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4F46E5"/>
          <w:sz w:val="28"/>
          <w:szCs w:val="28"/>
        </w:rPr>
        <w:t xml:space="preserve">TROVIO — WEB HỌC SINH</w:t>
      </w:r>
    </w:p>
    <w:p>
      <w:pPr>
        <w:spacing w:after="200"/>
      </w:pPr>
      <w:r>
        <w:rPr>
          <w:rFonts w:ascii="Arial" w:cs="Arial" w:eastAsia="Arial" w:hAnsi="Arial"/>
          <w:b/>
          <w:bCs/>
          <w:sz w:val="52"/>
          <w:szCs w:val="52"/>
        </w:rPr>
        <w:t xml:space="preserve">Kịch bản kiểm thử khả dụng với người dùng thật</w:t>
      </w:r>
    </w:p>
    <w:p>
      <w:pPr>
        <w:spacing w:after="600"/>
      </w:pPr>
      <w:r>
        <w:rPr>
          <w:rFonts w:ascii="Arial" w:cs="Arial" w:eastAsia="Arial" w:hAnsi="Arial"/>
          <w:color w:val="475569"/>
          <w:sz w:val="24"/>
          <w:szCs w:val="24"/>
        </w:rPr>
        <w:t xml:space="preserve">Bộ tài liệu cho buổi test: mục tiêu, tuyển người tham gia, 10 nhiệm vụ, cách đo (tỉ lệ hoàn thành, thời gian, SEQ, SUS), biểu mẫu ghi chép và cách tổng hợp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Thông tin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Ngày lập</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29/09/2026</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Người yêu cầu</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Nguyên Trần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Sản phẩm</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trovio-web (bản cập nhật 29/09/2026)</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Hình thức</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Test có người điều phối, trực tiếp hoặc qua gọi video, nói to suy nghĩ (think-aloud)</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Quy mô mỗi vòng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5–8 người, 40–45 phút/người</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Công cụ đi kèm trên web</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Phiếu SUS: </w:t>
            </w:r>
            <w:r>
              <w:rPr>
                <w:rFonts w:ascii="Consolas" w:cs="Consolas" w:eastAsia="Consolas" w:hAnsi="Consolas"/>
                <w:b w:val="false"/>
                <w:bCs w:val="false"/>
                <w:sz w:val="18"/>
                <w:szCs w:val="18"/>
              </w:rPr>
              <w:t xml:space="preserve">/khao-sat</w:t>
            </w:r>
            <w:r>
              <w:rPr>
                <w:rFonts w:ascii="Arial" w:cs="Arial" w:eastAsia="Arial" w:hAnsi="Arial"/>
                <w:b w:val="false"/>
                <w:bCs w:val="false"/>
                <w:sz w:val="18"/>
                <w:szCs w:val="18"/>
              </w:rPr>
              <w:t xml:space="preserve"> · Kết quả SUS + phễu hành vi: </w:t>
            </w:r>
            <w:r>
              <w:rPr>
                <w:rFonts w:ascii="Consolas" w:cs="Consolas" w:eastAsia="Consolas" w:hAnsi="Consolas"/>
                <w:b w:val="false"/>
                <w:bCs w:val="false"/>
                <w:sz w:val="18"/>
                <w:szCs w:val="18"/>
              </w:rPr>
              <w:t xml:space="preserve">/quan-tri/thong-ke</w:t>
            </w:r>
            <w:r>
              <w:rPr>
                <w:rFonts w:ascii="Arial" w:cs="Arial" w:eastAsia="Arial" w:hAnsi="Arial"/>
                <w:b w:val="false"/>
                <w:bCs w:val="false"/>
                <w:sz w:val="18"/>
                <w:szCs w:val="18"/>
              </w:rPr>
              <w:t xml:space="preserve"> (tải CSV)</w:t>
            </w:r>
          </w:p>
        </w:tc>
      </w:tr>
    </w:tbl>
    <w:p>
      <w:r>
        <w:br w:type="page"/>
      </w:r>
    </w:p>
    <w:p>
      <w:pPr>
        <w:spacing w:after="200"/>
      </w:pPr>
      <w:r>
        <w:rPr>
          <w:rFonts w:ascii="Arial" w:cs="Arial" w:eastAsia="Arial" w:hAnsi="Arial"/>
          <w:b/>
          <w:bCs/>
          <w:sz w:val="32"/>
          <w:szCs w:val="32"/>
        </w:rPr>
        <w:t xml:space="preserve">Nội dung</w:t>
      </w:r>
    </w:p>
    <w:p>
      <w:pPr>
        <w:spacing w:after="120"/>
      </w:pPr>
      <w:r>
        <w:rPr>
          <w:rFonts w:ascii="Arial" w:cs="Arial" w:eastAsia="Arial" w:hAnsi="Arial"/>
          <w:sz w:val="22"/>
          <w:szCs w:val="22"/>
        </w:rPr>
        <w:t xml:space="preserve">1. Mục tiêu &amp; câu hỏi cần trả lời</w:t>
      </w:r>
    </w:p>
    <w:p>
      <w:pPr>
        <w:spacing w:after="120"/>
      </w:pPr>
      <w:r>
        <w:rPr>
          <w:rFonts w:ascii="Arial" w:cs="Arial" w:eastAsia="Arial" w:hAnsi="Arial"/>
          <w:sz w:val="22"/>
          <w:szCs w:val="22"/>
        </w:rPr>
        <w:t xml:space="preserve">2. Người tham gia &amp; sự đồng ý</w:t>
      </w:r>
    </w:p>
    <w:p>
      <w:pPr>
        <w:spacing w:after="120"/>
      </w:pPr>
      <w:r>
        <w:rPr>
          <w:rFonts w:ascii="Arial" w:cs="Arial" w:eastAsia="Arial" w:hAnsi="Arial"/>
          <w:sz w:val="22"/>
          <w:szCs w:val="22"/>
        </w:rPr>
        <w:t xml:space="preserve">3. Chuẩn bị trước buổi test</w:t>
      </w:r>
    </w:p>
    <w:p>
      <w:pPr>
        <w:spacing w:after="120"/>
      </w:pPr>
      <w:r>
        <w:rPr>
          <w:rFonts w:ascii="Arial" w:cs="Arial" w:eastAsia="Arial" w:hAnsi="Arial"/>
          <w:sz w:val="22"/>
          <w:szCs w:val="22"/>
        </w:rPr>
        <w:t xml:space="preserve">4. Kịch bản buổi test (lời dẫn cho người điều phối)</w:t>
      </w:r>
    </w:p>
    <w:p>
      <w:pPr>
        <w:spacing w:after="120"/>
      </w:pPr>
      <w:r>
        <w:rPr>
          <w:rFonts w:ascii="Arial" w:cs="Arial" w:eastAsia="Arial" w:hAnsi="Arial"/>
          <w:sz w:val="22"/>
          <w:szCs w:val="22"/>
        </w:rPr>
        <w:t xml:space="preserve">5. Mười nhiệm vụ test</w:t>
      </w:r>
    </w:p>
    <w:p>
      <w:pPr>
        <w:spacing w:after="120"/>
      </w:pPr>
      <w:r>
        <w:rPr>
          <w:rFonts w:ascii="Arial" w:cs="Arial" w:eastAsia="Arial" w:hAnsi="Arial"/>
          <w:sz w:val="22"/>
          <w:szCs w:val="22"/>
        </w:rPr>
        <w:t xml:space="preserve">6. Chỉ số đo &amp; cách chấm</w:t>
      </w:r>
    </w:p>
    <w:p>
      <w:pPr>
        <w:spacing w:after="120"/>
      </w:pPr>
      <w:r>
        <w:rPr>
          <w:rFonts w:ascii="Arial" w:cs="Arial" w:eastAsia="Arial" w:hAnsi="Arial"/>
          <w:sz w:val="22"/>
          <w:szCs w:val="22"/>
        </w:rPr>
        <w:t xml:space="preserve">7. Phiếu SUS và cách tính điểm</w:t>
      </w:r>
    </w:p>
    <w:p>
      <w:pPr>
        <w:spacing w:after="120"/>
      </w:pPr>
      <w:r>
        <w:rPr>
          <w:rFonts w:ascii="Arial" w:cs="Arial" w:eastAsia="Arial" w:hAnsi="Arial"/>
          <w:sz w:val="22"/>
          <w:szCs w:val="22"/>
        </w:rPr>
        <w:t xml:space="preserve">8. Biểu mẫu ghi chép</w:t>
      </w:r>
    </w:p>
    <w:p>
      <w:pPr>
        <w:spacing w:after="120"/>
      </w:pPr>
      <w:r>
        <w:rPr>
          <w:rFonts w:ascii="Arial" w:cs="Arial" w:eastAsia="Arial" w:hAnsi="Arial"/>
          <w:sz w:val="22"/>
          <w:szCs w:val="22"/>
        </w:rPr>
        <w:t xml:space="preserve">9. Tổng hợp kết quả &amp; ưu tiên sửa</w:t>
      </w:r>
    </w:p>
    <w:p>
      <w:pPr>
        <w:spacing w:after="120"/>
      </w:pPr>
      <w:r>
        <w:rPr>
          <w:rFonts w:ascii="Arial" w:cs="Arial" w:eastAsia="Arial" w:hAnsi="Arial"/>
          <w:sz w:val="22"/>
          <w:szCs w:val="22"/>
        </w:rPr>
        <w:t xml:space="preserve">10. Kết hợp với số liệu phễu hành vi trên web</w:t>
      </w:r>
    </w:p>
    <w:p>
      <w:r>
        <w:br w:type="page"/>
      </w:r>
    </w:p>
    <w:p>
      <w:pPr>
        <w:pStyle w:val="Heading1"/>
        <w:spacing w:after="160" w:before="360"/>
      </w:pPr>
      <w:r>
        <w:rPr>
          <w:rFonts w:ascii="Arial" w:cs="Arial" w:eastAsia="Arial" w:hAnsi="Arial"/>
        </w:rPr>
        <w:t xml:space="preserve">1. Mục tiêu &amp; câu hỏi cần trả lời</w:t>
      </w:r>
    </w:p>
    <w:p>
      <w:pPr>
        <w:spacing w:after="120" w:line="300"/>
      </w:pPr>
      <w:r>
        <w:rPr>
          <w:rFonts w:ascii="Arial" w:cs="Arial" w:eastAsia="Arial" w:hAnsi="Arial"/>
        </w:rPr>
        <w:t xml:space="preserve">Kiểm thử tự động chỉ chứng minh web </w:t>
      </w:r>
      <w:r>
        <w:rPr>
          <w:rFonts w:ascii="Arial" w:cs="Arial" w:eastAsia="Arial" w:hAnsi="Arial"/>
          <w:b/>
          <w:bCs/>
        </w:rPr>
        <w:t xml:space="preserve">chạy đúng</w:t>
      </w:r>
      <w:r>
        <w:rPr>
          <w:rFonts w:ascii="Arial" w:cs="Arial" w:eastAsia="Arial" w:hAnsi="Arial"/>
        </w:rPr>
        <w:t xml:space="preserve">; buổi test với người dùng thật trả lời câu hỏi web có </w:t>
      </w:r>
      <w:r>
        <w:rPr>
          <w:rFonts w:ascii="Arial" w:cs="Arial" w:eastAsia="Arial" w:hAnsi="Arial"/>
          <w:b/>
          <w:bCs/>
        </w:rPr>
        <w:t xml:space="preserve">dễ dùng và đáng tin</w:t>
      </w:r>
      <w:r>
        <w:rPr>
          <w:rFonts w:ascii="Arial" w:cs="Arial" w:eastAsia="Arial" w:hAnsi="Arial"/>
        </w:rPr>
        <w:t xml:space="preserve"> với học sinh, phụ huynh hay không. Mục tiêu của vòng test:</w:t>
      </w:r>
    </w:p>
    <w:p>
      <w:pPr>
        <w:pStyle w:val="ListParagraph"/>
        <w:numPr>
          <w:ilvl w:val="0"/>
          <w:numId w:val="2"/>
        </w:numPr>
        <w:spacing w:after="60" w:line="280"/>
      </w:pPr>
      <w:r>
        <w:rPr>
          <w:rFonts w:ascii="Arial" w:cs="Arial" w:eastAsia="Arial" w:hAnsi="Arial"/>
        </w:rPr>
        <w:t xml:space="preserve">Đo xem người mới có tự đi hết hành trình 5 bước (trắc nghiệm → nhập điểm → tìm &amp; lưu chương trình → lập nguyện vọng → chia sẻ phụ huynh) mà không cần hướng dẫn.</w:t>
      </w:r>
    </w:p>
    <w:p>
      <w:pPr>
        <w:pStyle w:val="ListParagraph"/>
        <w:numPr>
          <w:ilvl w:val="0"/>
          <w:numId w:val="2"/>
        </w:numPr>
        <w:spacing w:after="60" w:line="280"/>
      </w:pPr>
      <w:r>
        <w:rPr>
          <w:rFonts w:ascii="Arial" w:cs="Arial" w:eastAsia="Arial" w:hAnsi="Arial"/>
        </w:rPr>
        <w:t xml:space="preserve">Tìm các chỗ người dùng dừng lại, đi sai hoặc hiểu sai (nhất là số liệu ước tính và mốc minh hoạ).</w:t>
      </w:r>
    </w:p>
    <w:p>
      <w:pPr>
        <w:pStyle w:val="ListParagraph"/>
        <w:numPr>
          <w:ilvl w:val="0"/>
          <w:numId w:val="2"/>
        </w:numPr>
        <w:spacing w:after="60" w:line="280"/>
      </w:pPr>
      <w:r>
        <w:rPr>
          <w:rFonts w:ascii="Arial" w:cs="Arial" w:eastAsia="Arial" w:hAnsi="Arial"/>
        </w:rPr>
        <w:t xml:space="preserve">Có điểm SUS làm mốc để so sánh giữa các vòng test (mục tiêu ≥ 72 — mức “Tốt”).</w:t>
      </w:r>
    </w:p>
    <w:p>
      <w:pPr>
        <w:pStyle w:val="Heading3"/>
        <w:spacing w:after="100" w:before="200"/>
      </w:pPr>
      <w:r>
        <w:rPr>
          <w:rFonts w:ascii="Arial" w:cs="Arial" w:eastAsia="Arial" w:hAnsi="Arial"/>
        </w:rPr>
        <w:t xml:space="preserve">Câu hỏi cụ thể cần có câu trả lời sau vòng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3338"/>
      </w:tblGrid>
      <w:tr>
        <w:trPr>
          <w:cantSplit/>
          <w:tblHeader/>
        </w:trPr>
        <w:tc>
          <w:tcPr>
            <w:tcW w:type="dxa" w:w="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w:t>
            </w:r>
          </w:p>
        </w:tc>
        <w:tc>
          <w:tcPr>
            <w:tcW w:type="dxa" w:w="5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Câu hỏi</w:t>
            </w:r>
          </w:p>
        </w:tc>
        <w:tc>
          <w:tcPr>
            <w:tcW w:type="dxa" w:w="33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Nhiệm vụ liên quan</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Q1</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 có hiểu kết quả trắc nghiệm sở thích và biết bước tiếp theo là gì?</w:t>
            </w:r>
          </w:p>
        </w:tc>
        <w:tc>
          <w:tcPr>
            <w:tcW w:type="dxa" w:w="3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T1</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Q2</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Người dùng có tự tìm được chương trình vừa điểm, vừa ngân sách?</w:t>
            </w:r>
          </w:p>
        </w:tc>
        <w:tc>
          <w:tcPr>
            <w:tcW w:type="dxa" w:w="33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T2</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Q3</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Người dùng có nhận ra điểm chuẩn nào là </w:t>
            </w:r>
            <w:r>
              <w:rPr>
                <w:rFonts w:ascii="Arial" w:cs="Arial" w:eastAsia="Arial" w:hAnsi="Arial"/>
                <w:b w:val="false"/>
                <w:bCs w:val="false"/>
                <w:sz w:val="18"/>
                <w:szCs w:val="18"/>
              </w:rPr>
              <w:t xml:space="preserve">ước tính</w:t>
            </w:r>
            <w:r>
              <w:rPr>
                <w:rFonts w:ascii="Arial" w:cs="Arial" w:eastAsia="Arial" w:hAnsi="Arial"/>
                <w:b w:val="false"/>
                <w:bCs w:val="false"/>
                <w:sz w:val="18"/>
                <w:szCs w:val="18"/>
              </w:rPr>
              <w:t xml:space="preserve"> (học bạ, ĐGNL) và không coi đó là số chính thức?</w:t>
            </w:r>
          </w:p>
        </w:tc>
        <w:tc>
          <w:tcPr>
            <w:tcW w:type="dxa" w:w="3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T3</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Q4</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Trang Việc làm &amp; thu nhập có dễ tìm không (trước đây chỉ nằm ở chân trang)?</w:t>
            </w:r>
          </w:p>
        </w:tc>
        <w:tc>
          <w:tcPr>
            <w:tcW w:type="dxa" w:w="33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T4</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Q5</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Lưu, so sánh, lập nguyện vọng có liền mạch không?</w:t>
            </w:r>
          </w:p>
        </w:tc>
        <w:tc>
          <w:tcPr>
            <w:tcW w:type="dxa" w:w="3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T5</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Q6</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Công cụ tính tổng chi phí có dễ hiểu với phụ huynh?</w:t>
            </w:r>
          </w:p>
        </w:tc>
        <w:tc>
          <w:tcPr>
            <w:tcW w:type="dxa" w:w="33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T6</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Q7</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Người dùng có biết mốc tuyển sinh đang là minh hoạ hay chính thức, và bật nhắc hạn được không?</w:t>
            </w:r>
          </w:p>
        </w:tc>
        <w:tc>
          <w:tcPr>
            <w:tcW w:type="dxa" w:w="3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T7</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Q8</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Phụ huynh có đọc được link chia sẻ và gửi góp ý không?</w:t>
            </w:r>
          </w:p>
        </w:tc>
        <w:tc>
          <w:tcPr>
            <w:tcW w:type="dxa" w:w="33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T8</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Q9</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Trợ lý hỏi đáp có trả lời đúng ý và giúp làm tiếp (nút lưu, so sánh)?</w:t>
            </w:r>
          </w:p>
        </w:tc>
        <w:tc>
          <w:tcPr>
            <w:tcW w:type="dxa" w:w="33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T9</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Q10</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Người dùng có biết cách báo khi thấy số liệu sai?</w:t>
            </w:r>
          </w:p>
        </w:tc>
        <w:tc>
          <w:tcPr>
            <w:tcW w:type="dxa" w:w="33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T10</w:t>
            </w:r>
          </w:p>
        </w:tc>
      </w:tr>
    </w:tbl>
    <w:p>
      <w:pPr>
        <w:pStyle w:val="Heading1"/>
        <w:spacing w:after="160" w:before="360"/>
      </w:pPr>
      <w:r>
        <w:rPr>
          <w:rFonts w:ascii="Arial" w:cs="Arial" w:eastAsia="Arial" w:hAnsi="Arial"/>
        </w:rPr>
        <w:t xml:space="preserve">2. Người tham gia &amp; sự đồng ý</w:t>
      </w:r>
    </w:p>
    <w:p>
      <w:pPr>
        <w:spacing w:after="120" w:line="300"/>
      </w:pPr>
      <w:r>
        <w:rPr>
          <w:rFonts w:ascii="Arial" w:cs="Arial" w:eastAsia="Arial" w:hAnsi="Arial"/>
        </w:rPr>
        <w:t xml:space="preserve">Theo Nielsen &amp; Landauer, khoảng 5 người mỗi vòng đã phát hiện phần lớn vấn đề khả dụng; làm nhiều vòng nhỏ (test → sửa → test lại) hiệu quả hơn một vòng lớn. Đề xuất cơ cấu một vòng 6–8 người: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Nhóm</w:t>
            </w:r>
          </w:p>
        </w:tc>
        <w:tc>
          <w:tcPr>
            <w:tcW w:type="dxa" w:w="14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Số người</w:t>
            </w:r>
          </w:p>
        </w:tc>
        <w:tc>
          <w:tcPr>
            <w:tcW w:type="dxa" w:w="56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Tiêu chí</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 lớp 11–12</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4–5</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Chưa dùng Trovio; có cả học sinh học lực khá và trung bình; ít nhất 2 người dùng điện thoại trong buổi test</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Phụ huynh</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1–2</w:t>
            </w:r>
          </w:p>
        </w:tc>
        <w:tc>
          <w:tcPr>
            <w:tcW w:type="dxa" w:w="5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 con đang học THPT; ưu tiên người ít dùng máy tính</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Giáo viên / tư vấn tuyển sinh</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Đã từng tư vấn hướng nghiệp</w:t>
            </w:r>
          </w:p>
        </w:tc>
      </w:tr>
    </w:tbl>
    <w:p>
      <w:pPr>
        <w:spacing w:after="120" w:line="300"/>
      </w:pPr>
      <w:r>
        <w:rPr>
          <w:rFonts w:ascii="Arial" w:cs="Arial" w:eastAsia="Arial" w:hAnsi="Arial"/>
        </w:rPr>
        <w:t xml:space="preserve">Không mời thành viên nhóm phát triển hay người đã xem bản thiết kế. Ghi lại thiết bị, trình duyệt, kích thước màn hình của từng người.</w:t>
      </w:r>
    </w:p>
    <w:p>
      <w:pPr>
        <w:pStyle w:val="Heading3"/>
        <w:spacing w:after="100" w:before="200"/>
      </w:pPr>
      <w:r>
        <w:rPr>
          <w:rFonts w:ascii="Arial" w:cs="Arial" w:eastAsia="Arial" w:hAnsi="Arial"/>
        </w:rPr>
        <w:t xml:space="preserve">Sự đồng ý</w:t>
      </w:r>
    </w:p>
    <w:p>
      <w:pPr>
        <w:pStyle w:val="ListParagraph"/>
        <w:numPr>
          <w:ilvl w:val="0"/>
          <w:numId w:val="2"/>
        </w:numPr>
        <w:spacing w:after="60" w:line="280"/>
      </w:pPr>
      <w:r>
        <w:rPr>
          <w:rFonts w:ascii="Arial" w:cs="Arial" w:eastAsia="Arial" w:hAnsi="Arial"/>
        </w:rPr>
        <w:t xml:space="preserve">Giải thích mục đích, thời lượng, quyền dừng bất cứ lúc nào; chỉ ghi màn hình/ghi âm khi người tham gia đồng ý.</w:t>
      </w:r>
    </w:p>
    <w:p>
      <w:pPr>
        <w:pStyle w:val="ListParagraph"/>
        <w:numPr>
          <w:ilvl w:val="0"/>
          <w:numId w:val="2"/>
        </w:numPr>
        <w:spacing w:after="60" w:line="280"/>
      </w:pPr>
      <w:r>
        <w:rPr>
          <w:rFonts w:ascii="Arial" w:cs="Arial" w:eastAsia="Arial" w:hAnsi="Arial"/>
        </w:rPr>
        <w:t xml:space="preserve">Người tham gia dưới 18 tuổi: cần chữ ký đồng ý của phụ huynh trước buổi test.</w:t>
      </w:r>
    </w:p>
    <w:p>
      <w:pPr>
        <w:pStyle w:val="ListParagraph"/>
        <w:numPr>
          <w:ilvl w:val="0"/>
          <w:numId w:val="2"/>
        </w:numPr>
        <w:spacing w:after="60" w:line="280"/>
      </w:pPr>
      <w:r>
        <w:rPr>
          <w:rFonts w:ascii="Arial" w:cs="Arial" w:eastAsia="Arial" w:hAnsi="Arial"/>
        </w:rPr>
        <w:t xml:space="preserve">Dùng tài khoản test do nhóm tạo sẵn — không yêu cầu người tham gia nhập email, số điện thoại thật.</w:t>
      </w:r>
    </w:p>
    <w:p>
      <w:pPr>
        <w:pStyle w:val="ListParagraph"/>
        <w:numPr>
          <w:ilvl w:val="0"/>
          <w:numId w:val="2"/>
        </w:numPr>
        <w:spacing w:after="60" w:line="280"/>
      </w:pPr>
      <w:r>
        <w:rPr>
          <w:rFonts w:ascii="Arial" w:cs="Arial" w:eastAsia="Arial" w:hAnsi="Arial"/>
        </w:rPr>
        <w:t xml:space="preserve">Ghi chép dùng mã người tham gia (P1, P2…), không ghi họ tên vào biểu mẫu kết quả.</w:t>
      </w:r>
    </w:p>
    <w:p>
      <w:pPr>
        <w:pStyle w:val="Heading1"/>
        <w:spacing w:after="160" w:before="360"/>
      </w:pPr>
      <w:r>
        <w:rPr>
          <w:rFonts w:ascii="Arial" w:cs="Arial" w:eastAsia="Arial" w:hAnsi="Arial"/>
        </w:rPr>
        <w:t xml:space="preserve">3. Chuẩn bị trước buổi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Hạng mục</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Việc cần làm</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Môi trường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Bản web chạy ổn định (staging hoặc </w:t>
            </w:r>
            <w:r>
              <w:rPr>
                <w:rFonts w:ascii="Consolas" w:cs="Consolas" w:eastAsia="Consolas" w:hAnsi="Consolas"/>
                <w:b w:val="false"/>
                <w:bCs w:val="false"/>
                <w:sz w:val="18"/>
                <w:szCs w:val="18"/>
              </w:rPr>
              <w:t xml:space="preserve">npm run build &amp;&amp; npm start</w:t>
            </w:r>
            <w:r>
              <w:rPr>
                <w:rFonts w:ascii="Arial" w:cs="Arial" w:eastAsia="Arial" w:hAnsi="Arial"/>
                <w:b w:val="false"/>
                <w:bCs w:val="false"/>
                <w:sz w:val="18"/>
                <w:szCs w:val="18"/>
              </w:rPr>
              <w:t xml:space="preserve">). Chạy lệnh reset dữ liệu mẫu trước mỗi người để ai cũng bắt đầu như nhau.</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Tài khoản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Tạo sẵn 8 tài khoản test đã xác thực email (hoặc dùng tài khoản mẫu trong README). Đăng xuất và xoá dữ liệu trình duyệt giữa hai người.</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Thiết bị</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laptop (Chrome, màn hình 1366 px hoặc 1440 px) + 1 điện thoại (iOS hoặc Android). Tắt thông báo, tắt tiện ích trình duyệt.</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Ghi hình</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OBS / QuickTime / tính năng ghi của Google Meet, Zoom. Thử ghi trước 5 phút.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Vai trò</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người điều phối (đọc kịch bản, không giúp đỡ) + 1 người ghi chép (bấm giờ, ghi lỗi, trích lời nói).</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Tài liệu</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In biểu mẫu mục 8 (mỗi người 1 bản), thẻ nhiệm vụ (mỗi nhiệm vụ 1 thẻ), phiếu đồng ý.</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Phiếu SUS</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Mở sẵn </w:t>
            </w:r>
            <w:r>
              <w:rPr>
                <w:rFonts w:ascii="Consolas" w:cs="Consolas" w:eastAsia="Consolas" w:hAnsi="Consolas"/>
                <w:b w:val="false"/>
                <w:bCs w:val="false"/>
                <w:sz w:val="18"/>
                <w:szCs w:val="18"/>
              </w:rPr>
              <w:t xml:space="preserve">/khao-sat</w:t>
            </w:r>
            <w:r>
              <w:rPr>
                <w:rFonts w:ascii="Arial" w:cs="Arial" w:eastAsia="Arial" w:hAnsi="Arial"/>
                <w:b w:val="false"/>
                <w:bCs w:val="false"/>
                <w:sz w:val="18"/>
                <w:szCs w:val="18"/>
              </w:rPr>
              <w:t xml:space="preserve"> trên thiết bị của người tham gia để điền cuối buổi.</w:t>
            </w:r>
          </w:p>
        </w:tc>
      </w:tr>
    </w:tbl>
    <w:p>
      <w:pPr>
        <w:pStyle w:val="Heading3"/>
        <w:spacing w:after="100" w:before="200"/>
      </w:pPr>
      <w:r>
        <w:rPr>
          <w:rFonts w:ascii="Arial" w:cs="Arial" w:eastAsia="Arial" w:hAnsi="Arial"/>
        </w:rPr>
        <w:t xml:space="preserve">Checklist 10 phút trước mỗi buổi</w:t>
      </w:r>
    </w:p>
    <w:p>
      <w:pPr>
        <w:pStyle w:val="ListParagraph"/>
        <w:numPr>
          <w:ilvl w:val="0"/>
          <w:numId w:val="2"/>
        </w:numPr>
        <w:spacing w:after="60" w:line="280"/>
      </w:pPr>
      <w:r>
        <w:rPr>
          <w:rFonts w:ascii="Arial" w:cs="Arial" w:eastAsia="Arial" w:hAnsi="Arial"/>
        </w:rPr>
        <w:t xml:space="preserve">☐ Đã reset dữ liệu mẫu; trình duyệt ở chế độ sạch (không còn dữ liệu của người trước).</w:t>
      </w:r>
    </w:p>
    <w:p>
      <w:pPr>
        <w:pStyle w:val="ListParagraph"/>
        <w:numPr>
          <w:ilvl w:val="0"/>
          <w:numId w:val="2"/>
        </w:numPr>
        <w:spacing w:after="60" w:line="280"/>
      </w:pPr>
      <w:r>
        <w:rPr>
          <w:rFonts w:ascii="Arial" w:cs="Arial" w:eastAsia="Arial" w:hAnsi="Arial"/>
        </w:rPr>
        <w:t xml:space="preserve">☐ Đang ở trang chủ, chưa đăng nhập (trừ nhiệm vụ yêu cầu đăng nhập).</w:t>
      </w:r>
    </w:p>
    <w:p>
      <w:pPr>
        <w:pStyle w:val="ListParagraph"/>
        <w:numPr>
          <w:ilvl w:val="0"/>
          <w:numId w:val="2"/>
        </w:numPr>
        <w:spacing w:after="60" w:line="280"/>
      </w:pPr>
      <w:r>
        <w:rPr>
          <w:rFonts w:ascii="Arial" w:cs="Arial" w:eastAsia="Arial" w:hAnsi="Arial"/>
        </w:rPr>
        <w:t xml:space="preserve">☐ Ghi hình đang chạy, micro hoạt động.</w:t>
      </w:r>
    </w:p>
    <w:p>
      <w:pPr>
        <w:pStyle w:val="ListParagraph"/>
        <w:numPr>
          <w:ilvl w:val="0"/>
          <w:numId w:val="2"/>
        </w:numPr>
        <w:spacing w:after="60" w:line="280"/>
      </w:pPr>
      <w:r>
        <w:rPr>
          <w:rFonts w:ascii="Arial" w:cs="Arial" w:eastAsia="Arial" w:hAnsi="Arial"/>
        </w:rPr>
        <w:t xml:space="preserve">☐ Đồng hồ bấm giờ, biểu mẫu ghi chép, thẻ nhiệm vụ đã sẵn sàng.</w:t>
      </w:r>
    </w:p>
    <w:p>
      <w:pPr>
        <w:pStyle w:val="Heading1"/>
        <w:spacing w:after="160" w:before="360"/>
      </w:pPr>
      <w:r>
        <w:rPr>
          <w:rFonts w:ascii="Arial" w:cs="Arial" w:eastAsia="Arial" w:hAnsi="Arial"/>
        </w:rPr>
        <w:t xml:space="preserve">4. Kịch bản buổi test (lời dẫn cho người điều phối)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838"/>
      </w:tblGrid>
      <w:tr>
        <w:trPr>
          <w:cantSplit/>
          <w:tblHeader/>
        </w:trPr>
        <w:tc>
          <w:tcPr>
            <w:tcW w:type="dxa" w:w="15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Phần</w:t>
            </w:r>
          </w:p>
        </w:tc>
        <w:tc>
          <w:tcPr>
            <w:tcW w:type="dxa" w:w="1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Thời gian</w:t>
            </w:r>
          </w:p>
        </w:tc>
        <w:tc>
          <w:tcPr>
            <w:tcW w:type="dxa" w:w="68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Chào hỏi</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3 phút</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“Cảm ơn bạn đã tham gia. Hôm nay chúng tôi kiểm tra </w:t>
            </w:r>
            <w:r>
              <w:rPr>
                <w:rFonts w:ascii="Arial" w:cs="Arial" w:eastAsia="Arial" w:hAnsi="Arial"/>
                <w:b w:val="false"/>
                <w:bCs w:val="false"/>
                <w:sz w:val="18"/>
                <w:szCs w:val="18"/>
              </w:rPr>
              <w:t xml:space="preserve">trang web</w:t>
            </w:r>
            <w:r>
              <w:rPr>
                <w:rFonts w:ascii="Arial" w:cs="Arial" w:eastAsia="Arial" w:hAnsi="Arial"/>
                <w:b w:val="false"/>
                <w:bCs w:val="false"/>
                <w:sz w:val="18"/>
                <w:szCs w:val="18"/>
              </w:rPr>
              <w:t xml:space="preserve">, không kiểm tra bạn — không có câu trả lời sai. Nếu bạn gặp khó, đó chính là điều chúng tôi cần biết.”</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Đồng ý</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 phút</w:t>
            </w:r>
          </w:p>
        </w:tc>
        <w:tc>
          <w:tcPr>
            <w:tcW w:type="dxa" w:w="6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Ký phiếu đồng ý; hỏi lại có đồng ý ghi màn hình không.</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Làm quen</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3 phút</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Hỏi: đang học lớp mấy / con học lớp mấy; thường tìm thông tin tuyển sinh ở đâu; đã chọn được ngành chưa.</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Nói to suy nghĩ</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phút</w:t>
            </w:r>
          </w:p>
        </w:tc>
        <w:tc>
          <w:tcPr>
            <w:tcW w:type="dxa" w:w="6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“Trong lúc làm, bạn cứ nói to những gì đang nghĩ: đang tìm gì, thấy gì lạ, định bấm vào đâu.”</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Nhiệm vụ</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25–30 phút</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Đưa từng thẻ nhiệm vụ (mục 5). Sau mỗi nhiệm vụ hỏi câu SEQ: “Nhiệm vụ này dễ hay khó, từ 1 (rất khó) đến 7 (rất dễ)?”</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Phiếu SUS</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3 phút</w:t>
            </w:r>
          </w:p>
        </w:tc>
        <w:tc>
          <w:tcPr>
            <w:tcW w:type="dxa" w:w="6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Người tham gia tự điền </w:t>
            </w:r>
            <w:r>
              <w:rPr>
                <w:rFonts w:ascii="Consolas" w:cs="Consolas" w:eastAsia="Consolas" w:hAnsi="Consolas"/>
                <w:b w:val="false"/>
                <w:bCs w:val="false"/>
                <w:sz w:val="18"/>
                <w:szCs w:val="18"/>
              </w:rPr>
              <w:t xml:space="preserve">/khao-sat</w:t>
            </w:r>
            <w:r>
              <w:rPr>
                <w:rFonts w:ascii="Arial" w:cs="Arial" w:eastAsia="Arial" w:hAnsi="Arial"/>
                <w:b w:val="false"/>
                <w:bCs w:val="false"/>
                <w:sz w:val="18"/>
                <w:szCs w:val="18"/>
              </w:rPr>
              <w:t xml:space="preserve"> (người điều phối không nhìn màn hình).</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Phỏng vấn cuối</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5 phút</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Bạn thích điều gì nhất? 2) Chỗ nào khó chịu nhất? 3) Bạn có giới thiệu web cho bạn bè / phụ huynh khác không, vì sao? 4) Có thông tin nào bạn không tin hoặc không hiểu?</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Kết thúc</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 phút</w:t>
            </w:r>
          </w:p>
        </w:tc>
        <w:tc>
          <w:tcPr>
            <w:tcW w:type="dxa" w:w="6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Cảm ơn, tặng quà (nếu có), dừng ghi hình.</w:t>
            </w:r>
          </w:p>
        </w:tc>
      </w:tr>
    </w:tbl>
    <w:p>
      <w:pPr>
        <w:pStyle w:val="Heading3"/>
        <w:spacing w:after="100" w:before="200"/>
      </w:pPr>
      <w:r>
        <w:rPr>
          <w:rFonts w:ascii="Arial" w:cs="Arial" w:eastAsia="Arial" w:hAnsi="Arial"/>
        </w:rPr>
        <w:t xml:space="preserve">Nguyên tắc cho người điều phối</w:t>
      </w:r>
    </w:p>
    <w:p>
      <w:pPr>
        <w:pStyle w:val="ListParagraph"/>
        <w:numPr>
          <w:ilvl w:val="0"/>
          <w:numId w:val="2"/>
        </w:numPr>
        <w:spacing w:after="60" w:line="280"/>
      </w:pPr>
      <w:r>
        <w:rPr>
          <w:rFonts w:ascii="Arial" w:cs="Arial" w:eastAsia="Arial" w:hAnsi="Arial"/>
        </w:rPr>
        <w:t xml:space="preserve">Không chỉ đường, không gợi ý tên nút. Nếu bị hỏi “bấm vào đâu?”, đáp: “Bạn nghĩ nên bấm vào đâu?”.</w:t>
      </w:r>
    </w:p>
    <w:p>
      <w:pPr>
        <w:pStyle w:val="ListParagraph"/>
        <w:numPr>
          <w:ilvl w:val="0"/>
          <w:numId w:val="2"/>
        </w:numPr>
        <w:spacing w:after="60" w:line="280"/>
      </w:pPr>
      <w:r>
        <w:rPr>
          <w:rFonts w:ascii="Arial" w:cs="Arial" w:eastAsia="Arial" w:hAnsi="Arial"/>
        </w:rPr>
        <w:t xml:space="preserve">Chỉ giúp khi người tham gia bí quá thời gian tối đa hoặc muốn bỏ — khi đó ghi kết quả là “Có trợ giúp” hoặc “Thất bại”.</w:t>
      </w:r>
    </w:p>
    <w:p>
      <w:pPr>
        <w:pStyle w:val="ListParagraph"/>
        <w:numPr>
          <w:ilvl w:val="0"/>
          <w:numId w:val="2"/>
        </w:numPr>
        <w:spacing w:after="60" w:line="280"/>
      </w:pPr>
      <w:r>
        <w:rPr>
          <w:rFonts w:ascii="Arial" w:cs="Arial" w:eastAsia="Arial" w:hAnsi="Arial"/>
        </w:rPr>
        <w:t xml:space="preserve">Không giải thích thiết kế, không bào chữa. Ghi lại nguyên văn các câu nói đáng chú ý.</w:t>
      </w:r>
    </w:p>
    <w:p>
      <w:pPr>
        <w:pStyle w:val="Heading1"/>
        <w:spacing w:after="160" w:before="360"/>
      </w:pPr>
      <w:r>
        <w:rPr>
          <w:rFonts w:ascii="Arial" w:cs="Arial" w:eastAsia="Arial" w:hAnsi="Arial"/>
        </w:rPr>
        <w:t xml:space="preserve">5. Mười nhiệm vụ test</w:t>
      </w:r>
    </w:p>
    <w:p>
      <w:pPr>
        <w:spacing w:after="120" w:line="300"/>
      </w:pPr>
      <w:r>
        <w:rPr>
          <w:rFonts w:ascii="Arial" w:cs="Arial" w:eastAsia="Arial" w:hAnsi="Arial"/>
        </w:rPr>
        <w:t xml:space="preserve">Thứ tự đề xuất theo hành trình thật của học sinh. Phụ huynh làm T4, T6, T8 (phần phụ huynh); giáo viên làm T2, T3, T6, T9. In mỗi nhiệm vụ lên một thẻ riêng, chỉ ghi phần “Lời giao nhiệm vụ”.</w:t>
      </w:r>
    </w:p>
    <w:p>
      <w:pPr>
        <w:pStyle w:val="Heading2"/>
        <w:spacing w:after="120" w:before="280"/>
      </w:pPr>
      <w:r>
        <w:rPr>
          <w:rFonts w:ascii="Arial" w:cs="Arial" w:eastAsia="Arial" w:hAnsi="Arial"/>
        </w:rPr>
        <w:t xml:space="preserve">T1. Khám phá sở thích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Dành cho</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Lời giao nhiệm vụ (đọc nguyên văn)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“Bạn chưa biết mình hợp nhóm ngành nào. Hãy dùng trang web để tìm hiểu xem bạn hợp với những nhóm ngành nào.”</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Tiêu chí thành công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Làm xong trắc nghiệm, tới trang kết quả và nói được ít nhất 2 nhóm ngành/ngành được gợi ý.</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Thời gian tối đa</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10 phút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Đường đi ngắn nhất (tham khảo, không nói cho người tham gia)</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Trang chủ → Trắc nghiệm sở thích → trả lời → Xem kết quả</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Liên quan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Phễu: Làm xong trắc nghiệm · Q1</w:t>
            </w:r>
          </w:p>
        </w:tc>
      </w:tr>
    </w:tbl>
    <w:p>
      <w:pPr>
        <w:pStyle w:val="Heading2"/>
        <w:spacing w:after="120" w:before="280"/>
      </w:pPr>
      <w:r>
        <w:rPr>
          <w:rFonts w:ascii="Arial" w:cs="Arial" w:eastAsia="Arial" w:hAnsi="Arial"/>
        </w:rPr>
        <w:t xml:space="preserve">T2. Tìm chương trình vừa điểm, vừa túi tiền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Dành cho</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 giáo viên</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Lời giao nhiệm vụ (đọc nguyên văn)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“Bạn dự kiến thi tổ hợp A00 được khoảng 24 điểm, ở khu vực 2. Gia đình có thể chi tối đa khoảng 30 triệu/năm học phí. Hãy tìm 3 chương trình ở Hà Nội mà bạn có khả năng đỗ.”</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Tiêu chí thành công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Nhập điểm thành công và chỉ ra 3 chương trình thoả cả 3 điều kiện (điểm, khu vực, học phí).</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Thời gian tối đa</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6 phút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Đường đi ngắn nhất (tham khảo, không nói cho người tham gia)</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Điểm của tôi → nhập điểm → Xem chương trình phù hợp → lọc khu vực Hà Nội, học phí</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Liên quan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Phễu: Nhập điểm · Q2</w:t>
            </w:r>
          </w:p>
        </w:tc>
      </w:tr>
    </w:tbl>
    <w:p>
      <w:pPr>
        <w:pStyle w:val="Heading2"/>
        <w:spacing w:after="120" w:before="280"/>
      </w:pPr>
      <w:r>
        <w:rPr>
          <w:rFonts w:ascii="Arial" w:cs="Arial" w:eastAsia="Arial" w:hAnsi="Arial"/>
        </w:rPr>
        <w:t xml:space="preserve">T3. Đọc điểm chuẩn và nhận biết số ước tính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Dành cho</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 giáo viên</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Lời giao nhiệm vụ (đọc nguyên văn)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“Mở một chương trình bạn vừa tìm được. Điểm chuẩn năm gần nhất là bao nhiêu? Nếu xét bằng học bạ thì cần bao nhiêu điểm? Bạn tin con số đó đến mức nào?”</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Tiêu chí thành công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Đọc đúng điểm chuẩn THPT năm gần nhất; nói được rằng điểm học bạ/ĐGNL là </w:t>
            </w:r>
            <w:r>
              <w:rPr>
                <w:rFonts w:ascii="Arial" w:cs="Arial" w:eastAsia="Arial" w:hAnsi="Arial"/>
                <w:b w:val="false"/>
                <w:bCs w:val="false"/>
                <w:sz w:val="18"/>
                <w:szCs w:val="18"/>
              </w:rPr>
              <w:t xml:space="preserve">ước tính</w:t>
            </w:r>
            <w:r>
              <w:rPr>
                <w:rFonts w:ascii="Arial" w:cs="Arial" w:eastAsia="Arial" w:hAnsi="Arial"/>
                <w:b w:val="false"/>
                <w:bCs w:val="false"/>
                <w:sz w:val="18"/>
                <w:szCs w:val="18"/>
              </w:rPr>
              <w:t xml:space="preserve"> (thấy nhãn “Ước tính”).</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Thời gian tối đa</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 phút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Đường đi ngắn nhất (tham khảo, không nói cho người tham gia)</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Trang chương trình → mục Điểm chuẩn / Phương thức xét tuyển</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Liên quan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Q3 — nếu người tham gia coi số ước tính là chính thức: ghi là vấn đề mức 3</w:t>
            </w:r>
          </w:p>
        </w:tc>
      </w:tr>
    </w:tbl>
    <w:p>
      <w:pPr>
        <w:pStyle w:val="Heading2"/>
        <w:spacing w:after="120" w:before="280"/>
      </w:pPr>
      <w:r>
        <w:rPr>
          <w:rFonts w:ascii="Arial" w:cs="Arial" w:eastAsia="Arial" w:hAnsi="Arial"/>
        </w:rPr>
        <w:t xml:space="preserve">T4. Tìm triển vọng việc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Dành cho</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 phụ huynh</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Lời giao nhiệm vụ (đọc nguyên văn)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“Bạn muốn biết ngành Marketing ra trường làm được việc gì và lương khoảng bao nhiêu. Hãy tìm thông tin đó.”</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Tiêu chí thành công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Tới trang Việc làm &amp; thu nhập (hoặc mục việc làm của ngành) và đọc được mức thu nhập kèm nguồn.</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Thời gian tối đa</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 phút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Đường đi ngắn nhất (tham khảo, không nói cho người tham gia)</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Menu → Việc làm → chọn ngành Marketing (hoặc Khám phá ngành → Marketing → Việc làm)</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Liên quan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Q4</w:t>
            </w:r>
          </w:p>
        </w:tc>
      </w:tr>
    </w:tbl>
    <w:p>
      <w:pPr>
        <w:pStyle w:val="Heading2"/>
        <w:spacing w:after="120" w:before="280"/>
      </w:pPr>
      <w:r>
        <w:rPr>
          <w:rFonts w:ascii="Arial" w:cs="Arial" w:eastAsia="Arial" w:hAnsi="Arial"/>
        </w:rPr>
        <w:t xml:space="preserve">T5. Lưu, so sánh và lập nguyện vọng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Dành cho</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Lời giao nhiệm vụ (đọc nguyên văn)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“Lưu 2 chương trình bạn thích, so sánh chúng với nhau, rồi đưa chương trình bạn thích hơn vào danh sách nguyện vọng.”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Tiêu chí thành công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Có 2 chương trình trong Đã lưu, mở được trang So sánh với cả 2, và 1 chương trình nằm trong nguyện vọng.</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Thời gian tối đa</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6 phút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Đường đi ngắn nhất (tham khảo, không nói cho người tham gia)</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Nút Lưu (trái tim) → So sánh → Thêm vào nguyện vọng</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Liên quan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Phễu: Lưu chương trình, Lập nguyện vọng · Q5</w:t>
            </w:r>
          </w:p>
        </w:tc>
      </w:tr>
    </w:tbl>
    <w:p>
      <w:pPr>
        <w:pStyle w:val="Heading2"/>
        <w:spacing w:after="120" w:before="280"/>
      </w:pPr>
      <w:r>
        <w:rPr>
          <w:rFonts w:ascii="Arial" w:cs="Arial" w:eastAsia="Arial" w:hAnsi="Arial"/>
        </w:rPr>
        <w:t xml:space="preserve">T6. Tính tổng chi phí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Dành cho</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Phụ huynh, giáo viên, học sinh</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Lời giao nhiệm vụ (đọc nguyên văn)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“Ước tính tổng số tiền gia đình cần chi cho 4 năm học ở một chương trình, gồm cả học phí và sinh hoạt phí.”</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Tiêu chí thành công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Mở công cụ tính chi phí, nhập/chọn sinh hoạt phí, đọc được con số tổng.</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Thời gian tối đa</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 phút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Đường đi ngắn nhất (tham khảo, không nói cho người tham gia)</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Trang chương trình → Học phí → Tính tổng chi phí (hoặc chân trang → Tính tổng chi phí học)</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Liên quan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Q6</w:t>
            </w:r>
          </w:p>
        </w:tc>
      </w:tr>
    </w:tbl>
    <w:p>
      <w:pPr>
        <w:pStyle w:val="Heading2"/>
        <w:spacing w:after="120" w:before="280"/>
      </w:pPr>
      <w:r>
        <w:rPr>
          <w:rFonts w:ascii="Arial" w:cs="Arial" w:eastAsia="Arial" w:hAnsi="Arial"/>
        </w:rPr>
        <w:t xml:space="preserve">T7. Theo dõi mốc tuyển sinh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Dành cho</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Lời giao nhiệm vụ (đọc nguyên văn)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“Bạn sợ quên hạn đăng ký nguyện vọng. Hãy nhờ trang web nhắc bạn trước hạn.”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Tiêu chí thành công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Bật “Nhắc tôi” cho mốc đăng ký nguyện vọng; biết được mốc đang là minh hoạ hay chính thức; (nếu đăng nhập) bật nhắc qua email.</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Thời gian tối đa</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 phút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Đường đi ngắn nhất (tham khảo, không nói cho người tham gia)</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Menu → Mốc tuyển sinh → Nhắc tôi → Nhắc qua email</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Liên quan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Q7</w:t>
            </w:r>
          </w:p>
        </w:tc>
      </w:tr>
    </w:tbl>
    <w:p>
      <w:pPr>
        <w:pStyle w:val="Heading2"/>
        <w:spacing w:after="120" w:before="280"/>
      </w:pPr>
      <w:r>
        <w:rPr>
          <w:rFonts w:ascii="Arial" w:cs="Arial" w:eastAsia="Arial" w:hAnsi="Arial"/>
        </w:rPr>
        <w:t xml:space="preserve">T8. Chia sẻ với phụ huynh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Dành cho</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 (tạo link) + phụ huynh (xem link)</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Lời giao nhiệm vụ (đọc nguyên văn)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 “Hãy gửi danh sách nguyện vọng cho bố mẹ xem.” — Phụ huynh (mở link học sinh vừa tạo): “Xem con đang chọn những trường nào và góp ý cho con một câu.”</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Tiêu chí thành công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 tạo và sao chép được link; phụ huynh đọc được danh sách và gửi được góp ý.</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Thời gian tối đa</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5 phút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Đường đi ngắn nhất (tham khảo, không nói cho người tham gia)</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Đã lưu / Nguyện vọng → Chia sẻ với phụ huynh → Tạo link → Sao chép</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Liên quan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Phễu: Chia sẻ phụ huynh · Q8</w:t>
            </w:r>
          </w:p>
        </w:tc>
      </w:tr>
    </w:tbl>
    <w:p>
      <w:pPr>
        <w:pStyle w:val="Heading2"/>
        <w:spacing w:after="120" w:before="280"/>
      </w:pPr>
      <w:r>
        <w:rPr>
          <w:rFonts w:ascii="Arial" w:cs="Arial" w:eastAsia="Arial" w:hAnsi="Arial"/>
        </w:rPr>
        <w:t xml:space="preserve">T9. Hỏi trợ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Dành cho</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 giáo viên</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Lời giao nhiệm vụ (đọc nguyên văn)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“Hỏi trợ lý xem ngành Công nghệ thông tin ra trường lương bao nhiêu, rồi lưu một chương trình trợ lý gợi ý.”</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Tiêu chí thành công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Nhận được câu trả lời có số liệu kèm nguồn; bấm được nút Lưu hoặc So sánh ngay trong câu trả lời.</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Thời gian tối đa</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 phút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Đường đi ngắn nhất (tham khảo, không nói cho người tham gia)</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Nút Hỏi trợ lý → gõ câu hỏi → nút Lưu trong thẻ chương trình</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Liên quan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Phễu: Hỏi trợ lý · Q9</w:t>
            </w:r>
          </w:p>
        </w:tc>
      </w:tr>
    </w:tbl>
    <w:p>
      <w:pPr>
        <w:pStyle w:val="Heading2"/>
        <w:spacing w:after="120" w:before="280"/>
      </w:pPr>
      <w:r>
        <w:rPr>
          <w:rFonts w:ascii="Arial" w:cs="Arial" w:eastAsia="Arial" w:hAnsi="Arial"/>
        </w:rPr>
        <w:t xml:space="preserve">T10. Báo số liệu sai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Mục</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Nội dung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Dành cho</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Học sinh, giáo viên</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Lời giao nhiệm vụ (đọc nguyên văn)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“Giả sử bạn thấy học phí của chương trình này khác với thông báo của trường. Hãy báo cho trang web biết.”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Tiêu chí thành công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Tìm được nút “Báo dữ liệu sai” và gửi được biểu mẫu (thấy thông báo đã gửi).</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Thời gian tối đa</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3 phút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Đường đi ngắn nhất (tham khảo, không nói cho người tham gia)</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Trang chương trình → Báo dữ liệu sai → biểu mẫu Trợ giúp → Gửi</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Liên quan</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Q10</w:t>
            </w:r>
          </w:p>
        </w:tc>
      </w:tr>
    </w:tbl>
    <w:p>
      <w:pPr>
        <w:pStyle w:val="Heading1"/>
        <w:spacing w:after="160" w:before="360"/>
      </w:pPr>
      <w:r>
        <w:rPr>
          <w:rFonts w:ascii="Arial" w:cs="Arial" w:eastAsia="Arial" w:hAnsi="Arial"/>
        </w:rPr>
        <w:t xml:space="preserve">6. Chỉ số đo &amp; cách chấm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938"/>
      </w:tblGrid>
      <w:tr>
        <w:trPr>
          <w:cantSplit/>
          <w:tblHeader/>
        </w:trPr>
        <w:tc>
          <w:tcPr>
            <w:tcW w:type="dxa" w:w="25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Chỉ số</w:t>
            </w:r>
          </w:p>
        </w:tc>
        <w:tc>
          <w:tcPr>
            <w:tcW w:type="dxa" w:w="42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Cách đo</w:t>
            </w:r>
          </w:p>
        </w:tc>
        <w:tc>
          <w:tcPr>
            <w:tcW w:type="dxa" w:w="29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Ngưỡng đạt đề xuất</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Tỉ lệ hoàn thành</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Mỗi nhiệm vụ chấm: </w:t>
            </w:r>
            <w:r>
              <w:rPr>
                <w:rFonts w:ascii="Arial" w:cs="Arial" w:eastAsia="Arial" w:hAnsi="Arial"/>
                <w:b w:val="false"/>
                <w:bCs w:val="false"/>
                <w:sz w:val="18"/>
                <w:szCs w:val="18"/>
              </w:rPr>
              <w:t xml:space="preserve">Thành công</w:t>
            </w:r>
            <w:r>
              <w:rPr>
                <w:rFonts w:ascii="Arial" w:cs="Arial" w:eastAsia="Arial" w:hAnsi="Arial"/>
                <w:b w:val="false"/>
                <w:bCs w:val="false"/>
                <w:sz w:val="18"/>
                <w:szCs w:val="18"/>
              </w:rPr>
              <w:t xml:space="preserve"> (tự làm) / </w:t>
            </w:r>
            <w:r>
              <w:rPr>
                <w:rFonts w:ascii="Arial" w:cs="Arial" w:eastAsia="Arial" w:hAnsi="Arial"/>
                <w:b w:val="false"/>
                <w:bCs w:val="false"/>
                <w:sz w:val="18"/>
                <w:szCs w:val="18"/>
              </w:rPr>
              <w:t xml:space="preserve">Có trợ giúp</w:t>
            </w:r>
            <w:r>
              <w:rPr>
                <w:rFonts w:ascii="Arial" w:cs="Arial" w:eastAsia="Arial" w:hAnsi="Arial"/>
                <w:b w:val="false"/>
                <w:bCs w:val="false"/>
                <w:sz w:val="18"/>
                <w:szCs w:val="18"/>
              </w:rPr>
              <w:t xml:space="preserve"> / </w:t>
            </w:r>
            <w:r>
              <w:rPr>
                <w:rFonts w:ascii="Arial" w:cs="Arial" w:eastAsia="Arial" w:hAnsi="Arial"/>
                <w:b w:val="false"/>
                <w:bCs w:val="false"/>
                <w:sz w:val="18"/>
                <w:szCs w:val="18"/>
              </w:rPr>
              <w:t xml:space="preserve">Thất bại</w:t>
            </w:r>
            <w:r>
              <w:rPr>
                <w:rFonts w:ascii="Arial" w:cs="Arial" w:eastAsia="Arial" w:hAnsi="Arial"/>
                <w:b w:val="false"/>
                <w:bCs w:val="false"/>
                <w:sz w:val="18"/>
                <w:szCs w:val="18"/>
              </w:rPr>
              <w:t xml:space="preserve">. Tỉ lệ = số Thành công ÷ số người làm.</w:t>
            </w:r>
          </w:p>
        </w:tc>
        <w:tc>
          <w:tcPr>
            <w:tcW w:type="dxa" w:w="29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80% mỗi nhiệm vụ</w:t>
            </w:r>
          </w:p>
        </w:tc>
      </w:tr>
      <w:tr>
        <w:trPr>
          <w:cantSplit/>
        </w:trPr>
        <w:tc>
          <w:tcPr>
            <w:tcW w:type="dxa" w:w="2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Thời gian hoàn thành</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Bấm giờ từ lúc đọc xong nhiệm vụ đến lúc đạt tiêu chí. Báo cáo trung vị (ít bị ảnh hưởng bởi người quá chậm).</w:t>
            </w:r>
          </w:p>
        </w:tc>
        <w:tc>
          <w:tcPr>
            <w:tcW w:type="dxa" w:w="29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Trung vị ≤ 1/2 thời gian tối đa</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Số lần đi sai</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Số lần mở trang/bấm nút không đưa tới mục tiêu rồi phải quay lại.</w:t>
            </w:r>
          </w:p>
        </w:tc>
        <w:tc>
          <w:tcPr>
            <w:tcW w:type="dxa" w:w="29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2 lần / nhiệm vụ</w:t>
            </w:r>
          </w:p>
        </w:tc>
      </w:tr>
      <w:tr>
        <w:trPr>
          <w:cantSplit/>
        </w:trPr>
        <w:tc>
          <w:tcPr>
            <w:tcW w:type="dxa" w:w="2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SEQ (Single Ease Question)</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Sau mỗi nhiệm vụ: “Nhiệm vụ này dễ hay khó?” thang 1 (rất khó) – 7 (rất dễ).</w:t>
            </w:r>
          </w:p>
        </w:tc>
        <w:tc>
          <w:tcPr>
            <w:tcW w:type="dxa" w:w="29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Trung bình ≥ 5,5</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SUS</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10 câu cuối buổi qua </w:t>
            </w:r>
            <w:r>
              <w:rPr>
                <w:rFonts w:ascii="Consolas" w:cs="Consolas" w:eastAsia="Consolas" w:hAnsi="Consolas"/>
                <w:b w:val="false"/>
                <w:bCs w:val="false"/>
                <w:sz w:val="18"/>
                <w:szCs w:val="18"/>
              </w:rPr>
              <w:t xml:space="preserve">/khao-sat</w:t>
            </w:r>
            <w:r>
              <w:rPr>
                <w:rFonts w:ascii="Arial" w:cs="Arial" w:eastAsia="Arial" w:hAnsi="Arial"/>
                <w:b w:val="false"/>
                <w:bCs w:val="false"/>
                <w:sz w:val="18"/>
                <w:szCs w:val="18"/>
              </w:rPr>
              <w:t xml:space="preserve"> (mục 7).</w:t>
            </w:r>
          </w:p>
        </w:tc>
        <w:tc>
          <w:tcPr>
            <w:tcW w:type="dxa" w:w="29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72 (Tốt); dưới 68 là dưới trung bình</w:t>
            </w:r>
          </w:p>
        </w:tc>
      </w:tr>
      <w:tr>
        <w:trPr>
          <w:cantSplit/>
        </w:trPr>
        <w:tc>
          <w:tcPr>
            <w:tcW w:type="dxa" w:w="2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Vấn đề khả dụng</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Mỗi vấn đề ghi mô tả, nhiệm vụ, số người gặp, mức độ nghiêm trọng 0–4 (mục 9).</w:t>
            </w:r>
          </w:p>
        </w:tc>
        <w:tc>
          <w:tcPr>
            <w:tcW w:type="dxa" w:w="29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 còn vấn đề mức 3–4</w:t>
            </w:r>
          </w:p>
        </w:tc>
      </w:tr>
    </w:tbl>
    <w:p>
      <w:pPr>
        <w:pStyle w:val="Heading1"/>
        <w:spacing w:after="160" w:before="360"/>
      </w:pPr>
      <w:r>
        <w:rPr>
          <w:rFonts w:ascii="Arial" w:cs="Arial" w:eastAsia="Arial" w:hAnsi="Arial"/>
        </w:rPr>
        <w:t xml:space="preserve">7. Phiếu SUS và cách tính điểm</w:t>
      </w:r>
    </w:p>
    <w:p>
      <w:pPr>
        <w:spacing w:after="120" w:line="300"/>
      </w:pPr>
      <w:r>
        <w:rPr>
          <w:rFonts w:ascii="Arial" w:cs="Arial" w:eastAsia="Arial" w:hAnsi="Arial"/>
        </w:rPr>
        <w:t xml:space="preserve">SUS (System Usability Scale, Brooke 1996) gồm 10 câu, mỗi câu chọn 1 (Rất không đồng ý) đến 5 (Rất đồng ý). Câu lẻ là phát biểu tích cực, câu chẵn là tiêu cực. Bản tiếng Việt dưới đây trùng với phiếu trên web </w:t>
      </w:r>
      <w:r>
        <w:rPr>
          <w:rFonts w:ascii="Consolas" w:cs="Consolas" w:eastAsia="Consolas" w:hAnsi="Consolas"/>
          <w:color w:val="3730A3"/>
        </w:rPr>
        <w:t xml:space="preserve">/khao-sat</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538"/>
        <w:gridCol w:w="2400"/>
      </w:tblGrid>
      <w:tr>
        <w:trPr>
          <w:cantSplit/>
          <w:tblHeader/>
        </w:trPr>
        <w:tc>
          <w:tcPr>
            <w:tcW w:type="dxa" w:w="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Câu</w:t>
            </w:r>
          </w:p>
        </w:tc>
        <w:tc>
          <w:tcPr>
            <w:tcW w:type="dxa" w:w="65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Phát biểu</w:t>
            </w:r>
          </w:p>
        </w:tc>
        <w:tc>
          <w:tcPr>
            <w:tcW w:type="dxa" w:w="24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1  2  3  4  5</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w:t>
            </w:r>
          </w:p>
        </w:tc>
        <w:tc>
          <w:tcPr>
            <w:tcW w:type="dxa" w:w="65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Tôi nghĩ mình sẽ muốn dùng trang web này thường xuyên.</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  ☐  ☐</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2</w:t>
            </w:r>
          </w:p>
        </w:tc>
        <w:tc>
          <w:tcPr>
            <w:tcW w:type="dxa" w:w="65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Tôi thấy trang web phức tạp một cách không cần thiết.</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  ☐  ☐</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3</w:t>
            </w:r>
          </w:p>
        </w:tc>
        <w:tc>
          <w:tcPr>
            <w:tcW w:type="dxa" w:w="65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Tôi thấy trang web dễ sử dụng.</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  ☐  ☐</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4</w:t>
            </w:r>
          </w:p>
        </w:tc>
        <w:tc>
          <w:tcPr>
            <w:tcW w:type="dxa" w:w="65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Tôi nghĩ mình cần người hỗ trợ kỹ thuật mới dùng được trang web này.</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  ☐  ☐</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5</w:t>
            </w:r>
          </w:p>
        </w:tc>
        <w:tc>
          <w:tcPr>
            <w:tcW w:type="dxa" w:w="65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Tôi thấy các chức năng của trang web được kết nối tốt với nhau.</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  ☐  ☐</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6</w:t>
            </w:r>
          </w:p>
        </w:tc>
        <w:tc>
          <w:tcPr>
            <w:tcW w:type="dxa" w:w="65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Tôi thấy trang web có quá nhiều chỗ không nhất quán.</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  ☐  ☐</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7</w:t>
            </w:r>
          </w:p>
        </w:tc>
        <w:tc>
          <w:tcPr>
            <w:tcW w:type="dxa" w:w="65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Tôi nghĩ hầu hết mọi người sẽ học cách dùng trang web này rất nhanh.</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  ☐  ☐</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8</w:t>
            </w:r>
          </w:p>
        </w:tc>
        <w:tc>
          <w:tcPr>
            <w:tcW w:type="dxa" w:w="65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Tôi thấy trang web rất rườm rà, khó thao tác.</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  ☐  ☐</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9</w:t>
            </w:r>
          </w:p>
        </w:tc>
        <w:tc>
          <w:tcPr>
            <w:tcW w:type="dxa" w:w="65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Tôi cảm thấy rất tự tin khi dùng trang web.</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  ☐  ☐</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10</w:t>
            </w:r>
          </w:p>
        </w:tc>
        <w:tc>
          <w:tcPr>
            <w:tcW w:type="dxa" w:w="65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Tôi cần học nhiều thứ trước khi có thể dùng được trang web này.</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  ☐  ☐</w:t>
            </w:r>
          </w:p>
        </w:tc>
      </w:tr>
    </w:tbl>
    <w:p>
      <w:pPr>
        <w:pStyle w:val="Heading3"/>
        <w:spacing w:after="100" w:before="200"/>
      </w:pPr>
      <w:r>
        <w:rPr>
          <w:rFonts w:ascii="Arial" w:cs="Arial" w:eastAsia="Arial" w:hAnsi="Arial"/>
        </w:rPr>
        <w:t xml:space="preserve">Cách tính (web tự tính, phần này để kiểm tra tay)</w:t>
      </w:r>
    </w:p>
    <w:p>
      <w:pPr>
        <w:pStyle w:val="ListParagraph"/>
        <w:numPr>
          <w:ilvl w:val="0"/>
          <w:numId w:val="3"/>
        </w:numPr>
        <w:spacing w:after="60" w:line="280"/>
      </w:pPr>
      <w:r>
        <w:rPr>
          <w:rFonts w:ascii="Arial" w:cs="Arial" w:eastAsia="Arial" w:hAnsi="Arial"/>
        </w:rPr>
        <w:t xml:space="preserve">Câu lẻ (1, 3, 5, 7, 9): lấy điểm chọn </w:t>
      </w:r>
      <w:r>
        <w:rPr>
          <w:rFonts w:ascii="Arial" w:cs="Arial" w:eastAsia="Arial" w:hAnsi="Arial"/>
          <w:b/>
          <w:bCs/>
        </w:rPr>
        <w:t xml:space="preserve">trừ 1</w:t>
      </w:r>
      <w:r>
        <w:rPr>
          <w:rFonts w:ascii="Arial" w:cs="Arial" w:eastAsia="Arial" w:hAnsi="Arial"/>
        </w:rPr>
        <w:t xml:space="preserve">.</w:t>
      </w:r>
    </w:p>
    <w:p>
      <w:pPr>
        <w:pStyle w:val="ListParagraph"/>
        <w:numPr>
          <w:ilvl w:val="0"/>
          <w:numId w:val="3"/>
        </w:numPr>
        <w:spacing w:after="60" w:line="280"/>
      </w:pPr>
      <w:r>
        <w:rPr>
          <w:rFonts w:ascii="Arial" w:cs="Arial" w:eastAsia="Arial" w:hAnsi="Arial"/>
        </w:rPr>
        <w:t xml:space="preserve">Câu chẵn (2, 4, 6, 8, 10): lấy </w:t>
      </w:r>
      <w:r>
        <w:rPr>
          <w:rFonts w:ascii="Arial" w:cs="Arial" w:eastAsia="Arial" w:hAnsi="Arial"/>
          <w:b/>
          <w:bCs/>
        </w:rPr>
        <w:t xml:space="preserve">5 trừ</w:t>
      </w:r>
      <w:r>
        <w:rPr>
          <w:rFonts w:ascii="Arial" w:cs="Arial" w:eastAsia="Arial" w:hAnsi="Arial"/>
        </w:rPr>
        <w:t xml:space="preserve"> điểm chọn.</w:t>
      </w:r>
    </w:p>
    <w:p>
      <w:pPr>
        <w:pStyle w:val="ListParagraph"/>
        <w:numPr>
          <w:ilvl w:val="0"/>
          <w:numId w:val="3"/>
        </w:numPr>
        <w:spacing w:after="60" w:line="280"/>
      </w:pPr>
      <w:r>
        <w:rPr>
          <w:rFonts w:ascii="Arial" w:cs="Arial" w:eastAsia="Arial" w:hAnsi="Arial"/>
        </w:rPr>
        <w:t xml:space="preserve">Cộng 10 kết quả (0–40) rồi </w:t>
      </w:r>
      <w:r>
        <w:rPr>
          <w:rFonts w:ascii="Arial" w:cs="Arial" w:eastAsia="Arial" w:hAnsi="Arial"/>
          <w:b/>
          <w:bCs/>
        </w:rPr>
        <w:t xml:space="preserve">nhân 2,5</w:t>
      </w:r>
      <w:r>
        <w:rPr>
          <w:rFonts w:ascii="Arial" w:cs="Arial" w:eastAsia="Arial" w:hAnsi="Arial"/>
        </w:rPr>
        <w:t xml:space="preserve"> → điểm SUS 0–100.</w:t>
      </w:r>
    </w:p>
    <w:p>
      <w:pPr>
        <w:spacing w:after="120" w:line="300"/>
      </w:pPr>
      <w:r>
        <w:rPr>
          <w:rFonts w:ascii="Arial" w:cs="Arial" w:eastAsia="Arial" w:hAnsi="Arial"/>
        </w:rPr>
        <w:t xml:space="preserve">Ví dụ: người tham gia chọn 4, 2, 5, 1, 4, 2, 4, 2, 4, 1 → câu lẻ: 3+4+3+3+3 = 16; câu chẵn: 3+4+3+3+4 = 17; tổng 33 × 2,5 = </w:t>
      </w:r>
      <w:r>
        <w:rPr>
          <w:rFonts w:ascii="Arial" w:cs="Arial" w:eastAsia="Arial" w:hAnsi="Arial"/>
          <w:b/>
          <w:bCs/>
        </w:rPr>
        <w:t xml:space="preserve">82,5</w:t>
      </w:r>
      <w:r>
        <w:rPr>
          <w:rFonts w:ascii="Arial" w:cs="Arial" w:eastAsia="Arial" w:hAnsi="Arial"/>
        </w:rPr>
        <w:t xml:space="preserve"> (Tốt).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Điểm SUS</w:t>
            </w:r>
          </w:p>
        </w:tc>
        <w:tc>
          <w:tcPr>
            <w:tcW w:type="dxa" w:w="24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Xếp loại</w:t>
            </w:r>
          </w:p>
        </w:tc>
        <w:tc>
          <w:tcPr>
            <w:tcW w:type="dxa" w:w="48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Ý nghĩa</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85</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Xuất sắc</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Trải nghiệm rất tốt, giữ nguyên hướng thiết kế</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72 – 84,9</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Tốt</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Đạt mục tiêu; sửa các vấn đề nhỏ còn lại</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68 – 71,9</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Trên trung bình</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Mốc trung bình chung là 68 điểm</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51 – 67,9</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Tạm được</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Cần sửa các vấn đề mức 3–4 trước khi ra mắt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&lt; 51</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Kém</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Xem lại luồng chính</w:t>
            </w:r>
          </w:p>
        </w:tc>
      </w:tr>
    </w:tbl>
    <w:p>
      <w:pPr>
        <w:spacing w:after="120" w:line="300"/>
      </w:pPr>
      <w:r>
        <w:rPr>
          <w:rFonts w:ascii="Arial" w:cs="Arial" w:eastAsia="Arial" w:hAnsi="Arial"/>
        </w:rPr>
        <w:t xml:space="preserve">Thang xếp loại theo Bangor, Kortum &amp; Miller (2009). Với 5–8 người, điểm trung bình dao động khá nhiều — nên báo cáo kèm độ lệch chuẩn (trang </w:t>
      </w:r>
      <w:r>
        <w:rPr>
          <w:rFonts w:ascii="Consolas" w:cs="Consolas" w:eastAsia="Consolas" w:hAnsi="Consolas"/>
          <w:color w:val="3730A3"/>
        </w:rPr>
        <w:t xml:space="preserve">/quan-tri/thong-ke</w:t>
      </w:r>
      <w:r>
        <w:rPr>
          <w:rFonts w:ascii="Arial" w:cs="Arial" w:eastAsia="Arial" w:hAnsi="Arial"/>
        </w:rPr>
        <w:t xml:space="preserve"> hiển thị sẵn) và so sánh giữa các vòng, không kết luận từ một vòng.</w:t>
      </w:r>
    </w:p>
    <w:p>
      <w:pPr>
        <w:pStyle w:val="Heading1"/>
        <w:spacing w:after="160" w:before="360"/>
      </w:pPr>
      <w:r>
        <w:rPr>
          <w:rFonts w:ascii="Arial" w:cs="Arial" w:eastAsia="Arial" w:hAnsi="Arial"/>
        </w:rPr>
        <w:t xml:space="preserve">8. Biểu mẫu ghi chép</w:t>
      </w:r>
    </w:p>
    <w:p>
      <w:pPr>
        <w:spacing w:after="120" w:line="300"/>
      </w:pPr>
      <w:r>
        <w:rPr>
          <w:rFonts w:ascii="Arial" w:cs="Arial" w:eastAsia="Arial" w:hAnsi="Arial"/>
        </w:rPr>
        <w:t xml:space="preserve">Mỗi người tham gia một bản. Kết quả: ✔ Thành công · ◐ Có trợ giúp · ✘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Thông tin</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Mã người tham gia</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P__</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Nhóm</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Học sinh lớp ___  ☐ Phụ huynh  ☐ Giáo viên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Thiết bị / trình duyệt</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Ngày, giờ</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Người điều phối / ghi chép</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200"/>
        <w:gridCol w:w="1100"/>
        <w:gridCol w:w="900"/>
        <w:gridCol w:w="4138"/>
      </w:tblGrid>
      <w:tr>
        <w:trPr>
          <w:cantSplit/>
          <w:tblHeader/>
        </w:trPr>
        <w:tc>
          <w:tcPr>
            <w:tcW w:type="dxa" w:w="8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NV</w:t>
            </w:r>
          </w:p>
        </w:tc>
        <w:tc>
          <w:tcPr>
            <w:tcW w:type="dxa" w:w="15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Kết quả</w:t>
            </w:r>
          </w:p>
        </w:tc>
        <w:tc>
          <w:tcPr>
            <w:tcW w:type="dxa" w:w="12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Thời gian</w:t>
            </w:r>
          </w:p>
        </w:tc>
        <w:tc>
          <w:tcPr>
            <w:tcW w:type="dxa" w:w="11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Số lần đi sai</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SEQ 1–7</w:t>
            </w:r>
          </w:p>
        </w:tc>
        <w:tc>
          <w:tcPr>
            <w:tcW w:type="dxa" w:w="41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 chú / trích lời nói</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T1</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T2</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c>
          <w:tcPr>
            <w:tcW w:type="dxa" w:w="1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T3</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T4</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c>
          <w:tcPr>
            <w:tcW w:type="dxa" w:w="1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T5</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T6</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c>
          <w:tcPr>
            <w:tcW w:type="dxa" w:w="1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T7</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T8</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c>
          <w:tcPr>
            <w:tcW w:type="dxa" w:w="1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T9</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T10</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  ◐  ✘</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c>
          <w:tcPr>
            <w:tcW w:type="dxa" w:w="1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Cuối buổi</w:t>
            </w:r>
          </w:p>
        </w:tc>
        <w:tc>
          <w:tcPr>
            <w:tcW w:type="dxa" w:w="70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Ghi</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Điểm SUS (web hiển thị trong trang quản trị)</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Thích nhất</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Khó chịu nhất</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Có giới thiệu cho người khác? Vì sao?</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Thông tin không tin / không hiểu</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bl>
    <w:p>
      <w:pPr>
        <w:pStyle w:val="Heading1"/>
        <w:spacing w:after="160" w:before="360"/>
      </w:pPr>
      <w:r>
        <w:rPr>
          <w:rFonts w:ascii="Arial" w:cs="Arial" w:eastAsia="Arial" w:hAnsi="Arial"/>
        </w:rPr>
        <w:t xml:space="preserve">9. Tổng hợp kết quả &amp; ưu tiên sửa</w:t>
      </w:r>
    </w:p>
    <w:p>
      <w:pPr>
        <w:spacing w:after="120" w:line="300"/>
      </w:pPr>
      <w:r>
        <w:rPr>
          <w:rFonts w:ascii="Arial" w:cs="Arial" w:eastAsia="Arial" w:hAnsi="Arial"/>
        </w:rPr>
        <w:t xml:space="preserve">Sau vòng test, gộp mọi vấn đề giống nhau thành một dòng, đếm số người gặp và chấm mức độ nghiêm trọng theo thang Nielsen: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6238"/>
      </w:tblGrid>
      <w:tr>
        <w:trPr>
          <w:cantSplit/>
          <w:tblHeader/>
        </w:trPr>
        <w:tc>
          <w:tcPr>
            <w:tcW w:type="dxa" w:w="11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Mức</w:t>
            </w:r>
          </w:p>
        </w:tc>
        <w:tc>
          <w:tcPr>
            <w:tcW w:type="dxa" w:w="2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Tên</w:t>
            </w:r>
          </w:p>
        </w:tc>
        <w:tc>
          <w:tcPr>
            <w:tcW w:type="dxa" w:w="62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Khi nào</w:t>
            </w:r>
          </w:p>
        </w:tc>
      </w:tr>
      <w:tr>
        <w:trPr>
          <w:cantSplit/>
        </w:trP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0</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 phải vấn đề</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Ý kiến cá nhân, không ảnh hưởng thao tác</w:t>
            </w:r>
          </w:p>
        </w:tc>
      </w:tr>
      <w:tr>
        <w:trPr>
          <w:cantSplit/>
        </w:trPr>
        <w:tc>
          <w:tcPr>
            <w:tcW w:type="dxa" w:w="1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1</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Thẩm mỹ</w:t>
            </w:r>
          </w:p>
        </w:tc>
        <w:tc>
          <w:tcPr>
            <w:tcW w:type="dxa" w:w="6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Chỉ sửa khi còn thời gian</w:t>
            </w:r>
          </w:p>
        </w:tc>
      </w:tr>
      <w:tr>
        <w:trPr>
          <w:cantSplit/>
        </w:trP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2</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Nhỏ</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Làm chậm hoặc gây lúng túng nhưng người dùng tự vượt qua</w:t>
            </w:r>
          </w:p>
        </w:tc>
      </w:tr>
      <w:tr>
        <w:trPr>
          <w:cantSplit/>
        </w:trPr>
        <w:tc>
          <w:tcPr>
            <w:tcW w:type="dxa" w:w="1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3</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Lớn</w:t>
            </w:r>
          </w:p>
        </w:tc>
        <w:tc>
          <w:tcPr>
            <w:tcW w:type="dxa" w:w="6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Nhiều người cần trợ giúp, hoặc hiểu sai thông tin quan trọng (VD coi điểm ước tính là chính thức)</w:t>
            </w:r>
          </w:p>
        </w:tc>
      </w:tr>
      <w:tr>
        <w:trPr>
          <w:cantSplit/>
        </w:trPr>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4</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Nghiêm trọng</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Không hoàn thành được nhiệm vụ chính — phải sửa trước khi ra mắt</w:t>
            </w:r>
          </w:p>
        </w:tc>
      </w:tr>
    </w:tbl>
    <w:p>
      <w:pPr>
        <w:spacing w:after="120"/>
      </w:pPr>
    </w:p>
    <w:p>
      <w:pPr>
        <w:spacing w:after="120" w:line="300"/>
      </w:pPr>
      <w:r>
        <w:rPr>
          <w:rFonts w:ascii="Arial" w:cs="Arial" w:eastAsia="Arial" w:hAnsi="Arial"/>
        </w:rPr>
        <w:t xml:space="preserve">Bảng tổng hợp vấn đề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800"/>
        <w:gridCol w:w="1100"/>
        <w:gridCol w:w="900"/>
        <w:gridCol w:w="2838"/>
      </w:tblGrid>
      <w:tr>
        <w:trPr>
          <w:cantSplit/>
          <w:tblHeader/>
        </w:trPr>
        <w:tc>
          <w:tcPr>
            <w:tcW w:type="dxa" w:w="7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ID</w:t>
            </w:r>
          </w:p>
        </w:tc>
        <w:tc>
          <w:tcPr>
            <w:tcW w:type="dxa" w:w="33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Mô tả vấn đề</w:t>
            </w:r>
          </w:p>
        </w:tc>
        <w:tc>
          <w:tcPr>
            <w:tcW w:type="dxa" w:w="8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NV</w:t>
            </w:r>
          </w:p>
        </w:tc>
        <w:tc>
          <w:tcPr>
            <w:tcW w:type="dxa" w:w="11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Số người gặp</w:t>
            </w:r>
          </w:p>
        </w:tc>
        <w:tc>
          <w:tcPr>
            <w:tcW w:type="dxa" w:w="900"/>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Mức</w:t>
            </w:r>
          </w:p>
        </w:tc>
        <w:tc>
          <w:tcPr>
            <w:tcW w:type="dxa" w:w="2838"/>
            <w:tcBorders>
              <w:top w:val="single" w:color="CBD5E1" w:sz="4"/>
              <w:left w:val="single" w:color="CBD5E1" w:sz="4"/>
              <w:bottom w:val="single" w:color="CBD5E1" w:sz="4"/>
              <w:right w:val="single" w:color="CBD5E1" w:sz="4"/>
            </w:tcBorders>
            <w:shd w:fill="4F46E5" w:color="auto" w:val="clear"/>
            <w:tcMar>
              <w:top w:type="dxa" w:w="60"/>
              <w:left w:type="dxa" w:w="100"/>
              <w:bottom w:type="dxa" w:w="60"/>
              <w:right w:type="dxa" w:w="100"/>
            </w:tcMar>
            <w:vAlign w:val="top"/>
          </w:tcPr>
          <w:p>
            <w:pPr>
              <w:spacing w:after="40" w:line="260"/>
            </w:pPr>
            <w:r>
              <w:rPr>
                <w:rFonts w:ascii="Arial" w:cs="Arial" w:eastAsia="Arial" w:hAnsi="Arial"/>
                <w:b/>
                <w:bCs/>
                <w:color w:val="FFFFFF"/>
                <w:sz w:val="19"/>
                <w:szCs w:val="19"/>
              </w:rPr>
              <w:t xml:space="preserve">Đề xuất sửa</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V01</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__ / __</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2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V02</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__ / __</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2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bCs/>
                <w:sz w:val="18"/>
                <w:szCs w:val="18"/>
              </w:rPr>
              <w:t xml:space="preserve">V03</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r>
              <w:rPr>
                <w:rFonts w:ascii="Arial" w:cs="Arial" w:eastAsia="Arial" w:hAnsi="Arial"/>
                <w:b w:val="false"/>
                <w:bCs w:val="false"/>
                <w:sz w:val="18"/>
                <w:szCs w:val="18"/>
              </w:rPr>
              <w:t xml:space="preserve">__ / __</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c>
          <w:tcPr>
            <w:tcW w:type="dxa" w:w="2838"/>
            <w:tcBorders>
              <w:top w:val="single" w:color="CBD5E1" w:sz="4"/>
              <w:left w:val="single" w:color="CBD5E1" w:sz="4"/>
              <w:bottom w:val="single" w:color="CBD5E1" w:sz="4"/>
              <w:right w:val="single" w:color="CBD5E1" w:sz="4"/>
            </w:tcBorders>
            <w:tcMar>
              <w:top w:type="dxa" w:w="60"/>
              <w:left w:type="dxa" w:w="100"/>
              <w:bottom w:type="dxa" w:w="60"/>
              <w:right w:type="dxa" w:w="100"/>
            </w:tcMar>
            <w:vAlign w:val="top"/>
          </w:tcPr>
          <w:p>
            <w:pPr>
              <w:spacing w:after="40" w:line="260"/>
            </w:pPr>
          </w:p>
        </w:tc>
      </w:tr>
    </w:tbl>
    <w:p>
      <w:pPr>
        <w:spacing w:after="120" w:line="300"/>
      </w:pPr>
      <w:r>
        <w:rPr>
          <w:rFonts w:ascii="Arial" w:cs="Arial" w:eastAsia="Arial" w:hAnsi="Arial"/>
        </w:rPr>
        <w:t xml:space="preserve">Thứ tự sửa: mức 4 → mức 3 gặp ở nhiều người → mức 3 còn lại → mức 2. Sau khi sửa, làm </w:t>
      </w:r>
      <w:r>
        <w:rPr>
          <w:rFonts w:ascii="Arial" w:cs="Arial" w:eastAsia="Arial" w:hAnsi="Arial"/>
          <w:b/>
          <w:bCs/>
        </w:rPr>
        <w:t xml:space="preserve">vòng 2 với 5 người mới</w:t>
      </w:r>
      <w:r>
        <w:rPr>
          <w:rFonts w:ascii="Arial" w:cs="Arial" w:eastAsia="Arial" w:hAnsi="Arial"/>
        </w:rPr>
        <w:t xml:space="preserve"> theo đúng kịch bản này để kiểm tra vấn đề đã hết và SUS tăng.</w:t>
      </w:r>
    </w:p>
    <w:p>
      <w:pPr>
        <w:pStyle w:val="Heading1"/>
        <w:spacing w:after="160" w:before="360"/>
      </w:pPr>
      <w:r>
        <w:rPr>
          <w:rFonts w:ascii="Arial" w:cs="Arial" w:eastAsia="Arial" w:hAnsi="Arial"/>
        </w:rPr>
        <w:t xml:space="preserve">10. Kết hợp với số liệu phễu hành vi trên web</w:t>
      </w:r>
    </w:p>
    <w:p>
      <w:pPr>
        <w:spacing w:after="120" w:line="300"/>
      </w:pPr>
      <w:r>
        <w:rPr>
          <w:rFonts w:ascii="Arial" w:cs="Arial" w:eastAsia="Arial" w:hAnsi="Arial"/>
        </w:rPr>
        <w:t xml:space="preserve">Web tự đếm (ẩn danh) số trình duyệt đi qua từng bước: Vào web → Làm xong trắc nghiệm → Nhập điểm → Lưu chương trình → Lập nguyện vọng → Chia sẻ phụ huynh, cùng số người hỏi trợ lý. Xem tại </w:t>
      </w:r>
      <w:r>
        <w:rPr>
          <w:rFonts w:ascii="Consolas" w:cs="Consolas" w:eastAsia="Consolas" w:hAnsi="Consolas"/>
          <w:color w:val="3730A3"/>
        </w:rPr>
        <w:t xml:space="preserve">/quan-tri/thong-ke</w:t>
      </w:r>
      <w:r>
        <w:rPr>
          <w:rFonts w:ascii="Arial" w:cs="Arial" w:eastAsia="Arial" w:hAnsi="Arial"/>
        </w:rPr>
        <w:t xml:space="preserve"> (chọn 7, 30 hoặc 90 ngày).</w:t>
      </w:r>
    </w:p>
    <w:p>
      <w:pPr>
        <w:pStyle w:val="ListParagraph"/>
        <w:numPr>
          <w:ilvl w:val="0"/>
          <w:numId w:val="2"/>
        </w:numPr>
        <w:spacing w:after="60" w:line="280"/>
      </w:pPr>
      <w:r>
        <w:rPr>
          <w:rFonts w:ascii="Arial" w:cs="Arial" w:eastAsia="Arial" w:hAnsi="Arial"/>
        </w:rPr>
        <w:t xml:space="preserve">Bước có tỉ lệ “so với bước trước” thấp (tô đỏ khi dưới 30%) là nơi nên tập trung quan sát trong buổi test.</w:t>
      </w:r>
    </w:p>
    <w:p>
      <w:pPr>
        <w:pStyle w:val="ListParagraph"/>
        <w:numPr>
          <w:ilvl w:val="0"/>
          <w:numId w:val="2"/>
        </w:numPr>
        <w:spacing w:after="60" w:line="280"/>
      </w:pPr>
      <w:r>
        <w:rPr>
          <w:rFonts w:ascii="Arial" w:cs="Arial" w:eastAsia="Arial" w:hAnsi="Arial"/>
        </w:rPr>
        <w:t xml:space="preserve">Buổi test giải thích </w:t>
      </w:r>
      <w:r>
        <w:rPr>
          <w:rFonts w:ascii="Arial" w:cs="Arial" w:eastAsia="Arial" w:hAnsi="Arial"/>
          <w:b/>
          <w:bCs/>
        </w:rPr>
        <w:t xml:space="preserve">vì sao</w:t>
      </w:r>
      <w:r>
        <w:rPr>
          <w:rFonts w:ascii="Arial" w:cs="Arial" w:eastAsia="Arial" w:hAnsi="Arial"/>
        </w:rPr>
        <w:t xml:space="preserve"> người dùng rơi; số liệu phễu cho biết </w:t>
      </w:r>
      <w:r>
        <w:rPr>
          <w:rFonts w:ascii="Arial" w:cs="Arial" w:eastAsia="Arial" w:hAnsi="Arial"/>
          <w:b/>
          <w:bCs/>
        </w:rPr>
        <w:t xml:space="preserve">bao nhiêu</w:t>
      </w:r>
      <w:r>
        <w:rPr>
          <w:rFonts w:ascii="Arial" w:cs="Arial" w:eastAsia="Arial" w:hAnsi="Arial"/>
        </w:rPr>
        <w:t xml:space="preserve"> người rơi. Dùng cả hai để quyết định sửa gì trước.</w:t>
      </w:r>
    </w:p>
    <w:p>
      <w:pPr>
        <w:pStyle w:val="ListParagraph"/>
        <w:numPr>
          <w:ilvl w:val="0"/>
          <w:numId w:val="2"/>
        </w:numPr>
        <w:spacing w:after="60" w:line="280"/>
      </w:pPr>
      <w:r>
        <w:rPr>
          <w:rFonts w:ascii="Arial" w:cs="Arial" w:eastAsia="Arial" w:hAnsi="Arial"/>
        </w:rPr>
        <w:t xml:space="preserve">Sau khi sửa, so sánh phễu 30 ngày trước và sau thay đổi để xem tỉ lệ có cải thiện.</w:t>
      </w:r>
    </w:p>
    <w:p>
      <w:pPr>
        <w:pStyle w:val="ListParagraph"/>
        <w:numPr>
          <w:ilvl w:val="0"/>
          <w:numId w:val="2"/>
        </w:numPr>
        <w:spacing w:after="60" w:line="280"/>
      </w:pPr>
      <w:r>
        <w:rPr>
          <w:rFonts w:ascii="Arial" w:cs="Arial" w:eastAsia="Arial" w:hAnsi="Arial"/>
        </w:rPr>
        <w:t xml:space="preserve">Số liệu phễu không gồm người bật “Do Not Track” hoặc tự tắt thống kê ở trang Chính sách quyền riêng tư — con số thực tế có thể cao hơn.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Trovio · Kịch bản test người dùng · 29/09/2026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B4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F46E5"/>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kiểm thử khả dụng Trovio</dc:title>
  <dc:creator>Trovio</dc:creator>
  <dc:description>Kịch bản test với người dùng thật, cách đo tỉ lệ hoàn thành, SEQ và SUS</dc:description>
  <cp:lastModifiedBy>Un-named</cp:lastModifiedBy>
  <cp:revision>1</cp:revision>
  <dcterms:created xsi:type="dcterms:W3CDTF">2026-09-29T15:20:30.166Z</dcterms:created>
  <dcterms:modified xsi:type="dcterms:W3CDTF">2026-09-29T15:20:30.167Z</dcterms:modified>
</cp:coreProperties>
</file>

<file path=docProps/custom.xml><?xml version="1.0" encoding="utf-8"?>
<Properties xmlns="http://schemas.openxmlformats.org/officeDocument/2006/custom-properties" xmlns:vt="http://schemas.openxmlformats.org/officeDocument/2006/docPropsVTypes"/>
</file>