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第十章  静电场中的能量</w:t>
      </w:r>
    </w:p>
    <w:p>
      <w:pPr>
        <w:jc w:val="center"/>
        <w:spacing w:before="0" w:after="75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电势差</w:t>
      </w:r>
    </w:p>
    <w:p>
      <w:pPr>
        <w:jc w:val="center"/>
        <w:spacing w:before="0" w:after="20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例题·一题三变＋高考真题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原例题解析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已知正点电荷电荷量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，从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点时静电力做功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W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AB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点时静电力做功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W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BC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−4.0×10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由UAB=φA−φB=80 V可知φA&gt;φB；由UBC=φB−φC=−200 V可知φC&gt;φB。取φB=0，可得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因此，C点电势最高，B点电势最低，三点电势关系为φC&gt;φA&gt;φB。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根据电势差的定义可得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把电荷量为1.5×10的−9次方C的正点电荷从A点移动到C点，根据W=qU可得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1.5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120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1.8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在匀强电场中，沿电场方向电势降低。可将C、A、B三点置于同一条电场线上，电场方向由C指向B。</w:t>
      </w:r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C（200 V）────────A（80 V）─────B（0 V） 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由于匀强电场中电势差与沿电场方向的距离成正比，所以CA∶AB=120∶80=3∶2。该图只表示一种可能的位置关系。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一、基础变式——同模型巩固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在匀强电场中，把电荷量为 </w:t>
      </w:r>
      <w:r>
        <w:rPr>
          <w:rFonts w:ascii="Times New Roman" w:eastAsia="Times New Roman" w:hAnsi="Times New Roman"/>
          <w:sz w:val="24"/>
          <w:szCs w:val="24"/>
        </w:rPr>
        <w:t xml:space="preserve">4.0×10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1.2×10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；再从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−7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（2）求UAB、UBC和UAC。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（3）把电荷量为 </w:t>
      </w:r>
      <w:r>
        <w:rPr>
          <w:rFonts w:ascii="Times New Roman" w:eastAsia="Times New Roman" w:hAnsi="Times New Roman"/>
          <w:sz w:val="24"/>
          <w:szCs w:val="24"/>
        </w:rPr>
        <w:t xml:space="preserve">3.0×10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的正点电荷从A点移动到C点，求静电力做的功。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（4）若A、B、C三点位于同一条电场线上，画出一种可能的位置关系，并求CA与AB的距离之比。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（1）φC&gt;φA&gt;φB；（2）UAB=30 V，UBC=−50 V，UAC=−20 V；（3）−6.0×10的−8次方J；（4）电场方向由C指向B，CA∶AB=2∶3。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根据静电力做功与电势差的关系可得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取φB=0，可得φA=30 V、φC=50 V，因此φC&gt;φA&gt;φB。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根据电势差的可加性可得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50</m:t>
              </m:r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根据W=qU可得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在匀强电场中沿电场方向电势降低，一种可能的位置关系为C—A—B，电场方向由C指向B。</w:t>
      </w:r>
    </w:p>
    <w:p>
      <w:pPr>
        <w:jc w:val="center"/>
        <w:spacing w:before="0" w:after="45" w:line="300" w:lineRule="auto"/>
      </w:pPr>
      <w:r>
        <w:rPr>
          <w:rFonts w:ascii="Courier New" w:eastAsia="Courier New" w:hAnsi="Courier New"/>
          <w:sz w:val="22"/>
          <w:szCs w:val="22"/>
        </w:rPr>
        <w:t xml:space="preserve">C（50 V）────A（30 V）──────B（0 V）       E →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由于φC−φA=20 V，φA−φB=30 V，所以CA∶AB=20∶30=2∶3。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二、情境变式——电子束标定中的符号判断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某电子束标定装置中，一个电子的电荷量为 </w:t>
      </w:r>
      <w:r>
        <w:rPr>
          <w:rFonts w:ascii="Times New Roman" w:eastAsia="Times New Roman" w:hAnsi="Times New Roman"/>
          <w:sz w:val="24"/>
          <w:szCs w:val="24"/>
        </w:rPr>
        <w:t xml:space="preserve">−</w:t>
      </w:r>
      <w:r>
        <w:rPr>
          <w:rFonts w:ascii="Times New Roman" w:eastAsia="Times New Roman" w:hAnsi="Times New Roman"/>
          <w:sz w:val="24"/>
          <w:szCs w:val="24"/>
        </w:rPr>
        <w:t xml:space="preserve">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。电子从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3.2×10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；从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 点移动到 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点时，静电力做功为 </w:t>
      </w:r>
      <w:r>
        <w:rPr>
          <w:rFonts w:ascii="Times New Roman" w:eastAsia="Times New Roman" w:hAnsi="Times New Roman"/>
          <w:sz w:val="24"/>
          <w:szCs w:val="24"/>
        </w:rPr>
        <w:t xml:space="preserve">−1.6×10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−18</w:t>
      </w:r>
      <w:r>
        <w:rPr>
          <w:rFonts w:ascii="Times New Roman" w:eastAsia="Times New Roman" w:hAnsi="Times New Roman"/>
          <w:sz w:val="24"/>
          <w:szCs w:val="24"/>
        </w:rPr>
        <w:t xml:space="preserve"> J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（1）求UAB、UBC和UAC。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（2）比较A、B、C三点电势的高低。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（3）求电子从A点移动到C点时静电力做的功，并说明能否直接把两段功相加。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（4）若把电子换成电荷量为+1.60×10的−19次方C的质子，从A点移动到C点，静电力做功为多少？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（1）UAB=−20 V，UBC=10 V，UAC=−10 V；（2）φB&gt;φC&gt;φA；（3）1.6×10的−18次方J，可以直接把同一电荷沿连续路径两段功相加；（4）−1.6×10的−18次方J。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电子带负电，应用U=W/q时必须把电荷量的负号代入。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取φA=0，可得φB=20 V、φC=10 V，因此φB&gt;φC&gt;φA。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同一电子沿A→B→C连续移动，静电力总功等于两段功的代数和。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−18</m:t>
                  </m:r>
                </m:sup>
              </m:sSup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1.6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换成正电荷后，A、C两点间的电势差不变，但电荷量符号改变，因此静电力做功变号。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d>
                <m:d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</m:d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1.6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三、素养提升——实验数据与电势—位置图像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某实验小组在同一匀强电场中，分别选取不同试探电荷测量A、B、C三点间的静电力做功，数据如下表。A、B、C位于同一条电场线上，AB=0.30 m，BC=0.20 m。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1900"/>
        <w:gridCol w:w="2600"/>
        <w:gridCol w:w="2600"/>
        <w:gridCol w:w="1600"/>
      </w:tblGrid>
      <w:tr>
        <w:tc>
          <w:tcPr>
            <w:tcW w:w="19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移动过程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试探电荷量 q</w:t>
            </w:r>
          </w:p>
        </w:tc>
        <w:tc>
          <w:tcPr>
            <w:tcW w:w="2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静电力做功 W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电势差 U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A→B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+2.0×10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+1.2×10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待求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B→C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−4.0×10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−1.6×10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待求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A→C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+3.0×10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−9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C</w:t>
            </w:r>
          </w:p>
        </w:tc>
        <w:tc>
          <w:tcPr>
            <w:tcW w:w="2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+3.0×10</w:t>
            </w:r>
            <w:r>
              <w:rPr>
                <w:rFonts w:ascii="Times New Roman" w:eastAsia="Times New Roman" w:hAnsi="Times New Roman"/>
                <w:sz w:val="22"/>
                <w:szCs w:val="22"/>
                <w:vertAlign w:val="superscript"/>
              </w:rPr>
              <w:t xml:space="preserve">−7</w:t>
            </w: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 J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待求</w:t>
            </w:r>
          </w:p>
        </w:tc>
      </w:tr>
    </w:tbl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（1）完成表格中的电势差，并验证UAC=UAB+UBC。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（2）取C点电势为0，求A、B两点的电势。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（3）分别利用AB段和BC段数据计算电场强度，判断实验数据是否与匀强电场相符。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（4）以A点为x=0、沿A→C方向建立x轴，定性画出φ-x图像，并写出A、B、C三点坐标。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（5）预测电荷量为 </w:t>
      </w:r>
      <w:r>
        <w:rPr>
          <w:rFonts w:ascii="Times New Roman" w:eastAsia="Times New Roman" w:hAnsi="Times New Roman"/>
          <w:sz w:val="24"/>
          <w:szCs w:val="24"/>
        </w:rPr>
        <w:t xml:space="preserve">5.0×10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的正点电荷从A点移动到C点时静电力做的功。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（1）UAB=60 V，UBC=40 V，UAC=100 V，且100 V=60 V+40 V；（2）φA=100 V，φB=40 V；（3）两段均得E=200 V/m，数据与匀强电场相符；（4）图像为从(0，100 V)到(0.50 m，0)的下降直线，B点坐标为(0.30 m，40 V)；（5）5.0×10的−7次方J。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根据U=W/q，逐行计算可得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三点间电势差满足可加性：UAC=UAB+UBC=100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取φC=0，由UBC=φB−φC=40 V可得φB=40 V；再由UAB=φA−φB=60 V可得φA=100 V。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根据匀强电场中U=Ed可得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0.30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0.20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 xml:space="preserve"> m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200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V/m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两段计算得到的电场强度相同，因此实验数据与匀强电场模型相符。</w:t>
      </w:r>
    </w:p>
    <w:p>
      <w:pPr>
        <w:jc w:val="center"/>
        <w:spacing w:before="0" w:after="1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φ/V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100 ● A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╲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40      ● B</w:t>
      </w:r>
    </w:p>
    <w:p>
      <w:pPr>
        <w:jc w:val="center"/>
        <w:spacing w:before="0" w:after="0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        ╲</w:t>
      </w:r>
    </w:p>
    <w:p>
      <w:pPr>
        <w:jc w:val="center"/>
        <w:spacing w:before="0" w:after="45" w:line="260" w:lineRule="auto"/>
      </w:pPr>
      <w:r>
        <w:rPr>
          <w:rFonts w:ascii="Courier New" w:eastAsia="Courier New" w:hAnsi="Courier New"/>
          <w:sz w:val="22"/>
          <w:szCs w:val="22"/>
        </w:rPr>
        <w:t xml:space="preserve">  0            ● C──────── x/m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对应坐标为A(0，100 V)、B(0.30 m，40 V)、C(0.50 m，0)。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预测新电荷的静电力做功时，只需使用由电场本身决定的UAC=100 V。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AC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5.0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100</m:t>
              </m:r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5.0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J</m:t>
          </m:r>
        </m:oMath>
      </m:oMathPara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四、高考真题——电势、电势能与静电力做功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2020年普通高等学校招生全国统一考试江苏卷物理第9题。为保证脱离原图后仍可独立作答，以下将图示位置关系用文字完整表述。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一根绝缘轻杆的两端固定带有等量异号电荷的小球，不计重力，轻杆可绕中点O转动。匀强电场方向水平向右。初态时，带正电小球位于O点右下方的A点，带负电小球位于O点左上方的B点；在静电力作用下，轻杆逆时针转到水平位置，末态为负电小球在O点左侧、正电小球在O点右侧。取O点电势为0。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初态：B（−q）●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╲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 O────────→ E</w:t>
      </w:r>
    </w:p>
    <w:p>
      <w:pPr>
        <w:jc w:val="center"/>
        <w:spacing w:before="0" w:after="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  ╲</w:t>
      </w:r>
    </w:p>
    <w:p>
      <w:pPr>
        <w:jc w:val="center"/>
        <w:spacing w:before="0" w:after="20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                  ● A（+q）</w:t>
      </w:r>
    </w:p>
    <w:p>
      <w:pPr>
        <w:jc w:val="center"/>
        <w:spacing w:before="0" w:after="45" w:line="280" w:lineRule="auto"/>
      </w:pPr>
      <w:r>
        <w:rPr>
          <w:rFonts w:ascii="Courier New" w:eastAsia="Courier New" w:hAnsi="Courier New"/>
          <w:sz w:val="22"/>
          <w:szCs w:val="22"/>
        </w:rPr>
        <w:t xml:space="preserve">末态：B（−q）●────O────● A（+q）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下列说法正确的有（　　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A．电场中A点电势低于B点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B．转动中两小球的电势能始终相等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C．该过程静电力对两小球均做负功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D．该过程两小球的总电势能增加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A、B。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沿匀强电场方向电势降低。由于A点位于B点的右侧，因此φA&lt;φB，A项正确。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设转动过程中正电小球相对O点的水平坐标为x，则负电小球的水平坐标为−x。取O点电势为0，可得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设正电小球带电荷量+q，负电小球带电荷量−q。根据电势能与电势的关系可得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</m:d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x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所以转动过程中两小球的电势能始终相等，B项正确。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轻杆转到水平位置的过程中，x逐渐增大，两小球的电势能均减小。根据静电力做功与电势能变化的关系，静电力对两小球均做正功，两小球的总电势能减小，因此C、D项错误。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【与原例题的关联】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原例题通过W=qU由静电力做功反推电势差和电势高低；本题则由匀强电场方向和空间位置判断电势，再利用Ep=qφ及W=−ΔEp判断电势能和静电力做功。两题的核心均是“电势差—电势能—静电力做功”之间的相互转换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