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黑体"/>
          <w:b/>
          <w:i w:val="0"/>
          <w:sz w:val="36"/>
        </w:rPr>
        <w:t>第十二章  电能  能量守恒定律</w:t>
      </w:r>
    </w:p>
    <w:p>
      <w:pPr>
        <w:spacing w:after="100"/>
        <w:jc w:val="center"/>
      </w:pPr>
      <w:r>
        <w:rPr>
          <w:rFonts w:ascii="Times New Roman" w:hAnsi="Times New Roman" w:eastAsia="黑体"/>
          <w:b/>
          <w:i w:val="0"/>
          <w:sz w:val="32"/>
        </w:rPr>
        <w:t>1. 电路中的能量转化</w:t>
      </w:r>
    </w:p>
    <w:p>
      <w:pPr>
        <w:spacing w:after="100"/>
        <w:jc w:val="center"/>
      </w:pPr>
      <w:r>
        <w:rPr>
          <w:rFonts w:ascii="Times New Roman" w:hAnsi="Times New Roman" w:eastAsia="黑体"/>
          <w:b/>
          <w:i w:val="0"/>
          <w:sz w:val="28"/>
        </w:rPr>
        <w:t>课本例题·一题三变＋高考真题</w:t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课本例题原型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一台电动机，线圈的电阻为6 Ω。当它两端所加的电压为220 V时，通过的电流为5 A。这台电动机发热的功率与对外做功的功率各是多少？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发热功率为150 W；对外做功的功率为950 W。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根据焦耳定律可得电动机线圈的发热功率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p>
            <m:sSup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</m:t>
              </m:r>
            </m:sup>
          </m:sSup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×6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=150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根据电功率公式可得电动机的输入功率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220×5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=1100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根据能量守恒定律可得电动机对外做功的功率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1100−150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=950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注意：电动机正常转动时是非纯电阻用电器，不能把电动机的总功率按纯电阻公式计算。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一、基础变式——功率与能量的直接计算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一台直流电动机正常工作时，两端电压为120 V，通过线圈的电流为4.0 A，线圈电阻为5.0 Ω。忽略除线圈发热外的其他能量损失。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（1）求电动机的输入功率、发热功率和机械功率。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（2）求电动机的效率。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（3）电动机连续工作2.0 min，输入的电能、产生的热量和对外所做的机械功分别是多少？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（1）480 W、80 W、400 W；（2）83.3%；（3）57.6 kJ、9.6 kJ、48.0 kJ。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根据电功率公式可得输入功率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120×4.0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=480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根据焦耳定律可得发热功率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p>
            <m:sSup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</m:t>
              </m:r>
            </m:sup>
          </m:sSup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4.0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×5.0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=80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根据能量守恒定律可得机械功率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=400 W</m:t>
          </m:r>
        </m:oMath>
      </m:oMathPara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η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机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电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×100%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=83.3%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根据功率与时间的关系，工作时间为120 s，可得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t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=57.6 kJ，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=9.6 kJ，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=48.0 kJ</m:t>
          </m:r>
        </m:oMath>
      </m:oMathPara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二、情境变式——转子静止、正常工作与堵转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依据公开资料中的经典电动机例题整理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https://www.maitianclub.com/uploadfile/attach/0/0/192.pdf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某直流电动机转子被固定不动时，在其两端加0.20 V电压，测得电流为0.40 A。转子能够正常转动后，在其两端加2.0 V电压，工作电流为1.0 A。忽略除线圈发热外的其他损耗。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（1）求电动机线圈的电阻。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（2）求电动机正常工作时的输入功率、发热功率、机械功率和效率。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（3）若电动机在2.0 V电压下突然堵转，求此时的电流和发热功率。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（4）说明为什么电动机正常工作时不能直接用欧姆定律求电流。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（1）0.50 Ω；（2）2.0 W、0.50 W、1.5 W、75%；（3）4.0 A、8.0 W；（4）正常转动时电能还转化为机械能，电动机不是纯电阻元件。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转子静止时没有机械能输出，电动机可视为纯电阻元件。根据欧姆定律可得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0.20 V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0.40 A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=0.50 Ω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正常工作时，根据电功率公式和焦耳定律可得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U</m:t>
          </m:r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=2.0 W</m:t>
          </m:r>
        </m:oMath>
      </m:oMathPara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p>
            <m:sSup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</m:t>
              </m:r>
            </m:sup>
          </m:sSup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=0.50 W</m:t>
          </m:r>
        </m:oMath>
      </m:oMathPara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−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=1.5 W</m:t>
          </m:r>
        </m:oMath>
      </m:oMathPara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η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1.5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2.0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×100%=75%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堵转后电动机不再输出机械功率，重新成为纯电阻元件。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2.0 V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0.50 Ω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=4.0 A</m:t>
          </m:r>
        </m:oMath>
      </m:oMathPara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p>
            <m:sSup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</m:t>
              </m:r>
            </m:sup>
          </m:sSup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=8.0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堵转时电流显著增大，线圈发热功率急剧增大，因此电动机长时间堵转容易烧毁。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三、素养提升——提升重物与故障分析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依据公开题库中的直流电动机提升重物问题整理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https://www.jyeoo.com/shiti/6410d174-e115-1556-9551-c225d03551df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如图，电源电压恒为220 V，保护电阻R=10 Ω，电动机线圈电阻r=1.0 Ω。电动机正常工作时，电压表测得电动机两端电压为170 V。电动机匀速提升质量为10 kg的重物，不计摩擦，g取</w:t>
      </w:r>
      <w:r>
        <w:rPr>
          <w:rFonts w:ascii="Times New Roman" w:hAnsi="Times New Roman" w:eastAsia="Times New Roman"/>
          <w:b w:val="0"/>
          <w:i w:val="0"/>
          <w:sz w:val="24"/>
        </w:rPr>
        <w:t>10 m/s</w:t>
      </w:r>
      <w:r>
        <w:rPr>
          <w:rFonts w:ascii="Times New Roman" w:hAnsi="Times New Roman" w:eastAsia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_lif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（1）求电动机正常工作时的电流。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（2）求电动机的输入功率、线圈发热功率和机械功率。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（3）求重物匀速上升的速度。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（4）若电动机突然卡住，求电路中的电流以及电动机的输入功率和发热功率。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（1）5.0 A；（2）850 W、25 W、825 W；（3）8.25 m/s；（4）20 A、400 W、400 W。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正常工作时，保护电阻两端电压为220 V−170 V=50 V。根据欧姆定律可得电路电流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50 V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10 Ω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=5.0 A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根据电功率公式可得电动机输入功率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170×5.0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=850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根据焦耳定律可得线圈发热功率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5.0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×1.0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=25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根据能量守恒定律可得机械功率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/>
            </w:rPr>
            <m:t>850 W−25 W=825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重物匀速上升时，电动机的机械功率等于克服重力做功的功率。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机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i"/>
            </m:rPr>
            <w:rPr>
              <w:rFonts w:ascii="Times New Roman" w:hAnsi="Times New Roman" w:eastAsia="Times New Roman"/>
            </w:rPr>
            <m:t>m</m:t>
          </m:r>
          <m:r>
            <m:rPr>
              <m:sty m:val="i"/>
            </m:rPr>
            <w:rPr>
              <w:rFonts w:ascii="Times New Roman" w:hAnsi="Times New Roman" w:eastAsia="Times New Roman"/>
            </w:rPr>
            <m:t>g</m:t>
          </m:r>
          <m:r>
            <m:rPr>
              <m:sty m:val="i"/>
            </m:rPr>
            <w:rPr>
              <w:rFonts w:ascii="Times New Roman" w:hAnsi="Times New Roman" w:eastAsia="Times New Roman"/>
            </w:rPr>
            <m:t>v</m:t>
          </m:r>
        </m:oMath>
      </m:oMathPara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v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825 W</m:t>
              </m:r>
            </m:num>
            <m:den>
              <m:d>
                <m:d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10 kg×10 m/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=8.25 m/s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电动机卡住后，电动机只剩线圈电阻，电路总电阻为11 Ω。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220 V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11 Ω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=20 A</m:t>
          </m:r>
        </m:oMath>
      </m:oMathPara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p>
            <m:sSup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</m:t>
              </m:r>
            </m:sup>
          </m:sSup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=400 W</m:t>
          </m:r>
        </m:oMath>
      </m:oMathPara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四、高考真题——电动机与水泵的能量转化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【真题来源】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2022年1月浙江省普通高校招生选考科目考试物理第12题</w:t>
      </w:r>
      <w:r>
        <w:rPr>
          <w:rFonts w:ascii="Times New Roman" w:hAnsi="Times New Roman" w:eastAsia="宋体"/>
          <w:b w:val="0"/>
          <w:i w:val="0"/>
          <w:sz w:val="24"/>
        </w:rPr>
        <w:t>；网络来源：</w:t>
      </w:r>
      <w:r>
        <w:rPr>
          <w:rFonts w:ascii="Times New Roman" w:hAnsi="Times New Roman" w:eastAsia="Times New Roman"/>
          <w:b w:val="0"/>
          <w:i w:val="0"/>
          <w:sz w:val="18"/>
        </w:rPr>
        <w:t>https://zy.21cnjy.com/23525531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【题目】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某节水喷灌系统中，水以15 m/s的速度水平喷出，每秒喷出水的质量为2.0 kg。喷出的水从井下抽取，喷口离水面的高度保持3.75 m不变。水泵由电动机带动，电动机正常工作时输入电压为220 V，输入电流为2.0 A。不计电动机的摩擦损耗，电动机的输出功率等于水泵的输入功率。水泵效率为75%，忽略水在管道中运动的机械能损失，g取</w:t>
      </w:r>
      <w:r>
        <w:rPr>
          <w:rFonts w:ascii="Times New Roman" w:hAnsi="Times New Roman" w:eastAsia="Times New Roman"/>
          <w:b w:val="0"/>
          <w:i w:val="0"/>
          <w:sz w:val="24"/>
        </w:rPr>
        <w:t>10 m/s</w:t>
      </w:r>
      <w:r>
        <w:rPr>
          <w:rFonts w:ascii="Times New Roman" w:hAnsi="Times New Roman" w:eastAsia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sz w:val="24"/>
        </w:rPr>
        <w:t>。下列说法正确的是（　　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A．每秒水泵对水做功为75 J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B．每秒水泵对水做功为225 J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C．水泵输入功率为440 W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i w:val="0"/>
          <w:sz w:val="24"/>
        </w:rPr>
        <w:t>D．电动机线圈的电阻为10 Ω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【答案】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D。</w:t>
      </w:r>
    </w:p>
    <w:p>
      <w:pPr>
        <w:spacing w:before="100" w:after="40"/>
      </w:pPr>
      <w:r>
        <w:rPr>
          <w:rFonts w:ascii="Times New Roman" w:hAnsi="Times New Roman" w:eastAsia="黑体"/>
          <w:b/>
          <w:i w:val="0"/>
          <w:sz w:val="24"/>
        </w:rPr>
        <w:t>【解析】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每秒喷出的水获得的机械能包括重力势能和动能。根据机械能的增加率可得水泵对水的输出功率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水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t</m:t>
              </m:r>
            </m:sub>
          </m:sSub>
          <m:d>
            <m:d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g</m:t>
              </m:r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+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hAnsi="Times New Roman" w:eastAsia="Times New Roman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=300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因此A、B错误。根据水泵效率可得水泵输入功率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泵入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300 W</m:t>
              </m:r>
            </m:num>
            <m:den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75%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=400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因此C错误。电动机输入功率为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电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220×2.0</m:t>
              </m:r>
            </m:e>
          </m:d>
          <m:r>
            <m:rPr>
              <m:sty m:val="p"/>
            </m:rPr>
            <w:rPr>
              <w:rFonts w:ascii="Times New Roman" w:hAnsi="Times New Roman" w:eastAsia="Times New Roman"/>
            </w:rPr>
            <m:t> W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=440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电动机的输出功率等于水泵输入功率，所以电动机线圈的发热功率为</w:t>
      </w:r>
    </w:p>
    <w:p>
      <w:pPr>
        <w:spacing w:before="40" w:after="80"/>
        <w:jc w:val="center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hAnsi="Times New Roman" w:eastAsia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热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/>
            </w:rPr>
            <m:t>440 W−400 W=40 W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根据焦耳定律可得电动机线圈电阻</w:t>
      </w:r>
    </w:p>
    <w:p>
      <w:pPr>
        <w:spacing w:before="40" w:after="80"/>
        <w:jc w:val="center"/>
      </w:pPr>
      <m:oMathPara>
        <m:oMath>
          <m:r>
            <m:rPr>
              <m:sty m:val="i"/>
            </m:rPr>
            <w:rPr>
              <w:rFonts w:ascii="Times New Roman" w:hAnsi="Times New Roman" w:eastAsia="Times New Roman"/>
            </w:rPr>
            <m:t>R</m:t>
          </m:r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热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hAnsi="Times New Roman" w:eastAsia="Times New Roman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hAnsi="Times New Roman" w:eastAsia="Times New Roman"/>
                </w:rPr>
                <m:t>40 W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2.0 A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hAnsi="Times New Roman" w:eastAsia="Times New Roman"/>
            </w:rPr>
            <m:t>=10 Ω</m:t>
          </m:r>
        </m:oMath>
      </m:oMathPara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故选D。该题以真实节水喷灌系统为情境，综合考查机械能、电功率、效率和焦耳热。浙江省相关命题评析也将第12题列为利用真实情境考查能量观的代表题。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i w:val="0"/>
          <w:sz w:val="28"/>
        </w:rPr>
        <w:t>自检记录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原例题、三道递进题和高考真题均围绕“电动机输入功率—发热功率—机械功率”的能量守恒关系展开。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难度递进为：直接计算→工作状态变化→电路、机械与故障综合→真实高考情境综合。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关键数值已复核：原题150 W、950 W；基础题480 W、80 W、400 W；堵转题4.0 A、8.0 W；提升题5.0 A、825 W、8.25 m/s、20 A；高考题正确选项D。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公式使用Word可编辑OMML结构；物理量为斜体，数字、单位和说明性角标为正体。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未使用Unicode伪上标、伪下标；题目、答案和解析相互一致。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