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6230" w14:textId="6D431807" w:rsidR="00947C8D" w:rsidRPr="00DD1866" w:rsidRDefault="00947C8D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DOM</w:t>
      </w:r>
      <w:r w:rsidR="004A288A" w:rsidRPr="00DD1866">
        <w:rPr>
          <w:rFonts w:ascii="Aptos Narrow" w:hAnsi="Aptos Narrow"/>
          <w:sz w:val="20"/>
          <w:szCs w:val="20"/>
        </w:rPr>
        <w:t xml:space="preserve"> - DOCUMENT OBJECT MODEL</w:t>
      </w:r>
    </w:p>
    <w:p w14:paraId="1B1E0D14" w14:textId="77777777" w:rsidR="00947C8D" w:rsidRPr="00DD1866" w:rsidRDefault="00947C8D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5D40AF3" w14:textId="017C63AC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El DOM es un estándar del W3C (</w:t>
      </w:r>
      <w:proofErr w:type="spellStart"/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World</w:t>
      </w:r>
      <w:proofErr w:type="spellEnd"/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 xml:space="preserve"> Wide Web </w:t>
      </w:r>
      <w:proofErr w:type="spellStart"/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Consortium</w:t>
      </w:r>
      <w:proofErr w:type="spellEnd"/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).</w:t>
      </w:r>
    </w:p>
    <w:p w14:paraId="4273CCFB" w14:textId="1C085FCE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El DOM define un estándar para acceder a documentos:</w:t>
      </w:r>
    </w:p>
    <w:p w14:paraId="5AC1C5C3" w14:textId="5AE5C27C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"El Modelo de Objetos de Documento (DOM) del W3C es una plataforma y una interfaz neutral en cuanto al idioma que permite a los programas y scripts acceder y actualizar dinámicamente el contenido, la estructura y el estilo de un documento".</w:t>
      </w:r>
    </w:p>
    <w:p w14:paraId="6C600414" w14:textId="72D5BFEC" w:rsidR="004A288A" w:rsidRPr="00DD1866" w:rsidRDefault="004A288A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Primer objetivo de los contenidos de aprendizaje, se requieren conocer:</w:t>
      </w:r>
    </w:p>
    <w:p w14:paraId="2104F8C5" w14:textId="77777777" w:rsidR="004A288A" w:rsidRPr="00DD1866" w:rsidRDefault="004A288A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</w:p>
    <w:p w14:paraId="2AA0D443" w14:textId="697AE83F" w:rsidR="004A288A" w:rsidRPr="00DD1866" w:rsidRDefault="004A288A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Cómo cambiar el contenido de los elementos HTML</w:t>
      </w:r>
    </w:p>
    <w:p w14:paraId="76FBCFE6" w14:textId="7E6A3AC8" w:rsidR="004A288A" w:rsidRPr="00DD1866" w:rsidRDefault="004A288A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Cómo cambiar el estilo (CSS) de los elementos HTML</w:t>
      </w:r>
    </w:p>
    <w:p w14:paraId="3563A849" w14:textId="2239B7F9" w:rsidR="004A288A" w:rsidRPr="00DD1866" w:rsidRDefault="004A288A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Cómo reaccionar ante eventos HTML DOM</w:t>
      </w:r>
    </w:p>
    <w:p w14:paraId="4B3BCA91" w14:textId="0B13DF02" w:rsidR="004A288A" w:rsidRPr="00DD1866" w:rsidRDefault="004A288A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Cómo agregar y eliminar elementos HTML</w:t>
      </w:r>
    </w:p>
    <w:p w14:paraId="44C0E41E" w14:textId="77777777" w:rsidR="004A288A" w:rsidRPr="00DD1866" w:rsidRDefault="004A288A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</w:p>
    <w:p w14:paraId="56CCA95F" w14:textId="77777777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El estándar W3C DOM se divide en 3 partes diferentes:</w:t>
      </w:r>
    </w:p>
    <w:p w14:paraId="048A920F" w14:textId="77777777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</w:p>
    <w:p w14:paraId="5311F62E" w14:textId="77777777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Core DOM: modelo estándar para todo tipo de documentos</w:t>
      </w:r>
    </w:p>
    <w:p w14:paraId="731E2D68" w14:textId="77777777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XML DOM: modelo estándar para documentos XML</w:t>
      </w:r>
    </w:p>
    <w:p w14:paraId="67C0E1CB" w14:textId="77777777" w:rsidR="00947C8D" w:rsidRPr="00DD1866" w:rsidRDefault="00947C8D" w:rsidP="00DD1866">
      <w:pPr>
        <w:spacing w:line="240" w:lineRule="auto"/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eastAsia="es-EC"/>
          <w14:ligatures w14:val="none"/>
        </w:rPr>
      </w:pPr>
      <w:r w:rsidRPr="00DD1866">
        <w:rPr>
          <w:rFonts w:ascii="Aptos Narrow" w:eastAsia="Times New Roman" w:hAnsi="Aptos Narrow" w:cs="Courier New"/>
          <w:color w:val="202124"/>
          <w:kern w:val="0"/>
          <w:sz w:val="20"/>
          <w:szCs w:val="20"/>
          <w:lang w:val="es-ES" w:eastAsia="es-EC"/>
          <w14:ligatures w14:val="none"/>
        </w:rPr>
        <w:t>HTML DOM: modelo estándar para documentos HTML</w:t>
      </w:r>
    </w:p>
    <w:p w14:paraId="14F838FA" w14:textId="463713AC" w:rsidR="00947C8D" w:rsidRPr="00DD1866" w:rsidRDefault="00947C8D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E4CDE09" w14:textId="08501CA9" w:rsidR="00286A3F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METODOS</w:t>
      </w:r>
      <w:r w:rsidR="00D016F1"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</w:t>
      </w:r>
      <w:proofErr w:type="gramStart"/>
      <w:r w:rsidR="00D016F1" w:rsidRPr="00DD1866">
        <w:rPr>
          <w:rFonts w:ascii="Aptos Narrow" w:hAnsi="Aptos Narrow"/>
          <w:b/>
          <w:bCs/>
          <w:sz w:val="20"/>
          <w:szCs w:val="20"/>
          <w:u w:val="single"/>
        </w:rPr>
        <w:t>y  PROPIEDADES</w:t>
      </w:r>
      <w:proofErr w:type="gramEnd"/>
      <w:r w:rsidR="00D016F1"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DEL DOM</w:t>
      </w:r>
      <w:r w:rsidRPr="00DD1866">
        <w:rPr>
          <w:rFonts w:ascii="Aptos Narrow" w:hAnsi="Aptos Narrow"/>
          <w:sz w:val="20"/>
          <w:szCs w:val="20"/>
        </w:rPr>
        <w:t>: Los métodos HTML DOM son acciones que puede realizar (en elementos HTML).  Las propiedades HTML DOM son valores (de elementos HTML) que puede configurar o cambiar.</w:t>
      </w:r>
    </w:p>
    <w:p w14:paraId="27D4DB9A" w14:textId="3801209C" w:rsidR="00D016F1" w:rsidRPr="00DD1866" w:rsidRDefault="00FE5202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PRINCIPALES </w:t>
      </w:r>
      <w:r w:rsidR="00D016F1" w:rsidRPr="00DD1866">
        <w:rPr>
          <w:rFonts w:ascii="Aptos Narrow" w:hAnsi="Aptos Narrow"/>
          <w:b/>
          <w:bCs/>
          <w:sz w:val="20"/>
          <w:szCs w:val="20"/>
          <w:u w:val="single"/>
        </w:rPr>
        <w:t>METODO</w:t>
      </w:r>
      <w:r w:rsidR="00B61BF2" w:rsidRPr="00DD1866">
        <w:rPr>
          <w:rFonts w:ascii="Aptos Narrow" w:hAnsi="Aptos Narrow"/>
          <w:b/>
          <w:bCs/>
          <w:sz w:val="20"/>
          <w:szCs w:val="20"/>
          <w:u w:val="single"/>
        </w:rPr>
        <w:t>S</w:t>
      </w:r>
      <w:r w:rsidR="00D016F1"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</w:t>
      </w:r>
      <w:r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DEL </w:t>
      </w:r>
      <w:r w:rsidR="00D016F1" w:rsidRPr="00DD1866">
        <w:rPr>
          <w:rFonts w:ascii="Aptos Narrow" w:hAnsi="Aptos Narrow"/>
          <w:b/>
          <w:bCs/>
          <w:sz w:val="20"/>
          <w:szCs w:val="20"/>
          <w:u w:val="single"/>
        </w:rPr>
        <w:t>DOM:</w:t>
      </w:r>
    </w:p>
    <w:p w14:paraId="7C650A0F" w14:textId="77777777" w:rsidR="00FE5202" w:rsidRPr="00DD1866" w:rsidRDefault="00FE5202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</w:p>
    <w:p w14:paraId="664EA95F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document.getElementById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(id): Retorna el elemento con el ID especificado.</w:t>
      </w:r>
    </w:p>
    <w:p w14:paraId="72C485D7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document.getElementsByClassName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class</w:t>
      </w:r>
      <w:proofErr w:type="spellEnd"/>
      <w:r w:rsidRPr="00DD1866">
        <w:rPr>
          <w:rFonts w:ascii="Aptos Narrow" w:hAnsi="Aptos Narrow"/>
          <w:sz w:val="20"/>
          <w:szCs w:val="20"/>
        </w:rPr>
        <w:t>): Retorna todos los elementos con la clase especificada.</w:t>
      </w:r>
    </w:p>
    <w:p w14:paraId="784F6B42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document.getElementsByTagName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(tag): Retorna todos los elementos con el nombre de etiqueta especificado.</w:t>
      </w:r>
    </w:p>
    <w:p w14:paraId="6523B47C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document.createElement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tagName</w:t>
      </w:r>
      <w:proofErr w:type="spellEnd"/>
      <w:r w:rsidRPr="00DD1866">
        <w:rPr>
          <w:rFonts w:ascii="Aptos Narrow" w:hAnsi="Aptos Narrow"/>
          <w:sz w:val="20"/>
          <w:szCs w:val="20"/>
        </w:rPr>
        <w:t>): Crea un nuevo elemento HTML.</w:t>
      </w:r>
    </w:p>
    <w:p w14:paraId="25CFE086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document.createTextNode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text</w:t>
      </w:r>
      <w:proofErr w:type="spellEnd"/>
      <w:r w:rsidRPr="00DD1866">
        <w:rPr>
          <w:rFonts w:ascii="Aptos Narrow" w:hAnsi="Aptos Narrow"/>
          <w:sz w:val="20"/>
          <w:szCs w:val="20"/>
        </w:rPr>
        <w:t>): Crea un nuevo nodo de texto.</w:t>
      </w:r>
    </w:p>
    <w:p w14:paraId="32E5489A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document.appendChild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child</w:t>
      </w:r>
      <w:proofErr w:type="spellEnd"/>
      <w:r w:rsidRPr="00DD1866">
        <w:rPr>
          <w:rFonts w:ascii="Aptos Narrow" w:hAnsi="Aptos Narrow"/>
          <w:sz w:val="20"/>
          <w:szCs w:val="20"/>
        </w:rPr>
        <w:t>): Añade un nodo como último hijo de un nodo padre.</w:t>
      </w:r>
    </w:p>
    <w:p w14:paraId="211F0035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document.removeChild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child</w:t>
      </w:r>
      <w:proofErr w:type="spellEnd"/>
      <w:r w:rsidRPr="00DD1866">
        <w:rPr>
          <w:rFonts w:ascii="Aptos Narrow" w:hAnsi="Aptos Narrow"/>
          <w:sz w:val="20"/>
          <w:szCs w:val="20"/>
        </w:rPr>
        <w:t>): Remueve un nodo hijo de un nodo padre.</w:t>
      </w:r>
    </w:p>
    <w:p w14:paraId="3D57B6F0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document.replaceChild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newChild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oldChild</w:t>
      </w:r>
      <w:proofErr w:type="spellEnd"/>
      <w:r w:rsidRPr="00DD1866">
        <w:rPr>
          <w:rFonts w:ascii="Aptos Narrow" w:hAnsi="Aptos Narrow"/>
          <w:sz w:val="20"/>
          <w:szCs w:val="20"/>
        </w:rPr>
        <w:t>): Reemplaza un nodo hijo con otro nodo.</w:t>
      </w:r>
    </w:p>
    <w:p w14:paraId="6911EC2D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document.cloneNode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deep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Clona un nodo. Si </w:t>
      </w:r>
      <w:proofErr w:type="spellStart"/>
      <w:r w:rsidRPr="00DD1866">
        <w:rPr>
          <w:rFonts w:ascii="Aptos Narrow" w:hAnsi="Aptos Narrow"/>
          <w:sz w:val="20"/>
          <w:szCs w:val="20"/>
        </w:rPr>
        <w:t>deep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es true, clona también todos sus hijos.</w:t>
      </w:r>
    </w:p>
    <w:p w14:paraId="6F9E7620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document.addEventListener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event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function</w:t>
      </w:r>
      <w:proofErr w:type="spellEnd"/>
      <w:r w:rsidRPr="00DD1866">
        <w:rPr>
          <w:rFonts w:ascii="Aptos Narrow" w:hAnsi="Aptos Narrow"/>
          <w:sz w:val="20"/>
          <w:szCs w:val="20"/>
        </w:rPr>
        <w:t>): Añade un evento a un elemento.</w:t>
      </w:r>
    </w:p>
    <w:p w14:paraId="2D26AC87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document.removeEventListener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event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function</w:t>
      </w:r>
      <w:proofErr w:type="spellEnd"/>
      <w:r w:rsidRPr="00DD1866">
        <w:rPr>
          <w:rFonts w:ascii="Aptos Narrow" w:hAnsi="Aptos Narrow"/>
          <w:sz w:val="20"/>
          <w:szCs w:val="20"/>
        </w:rPr>
        <w:t>): Remueve un evento de un elemento.</w:t>
      </w:r>
    </w:p>
    <w:p w14:paraId="3FB5771B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document.setAttribute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>): Establece un atributo en un elemento.</w:t>
      </w:r>
    </w:p>
    <w:p w14:paraId="13D85FD8" w14:textId="2FA72C43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document.getAttribute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): Obtiene el valor de un atributo de un elemento.</w:t>
      </w:r>
    </w:p>
    <w:p w14:paraId="120D468A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document.createComment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crear un nuevo nodo de comentario.</w:t>
      </w:r>
    </w:p>
    <w:p w14:paraId="2257E950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document.createDocumentFragment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crear un fragmento de documento.</w:t>
      </w:r>
    </w:p>
    <w:p w14:paraId="219E58FD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document.querySelector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obtener el primer elemento que coincide con un selector CSS.</w:t>
      </w:r>
    </w:p>
    <w:p w14:paraId="52C89ADB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document.querySelectorAll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obtener todos los elementos que coinciden con un selector CSS.</w:t>
      </w:r>
    </w:p>
    <w:p w14:paraId="74E99F31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document.adoptNode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adoptar un nodo de otro documento.</w:t>
      </w:r>
    </w:p>
    <w:p w14:paraId="418D209F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document.importNode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importar un nodo de otro documento.</w:t>
      </w:r>
    </w:p>
    <w:p w14:paraId="5E295D7C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document.contains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verificar si un nodo contiene a otro nodo.</w:t>
      </w:r>
    </w:p>
    <w:p w14:paraId="73F44332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lastRenderedPageBreak/>
        <w:t>document.compareDocumentPosition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comparar la posición de dos nodos en el documento.</w:t>
      </w:r>
    </w:p>
    <w:p w14:paraId="7CC2DD9B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document.normalize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normalizar el árbol del documento.</w:t>
      </w:r>
    </w:p>
    <w:p w14:paraId="5ABC7AAB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document.renameNode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Método para renombrar un nodo.</w:t>
      </w:r>
    </w:p>
    <w:p w14:paraId="33294597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A64F2FD" w14:textId="77777777" w:rsidR="00286A3F" w:rsidRPr="00DD1866" w:rsidRDefault="00286A3F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4CBF210" w14:textId="22640FB5" w:rsidR="00B61BF2" w:rsidRPr="00DD1866" w:rsidRDefault="00FE5202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proofErr w:type="gramStart"/>
      <w:r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PRINCIPALES </w:t>
      </w:r>
      <w:r w:rsidR="00B61BF2"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PROPIEDADES</w:t>
      </w:r>
      <w:proofErr w:type="gramEnd"/>
      <w:r w:rsidR="00B61BF2"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DOM:</w:t>
      </w:r>
    </w:p>
    <w:p w14:paraId="74FD5A86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827E869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document.title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título del documento.</w:t>
      </w:r>
    </w:p>
    <w:p w14:paraId="39FC917E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document.URL: La URL completa del documento.</w:t>
      </w:r>
    </w:p>
    <w:p w14:paraId="296657FB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document.domain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dominio del documento.</w:t>
      </w:r>
    </w:p>
    <w:p w14:paraId="5649FD6B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document.body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body</w:t>
      </w:r>
      <w:proofErr w:type="spellEnd"/>
      <w:r w:rsidRPr="00DD1866">
        <w:rPr>
          <w:rFonts w:ascii="Aptos Narrow" w:hAnsi="Aptos Narrow"/>
          <w:sz w:val="20"/>
          <w:szCs w:val="20"/>
        </w:rPr>
        <w:t>&gt;` del documento.</w:t>
      </w:r>
    </w:p>
    <w:p w14:paraId="6F8BC56A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document.head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elemento `&lt;head&gt;` del documento.</w:t>
      </w:r>
    </w:p>
    <w:p w14:paraId="602161A7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document.cookie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Las cookies del documento.</w:t>
      </w:r>
    </w:p>
    <w:p w14:paraId="7BAC1E1A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document.readyState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estado de carga del documento (</w:t>
      </w:r>
      <w:proofErr w:type="spellStart"/>
      <w:r w:rsidRPr="00DD1866">
        <w:rPr>
          <w:rFonts w:ascii="Aptos Narrow" w:hAnsi="Aptos Narrow"/>
          <w:sz w:val="20"/>
          <w:szCs w:val="20"/>
        </w:rPr>
        <w:t>e.g</w:t>
      </w:r>
      <w:proofErr w:type="spellEnd"/>
      <w:r w:rsidRPr="00DD1866">
        <w:rPr>
          <w:rFonts w:ascii="Aptos Narrow" w:hAnsi="Aptos Narrow"/>
          <w:sz w:val="20"/>
          <w:szCs w:val="20"/>
        </w:rPr>
        <w:t>., "</w:t>
      </w:r>
      <w:proofErr w:type="spellStart"/>
      <w:r w:rsidRPr="00DD1866">
        <w:rPr>
          <w:rFonts w:ascii="Aptos Narrow" w:hAnsi="Aptos Narrow"/>
          <w:sz w:val="20"/>
          <w:szCs w:val="20"/>
        </w:rPr>
        <w:t>loading</w:t>
      </w:r>
      <w:proofErr w:type="spellEnd"/>
      <w:r w:rsidRPr="00DD1866">
        <w:rPr>
          <w:rFonts w:ascii="Aptos Narrow" w:hAnsi="Aptos Narrow"/>
          <w:sz w:val="20"/>
          <w:szCs w:val="20"/>
        </w:rPr>
        <w:t>", "interactive", "complete").</w:t>
      </w:r>
    </w:p>
    <w:p w14:paraId="150BD4DE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document.referrer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La URL del documento de referencia.</w:t>
      </w:r>
    </w:p>
    <w:p w14:paraId="01F20139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document.doctype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tipo de documento.</w:t>
      </w:r>
    </w:p>
    <w:p w14:paraId="3C25A081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document.scripts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todos los elementos `&lt;script&gt;` en el documento.</w:t>
      </w:r>
    </w:p>
    <w:p w14:paraId="0A8B4292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document.forms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todos los formularios en el documento.</w:t>
      </w:r>
    </w:p>
    <w:p w14:paraId="1B858D05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document.images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todas las imágenes en el documento.</w:t>
      </w:r>
    </w:p>
    <w:p w14:paraId="6D7FB236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document.links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todos los enlaces en el documento.</w:t>
      </w:r>
    </w:p>
    <w:p w14:paraId="56E4A0B3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document.anchors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todos los elementos `&lt;a&gt;` con un atributo `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`.</w:t>
      </w:r>
    </w:p>
    <w:p w14:paraId="1BF5E033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document.characterSet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conjunto de caracteres del documento.</w:t>
      </w:r>
    </w:p>
    <w:p w14:paraId="42A6D0F4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document.children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Una colección de los hijos del nodo actual.</w:t>
      </w:r>
    </w:p>
    <w:p w14:paraId="14AB04F9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document.firstElementChild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primer hijo elemento del nodo actual.</w:t>
      </w:r>
    </w:p>
    <w:p w14:paraId="7FEA803F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document.lastElementChild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último hijo elemento del nodo actual.</w:t>
      </w:r>
    </w:p>
    <w:p w14:paraId="6246EF24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document.activeElement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elemento actualmente enfocado en el documento.</w:t>
      </w:r>
    </w:p>
    <w:p w14:paraId="56511477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document.designMode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Controla si el documento puede ser editado.</w:t>
      </w:r>
    </w:p>
    <w:p w14:paraId="7F8AF1A4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document.implementation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Proporciona una interfaz para las funcionalidades del DOM.</w:t>
      </w:r>
    </w:p>
    <w:p w14:paraId="10652DAC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document.styleSheets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todas las hojas de estilo en el documento.</w:t>
      </w:r>
    </w:p>
    <w:p w14:paraId="1495D429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document.visibilityState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Estado de visibilidad del documento.</w:t>
      </w:r>
    </w:p>
    <w:p w14:paraId="52F8F6F8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document.fullscreenElement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elemento que está en pantalla completa.</w:t>
      </w:r>
    </w:p>
    <w:p w14:paraId="34276C46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document.defaultView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: Referencia al objeto </w:t>
      </w:r>
      <w:proofErr w:type="spellStart"/>
      <w:r w:rsidRPr="00DD1866">
        <w:rPr>
          <w:rFonts w:ascii="Aptos Narrow" w:hAnsi="Aptos Narrow"/>
          <w:sz w:val="20"/>
          <w:szCs w:val="20"/>
        </w:rPr>
        <w:t>window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asociado con el documento.</w:t>
      </w:r>
    </w:p>
    <w:p w14:paraId="67718DA6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document.scrollingElement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: El elemento que está en </w:t>
      </w:r>
      <w:proofErr w:type="spellStart"/>
      <w:r w:rsidRPr="00DD1866">
        <w:rPr>
          <w:rFonts w:ascii="Aptos Narrow" w:hAnsi="Aptos Narrow"/>
          <w:sz w:val="20"/>
          <w:szCs w:val="20"/>
        </w:rPr>
        <w:t>scroll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0A53F971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document.dir</w:t>
      </w:r>
      <w:proofErr w:type="spellEnd"/>
      <w:r w:rsidRPr="00DD1866">
        <w:rPr>
          <w:rFonts w:ascii="Aptos Narrow" w:hAnsi="Aptos Narrow"/>
          <w:sz w:val="20"/>
          <w:szCs w:val="20"/>
        </w:rPr>
        <w:t>: Dirección del texto (</w:t>
      </w:r>
      <w:proofErr w:type="spellStart"/>
      <w:r w:rsidRPr="00DD1866">
        <w:rPr>
          <w:rFonts w:ascii="Aptos Narrow" w:hAnsi="Aptos Narrow"/>
          <w:sz w:val="20"/>
          <w:szCs w:val="20"/>
        </w:rPr>
        <w:t>e.g</w:t>
      </w:r>
      <w:proofErr w:type="spellEnd"/>
      <w:r w:rsidRPr="00DD1866">
        <w:rPr>
          <w:rFonts w:ascii="Aptos Narrow" w:hAnsi="Aptos Narrow"/>
          <w:sz w:val="20"/>
          <w:szCs w:val="20"/>
        </w:rPr>
        <w:t>., "</w:t>
      </w:r>
      <w:proofErr w:type="spellStart"/>
      <w:r w:rsidRPr="00DD1866">
        <w:rPr>
          <w:rFonts w:ascii="Aptos Narrow" w:hAnsi="Aptos Narrow"/>
          <w:sz w:val="20"/>
          <w:szCs w:val="20"/>
        </w:rPr>
        <w:t>ltr</w:t>
      </w:r>
      <w:proofErr w:type="spellEnd"/>
      <w:r w:rsidRPr="00DD1866">
        <w:rPr>
          <w:rFonts w:ascii="Aptos Narrow" w:hAnsi="Aptos Narrow"/>
          <w:sz w:val="20"/>
          <w:szCs w:val="20"/>
        </w:rPr>
        <w:t>" para izquierda a derecha, "</w:t>
      </w:r>
      <w:proofErr w:type="spellStart"/>
      <w:r w:rsidRPr="00DD1866">
        <w:rPr>
          <w:rFonts w:ascii="Aptos Narrow" w:hAnsi="Aptos Narrow"/>
          <w:sz w:val="20"/>
          <w:szCs w:val="20"/>
        </w:rPr>
        <w:t>rtl</w:t>
      </w:r>
      <w:proofErr w:type="spellEnd"/>
      <w:r w:rsidRPr="00DD1866">
        <w:rPr>
          <w:rFonts w:ascii="Aptos Narrow" w:hAnsi="Aptos Narrow"/>
          <w:sz w:val="20"/>
          <w:szCs w:val="20"/>
        </w:rPr>
        <w:t>" para derecha a izquierda).</w:t>
      </w:r>
    </w:p>
    <w:p w14:paraId="52951940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document.location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: El objeto </w:t>
      </w:r>
      <w:proofErr w:type="spellStart"/>
      <w:r w:rsidRPr="00DD1866">
        <w:rPr>
          <w:rFonts w:ascii="Aptos Narrow" w:hAnsi="Aptos Narrow"/>
          <w:sz w:val="20"/>
          <w:szCs w:val="20"/>
        </w:rPr>
        <w:t>location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asociado con el documento.</w:t>
      </w:r>
    </w:p>
    <w:p w14:paraId="3CF684BE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document.documentElement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elemento raíz del documento (generalmente `&lt;</w:t>
      </w:r>
      <w:proofErr w:type="spellStart"/>
      <w:r w:rsidRPr="00DD1866">
        <w:rPr>
          <w:rFonts w:ascii="Aptos Narrow" w:hAnsi="Aptos Narrow"/>
          <w:sz w:val="20"/>
          <w:szCs w:val="20"/>
        </w:rPr>
        <w:t>html</w:t>
      </w:r>
      <w:proofErr w:type="spellEnd"/>
      <w:r w:rsidRPr="00DD1866">
        <w:rPr>
          <w:rFonts w:ascii="Aptos Narrow" w:hAnsi="Aptos Narrow"/>
          <w:sz w:val="20"/>
          <w:szCs w:val="20"/>
        </w:rPr>
        <w:t>&gt;`).</w:t>
      </w:r>
    </w:p>
    <w:p w14:paraId="5987915B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document.hasFocus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Verifica si el documento tiene el foco.</w:t>
      </w:r>
    </w:p>
    <w:p w14:paraId="40E04493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document.lastModified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Fecha y hora de la última modificación del documento.</w:t>
      </w:r>
    </w:p>
    <w:p w14:paraId="76B3802F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document.embeds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todos los elementos `&lt;</w:t>
      </w:r>
      <w:proofErr w:type="spellStart"/>
      <w:r w:rsidRPr="00DD1866">
        <w:rPr>
          <w:rFonts w:ascii="Aptos Narrow" w:hAnsi="Aptos Narrow"/>
          <w:sz w:val="20"/>
          <w:szCs w:val="20"/>
        </w:rPr>
        <w:t>embed</w:t>
      </w:r>
      <w:proofErr w:type="spellEnd"/>
      <w:r w:rsidRPr="00DD1866">
        <w:rPr>
          <w:rFonts w:ascii="Aptos Narrow" w:hAnsi="Aptos Narrow"/>
          <w:sz w:val="20"/>
          <w:szCs w:val="20"/>
        </w:rPr>
        <w:t>&gt;` en el documento.</w:t>
      </w:r>
    </w:p>
    <w:p w14:paraId="5F498189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document.plugins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: Colección de todos los </w:t>
      </w:r>
      <w:proofErr w:type="spellStart"/>
      <w:r w:rsidRPr="00DD1866">
        <w:rPr>
          <w:rFonts w:ascii="Aptos Narrow" w:hAnsi="Aptos Narrow"/>
          <w:sz w:val="20"/>
          <w:szCs w:val="20"/>
        </w:rPr>
        <w:t>plugins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del documento.</w:t>
      </w:r>
    </w:p>
    <w:p w14:paraId="21FB455B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document.scripts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Colección de todos los scripts del documento.</w:t>
      </w:r>
    </w:p>
    <w:p w14:paraId="3FA06CB4" w14:textId="77777777" w:rsidR="00590DF1" w:rsidRPr="00DD1866" w:rsidRDefault="00590DF1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document.currentScript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: El script que se está ejecutando actualmente.</w:t>
      </w:r>
    </w:p>
    <w:p w14:paraId="6B056938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7300F24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La forma más sencilla de obtener el contenido de un elemento es mediante 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. </w:t>
      </w:r>
      <w:r w:rsidRPr="00DD1866">
        <w:rPr>
          <w:rFonts w:ascii="Aptos Narrow" w:hAnsi="Aptos Narrow"/>
          <w:sz w:val="20"/>
          <w:szCs w:val="20"/>
        </w:rPr>
        <w:tab/>
        <w:t xml:space="preserve">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es útil para obtener o reemplazar el contenido de elementos HTML.</w:t>
      </w:r>
    </w:p>
    <w:p w14:paraId="79C1AE9E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654DBBC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insideHTML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se puede utilizar para obtener o cambiar cualquier elemento HTML, incluidos &lt;</w:t>
      </w:r>
      <w:proofErr w:type="spellStart"/>
      <w:r w:rsidRPr="00DD1866">
        <w:rPr>
          <w:rFonts w:ascii="Aptos Narrow" w:hAnsi="Aptos Narrow"/>
          <w:sz w:val="20"/>
          <w:szCs w:val="20"/>
        </w:rPr>
        <w:t>html</w:t>
      </w:r>
      <w:proofErr w:type="spellEnd"/>
      <w:r w:rsidRPr="00DD1866">
        <w:rPr>
          <w:rFonts w:ascii="Aptos Narrow" w:hAnsi="Aptos Narrow"/>
          <w:sz w:val="20"/>
          <w:szCs w:val="20"/>
        </w:rPr>
        <w:t>&gt; y &lt;</w:t>
      </w:r>
      <w:proofErr w:type="spellStart"/>
      <w:r w:rsidRPr="00DD1866">
        <w:rPr>
          <w:rFonts w:ascii="Aptos Narrow" w:hAnsi="Aptos Narrow"/>
          <w:sz w:val="20"/>
          <w:szCs w:val="20"/>
        </w:rPr>
        <w:t>body</w:t>
      </w:r>
      <w:proofErr w:type="spellEnd"/>
      <w:r w:rsidRPr="00DD1866">
        <w:rPr>
          <w:rFonts w:ascii="Aptos Narrow" w:hAnsi="Aptos Narrow"/>
          <w:sz w:val="20"/>
          <w:szCs w:val="20"/>
        </w:rPr>
        <w:t>&gt;.</w:t>
      </w:r>
    </w:p>
    <w:p w14:paraId="79B4C680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CD62722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BF19EB9" w14:textId="3B1032B2" w:rsidR="00FE5202" w:rsidRPr="00DD1866" w:rsidRDefault="00071543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PRINCIPALES ATRIBUTOS ESTANDARES DEL DOM</w:t>
      </w:r>
    </w:p>
    <w:p w14:paraId="0CDC60A6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2F5A294" w14:textId="412A3FBF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id=(tipo)=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Identificador único del elemento.</w:t>
      </w:r>
    </w:p>
    <w:p w14:paraId="246AC535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class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Lista de clases del elemento.</w:t>
      </w:r>
    </w:p>
    <w:p w14:paraId="2F1C5A00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src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URL de la fuente, común en elementos `&lt;</w:t>
      </w:r>
      <w:proofErr w:type="spellStart"/>
      <w:r w:rsidRPr="00DD1866">
        <w:rPr>
          <w:rFonts w:ascii="Aptos Narrow" w:hAnsi="Aptos Narrow"/>
          <w:sz w:val="20"/>
          <w:szCs w:val="20"/>
        </w:rPr>
        <w:t>img</w:t>
      </w:r>
      <w:proofErr w:type="spellEnd"/>
      <w:r w:rsidRPr="00DD1866">
        <w:rPr>
          <w:rFonts w:ascii="Aptos Narrow" w:hAnsi="Aptos Narrow"/>
          <w:sz w:val="20"/>
          <w:szCs w:val="20"/>
        </w:rPr>
        <w:t>&gt;`, `&lt;script&gt;`, etc.</w:t>
      </w:r>
    </w:p>
    <w:p w14:paraId="6DB5710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href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URL del enlace, común en elementos `&lt;a&gt;`.</w:t>
      </w:r>
    </w:p>
    <w:p w14:paraId="64BD771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alt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Texto alternativo, usado en `&lt;</w:t>
      </w:r>
      <w:proofErr w:type="spellStart"/>
      <w:r w:rsidRPr="00DD1866">
        <w:rPr>
          <w:rFonts w:ascii="Aptos Narrow" w:hAnsi="Aptos Narrow"/>
          <w:sz w:val="20"/>
          <w:szCs w:val="20"/>
        </w:rPr>
        <w:t>img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538DFED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title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Texto que aparece como información emergente.</w:t>
      </w:r>
    </w:p>
    <w:p w14:paraId="0975C636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Valor del elemento, común en `&lt;input&gt;`, `&lt;</w:t>
      </w:r>
      <w:proofErr w:type="spellStart"/>
      <w:r w:rsidRPr="00DD1866">
        <w:rPr>
          <w:rFonts w:ascii="Aptos Narrow" w:hAnsi="Aptos Narrow"/>
          <w:sz w:val="20"/>
          <w:szCs w:val="20"/>
        </w:rPr>
        <w:t>textarea</w:t>
      </w:r>
      <w:proofErr w:type="spellEnd"/>
      <w:r w:rsidRPr="00DD1866">
        <w:rPr>
          <w:rFonts w:ascii="Aptos Narrow" w:hAnsi="Aptos Narrow"/>
          <w:sz w:val="20"/>
          <w:szCs w:val="20"/>
        </w:rPr>
        <w:t>&gt;`, etc.</w:t>
      </w:r>
    </w:p>
    <w:p w14:paraId="0641CC21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Nombre del elemento, común en formularios.</w:t>
      </w:r>
    </w:p>
    <w:p w14:paraId="2540BE8B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type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Tipo del elemento, usado en `&lt;</w:t>
      </w:r>
      <w:proofErr w:type="spellStart"/>
      <w:r w:rsidRPr="00DD1866">
        <w:rPr>
          <w:rFonts w:ascii="Aptos Narrow" w:hAnsi="Aptos Narrow"/>
          <w:sz w:val="20"/>
          <w:szCs w:val="20"/>
        </w:rPr>
        <w:t>button</w:t>
      </w:r>
      <w:proofErr w:type="spellEnd"/>
      <w:r w:rsidRPr="00DD1866">
        <w:rPr>
          <w:rFonts w:ascii="Aptos Narrow" w:hAnsi="Aptos Narrow"/>
          <w:sz w:val="20"/>
          <w:szCs w:val="20"/>
        </w:rPr>
        <w:t>&gt;`, `&lt;input&gt;`, etc.</w:t>
      </w:r>
    </w:p>
    <w:p w14:paraId="3FDAA8F2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placeholder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Texto de marcador de posición en `&lt;input&gt;` o `&lt;</w:t>
      </w:r>
      <w:proofErr w:type="spellStart"/>
      <w:r w:rsidRPr="00DD1866">
        <w:rPr>
          <w:rFonts w:ascii="Aptos Narrow" w:hAnsi="Aptos Narrow"/>
          <w:sz w:val="20"/>
          <w:szCs w:val="20"/>
        </w:rPr>
        <w:t>textarea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42902C92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disabled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boolean</w:t>
      </w:r>
      <w:proofErr w:type="spellEnd"/>
      <w:r w:rsidRPr="00DD1866">
        <w:rPr>
          <w:rFonts w:ascii="Aptos Narrow" w:hAnsi="Aptos Narrow"/>
          <w:sz w:val="20"/>
          <w:szCs w:val="20"/>
        </w:rPr>
        <w:t>): Indica si el elemento está deshabilitado.</w:t>
      </w:r>
    </w:p>
    <w:p w14:paraId="300AC305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checked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boolean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Indica si el elemento está seleccionado (en `&lt;input </w:t>
      </w:r>
      <w:proofErr w:type="spellStart"/>
      <w:r w:rsidRPr="00DD1866">
        <w:rPr>
          <w:rFonts w:ascii="Aptos Narrow" w:hAnsi="Aptos Narrow"/>
          <w:sz w:val="20"/>
          <w:szCs w:val="20"/>
        </w:rPr>
        <w:t>type</w:t>
      </w:r>
      <w:proofErr w:type="spellEnd"/>
      <w:r w:rsidRPr="00DD1866">
        <w:rPr>
          <w:rFonts w:ascii="Aptos Narrow" w:hAnsi="Aptos Narrow"/>
          <w:sz w:val="20"/>
          <w:szCs w:val="20"/>
        </w:rPr>
        <w:t>="</w:t>
      </w:r>
      <w:proofErr w:type="spellStart"/>
      <w:r w:rsidRPr="00DD1866">
        <w:rPr>
          <w:rFonts w:ascii="Aptos Narrow" w:hAnsi="Aptos Narrow"/>
          <w:sz w:val="20"/>
          <w:szCs w:val="20"/>
        </w:rPr>
        <w:t>checkbox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"&gt;` o `&lt;input </w:t>
      </w:r>
      <w:proofErr w:type="spellStart"/>
      <w:r w:rsidRPr="00DD1866">
        <w:rPr>
          <w:rFonts w:ascii="Aptos Narrow" w:hAnsi="Aptos Narrow"/>
          <w:sz w:val="20"/>
          <w:szCs w:val="20"/>
        </w:rPr>
        <w:t>type</w:t>
      </w:r>
      <w:proofErr w:type="spellEnd"/>
      <w:r w:rsidRPr="00DD1866">
        <w:rPr>
          <w:rFonts w:ascii="Aptos Narrow" w:hAnsi="Aptos Narrow"/>
          <w:sz w:val="20"/>
          <w:szCs w:val="20"/>
        </w:rPr>
        <w:t>="radio"&gt;`).</w:t>
      </w:r>
    </w:p>
    <w:p w14:paraId="27E85276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readonly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boolean</w:t>
      </w:r>
      <w:proofErr w:type="spellEnd"/>
      <w:r w:rsidRPr="00DD1866">
        <w:rPr>
          <w:rFonts w:ascii="Aptos Narrow" w:hAnsi="Aptos Narrow"/>
          <w:sz w:val="20"/>
          <w:szCs w:val="20"/>
        </w:rPr>
        <w:t>): Indica si el elemento es de solo lectura.</w:t>
      </w:r>
    </w:p>
    <w:p w14:paraId="16B042D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maxlength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number</w:t>
      </w:r>
      <w:proofErr w:type="spellEnd"/>
      <w:r w:rsidRPr="00DD1866">
        <w:rPr>
          <w:rFonts w:ascii="Aptos Narrow" w:hAnsi="Aptos Narrow"/>
          <w:sz w:val="20"/>
          <w:szCs w:val="20"/>
        </w:rPr>
        <w:t>): Longitud máxima del valor del elemento.</w:t>
      </w:r>
    </w:p>
    <w:p w14:paraId="030056D9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style</w:t>
      </w:r>
      <w:proofErr w:type="spellEnd"/>
      <w:r w:rsidRPr="00DD1866">
        <w:rPr>
          <w:rFonts w:ascii="Aptos Narrow" w:hAnsi="Aptos Narrow"/>
          <w:sz w:val="20"/>
          <w:szCs w:val="20"/>
        </w:rPr>
        <w:t>=(tipo)= (</w:t>
      </w:r>
      <w:proofErr w:type="spellStart"/>
      <w:r w:rsidRPr="00DD1866">
        <w:rPr>
          <w:rFonts w:ascii="Aptos Narrow" w:hAnsi="Aptos Narrow"/>
          <w:sz w:val="20"/>
          <w:szCs w:val="20"/>
        </w:rPr>
        <w:t>string</w:t>
      </w:r>
      <w:proofErr w:type="spellEnd"/>
      <w:r w:rsidRPr="00DD1866">
        <w:rPr>
          <w:rFonts w:ascii="Aptos Narrow" w:hAnsi="Aptos Narrow"/>
          <w:sz w:val="20"/>
          <w:szCs w:val="20"/>
        </w:rPr>
        <w:t>): Define los estilos CSS en línea del elemento.</w:t>
      </w:r>
    </w:p>
    <w:p w14:paraId="3F106D2B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438D626" w14:textId="290F3E7F" w:rsidR="00071543" w:rsidRPr="00DD1866" w:rsidRDefault="00071543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PRINCIPALES ATRIBUTOS NO ESTANDARES DEL DOM</w:t>
      </w:r>
    </w:p>
    <w:p w14:paraId="437C643E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61E82DB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data= (</w:t>
      </w:r>
      <w:proofErr w:type="spellStart"/>
      <w:r w:rsidRPr="00DD1866">
        <w:rPr>
          <w:rFonts w:ascii="Aptos Narrow" w:hAnsi="Aptos Narrow"/>
          <w:sz w:val="20"/>
          <w:szCs w:val="20"/>
        </w:rPr>
        <w:t>e.g</w:t>
      </w:r>
      <w:proofErr w:type="spellEnd"/>
      <w:r w:rsidRPr="00DD1866">
        <w:rPr>
          <w:rFonts w:ascii="Aptos Narrow" w:hAnsi="Aptos Narrow"/>
          <w:sz w:val="20"/>
          <w:szCs w:val="20"/>
        </w:rPr>
        <w:t>., data-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>)</w:t>
      </w:r>
      <w:proofErr w:type="gramStart"/>
      <w:r w:rsidRPr="00DD1866">
        <w:rPr>
          <w:rFonts w:ascii="Aptos Narrow" w:hAnsi="Aptos Narrow"/>
          <w:sz w:val="20"/>
          <w:szCs w:val="20"/>
        </w:rPr>
        <w:t>-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Atributos personalizados para almacenar datos adicionales.</w:t>
      </w:r>
    </w:p>
    <w:p w14:paraId="2B8EC75A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autocapitalize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Controla la capitalización automática del texto.</w:t>
      </w:r>
    </w:p>
    <w:p w14:paraId="1F829F97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autocorrect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Activa o desactiva la corrección automática del texto.</w:t>
      </w:r>
    </w:p>
    <w:p w14:paraId="713119CD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gramStart"/>
      <w:r w:rsidRPr="00DD1866">
        <w:rPr>
          <w:rFonts w:ascii="Aptos Narrow" w:hAnsi="Aptos Narrow"/>
          <w:sz w:val="20"/>
          <w:szCs w:val="20"/>
        </w:rPr>
        <w:t>autofocus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Indica si un elemento debe recibir el foco al cargarse la página.</w:t>
      </w:r>
    </w:p>
    <w:p w14:paraId="03B7C549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inputmode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Proporciona una sugerencia sobre qué tipo de teclado se debe mostrar.</w:t>
      </w:r>
    </w:p>
    <w:p w14:paraId="3C184614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spellcheck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Indica si el corrector ortográfico debe revisarse o no.</w:t>
      </w:r>
    </w:p>
    <w:p w14:paraId="0A454ED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draggable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Define si un elemento es arrastrable.</w:t>
      </w:r>
    </w:p>
    <w:p w14:paraId="1FEDBB2A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enterkeyhint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Sugerencia para la acción del teclado "</w:t>
      </w:r>
      <w:proofErr w:type="spellStart"/>
      <w:r w:rsidRPr="00DD1866">
        <w:rPr>
          <w:rFonts w:ascii="Aptos Narrow" w:hAnsi="Aptos Narrow"/>
          <w:sz w:val="20"/>
          <w:szCs w:val="20"/>
        </w:rPr>
        <w:t>Enter</w:t>
      </w:r>
      <w:proofErr w:type="spellEnd"/>
      <w:r w:rsidRPr="00DD1866">
        <w:rPr>
          <w:rFonts w:ascii="Aptos Narrow" w:hAnsi="Aptos Narrow"/>
          <w:sz w:val="20"/>
          <w:szCs w:val="20"/>
        </w:rPr>
        <w:t>".</w:t>
      </w:r>
    </w:p>
    <w:p w14:paraId="7E31EACF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part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Define el componente de sombra del DOM que es parte del árbol.</w:t>
      </w:r>
    </w:p>
    <w:p w14:paraId="5C09FC0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translate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Indica si el contenido del elemento debe traducirse o no.</w:t>
      </w:r>
    </w:p>
    <w:p w14:paraId="0615DFD3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referrerpolicy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Controla la política del </w:t>
      </w:r>
      <w:proofErr w:type="spellStart"/>
      <w:r w:rsidRPr="00DD1866">
        <w:rPr>
          <w:rFonts w:ascii="Aptos Narrow" w:hAnsi="Aptos Narrow"/>
          <w:sz w:val="20"/>
          <w:szCs w:val="20"/>
        </w:rPr>
        <w:t>referer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al cargar recursos.</w:t>
      </w:r>
    </w:p>
    <w:p w14:paraId="1038683D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loading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Sugerencia sobre cómo cargar recursos (</w:t>
      </w:r>
      <w:proofErr w:type="spellStart"/>
      <w:r w:rsidRPr="00DD1866">
        <w:rPr>
          <w:rFonts w:ascii="Aptos Narrow" w:hAnsi="Aptos Narrow"/>
          <w:sz w:val="20"/>
          <w:szCs w:val="20"/>
        </w:rPr>
        <w:t>e.g</w:t>
      </w:r>
      <w:proofErr w:type="spellEnd"/>
      <w:r w:rsidRPr="00DD1866">
        <w:rPr>
          <w:rFonts w:ascii="Aptos Narrow" w:hAnsi="Aptos Narrow"/>
          <w:sz w:val="20"/>
          <w:szCs w:val="20"/>
        </w:rPr>
        <w:t>., "</w:t>
      </w:r>
      <w:proofErr w:type="spellStart"/>
      <w:r w:rsidRPr="00DD1866">
        <w:rPr>
          <w:rFonts w:ascii="Aptos Narrow" w:hAnsi="Aptos Narrow"/>
          <w:sz w:val="20"/>
          <w:szCs w:val="20"/>
        </w:rPr>
        <w:t>lazy</w:t>
      </w:r>
      <w:proofErr w:type="spellEnd"/>
      <w:r w:rsidRPr="00DD1866">
        <w:rPr>
          <w:rFonts w:ascii="Aptos Narrow" w:hAnsi="Aptos Narrow"/>
          <w:sz w:val="20"/>
          <w:szCs w:val="20"/>
        </w:rPr>
        <w:t>" para carga diferida).</w:t>
      </w:r>
    </w:p>
    <w:p w14:paraId="5F03A3AE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importance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Sugerencia sobre la importancia de un recurso.</w:t>
      </w:r>
    </w:p>
    <w:p w14:paraId="29AB3AE8" w14:textId="77777777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intrinsicsize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Especifica el tamaño intrínseco de un recurso.</w:t>
      </w:r>
    </w:p>
    <w:p w14:paraId="79C1ADDE" w14:textId="28FF90F4" w:rsidR="00071543" w:rsidRPr="00DD1866" w:rsidRDefault="0007154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nonce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Utilizado para proteger contenido contra ataques de inyección de scripts.</w:t>
      </w:r>
    </w:p>
    <w:p w14:paraId="5C857167" w14:textId="7777777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70312C3" w14:textId="5ED34429" w:rsidR="005578D2" w:rsidRPr="00DD1866" w:rsidRDefault="00D63203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PRINCIPALES EVENTOS DEL DOM ASOCIADOS A JAVASCRIPT</w:t>
      </w:r>
    </w:p>
    <w:p w14:paraId="3789EBDD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CD1D4CD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onclick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es clicado.</w:t>
      </w:r>
    </w:p>
    <w:p w14:paraId="48DDAA64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ondblclick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es doble clicado.</w:t>
      </w:r>
    </w:p>
    <w:p w14:paraId="7ADEAA26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onmousedown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presiona un botón del ratón sobre un elemento.</w:t>
      </w:r>
    </w:p>
    <w:p w14:paraId="4B325C41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lastRenderedPageBreak/>
        <w:t>onmouseup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suelta un botón del ratón sobre un elemento.</w:t>
      </w:r>
    </w:p>
    <w:p w14:paraId="660A0B8B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onmouseover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el puntero del ratón se mueve sobre un elemento.</w:t>
      </w:r>
    </w:p>
    <w:p w14:paraId="2A69BCD9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onmouseout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el puntero del ratón se mueve fuera de un elemento.</w:t>
      </w:r>
    </w:p>
    <w:p w14:paraId="357E9325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onmousemove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el puntero del ratón se mueve mientras está sobre un elemento.</w:t>
      </w:r>
    </w:p>
    <w:p w14:paraId="53DFC2C3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oncontextmenu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abre un menú contextual (usualmente clic derecho).</w:t>
      </w:r>
    </w:p>
    <w:p w14:paraId="4A3FA841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onkeydown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presiona una tecla.</w:t>
      </w:r>
    </w:p>
    <w:p w14:paraId="0726914B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onkeypress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presiona y se mantiene una tecla.</w:t>
      </w:r>
    </w:p>
    <w:p w14:paraId="6DA0AF41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onkeyup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suelta una tecla.</w:t>
      </w:r>
    </w:p>
    <w:p w14:paraId="4870359E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onfocus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recibe el foco.</w:t>
      </w:r>
    </w:p>
    <w:p w14:paraId="13C5C28C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onblur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pierde el foco.</w:t>
      </w:r>
    </w:p>
    <w:p w14:paraId="24C527AA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oninput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el valor de un elemento de entrada cambia.</w:t>
      </w:r>
    </w:p>
    <w:p w14:paraId="3A8F5E14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onchange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el valor de un elemento de entrada ha cambiado y el elemento pierde el foco.</w:t>
      </w:r>
    </w:p>
    <w:p w14:paraId="2918FD62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onsubmit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envía un formulario.</w:t>
      </w:r>
    </w:p>
    <w:p w14:paraId="3EBD6375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onreset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reinicia un formulario.</w:t>
      </w:r>
    </w:p>
    <w:p w14:paraId="029D4498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onselect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selecciona el texto dentro de un elemento `&lt;input&gt;` o `&lt;</w:t>
      </w:r>
      <w:proofErr w:type="spellStart"/>
      <w:r w:rsidRPr="00DD1866">
        <w:rPr>
          <w:rFonts w:ascii="Aptos Narrow" w:hAnsi="Aptos Narrow"/>
          <w:sz w:val="20"/>
          <w:szCs w:val="20"/>
        </w:rPr>
        <w:t>textarea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665D1A76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oninvalid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de entrada es inválido.</w:t>
      </w:r>
    </w:p>
    <w:p w14:paraId="1CCD1742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onload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objeto ha sido cargado.</w:t>
      </w:r>
    </w:p>
    <w:p w14:paraId="03020929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onunload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la página se descarga.</w:t>
      </w:r>
    </w:p>
    <w:p w14:paraId="002616A2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onbeforeunload</w:t>
      </w:r>
      <w:proofErr w:type="spellEnd"/>
      <w:r w:rsidRPr="00DD1866">
        <w:rPr>
          <w:rFonts w:ascii="Aptos Narrow" w:hAnsi="Aptos Narrow"/>
          <w:sz w:val="20"/>
          <w:szCs w:val="20"/>
        </w:rPr>
        <w:t>: Se dispara antes de que la página se descargue.</w:t>
      </w:r>
    </w:p>
    <w:p w14:paraId="503EE2D3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onresize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el tamaño de la ventana del navegador cambia.</w:t>
      </w:r>
    </w:p>
    <w:p w14:paraId="17909C4E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onscroll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dispara cuando se desplaza un elemento de </w:t>
      </w:r>
      <w:proofErr w:type="spellStart"/>
      <w:r w:rsidRPr="00DD1866">
        <w:rPr>
          <w:rFonts w:ascii="Aptos Narrow" w:hAnsi="Aptos Narrow"/>
          <w:sz w:val="20"/>
          <w:szCs w:val="20"/>
        </w:rPr>
        <w:t>scroll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21C915E2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ondrag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se está arrastrando.</w:t>
      </w:r>
    </w:p>
    <w:p w14:paraId="3A5945C2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ondragstart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comienza a arrastrarse un elemento.</w:t>
      </w:r>
    </w:p>
    <w:p w14:paraId="0DD60855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ondragend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se termina de arrastrar un elemento.</w:t>
      </w:r>
    </w:p>
    <w:p w14:paraId="670A6B16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ondragover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arrastrado está sobre un destino de caída.</w:t>
      </w:r>
    </w:p>
    <w:p w14:paraId="15BB0C67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ondragenter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arrastrado entra en un destino de caída.</w:t>
      </w:r>
    </w:p>
    <w:p w14:paraId="43D783FD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ondragleave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arrastrado deja un destino de caída.</w:t>
      </w:r>
    </w:p>
    <w:p w14:paraId="6DCBD177" w14:textId="3DEF6012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ondrop</w:t>
      </w:r>
      <w:proofErr w:type="spellEnd"/>
      <w:r w:rsidRPr="00DD1866">
        <w:rPr>
          <w:rFonts w:ascii="Aptos Narrow" w:hAnsi="Aptos Narrow"/>
          <w:sz w:val="20"/>
          <w:szCs w:val="20"/>
        </w:rPr>
        <w:t>: Se dispara cuando un elemento arrastrado se suelta en un destino de caída.</w:t>
      </w:r>
    </w:p>
    <w:p w14:paraId="7667EF16" w14:textId="7777777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DDBCBD0" w14:textId="7777777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0B364A6" w14:textId="7C40D296" w:rsidR="005578D2" w:rsidRPr="00DD1866" w:rsidRDefault="005578D2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PRINCIPALES ELEMENTOS DEL DOM</w:t>
      </w:r>
    </w:p>
    <w:p w14:paraId="1018DCDD" w14:textId="51529ECF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html</w:t>
      </w:r>
      <w:proofErr w:type="spellEnd"/>
      <w:r w:rsidRPr="00DD1866">
        <w:rPr>
          <w:rFonts w:ascii="Aptos Narrow" w:hAnsi="Aptos Narrow"/>
          <w:sz w:val="20"/>
          <w:szCs w:val="20"/>
        </w:rPr>
        <w:t>&gt;: El elemento raíz de un documento HTML.</w:t>
      </w:r>
    </w:p>
    <w:p w14:paraId="24DDB7FE" w14:textId="49D80690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&lt;head&gt;: Contiene metadatos/información para el documento.</w:t>
      </w:r>
    </w:p>
    <w:p w14:paraId="68E85D78" w14:textId="20DAB39A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title</w:t>
      </w:r>
      <w:proofErr w:type="spellEnd"/>
      <w:r w:rsidRPr="00DD1866">
        <w:rPr>
          <w:rFonts w:ascii="Aptos Narrow" w:hAnsi="Aptos Narrow"/>
          <w:sz w:val="20"/>
          <w:szCs w:val="20"/>
        </w:rPr>
        <w:t>&gt;: Define el título del documento.</w:t>
      </w:r>
    </w:p>
    <w:p w14:paraId="3556A866" w14:textId="75DF7418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&lt;meta&gt;: Define metadatos sobre un documento HTML.</w:t>
      </w:r>
    </w:p>
    <w:p w14:paraId="588728CB" w14:textId="2CBE813E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gramStart"/>
      <w:r w:rsidRPr="00DD1866">
        <w:rPr>
          <w:rFonts w:ascii="Aptos Narrow" w:hAnsi="Aptos Narrow"/>
          <w:sz w:val="20"/>
          <w:szCs w:val="20"/>
        </w:rPr>
        <w:t>link</w:t>
      </w:r>
      <w:proofErr w:type="gramEnd"/>
      <w:r w:rsidRPr="00DD1866">
        <w:rPr>
          <w:rFonts w:ascii="Aptos Narrow" w:hAnsi="Aptos Narrow"/>
          <w:sz w:val="20"/>
          <w:szCs w:val="20"/>
        </w:rPr>
        <w:t>&gt;: Define la relación entre el documento actual y un recurso externo.</w:t>
      </w:r>
    </w:p>
    <w:p w14:paraId="5434E87C" w14:textId="18BCB303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style</w:t>
      </w:r>
      <w:proofErr w:type="spellEnd"/>
      <w:r w:rsidRPr="00DD1866">
        <w:rPr>
          <w:rFonts w:ascii="Aptos Narrow" w:hAnsi="Aptos Narrow"/>
          <w:sz w:val="20"/>
          <w:szCs w:val="20"/>
        </w:rPr>
        <w:t>&gt;: Contiene reglas de estilo para el documento.</w:t>
      </w:r>
    </w:p>
    <w:p w14:paraId="0CC7B6BD" w14:textId="111FB34F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&lt;script&gt;: Define un script de cliente.</w:t>
      </w:r>
    </w:p>
    <w:p w14:paraId="64BA3465" w14:textId="33997A0D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noscript</w:t>
      </w:r>
      <w:proofErr w:type="spellEnd"/>
      <w:r w:rsidRPr="00DD1866">
        <w:rPr>
          <w:rFonts w:ascii="Aptos Narrow" w:hAnsi="Aptos Narrow"/>
          <w:sz w:val="20"/>
          <w:szCs w:val="20"/>
        </w:rPr>
        <w:t>&gt;: Proporciona contenido alternativo para usuarios que tienen scripts deshabilitados.</w:t>
      </w:r>
    </w:p>
    <w:p w14:paraId="5678E852" w14:textId="6A1FBFFF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body</w:t>
      </w:r>
      <w:proofErr w:type="spellEnd"/>
      <w:r w:rsidRPr="00DD1866">
        <w:rPr>
          <w:rFonts w:ascii="Aptos Narrow" w:hAnsi="Aptos Narrow"/>
          <w:sz w:val="20"/>
          <w:szCs w:val="20"/>
        </w:rPr>
        <w:t>&gt;: Contiene el contenido visible de la página web.</w:t>
      </w:r>
    </w:p>
    <w:p w14:paraId="777585A0" w14:textId="47BE5A12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header</w:t>
      </w:r>
      <w:proofErr w:type="spellEnd"/>
      <w:r w:rsidRPr="00DD1866">
        <w:rPr>
          <w:rFonts w:ascii="Aptos Narrow" w:hAnsi="Aptos Narrow"/>
          <w:sz w:val="20"/>
          <w:szCs w:val="20"/>
        </w:rPr>
        <w:t>&gt;: Define una cabecera para un documento o una sección.</w:t>
      </w:r>
    </w:p>
    <w:p w14:paraId="72944448" w14:textId="4B46B50B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nav</w:t>
      </w:r>
      <w:proofErr w:type="spellEnd"/>
      <w:r w:rsidRPr="00DD1866">
        <w:rPr>
          <w:rFonts w:ascii="Aptos Narrow" w:hAnsi="Aptos Narrow"/>
          <w:sz w:val="20"/>
          <w:szCs w:val="20"/>
        </w:rPr>
        <w:t>&gt;: Define un conjunto de enlaces de navegación.</w:t>
      </w:r>
    </w:p>
    <w:p w14:paraId="3D0C736B" w14:textId="0E6656C1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main</w:t>
      </w:r>
      <w:proofErr w:type="spellEnd"/>
      <w:r w:rsidRPr="00DD1866">
        <w:rPr>
          <w:rFonts w:ascii="Aptos Narrow" w:hAnsi="Aptos Narrow"/>
          <w:sz w:val="20"/>
          <w:szCs w:val="20"/>
        </w:rPr>
        <w:t>&gt;: Representa el contenido principal del `&lt;</w:t>
      </w:r>
      <w:proofErr w:type="spellStart"/>
      <w:r w:rsidRPr="00DD1866">
        <w:rPr>
          <w:rFonts w:ascii="Aptos Narrow" w:hAnsi="Aptos Narrow"/>
          <w:sz w:val="20"/>
          <w:szCs w:val="20"/>
        </w:rPr>
        <w:t>body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21B4B40D" w14:textId="287957B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section</w:t>
      </w:r>
      <w:proofErr w:type="spellEnd"/>
      <w:r w:rsidRPr="00DD1866">
        <w:rPr>
          <w:rFonts w:ascii="Aptos Narrow" w:hAnsi="Aptos Narrow"/>
          <w:sz w:val="20"/>
          <w:szCs w:val="20"/>
        </w:rPr>
        <w:t>&gt;: Define una sección en un documento.</w:t>
      </w:r>
    </w:p>
    <w:p w14:paraId="2C6C2AF2" w14:textId="293683BE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&lt;</w:t>
      </w:r>
      <w:proofErr w:type="spellStart"/>
      <w:r w:rsidRPr="00DD1866">
        <w:rPr>
          <w:rFonts w:ascii="Aptos Narrow" w:hAnsi="Aptos Narrow"/>
          <w:sz w:val="20"/>
          <w:szCs w:val="20"/>
        </w:rPr>
        <w:t>article</w:t>
      </w:r>
      <w:proofErr w:type="spellEnd"/>
      <w:r w:rsidRPr="00DD1866">
        <w:rPr>
          <w:rFonts w:ascii="Aptos Narrow" w:hAnsi="Aptos Narrow"/>
          <w:sz w:val="20"/>
          <w:szCs w:val="20"/>
        </w:rPr>
        <w:t>&gt;: Representa una pieza independiente de contenido.</w:t>
      </w:r>
    </w:p>
    <w:p w14:paraId="4CB83FAF" w14:textId="3F28ECE2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>&lt;aside&gt;: Contenido aparte del contenido principal (barras laterales, etc.).</w:t>
      </w:r>
    </w:p>
    <w:p w14:paraId="536FF823" w14:textId="6CB0B22E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footer</w:t>
      </w:r>
      <w:proofErr w:type="spellEnd"/>
      <w:r w:rsidRPr="00DD1866">
        <w:rPr>
          <w:rFonts w:ascii="Aptos Narrow" w:hAnsi="Aptos Narrow"/>
          <w:sz w:val="20"/>
          <w:szCs w:val="20"/>
        </w:rPr>
        <w:t>&gt;: Define un pie de página para un documento o una sección.</w:t>
      </w:r>
    </w:p>
    <w:p w14:paraId="098F2F35" w14:textId="7FB91FC4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&lt;h1&gt;: Encabezado de primer nivel.</w:t>
      </w:r>
    </w:p>
    <w:p w14:paraId="5512CB96" w14:textId="73A02B72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&lt;h2&gt;: Encabezado de segundo nivel.</w:t>
      </w:r>
    </w:p>
    <w:p w14:paraId="4D191055" w14:textId="74A8B81D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&lt;h3&gt;: Encabezado de tercer nivel.</w:t>
      </w:r>
    </w:p>
    <w:p w14:paraId="55947AB9" w14:textId="2C5F7825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&lt;h4&gt;: Encabezado de cuarto nivel.</w:t>
      </w:r>
    </w:p>
    <w:p w14:paraId="3C34EFFC" w14:textId="0B6DD343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&lt;h5&gt;: Encabezado de quinto nivel.</w:t>
      </w:r>
    </w:p>
    <w:p w14:paraId="55E77C26" w14:textId="0EBF5F64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&lt;h6&gt;: Encabezado de sexto nivel.</w:t>
      </w:r>
    </w:p>
    <w:p w14:paraId="2C92A356" w14:textId="729830F0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&lt;p&gt;: Párrafo.</w:t>
      </w:r>
    </w:p>
    <w:p w14:paraId="1090D271" w14:textId="5D906C3E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hr</w:t>
      </w:r>
      <w:proofErr w:type="spellEnd"/>
      <w:r w:rsidRPr="00DD1866">
        <w:rPr>
          <w:rFonts w:ascii="Aptos Narrow" w:hAnsi="Aptos Narrow"/>
          <w:sz w:val="20"/>
          <w:szCs w:val="20"/>
        </w:rPr>
        <w:t>&gt;: Representa un cambio temático en el contenido.</w:t>
      </w:r>
    </w:p>
    <w:p w14:paraId="1EE5F55F" w14:textId="770F5CEA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br</w:t>
      </w:r>
      <w:proofErr w:type="spellEnd"/>
      <w:r w:rsidRPr="00DD1866">
        <w:rPr>
          <w:rFonts w:ascii="Aptos Narrow" w:hAnsi="Aptos Narrow"/>
          <w:sz w:val="20"/>
          <w:szCs w:val="20"/>
        </w:rPr>
        <w:t>&gt;: Salto de línea.</w:t>
      </w:r>
    </w:p>
    <w:p w14:paraId="7702F974" w14:textId="40692C84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&lt;pre&gt;: Define texto </w:t>
      </w:r>
      <w:proofErr w:type="spellStart"/>
      <w:r w:rsidRPr="00DD1866">
        <w:rPr>
          <w:rFonts w:ascii="Aptos Narrow" w:hAnsi="Aptos Narrow"/>
          <w:sz w:val="20"/>
          <w:szCs w:val="20"/>
        </w:rPr>
        <w:t>preformateado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4828BCF8" w14:textId="0CDA081B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blockquote</w:t>
      </w:r>
      <w:proofErr w:type="spellEnd"/>
      <w:r w:rsidRPr="00DD1866">
        <w:rPr>
          <w:rFonts w:ascii="Aptos Narrow" w:hAnsi="Aptos Narrow"/>
          <w:sz w:val="20"/>
          <w:szCs w:val="20"/>
        </w:rPr>
        <w:t>&gt;: Define una sección que es citada de otra fuente.</w:t>
      </w:r>
    </w:p>
    <w:p w14:paraId="5DE64A3D" w14:textId="05AD539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ol</w:t>
      </w:r>
      <w:proofErr w:type="spellEnd"/>
      <w:r w:rsidRPr="00DD1866">
        <w:rPr>
          <w:rFonts w:ascii="Aptos Narrow" w:hAnsi="Aptos Narrow"/>
          <w:sz w:val="20"/>
          <w:szCs w:val="20"/>
        </w:rPr>
        <w:t>&gt;: Lista ordenada.</w:t>
      </w:r>
    </w:p>
    <w:p w14:paraId="66BADF53" w14:textId="603556CD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ul</w:t>
      </w:r>
      <w:proofErr w:type="spellEnd"/>
      <w:r w:rsidRPr="00DD1866">
        <w:rPr>
          <w:rFonts w:ascii="Aptos Narrow" w:hAnsi="Aptos Narrow"/>
          <w:sz w:val="20"/>
          <w:szCs w:val="20"/>
        </w:rPr>
        <w:t>&gt;: Lista desordenada.</w:t>
      </w:r>
    </w:p>
    <w:p w14:paraId="2A1652D6" w14:textId="2C9A661F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li</w:t>
      </w:r>
      <w:proofErr w:type="spellEnd"/>
      <w:r w:rsidRPr="00DD1866">
        <w:rPr>
          <w:rFonts w:ascii="Aptos Narrow" w:hAnsi="Aptos Narrow"/>
          <w:sz w:val="20"/>
          <w:szCs w:val="20"/>
        </w:rPr>
        <w:t>&gt;: Elemento de una lista.</w:t>
      </w:r>
    </w:p>
    <w:p w14:paraId="3574B3DC" w14:textId="7A82AFF2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&lt;dl&gt;: Lista de descripción.</w:t>
      </w:r>
    </w:p>
    <w:p w14:paraId="5924C9C6" w14:textId="087D5CC1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dt</w:t>
      </w:r>
      <w:proofErr w:type="spellEnd"/>
      <w:r w:rsidRPr="00DD1866">
        <w:rPr>
          <w:rFonts w:ascii="Aptos Narrow" w:hAnsi="Aptos Narrow"/>
          <w:sz w:val="20"/>
          <w:szCs w:val="20"/>
        </w:rPr>
        <w:t>&gt;: Término en una lista de descripción.</w:t>
      </w:r>
    </w:p>
    <w:p w14:paraId="735D9C60" w14:textId="5211B7DF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dd</w:t>
      </w:r>
      <w:proofErr w:type="spellEnd"/>
      <w:r w:rsidRPr="00DD1866">
        <w:rPr>
          <w:rFonts w:ascii="Aptos Narrow" w:hAnsi="Aptos Narrow"/>
          <w:sz w:val="20"/>
          <w:szCs w:val="20"/>
        </w:rPr>
        <w:t>&gt;: Descripción de un término en una lista de descripción.</w:t>
      </w:r>
    </w:p>
    <w:p w14:paraId="6944FAD8" w14:textId="407B36A3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&lt;figure&gt;: Contenedor autónomo para contenido ilustrativo.</w:t>
      </w:r>
    </w:p>
    <w:p w14:paraId="165826EF" w14:textId="0CEABAC2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figcaption</w:t>
      </w:r>
      <w:proofErr w:type="spellEnd"/>
      <w:r w:rsidRPr="00DD1866">
        <w:rPr>
          <w:rFonts w:ascii="Aptos Narrow" w:hAnsi="Aptos Narrow"/>
          <w:sz w:val="20"/>
          <w:szCs w:val="20"/>
        </w:rPr>
        <w:t>&gt;: Pie de foto para el elemento `&lt;figure&gt;`.</w:t>
      </w:r>
    </w:p>
    <w:p w14:paraId="4EDA58F8" w14:textId="270C308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div</w:t>
      </w:r>
      <w:proofErr w:type="spellEnd"/>
      <w:r w:rsidRPr="00DD1866">
        <w:rPr>
          <w:rFonts w:ascii="Aptos Narrow" w:hAnsi="Aptos Narrow"/>
          <w:sz w:val="20"/>
          <w:szCs w:val="20"/>
        </w:rPr>
        <w:t>&gt;: Contenedor genérico para contenido en bloque.</w:t>
      </w:r>
    </w:p>
    <w:p w14:paraId="2993FA23" w14:textId="42273B80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span</w:t>
      </w:r>
      <w:proofErr w:type="spellEnd"/>
      <w:r w:rsidRPr="00DD1866">
        <w:rPr>
          <w:rFonts w:ascii="Aptos Narrow" w:hAnsi="Aptos Narrow"/>
          <w:sz w:val="20"/>
          <w:szCs w:val="20"/>
        </w:rPr>
        <w:t>&gt;: Contenedor genérico para contenido en línea.</w:t>
      </w:r>
    </w:p>
    <w:p w14:paraId="2CEFD49A" w14:textId="22B0732D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&lt;a&gt;: Define un hipervínculo.</w:t>
      </w:r>
    </w:p>
    <w:p w14:paraId="07BBE127" w14:textId="760CD6B0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&lt;em&gt;: Define texto enfatizado.</w:t>
      </w:r>
    </w:p>
    <w:p w14:paraId="4DB95A67" w14:textId="01DDC8B2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strong</w:t>
      </w:r>
      <w:proofErr w:type="spellEnd"/>
      <w:r w:rsidRPr="00DD1866">
        <w:rPr>
          <w:rFonts w:ascii="Aptos Narrow" w:hAnsi="Aptos Narrow"/>
          <w:sz w:val="20"/>
          <w:szCs w:val="20"/>
        </w:rPr>
        <w:t>&gt;: Define texto fuerte.</w:t>
      </w:r>
    </w:p>
    <w:p w14:paraId="5ACDF4F6" w14:textId="11BEB88C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small</w:t>
      </w:r>
      <w:proofErr w:type="spellEnd"/>
      <w:r w:rsidRPr="00DD1866">
        <w:rPr>
          <w:rFonts w:ascii="Aptos Narrow" w:hAnsi="Aptos Narrow"/>
          <w:sz w:val="20"/>
          <w:szCs w:val="20"/>
        </w:rPr>
        <w:t>&gt;: Define texto pequeño.</w:t>
      </w:r>
    </w:p>
    <w:p w14:paraId="2A3B6F83" w14:textId="661BBE86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mark</w:t>
      </w:r>
      <w:proofErr w:type="spellEnd"/>
      <w:r w:rsidRPr="00DD1866">
        <w:rPr>
          <w:rFonts w:ascii="Aptos Narrow" w:hAnsi="Aptos Narrow"/>
          <w:sz w:val="20"/>
          <w:szCs w:val="20"/>
        </w:rPr>
        <w:t>&gt;: Define texto resaltado.</w:t>
      </w:r>
    </w:p>
    <w:p w14:paraId="4531CEE1" w14:textId="0E10482A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&lt;del&gt;: Define texto eliminado.</w:t>
      </w:r>
    </w:p>
    <w:p w14:paraId="22DA62DC" w14:textId="4F0CBA6A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ins</w:t>
      </w:r>
      <w:proofErr w:type="spellEnd"/>
      <w:r w:rsidRPr="00DD1866">
        <w:rPr>
          <w:rFonts w:ascii="Aptos Narrow" w:hAnsi="Aptos Narrow"/>
          <w:sz w:val="20"/>
          <w:szCs w:val="20"/>
        </w:rPr>
        <w:t>&gt;: Define texto insertado.</w:t>
      </w:r>
    </w:p>
    <w:p w14:paraId="2F0F5296" w14:textId="41668CFB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img</w:t>
      </w:r>
      <w:proofErr w:type="spellEnd"/>
      <w:r w:rsidRPr="00DD1866">
        <w:rPr>
          <w:rFonts w:ascii="Aptos Narrow" w:hAnsi="Aptos Narrow"/>
          <w:sz w:val="20"/>
          <w:szCs w:val="20"/>
        </w:rPr>
        <w:t>&gt;: Representa una imagen.</w:t>
      </w:r>
    </w:p>
    <w:p w14:paraId="79E014F6" w14:textId="7F2FD603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iframe</w:t>
      </w:r>
      <w:proofErr w:type="spellEnd"/>
      <w:r w:rsidRPr="00DD1866">
        <w:rPr>
          <w:rFonts w:ascii="Aptos Narrow" w:hAnsi="Aptos Narrow"/>
          <w:sz w:val="20"/>
          <w:szCs w:val="20"/>
        </w:rPr>
        <w:t>&gt;: Representa un marco embebido.</w:t>
      </w:r>
    </w:p>
    <w:p w14:paraId="249124B8" w14:textId="3EE46799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embed</w:t>
      </w:r>
      <w:proofErr w:type="spellEnd"/>
      <w:r w:rsidRPr="00DD1866">
        <w:rPr>
          <w:rFonts w:ascii="Aptos Narrow" w:hAnsi="Aptos Narrow"/>
          <w:sz w:val="20"/>
          <w:szCs w:val="20"/>
        </w:rPr>
        <w:t>&gt;: Embebe contenido externo (multimedia, por ejemplo).</w:t>
      </w:r>
    </w:p>
    <w:p w14:paraId="6F3A6A5A" w14:textId="5700F74E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  <w:r w:rsidRPr="00DD1866">
        <w:rPr>
          <w:rFonts w:ascii="Aptos Narrow" w:hAnsi="Aptos Narrow"/>
          <w:sz w:val="20"/>
          <w:szCs w:val="20"/>
        </w:rPr>
        <w:t>&gt;: Representa un objeto embebido.</w:t>
      </w:r>
    </w:p>
    <w:p w14:paraId="2F0EF1C9" w14:textId="1DD74A6C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</w:t>
      </w:r>
      <w:proofErr w:type="spellStart"/>
      <w:r w:rsidRPr="00DD1866">
        <w:rPr>
          <w:rFonts w:ascii="Aptos Narrow" w:hAnsi="Aptos Narrow"/>
          <w:sz w:val="20"/>
          <w:szCs w:val="20"/>
        </w:rPr>
        <w:t>param</w:t>
      </w:r>
      <w:proofErr w:type="spellEnd"/>
      <w:r w:rsidRPr="00DD1866">
        <w:rPr>
          <w:rFonts w:ascii="Aptos Narrow" w:hAnsi="Aptos Narrow"/>
          <w:sz w:val="20"/>
          <w:szCs w:val="20"/>
        </w:rPr>
        <w:t>&gt;: Define parámetros para un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6B5E85DB" w14:textId="48593E53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&lt;video&gt;: Embebe contenido de video.</w:t>
      </w:r>
    </w:p>
    <w:p w14:paraId="6E6EBECD" w14:textId="77777777" w:rsidR="005578D2" w:rsidRPr="00DD1866" w:rsidRDefault="005578D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82BF74F" w14:textId="77777777" w:rsidR="00FE5202" w:rsidRPr="00DD1866" w:rsidRDefault="00FE520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70D2BC3" w14:textId="103ACFBB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La interfaz de programación </w:t>
      </w:r>
      <w:proofErr w:type="gramStart"/>
      <w:r w:rsidRPr="00DD1866">
        <w:rPr>
          <w:rFonts w:ascii="Aptos Narrow" w:hAnsi="Aptos Narrow"/>
          <w:sz w:val="20"/>
          <w:szCs w:val="20"/>
        </w:rPr>
        <w:t>DOM :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Se puede acceder al HTML DOM con JavaScript (y con otros lenguajes de programación).  En el DOM, todos los elementos HTML se definen como objetos.</w:t>
      </w:r>
    </w:p>
    <w:p w14:paraId="5F54C1C9" w14:textId="77777777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A7672FC" w14:textId="1E184CEC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La interfaz de programación son las propiedades y métodos de cada objeto. </w:t>
      </w:r>
    </w:p>
    <w:p w14:paraId="7BBFBEC2" w14:textId="37EEA875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Una propiedad es un valor que puede obtener o establecer (como cambiar el contenido de un elemento HTML).  Un método es una acción que puedes realizar (como agregar o eliminar un elemento HTML).</w:t>
      </w:r>
    </w:p>
    <w:p w14:paraId="6C2AC2DD" w14:textId="77777777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BA6C949" w14:textId="29826D20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La forma más sencilla de obtener el contenido de un elemento es mediante 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. </w:t>
      </w:r>
      <w:r w:rsidR="00BE7D53" w:rsidRPr="00DD1866">
        <w:rPr>
          <w:rFonts w:ascii="Aptos Narrow" w:hAnsi="Aptos Narrow"/>
          <w:sz w:val="20"/>
          <w:szCs w:val="20"/>
        </w:rPr>
        <w:tab/>
      </w:r>
      <w:r w:rsidRPr="00DD1866">
        <w:rPr>
          <w:rFonts w:ascii="Aptos Narrow" w:hAnsi="Aptos Narrow"/>
          <w:sz w:val="20"/>
          <w:szCs w:val="20"/>
        </w:rPr>
        <w:t xml:space="preserve">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es útil para obtener o reemplazar el contenido de elementos HTML.</w:t>
      </w:r>
    </w:p>
    <w:p w14:paraId="0884C34C" w14:textId="77777777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C5AF09D" w14:textId="684502EA" w:rsidR="00FF35A1" w:rsidRPr="00DD1866" w:rsidRDefault="00FF35A1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La propiedad </w:t>
      </w:r>
      <w:proofErr w:type="spellStart"/>
      <w:r w:rsidRPr="00DD1866">
        <w:rPr>
          <w:rFonts w:ascii="Aptos Narrow" w:hAnsi="Aptos Narrow"/>
          <w:sz w:val="20"/>
          <w:szCs w:val="20"/>
        </w:rPr>
        <w:t>insideHTML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se puede utilizar para obtener o cambiar cualquier elemento HTML, incluidos &lt;</w:t>
      </w:r>
      <w:proofErr w:type="spellStart"/>
      <w:r w:rsidRPr="00DD1866">
        <w:rPr>
          <w:rFonts w:ascii="Aptos Narrow" w:hAnsi="Aptos Narrow"/>
          <w:sz w:val="20"/>
          <w:szCs w:val="20"/>
        </w:rPr>
        <w:t>html</w:t>
      </w:r>
      <w:proofErr w:type="spellEnd"/>
      <w:r w:rsidRPr="00DD1866">
        <w:rPr>
          <w:rFonts w:ascii="Aptos Narrow" w:hAnsi="Aptos Narrow"/>
          <w:sz w:val="20"/>
          <w:szCs w:val="20"/>
        </w:rPr>
        <w:t>&gt; y &lt;</w:t>
      </w:r>
      <w:proofErr w:type="spellStart"/>
      <w:r w:rsidRPr="00DD1866">
        <w:rPr>
          <w:rFonts w:ascii="Aptos Narrow" w:hAnsi="Aptos Narrow"/>
          <w:sz w:val="20"/>
          <w:szCs w:val="20"/>
        </w:rPr>
        <w:t>body</w:t>
      </w:r>
      <w:proofErr w:type="spellEnd"/>
      <w:r w:rsidRPr="00DD1866">
        <w:rPr>
          <w:rFonts w:ascii="Aptos Narrow" w:hAnsi="Aptos Narrow"/>
          <w:sz w:val="20"/>
          <w:szCs w:val="20"/>
        </w:rPr>
        <w:t>&gt;.</w:t>
      </w:r>
    </w:p>
    <w:p w14:paraId="1606F70A" w14:textId="77777777" w:rsidR="00D63203" w:rsidRPr="00DD1866" w:rsidRDefault="00D63203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F565F1D" w14:textId="7804E7ED" w:rsidR="00D016F1" w:rsidRPr="00DD1866" w:rsidRDefault="005504DE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PRINCIPALES </w:t>
      </w:r>
      <w:proofErr w:type="spellStart"/>
      <w:r w:rsidRPr="00DD1866">
        <w:rPr>
          <w:rFonts w:ascii="Aptos Narrow" w:hAnsi="Aptos Narrow"/>
          <w:b/>
          <w:bCs/>
          <w:sz w:val="20"/>
          <w:szCs w:val="20"/>
          <w:u w:val="single"/>
        </w:rPr>
        <w:t>APIs</w:t>
      </w:r>
      <w:proofErr w:type="spellEnd"/>
      <w:r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COMO HERRAMIENTAS PARA WEB COMPONENTS</w:t>
      </w:r>
    </w:p>
    <w:p w14:paraId="6344684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BF2E81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Estas </w:t>
      </w:r>
      <w:proofErr w:type="spellStart"/>
      <w:r w:rsidRPr="00DD1866">
        <w:rPr>
          <w:rFonts w:ascii="Aptos Narrow" w:hAnsi="Aptos Narrow"/>
          <w:sz w:val="20"/>
          <w:szCs w:val="20"/>
        </w:rPr>
        <w:t>APIs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proporcionan las herramientas necesarias para la creación, manipulación y gestión de Web </w:t>
      </w:r>
      <w:proofErr w:type="spellStart"/>
      <w:r w:rsidRPr="00DD1866">
        <w:rPr>
          <w:rFonts w:ascii="Aptos Narrow" w:hAnsi="Aptos Narrow"/>
          <w:sz w:val="20"/>
          <w:szCs w:val="20"/>
        </w:rPr>
        <w:t>Components</w:t>
      </w:r>
      <w:proofErr w:type="spellEnd"/>
      <w:r w:rsidRPr="00DD1866">
        <w:rPr>
          <w:rFonts w:ascii="Aptos Narrow" w:hAnsi="Aptos Narrow"/>
          <w:sz w:val="20"/>
          <w:szCs w:val="20"/>
        </w:rPr>
        <w:t>, permitiendo a los desarrolladores construir componentes web reutilizables y modulares.</w:t>
      </w:r>
    </w:p>
    <w:p w14:paraId="015BDB2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42CAD3E" w14:textId="2271C33E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API</w:t>
      </w:r>
    </w:p>
    <w:p w14:paraId="50FF09F3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Permite la definición de nuevos elementos HTML personalizados.</w:t>
      </w:r>
    </w:p>
    <w:p w14:paraId="632D94B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`</w:t>
      </w:r>
      <w:proofErr w:type="spellStart"/>
      <w:r w:rsidRPr="00DD1866">
        <w:rPr>
          <w:rFonts w:ascii="Aptos Narrow" w:hAnsi="Aptos Narrow"/>
          <w:sz w:val="20"/>
          <w:szCs w:val="20"/>
        </w:rPr>
        <w:t>customElements.define</w:t>
      </w:r>
      <w:proofErr w:type="spellEnd"/>
      <w:proofErr w:type="gramStart"/>
      <w:r w:rsidRPr="00DD1866">
        <w:rPr>
          <w:rFonts w:ascii="Aptos Narrow" w:hAnsi="Aptos Narrow"/>
          <w:sz w:val="20"/>
          <w:szCs w:val="20"/>
        </w:rPr>
        <w:t>()`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para registrar nuevos elementos y la clase `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</w:rPr>
        <w:t>` para crear componentes personalizados.</w:t>
      </w:r>
    </w:p>
    <w:p w14:paraId="66AFA18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AD4787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2. Shadow DOM API</w:t>
      </w:r>
    </w:p>
    <w:p w14:paraId="441EE89D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Crea un DOM separado y encapsulado dentro de un elemento.</w:t>
      </w:r>
    </w:p>
    <w:p w14:paraId="70CEB87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element.attachShadow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({</w:t>
      </w:r>
      <w:proofErr w:type="spellStart"/>
      <w:r w:rsidRPr="00DD1866">
        <w:rPr>
          <w:rFonts w:ascii="Aptos Narrow" w:hAnsi="Aptos Narrow"/>
          <w:sz w:val="20"/>
          <w:szCs w:val="20"/>
        </w:rPr>
        <w:t>mode</w:t>
      </w:r>
      <w:proofErr w:type="spellEnd"/>
      <w:r w:rsidRPr="00DD1866">
        <w:rPr>
          <w:rFonts w:ascii="Aptos Narrow" w:hAnsi="Aptos Narrow"/>
          <w:sz w:val="20"/>
          <w:szCs w:val="20"/>
        </w:rPr>
        <w:t>: 'open'|'</w:t>
      </w:r>
      <w:proofErr w:type="spellStart"/>
      <w:r w:rsidRPr="00DD1866">
        <w:rPr>
          <w:rFonts w:ascii="Aptos Narrow" w:hAnsi="Aptos Narrow"/>
          <w:sz w:val="20"/>
          <w:szCs w:val="20"/>
        </w:rPr>
        <w:t>closed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'})` para crear un </w:t>
      </w:r>
      <w:proofErr w:type="spellStart"/>
      <w:r w:rsidRPr="00DD1866">
        <w:rPr>
          <w:rFonts w:ascii="Aptos Narrow" w:hAnsi="Aptos Narrow"/>
          <w:sz w:val="20"/>
          <w:szCs w:val="20"/>
        </w:rPr>
        <w:t>shadow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root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y `</w:t>
      </w:r>
      <w:proofErr w:type="spellStart"/>
      <w:r w:rsidRPr="00DD1866">
        <w:rPr>
          <w:rFonts w:ascii="Aptos Narrow" w:hAnsi="Aptos Narrow"/>
          <w:sz w:val="20"/>
          <w:szCs w:val="20"/>
        </w:rPr>
        <w:t>shadowRoot.innerHTML</w:t>
      </w:r>
      <w:proofErr w:type="spellEnd"/>
      <w:r w:rsidRPr="00DD1866">
        <w:rPr>
          <w:rFonts w:ascii="Aptos Narrow" w:hAnsi="Aptos Narrow"/>
          <w:sz w:val="20"/>
          <w:szCs w:val="20"/>
        </w:rPr>
        <w:t>` para manipular su contenido.</w:t>
      </w:r>
    </w:p>
    <w:p w14:paraId="4587502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31A8E2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HTML </w:t>
      </w:r>
      <w:proofErr w:type="spellStart"/>
      <w:r w:rsidRPr="00DD1866">
        <w:rPr>
          <w:rFonts w:ascii="Aptos Narrow" w:hAnsi="Aptos Narrow"/>
          <w:sz w:val="20"/>
          <w:szCs w:val="20"/>
        </w:rPr>
        <w:t>Templates</w:t>
      </w:r>
      <w:proofErr w:type="spellEnd"/>
    </w:p>
    <w:p w14:paraId="5CCC71E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Define plantillas de contenido reutilizable.</w:t>
      </w:r>
    </w:p>
    <w:p w14:paraId="2A3A1E42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Utiliza la etiqueta `&lt;</w:t>
      </w:r>
      <w:proofErr w:type="spellStart"/>
      <w:r w:rsidRPr="00DD1866">
        <w:rPr>
          <w:rFonts w:ascii="Aptos Narrow" w:hAnsi="Aptos Narrow"/>
          <w:sz w:val="20"/>
          <w:szCs w:val="20"/>
        </w:rPr>
        <w:t>template</w:t>
      </w:r>
      <w:proofErr w:type="spellEnd"/>
      <w:r w:rsidRPr="00DD1866">
        <w:rPr>
          <w:rFonts w:ascii="Aptos Narrow" w:hAnsi="Aptos Narrow"/>
          <w:sz w:val="20"/>
          <w:szCs w:val="20"/>
        </w:rPr>
        <w:t>&gt;` para definir fragmentos de HTML que no se renderizan hasta ser clonados.</w:t>
      </w:r>
    </w:p>
    <w:p w14:paraId="12A78912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04228C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HTML </w:t>
      </w:r>
      <w:proofErr w:type="spellStart"/>
      <w:r w:rsidRPr="00DD1866">
        <w:rPr>
          <w:rFonts w:ascii="Aptos Narrow" w:hAnsi="Aptos Narrow"/>
          <w:sz w:val="20"/>
          <w:szCs w:val="20"/>
        </w:rPr>
        <w:t>Imports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(</w:t>
      </w:r>
      <w:proofErr w:type="spellStart"/>
      <w:r w:rsidRPr="00DD1866">
        <w:rPr>
          <w:rFonts w:ascii="Aptos Narrow" w:hAnsi="Aptos Narrow"/>
          <w:sz w:val="20"/>
          <w:szCs w:val="20"/>
        </w:rPr>
        <w:t>deprecated</w:t>
      </w:r>
      <w:proofErr w:type="spellEnd"/>
      <w:r w:rsidRPr="00DD1866">
        <w:rPr>
          <w:rFonts w:ascii="Aptos Narrow" w:hAnsi="Aptos Narrow"/>
          <w:sz w:val="20"/>
          <w:szCs w:val="20"/>
        </w:rPr>
        <w:t>)</w:t>
      </w:r>
    </w:p>
    <w:p w14:paraId="4522CE0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Importar HTML en otros documentos.</w:t>
      </w:r>
    </w:p>
    <w:p w14:paraId="6345DE4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Utilizaba la etiqueta `&lt;</w:t>
      </w:r>
      <w:proofErr w:type="gramStart"/>
      <w:r w:rsidRPr="00DD1866">
        <w:rPr>
          <w:rFonts w:ascii="Aptos Narrow" w:hAnsi="Aptos Narrow"/>
          <w:sz w:val="20"/>
          <w:szCs w:val="20"/>
        </w:rPr>
        <w:t>link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rel</w:t>
      </w:r>
      <w:proofErr w:type="spellEnd"/>
      <w:r w:rsidRPr="00DD1866">
        <w:rPr>
          <w:rFonts w:ascii="Aptos Narrow" w:hAnsi="Aptos Narrow"/>
          <w:sz w:val="20"/>
          <w:szCs w:val="20"/>
        </w:rPr>
        <w:t>="</w:t>
      </w:r>
      <w:proofErr w:type="spellStart"/>
      <w:r w:rsidRPr="00DD1866">
        <w:rPr>
          <w:rFonts w:ascii="Aptos Narrow" w:hAnsi="Aptos Narrow"/>
          <w:sz w:val="20"/>
          <w:szCs w:val="20"/>
        </w:rPr>
        <w:t>import</w:t>
      </w:r>
      <w:proofErr w:type="spellEnd"/>
      <w:r w:rsidRPr="00DD1866">
        <w:rPr>
          <w:rFonts w:ascii="Aptos Narrow" w:hAnsi="Aptos Narrow"/>
          <w:sz w:val="20"/>
          <w:szCs w:val="20"/>
        </w:rPr>
        <w:t>"&gt;` para importar documentos HTML. (Ahora se reemplaza con módulos JavaScript).</w:t>
      </w:r>
    </w:p>
    <w:p w14:paraId="0A6DCC9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14ECBE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r w:rsidRPr="00DD1866">
        <w:rPr>
          <w:rFonts w:ascii="Aptos Narrow" w:hAnsi="Aptos Narrow"/>
          <w:sz w:val="20"/>
          <w:szCs w:val="20"/>
        </w:rPr>
        <w:t>Document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Fragment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API</w:t>
      </w:r>
    </w:p>
    <w:p w14:paraId="36F0E08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Crea nodos de documento sin elementos de contenedor.</w:t>
      </w:r>
    </w:p>
    <w:p w14:paraId="51E1F70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document.createDocumentFragment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()` para crear un fragmento de documento para operaciones de DOM más eficientes.</w:t>
      </w:r>
    </w:p>
    <w:p w14:paraId="64CDAD0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174440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6. </w:t>
      </w:r>
      <w:proofErr w:type="spellStart"/>
      <w:r w:rsidRPr="00DD1866">
        <w:rPr>
          <w:rFonts w:ascii="Aptos Narrow" w:hAnsi="Aptos Narrow"/>
          <w:sz w:val="20"/>
          <w:szCs w:val="20"/>
        </w:rPr>
        <w:t>Mutation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Observer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API</w:t>
      </w:r>
    </w:p>
    <w:p w14:paraId="2461BF5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Observa cambios en el DOM.</w:t>
      </w:r>
    </w:p>
    <w:p w14:paraId="54F74D4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Utiliza `new </w:t>
      </w:r>
      <w:proofErr w:type="spellStart"/>
      <w:r w:rsidRPr="00DD1866">
        <w:rPr>
          <w:rFonts w:ascii="Aptos Narrow" w:hAnsi="Aptos Narrow"/>
          <w:sz w:val="20"/>
          <w:szCs w:val="20"/>
        </w:rPr>
        <w:t>MutationObserver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callback</w:t>
      </w:r>
      <w:proofErr w:type="spellEnd"/>
      <w:r w:rsidRPr="00DD1866">
        <w:rPr>
          <w:rFonts w:ascii="Aptos Narrow" w:hAnsi="Aptos Narrow"/>
          <w:sz w:val="20"/>
          <w:szCs w:val="20"/>
        </w:rPr>
        <w:t>)` para crear un observador que detecta cambios en el DOM y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observer.observe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(target, </w:t>
      </w:r>
      <w:proofErr w:type="spellStart"/>
      <w:r w:rsidRPr="00DD1866">
        <w:rPr>
          <w:rFonts w:ascii="Aptos Narrow" w:hAnsi="Aptos Narrow"/>
          <w:sz w:val="20"/>
          <w:szCs w:val="20"/>
        </w:rPr>
        <w:t>options</w:t>
      </w:r>
      <w:proofErr w:type="spellEnd"/>
      <w:r w:rsidRPr="00DD1866">
        <w:rPr>
          <w:rFonts w:ascii="Aptos Narrow" w:hAnsi="Aptos Narrow"/>
          <w:sz w:val="20"/>
          <w:szCs w:val="20"/>
        </w:rPr>
        <w:t>)` para especificar qué observar.</w:t>
      </w:r>
    </w:p>
    <w:p w14:paraId="2E5D0F6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3250ED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Template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Content API</w:t>
      </w:r>
    </w:p>
    <w:p w14:paraId="7FB6B32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Accede al contenido de una plantilla.</w:t>
      </w:r>
    </w:p>
    <w:p w14:paraId="1F02EA3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template.content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` para obtener el contenido de un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template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4DDFB86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AB2871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HTMLSlotElement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API</w:t>
      </w:r>
    </w:p>
    <w:p w14:paraId="4DF522E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Maneja ranuras (slots) en Shadow DOM.</w:t>
      </w:r>
    </w:p>
    <w:p w14:paraId="5048851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Usa `slot` para definir puntos de inserción y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assignedNodes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)` para obtener los nodos asignados a un slot.</w:t>
      </w:r>
    </w:p>
    <w:p w14:paraId="0927357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03A520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Element.attachInternals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186A64F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Proporciona un objeto </w:t>
      </w:r>
      <w:proofErr w:type="spellStart"/>
      <w:r w:rsidRPr="00DD1866">
        <w:rPr>
          <w:rFonts w:ascii="Aptos Narrow" w:hAnsi="Aptos Narrow"/>
          <w:sz w:val="20"/>
          <w:szCs w:val="20"/>
        </w:rPr>
        <w:t>internals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para componentes personalizados.</w:t>
      </w:r>
    </w:p>
    <w:p w14:paraId="44AFF99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element.attachInternals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()` para acceder a funcionalidades internas como `</w:t>
      </w:r>
      <w:proofErr w:type="spellStart"/>
      <w:r w:rsidRPr="00DD1866">
        <w:rPr>
          <w:rFonts w:ascii="Aptos Narrow" w:hAnsi="Aptos Narrow"/>
          <w:sz w:val="20"/>
          <w:szCs w:val="20"/>
        </w:rPr>
        <w:t>form-associated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elements</w:t>
      </w:r>
      <w:proofErr w:type="spellEnd"/>
      <w:r w:rsidRPr="00DD1866">
        <w:rPr>
          <w:rFonts w:ascii="Aptos Narrow" w:hAnsi="Aptos Narrow"/>
          <w:sz w:val="20"/>
          <w:szCs w:val="20"/>
        </w:rPr>
        <w:t>`.</w:t>
      </w:r>
    </w:p>
    <w:p w14:paraId="2E074052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73B462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Element.closest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68003BF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Encuentra el ancestro más cercano que coincide con un selector.</w:t>
      </w:r>
    </w:p>
    <w:p w14:paraId="6C0A144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element.closest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(selector)` para obtener el elemento ancestro más cercano.</w:t>
      </w:r>
    </w:p>
    <w:p w14:paraId="59B7D60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C9BCC32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11. </w:t>
      </w:r>
      <w:proofErr w:type="spellStart"/>
      <w:r w:rsidRPr="00DD1866">
        <w:rPr>
          <w:rFonts w:ascii="Aptos Narrow" w:hAnsi="Aptos Narrow"/>
          <w:sz w:val="20"/>
          <w:szCs w:val="20"/>
        </w:rPr>
        <w:t>Element.getRootNode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7FF596B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Obtiene el nodo raíz de un elemento.</w:t>
      </w:r>
    </w:p>
    <w:p w14:paraId="0BA3005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element.getRootNode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options</w:t>
      </w:r>
      <w:proofErr w:type="spellEnd"/>
      <w:r w:rsidRPr="00DD1866">
        <w:rPr>
          <w:rFonts w:ascii="Aptos Narrow" w:hAnsi="Aptos Narrow"/>
          <w:sz w:val="20"/>
          <w:szCs w:val="20"/>
        </w:rPr>
        <w:t>)` para obtener el nodo raíz, útil en Shadow DOM.</w:t>
      </w:r>
    </w:p>
    <w:p w14:paraId="074FA1D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501092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12. </w:t>
      </w:r>
      <w:proofErr w:type="spellStart"/>
      <w:r w:rsidRPr="00DD1866">
        <w:rPr>
          <w:rFonts w:ascii="Aptos Narrow" w:hAnsi="Aptos Narrow"/>
          <w:sz w:val="20"/>
          <w:szCs w:val="20"/>
        </w:rPr>
        <w:t>Document.createElement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63C8F8A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Crea un nuevo elemento HTML.</w:t>
      </w:r>
    </w:p>
    <w:p w14:paraId="2FF8168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document.createElement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tagName</w:t>
      </w:r>
      <w:proofErr w:type="spellEnd"/>
      <w:r w:rsidRPr="00DD1866">
        <w:rPr>
          <w:rFonts w:ascii="Aptos Narrow" w:hAnsi="Aptos Narrow"/>
          <w:sz w:val="20"/>
          <w:szCs w:val="20"/>
        </w:rPr>
        <w:t>)` para crear un nuevo elemento.</w:t>
      </w:r>
    </w:p>
    <w:p w14:paraId="5B86110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148831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13. </w:t>
      </w:r>
      <w:proofErr w:type="spellStart"/>
      <w:r w:rsidRPr="00DD1866">
        <w:rPr>
          <w:rFonts w:ascii="Aptos Narrow" w:hAnsi="Aptos Narrow"/>
          <w:sz w:val="20"/>
          <w:szCs w:val="20"/>
        </w:rPr>
        <w:t>Document.importNode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15DA477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Importa un nodo de otro documento.</w:t>
      </w:r>
    </w:p>
    <w:p w14:paraId="71F3D9C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document.importNode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deep</w:t>
      </w:r>
      <w:proofErr w:type="spellEnd"/>
      <w:r w:rsidRPr="00DD1866">
        <w:rPr>
          <w:rFonts w:ascii="Aptos Narrow" w:hAnsi="Aptos Narrow"/>
          <w:sz w:val="20"/>
          <w:szCs w:val="20"/>
        </w:rPr>
        <w:t>)` para importar nodos.</w:t>
      </w:r>
    </w:p>
    <w:p w14:paraId="32F74AD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3FEEAF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14. </w:t>
      </w:r>
      <w:proofErr w:type="spellStart"/>
      <w:r w:rsidRPr="00DD1866">
        <w:rPr>
          <w:rFonts w:ascii="Aptos Narrow" w:hAnsi="Aptos Narrow"/>
          <w:sz w:val="20"/>
          <w:szCs w:val="20"/>
        </w:rPr>
        <w:t>HTMLElement.attachShadow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75886C1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Crea un Shadow DOM para el elemento.</w:t>
      </w:r>
    </w:p>
    <w:p w14:paraId="0DA81D0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element.attachShadow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({</w:t>
      </w:r>
      <w:proofErr w:type="spellStart"/>
      <w:r w:rsidRPr="00DD1866">
        <w:rPr>
          <w:rFonts w:ascii="Aptos Narrow" w:hAnsi="Aptos Narrow"/>
          <w:sz w:val="20"/>
          <w:szCs w:val="20"/>
        </w:rPr>
        <w:t>mode</w:t>
      </w:r>
      <w:proofErr w:type="spellEnd"/>
      <w:r w:rsidRPr="00DD1866">
        <w:rPr>
          <w:rFonts w:ascii="Aptos Narrow" w:hAnsi="Aptos Narrow"/>
          <w:sz w:val="20"/>
          <w:szCs w:val="20"/>
        </w:rPr>
        <w:t>: 'open'|'</w:t>
      </w:r>
      <w:proofErr w:type="spellStart"/>
      <w:r w:rsidRPr="00DD1866">
        <w:rPr>
          <w:rFonts w:ascii="Aptos Narrow" w:hAnsi="Aptos Narrow"/>
          <w:sz w:val="20"/>
          <w:szCs w:val="20"/>
        </w:rPr>
        <w:t>closed</w:t>
      </w:r>
      <w:proofErr w:type="spellEnd"/>
      <w:r w:rsidRPr="00DD1866">
        <w:rPr>
          <w:rFonts w:ascii="Aptos Narrow" w:hAnsi="Aptos Narrow"/>
          <w:sz w:val="20"/>
          <w:szCs w:val="20"/>
        </w:rPr>
        <w:t>'})` para crear un Shadow DOM.</w:t>
      </w:r>
    </w:p>
    <w:p w14:paraId="056D7713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37DC0D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15. </w:t>
      </w:r>
      <w:proofErr w:type="spellStart"/>
      <w:r w:rsidRPr="00DD1866">
        <w:rPr>
          <w:rFonts w:ascii="Aptos Narrow" w:hAnsi="Aptos Narrow"/>
          <w:sz w:val="20"/>
          <w:szCs w:val="20"/>
        </w:rPr>
        <w:t>HTMLElement.shadowRoot</w:t>
      </w:r>
      <w:proofErr w:type="spellEnd"/>
    </w:p>
    <w:p w14:paraId="1A5C912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Obtiene el </w:t>
      </w:r>
      <w:proofErr w:type="spellStart"/>
      <w:r w:rsidRPr="00DD1866">
        <w:rPr>
          <w:rFonts w:ascii="Aptos Narrow" w:hAnsi="Aptos Narrow"/>
          <w:sz w:val="20"/>
          <w:szCs w:val="20"/>
        </w:rPr>
        <w:t>shadow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root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de un elemento.</w:t>
      </w:r>
    </w:p>
    <w:p w14:paraId="6C39B88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Accede con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element.shadowRoot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` al </w:t>
      </w:r>
      <w:proofErr w:type="spellStart"/>
      <w:r w:rsidRPr="00DD1866">
        <w:rPr>
          <w:rFonts w:ascii="Aptos Narrow" w:hAnsi="Aptos Narrow"/>
          <w:sz w:val="20"/>
          <w:szCs w:val="20"/>
        </w:rPr>
        <w:t>shadow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root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adjunto.</w:t>
      </w:r>
    </w:p>
    <w:p w14:paraId="7D69A6D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932EAD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16. </w:t>
      </w:r>
      <w:proofErr w:type="spellStart"/>
      <w:r w:rsidRPr="00DD1866">
        <w:rPr>
          <w:rFonts w:ascii="Aptos Narrow" w:hAnsi="Aptos Narrow"/>
          <w:sz w:val="20"/>
          <w:szCs w:val="20"/>
        </w:rPr>
        <w:t>Element.innerHTML</w:t>
      </w:r>
      <w:proofErr w:type="spellEnd"/>
    </w:p>
    <w:p w14:paraId="1168E8E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Establece o devuelve el HTML dentro de un elemento.</w:t>
      </w:r>
    </w:p>
    <w:p w14:paraId="00BB4D0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element.innerHTML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` para manipular el contenido HTML.</w:t>
      </w:r>
    </w:p>
    <w:p w14:paraId="2C876D2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2730F9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17. </w:t>
      </w:r>
      <w:proofErr w:type="spellStart"/>
      <w:r w:rsidRPr="00DD1866">
        <w:rPr>
          <w:rFonts w:ascii="Aptos Narrow" w:hAnsi="Aptos Narrow"/>
          <w:sz w:val="20"/>
          <w:szCs w:val="20"/>
        </w:rPr>
        <w:t>Element.setAttribute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7329EF7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Establece el valor de un atributo.</w:t>
      </w:r>
    </w:p>
    <w:p w14:paraId="2AD4245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element.setAttribute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>)` para definir un atributo.</w:t>
      </w:r>
    </w:p>
    <w:p w14:paraId="2782C00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E0C81C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18. </w:t>
      </w:r>
      <w:proofErr w:type="spellStart"/>
      <w:r w:rsidRPr="00DD1866">
        <w:rPr>
          <w:rFonts w:ascii="Aptos Narrow" w:hAnsi="Aptos Narrow"/>
          <w:sz w:val="20"/>
          <w:szCs w:val="20"/>
        </w:rPr>
        <w:t>Element.getAttribute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20DBE84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Obtiene el valor de un atributo.</w:t>
      </w:r>
    </w:p>
    <w:p w14:paraId="2F6B4AC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element.getAttribute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)` para obtener el valor de un atributo.</w:t>
      </w:r>
    </w:p>
    <w:p w14:paraId="4220A3B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9355AC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19. </w:t>
      </w:r>
      <w:proofErr w:type="spellStart"/>
      <w:r w:rsidRPr="00DD1866">
        <w:rPr>
          <w:rFonts w:ascii="Aptos Narrow" w:hAnsi="Aptos Narrow"/>
          <w:sz w:val="20"/>
          <w:szCs w:val="20"/>
        </w:rPr>
        <w:t>Element.removeAttribute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0EE8601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Elimina un atributo de un elemento.</w:t>
      </w:r>
    </w:p>
    <w:p w14:paraId="03BACCBD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element.removeAttribute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)` para eliminar un atributo.</w:t>
      </w:r>
    </w:p>
    <w:p w14:paraId="304D309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C4E316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20. </w:t>
      </w:r>
      <w:proofErr w:type="spellStart"/>
      <w:r w:rsidRPr="00DD1866">
        <w:rPr>
          <w:rFonts w:ascii="Aptos Narrow" w:hAnsi="Aptos Narrow"/>
          <w:sz w:val="20"/>
          <w:szCs w:val="20"/>
        </w:rPr>
        <w:t>Element.hasAttribute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7ECB064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Comprueba si un elemento tiene un atributo.</w:t>
      </w:r>
    </w:p>
    <w:p w14:paraId="4DBBB56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element.hasAttribute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)` para verificar la presencia de un atributo.</w:t>
      </w:r>
    </w:p>
    <w:p w14:paraId="352BA09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5BB943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21. </w:t>
      </w:r>
      <w:proofErr w:type="spellStart"/>
      <w:r w:rsidRPr="00DD1866">
        <w:rPr>
          <w:rFonts w:ascii="Aptos Narrow" w:hAnsi="Aptos Narrow"/>
          <w:sz w:val="20"/>
          <w:szCs w:val="20"/>
        </w:rPr>
        <w:t>Node.cloneNode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6832155D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Clona un nodo.</w:t>
      </w:r>
    </w:p>
    <w:p w14:paraId="646A75A3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node.cloneNode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deep</w:t>
      </w:r>
      <w:proofErr w:type="spellEnd"/>
      <w:r w:rsidRPr="00DD1866">
        <w:rPr>
          <w:rFonts w:ascii="Aptos Narrow" w:hAnsi="Aptos Narrow"/>
          <w:sz w:val="20"/>
          <w:szCs w:val="20"/>
        </w:rPr>
        <w:t>)` para clonar un nodo y sus hijos opcionalmente.</w:t>
      </w:r>
    </w:p>
    <w:p w14:paraId="632FDAC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DE9326D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22. </w:t>
      </w:r>
      <w:proofErr w:type="spellStart"/>
      <w:r w:rsidRPr="00DD1866">
        <w:rPr>
          <w:rFonts w:ascii="Aptos Narrow" w:hAnsi="Aptos Narrow"/>
          <w:sz w:val="20"/>
          <w:szCs w:val="20"/>
        </w:rPr>
        <w:t>Node.appendChild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36405E8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Añade un nodo como último hijo de un nodo padre.</w:t>
      </w:r>
    </w:p>
    <w:p w14:paraId="5E77669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node.appendChild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child</w:t>
      </w:r>
      <w:proofErr w:type="spellEnd"/>
      <w:r w:rsidRPr="00DD1866">
        <w:rPr>
          <w:rFonts w:ascii="Aptos Narrow" w:hAnsi="Aptos Narrow"/>
          <w:sz w:val="20"/>
          <w:szCs w:val="20"/>
        </w:rPr>
        <w:t>)` para añadir un nodo hijo.</w:t>
      </w:r>
    </w:p>
    <w:p w14:paraId="25A6966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2E3C89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23. </w:t>
      </w:r>
      <w:proofErr w:type="spellStart"/>
      <w:r w:rsidRPr="00DD1866">
        <w:rPr>
          <w:rFonts w:ascii="Aptos Narrow" w:hAnsi="Aptos Narrow"/>
          <w:sz w:val="20"/>
          <w:szCs w:val="20"/>
        </w:rPr>
        <w:t>Node.removeChild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7792983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Elimina un nodo hijo de un nodo padre.</w:t>
      </w:r>
    </w:p>
    <w:p w14:paraId="4DE6C75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node.removeChild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child</w:t>
      </w:r>
      <w:proofErr w:type="spellEnd"/>
      <w:r w:rsidRPr="00DD1866">
        <w:rPr>
          <w:rFonts w:ascii="Aptos Narrow" w:hAnsi="Aptos Narrow"/>
          <w:sz w:val="20"/>
          <w:szCs w:val="20"/>
        </w:rPr>
        <w:t>)` para eliminar un nodo hijo.</w:t>
      </w:r>
    </w:p>
    <w:p w14:paraId="2979E5C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4705A8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24. </w:t>
      </w:r>
      <w:proofErr w:type="spellStart"/>
      <w:r w:rsidRPr="00DD1866">
        <w:rPr>
          <w:rFonts w:ascii="Aptos Narrow" w:hAnsi="Aptos Narrow"/>
          <w:sz w:val="20"/>
          <w:szCs w:val="20"/>
        </w:rPr>
        <w:t>Node.insertBefore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254DF47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Inserta un nodo antes de otro nodo.</w:t>
      </w:r>
    </w:p>
    <w:p w14:paraId="3AA74F25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node.insertBefore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newNode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referenceNode</w:t>
      </w:r>
      <w:proofErr w:type="spellEnd"/>
      <w:r w:rsidRPr="00DD1866">
        <w:rPr>
          <w:rFonts w:ascii="Aptos Narrow" w:hAnsi="Aptos Narrow"/>
          <w:sz w:val="20"/>
          <w:szCs w:val="20"/>
        </w:rPr>
        <w:t>)` para insertar un nodo.</w:t>
      </w:r>
    </w:p>
    <w:p w14:paraId="3F940BD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D97294C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25. </w:t>
      </w:r>
      <w:proofErr w:type="spellStart"/>
      <w:r w:rsidRPr="00DD1866">
        <w:rPr>
          <w:rFonts w:ascii="Aptos Narrow" w:hAnsi="Aptos Narrow"/>
          <w:sz w:val="20"/>
          <w:szCs w:val="20"/>
        </w:rPr>
        <w:t>Node.replaceChild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1B181B8F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Reemplaza un nodo hijo con otro nodo.</w:t>
      </w:r>
    </w:p>
    <w:p w14:paraId="06E5F35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node.replaceChild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newChild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oldChild</w:t>
      </w:r>
      <w:proofErr w:type="spellEnd"/>
      <w:r w:rsidRPr="00DD1866">
        <w:rPr>
          <w:rFonts w:ascii="Aptos Narrow" w:hAnsi="Aptos Narrow"/>
          <w:sz w:val="20"/>
          <w:szCs w:val="20"/>
        </w:rPr>
        <w:t>)` para reemplazar un nodo hijo.</w:t>
      </w:r>
    </w:p>
    <w:p w14:paraId="3EB5723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1EBED3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26. </w:t>
      </w:r>
      <w:proofErr w:type="spellStart"/>
      <w:r w:rsidRPr="00DD1866">
        <w:rPr>
          <w:rFonts w:ascii="Aptos Narrow" w:hAnsi="Aptos Narrow"/>
          <w:sz w:val="20"/>
          <w:szCs w:val="20"/>
        </w:rPr>
        <w:t>NodeList</w:t>
      </w:r>
      <w:proofErr w:type="spellEnd"/>
    </w:p>
    <w:p w14:paraId="62F74DA3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Colección de nodos, similar a un array.</w:t>
      </w:r>
    </w:p>
    <w:p w14:paraId="446A421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Usado en métodos como `</w:t>
      </w:r>
      <w:proofErr w:type="spellStart"/>
      <w:r w:rsidRPr="00DD1866">
        <w:rPr>
          <w:rFonts w:ascii="Aptos Narrow" w:hAnsi="Aptos Narrow"/>
          <w:sz w:val="20"/>
          <w:szCs w:val="20"/>
        </w:rPr>
        <w:t>querySelectorAll</w:t>
      </w:r>
      <w:proofErr w:type="spellEnd"/>
      <w:r w:rsidRPr="00DD1866">
        <w:rPr>
          <w:rFonts w:ascii="Aptos Narrow" w:hAnsi="Aptos Narrow"/>
          <w:sz w:val="20"/>
          <w:szCs w:val="20"/>
        </w:rPr>
        <w:t>` para manejar múltiples nodos.</w:t>
      </w:r>
    </w:p>
    <w:p w14:paraId="3B75C744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06A58EA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27. </w:t>
      </w:r>
      <w:proofErr w:type="spellStart"/>
      <w:r w:rsidRPr="00DD1866">
        <w:rPr>
          <w:rFonts w:ascii="Aptos Narrow" w:hAnsi="Aptos Narrow"/>
          <w:sz w:val="20"/>
          <w:szCs w:val="20"/>
        </w:rPr>
        <w:t>HTMLCollection</w:t>
      </w:r>
      <w:proofErr w:type="spellEnd"/>
    </w:p>
    <w:p w14:paraId="7AE1E15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Colección de elementos, similar a un array.</w:t>
      </w:r>
    </w:p>
    <w:p w14:paraId="468EF31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Usado en propiedades como `</w:t>
      </w:r>
      <w:proofErr w:type="spellStart"/>
      <w:r w:rsidRPr="00DD1866">
        <w:rPr>
          <w:rFonts w:ascii="Aptos Narrow" w:hAnsi="Aptos Narrow"/>
          <w:sz w:val="20"/>
          <w:szCs w:val="20"/>
        </w:rPr>
        <w:t>children</w:t>
      </w:r>
      <w:proofErr w:type="spellEnd"/>
      <w:r w:rsidRPr="00DD1866">
        <w:rPr>
          <w:rFonts w:ascii="Aptos Narrow" w:hAnsi="Aptos Narrow"/>
          <w:sz w:val="20"/>
          <w:szCs w:val="20"/>
        </w:rPr>
        <w:t>` para manejar múltiples elementos.</w:t>
      </w:r>
    </w:p>
    <w:p w14:paraId="75109896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8BAAD8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28. </w:t>
      </w:r>
      <w:proofErr w:type="spellStart"/>
      <w:r w:rsidRPr="00DD1866">
        <w:rPr>
          <w:rFonts w:ascii="Aptos Narrow" w:hAnsi="Aptos Narrow"/>
          <w:sz w:val="20"/>
          <w:szCs w:val="20"/>
        </w:rPr>
        <w:t>HTMLElement.innerHTML</w:t>
      </w:r>
      <w:proofErr w:type="spellEnd"/>
    </w:p>
    <w:p w14:paraId="4C9FD169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Establece o devuelve el HTML dentro de un elemento.</w:t>
      </w:r>
    </w:p>
    <w:p w14:paraId="2A3179E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element.innerHTML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` para manipular el contenido HTML.</w:t>
      </w:r>
    </w:p>
    <w:p w14:paraId="471EFED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B2463F7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29. </w:t>
      </w:r>
      <w:proofErr w:type="spellStart"/>
      <w:r w:rsidRPr="00DD1866">
        <w:rPr>
          <w:rFonts w:ascii="Aptos Narrow" w:hAnsi="Aptos Narrow"/>
          <w:sz w:val="20"/>
          <w:szCs w:val="20"/>
        </w:rPr>
        <w:t>HTMLElement.outerHTML</w:t>
      </w:r>
      <w:proofErr w:type="spellEnd"/>
    </w:p>
    <w:p w14:paraId="0E1BC1FE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Establece o devuelve el HTML completo del elemento.</w:t>
      </w:r>
    </w:p>
    <w:p w14:paraId="59EDD6C8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element.outerHTML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` para obtener o establecer el HTML completo de un elemento.</w:t>
      </w:r>
    </w:p>
    <w:p w14:paraId="1455A8A0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532C02B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30. </w:t>
      </w:r>
      <w:proofErr w:type="spellStart"/>
      <w:r w:rsidRPr="00DD1866">
        <w:rPr>
          <w:rFonts w:ascii="Aptos Narrow" w:hAnsi="Aptos Narrow"/>
          <w:sz w:val="20"/>
          <w:szCs w:val="20"/>
        </w:rPr>
        <w:t>HTMLElement.toggleAttribute</w:t>
      </w:r>
      <w:proofErr w:type="spellEnd"/>
      <w:r w:rsidRPr="00DD1866">
        <w:rPr>
          <w:rFonts w:ascii="Aptos Narrow" w:hAnsi="Aptos Narrow"/>
          <w:sz w:val="20"/>
          <w:szCs w:val="20"/>
        </w:rPr>
        <w:t>()</w:t>
      </w:r>
    </w:p>
    <w:p w14:paraId="7702F461" w14:textId="77777777" w:rsidR="005504DE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Alterna un atributo en un elemento.</w:t>
      </w:r>
    </w:p>
    <w:p w14:paraId="104C694F" w14:textId="3665FBDF" w:rsidR="00276042" w:rsidRPr="00DD1866" w:rsidRDefault="005504DE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Usa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element.toggleAttribute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force</w:t>
      </w:r>
      <w:proofErr w:type="spellEnd"/>
      <w:r w:rsidRPr="00DD1866">
        <w:rPr>
          <w:rFonts w:ascii="Aptos Narrow" w:hAnsi="Aptos Narrow"/>
          <w:sz w:val="20"/>
          <w:szCs w:val="20"/>
        </w:rPr>
        <w:t>)` para agregar o eliminar un atributo basado en una condición.</w:t>
      </w:r>
    </w:p>
    <w:p w14:paraId="266FC6D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EA5BD79" w14:textId="454418D1" w:rsidR="00276042" w:rsidRPr="00DD1866" w:rsidRDefault="00276042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CLASES E INTERFACES DE JAVASCRIPT POR LA IMPORTANCIA DE SU IMPORTANCIA EN EL DESARROLLO DE SOFTWARE</w:t>
      </w:r>
    </w:p>
    <w:p w14:paraId="2334D2F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8B1470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spellStart"/>
      <w:r w:rsidRPr="00DD1866">
        <w:rPr>
          <w:rFonts w:ascii="Aptos Narrow" w:hAnsi="Aptos Narrow"/>
          <w:sz w:val="20"/>
          <w:szCs w:val="20"/>
        </w:rPr>
        <w:t>Event</w:t>
      </w:r>
      <w:proofErr w:type="spellEnd"/>
    </w:p>
    <w:p w14:paraId="33FE012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Representa cualquier tipo de evento en el DOM.</w:t>
      </w:r>
    </w:p>
    <w:p w14:paraId="327EFE7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propiedades y métodos comunes para cualquier evento.</w:t>
      </w:r>
    </w:p>
    <w:p w14:paraId="4CF44DF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Fundamental para el manejo de eventos en la web.</w:t>
      </w:r>
    </w:p>
    <w:p w14:paraId="5360659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3426D9D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UIEvent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MouseEvent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KeyboardEvent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, etc.</w:t>
      </w:r>
    </w:p>
    <w:p w14:paraId="517F70C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</w:t>
      </w:r>
      <w:r w:rsidRPr="00DD1866">
        <w:rPr>
          <w:rFonts w:ascii="Aptos Narrow" w:hAnsi="Aptos Narrow"/>
          <w:sz w:val="20"/>
          <w:szCs w:val="20"/>
        </w:rPr>
        <w:t xml:space="preserve">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EventTarget</w:t>
      </w:r>
      <w:proofErr w:type="spellEnd"/>
    </w:p>
    <w:p w14:paraId="21168F8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98D3D4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</w:p>
    <w:p w14:paraId="3A75BE9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Clase base para todos los elementos en un documento HTML o XML.</w:t>
      </w:r>
    </w:p>
    <w:p w14:paraId="521C837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métodos y propiedades para la manipulación del DOM.</w:t>
      </w:r>
    </w:p>
    <w:p w14:paraId="2AEB337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Crucial para cualquier manipulación del DOM.</w:t>
      </w:r>
    </w:p>
    <w:p w14:paraId="1C21EC3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5C6EE1B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SVGElement</w:t>
      </w:r>
      <w:proofErr w:type="spellEnd"/>
    </w:p>
    <w:p w14:paraId="24D672D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Document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51FF720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FC62F9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</w:p>
    <w:p w14:paraId="011B89E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Representa cualquier elemento HTML.</w:t>
      </w:r>
    </w:p>
    <w:p w14:paraId="1886D7B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propiedades y métodos específicos para elementos HTML.</w:t>
      </w:r>
    </w:p>
    <w:p w14:paraId="080E24B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Vital para la creación y manipulación de elementos HTML.</w:t>
      </w:r>
    </w:p>
    <w:p w14:paraId="21A2EC9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Element</w:t>
      </w:r>
    </w:p>
    <w:p w14:paraId="025B1AD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lastRenderedPageBreak/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HTMLDivElement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HTMLSpanElement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, etc.</w:t>
      </w:r>
    </w:p>
    <w:p w14:paraId="7C223C6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</w:t>
      </w:r>
      <w:r w:rsidRPr="00DD1866">
        <w:rPr>
          <w:rFonts w:ascii="Aptos Narrow" w:hAnsi="Aptos Narrow"/>
          <w:sz w:val="20"/>
          <w:szCs w:val="20"/>
        </w:rPr>
        <w:t xml:space="preserve">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Document</w:t>
      </w:r>
      <w:proofErr w:type="spellEnd"/>
    </w:p>
    <w:p w14:paraId="48733E4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82810D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</w:t>
      </w:r>
      <w:proofErr w:type="spellStart"/>
      <w:r w:rsidRPr="00DD1866">
        <w:rPr>
          <w:rFonts w:ascii="Aptos Narrow" w:hAnsi="Aptos Narrow"/>
          <w:sz w:val="20"/>
          <w:szCs w:val="20"/>
        </w:rPr>
        <w:t>Document</w:t>
      </w:r>
      <w:proofErr w:type="spellEnd"/>
    </w:p>
    <w:p w14:paraId="041BD28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Representa todo el documento HTML o XML.</w:t>
      </w:r>
    </w:p>
    <w:p w14:paraId="3A68D35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acceso al contenido del documento y su estructura.</w:t>
      </w:r>
    </w:p>
    <w:p w14:paraId="627FCCC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Esencial para acceder y manipular el DOM.</w:t>
      </w:r>
    </w:p>
    <w:p w14:paraId="5BE0B06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55DC811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HTMLDocument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XMLDocument</w:t>
      </w:r>
      <w:proofErr w:type="spellEnd"/>
    </w:p>
    <w:p w14:paraId="07520EA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Window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</w:p>
    <w:p w14:paraId="7207E8D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47C5C5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21EF668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Representa un nodo en el árbol DOM.</w:t>
      </w:r>
    </w:p>
    <w:p w14:paraId="783CF24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propiedades y métodos comunes para todos los nodos del DOM.</w:t>
      </w:r>
    </w:p>
    <w:p w14:paraId="55267DB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Base de todos los objetos del DOM.</w:t>
      </w:r>
    </w:p>
    <w:p w14:paraId="40B1575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EventTarget</w:t>
      </w:r>
      <w:proofErr w:type="spellEnd"/>
    </w:p>
    <w:p w14:paraId="6E71064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Element, Document, Text, Comment</w:t>
      </w:r>
    </w:p>
    <w:p w14:paraId="010B229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</w:t>
      </w:r>
      <w:r w:rsidRPr="00DD1866">
        <w:rPr>
          <w:rFonts w:ascii="Aptos Narrow" w:hAnsi="Aptos Narrow"/>
          <w:sz w:val="20"/>
          <w:szCs w:val="20"/>
        </w:rPr>
        <w:t xml:space="preserve">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NodeList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NamedNodeMap</w:t>
      </w:r>
      <w:proofErr w:type="spellEnd"/>
    </w:p>
    <w:p w14:paraId="233BEA3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C95A35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6. </w:t>
      </w:r>
      <w:proofErr w:type="spellStart"/>
      <w:r w:rsidRPr="00DD1866">
        <w:rPr>
          <w:rFonts w:ascii="Aptos Narrow" w:hAnsi="Aptos Narrow"/>
          <w:sz w:val="20"/>
          <w:szCs w:val="20"/>
        </w:rPr>
        <w:t>EventTarget</w:t>
      </w:r>
      <w:proofErr w:type="spellEnd"/>
    </w:p>
    <w:p w14:paraId="23A71D2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Interfaz implementada por objetos que pueden recibir eventos y pueden tener </w:t>
      </w:r>
      <w:proofErr w:type="spellStart"/>
      <w:r w:rsidRPr="00DD1866">
        <w:rPr>
          <w:rFonts w:ascii="Aptos Narrow" w:hAnsi="Aptos Narrow"/>
          <w:sz w:val="20"/>
          <w:szCs w:val="20"/>
        </w:rPr>
        <w:t>listeners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5D161E4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métodos para manejar eventos (`</w:t>
      </w:r>
      <w:proofErr w:type="spellStart"/>
      <w:r w:rsidRPr="00DD1866">
        <w:rPr>
          <w:rFonts w:ascii="Aptos Narrow" w:hAnsi="Aptos Narrow"/>
          <w:sz w:val="20"/>
          <w:szCs w:val="20"/>
        </w:rPr>
        <w:t>addEventListener</w:t>
      </w:r>
      <w:proofErr w:type="spellEnd"/>
      <w:r w:rsidRPr="00DD1866">
        <w:rPr>
          <w:rFonts w:ascii="Aptos Narrow" w:hAnsi="Aptos Narrow"/>
          <w:sz w:val="20"/>
          <w:szCs w:val="20"/>
        </w:rPr>
        <w:t>`, `</w:t>
      </w:r>
      <w:proofErr w:type="spellStart"/>
      <w:r w:rsidRPr="00DD1866">
        <w:rPr>
          <w:rFonts w:ascii="Aptos Narrow" w:hAnsi="Aptos Narrow"/>
          <w:sz w:val="20"/>
          <w:szCs w:val="20"/>
        </w:rPr>
        <w:t>removeEventListener</w:t>
      </w:r>
      <w:proofErr w:type="spellEnd"/>
      <w:r w:rsidRPr="00DD1866">
        <w:rPr>
          <w:rFonts w:ascii="Aptos Narrow" w:hAnsi="Aptos Narrow"/>
          <w:sz w:val="20"/>
          <w:szCs w:val="20"/>
        </w:rPr>
        <w:t>`, `</w:t>
      </w:r>
      <w:proofErr w:type="spellStart"/>
      <w:r w:rsidRPr="00DD1866">
        <w:rPr>
          <w:rFonts w:ascii="Aptos Narrow" w:hAnsi="Aptos Narrow"/>
          <w:sz w:val="20"/>
          <w:szCs w:val="20"/>
        </w:rPr>
        <w:t>dispatchEvent</w:t>
      </w:r>
      <w:proofErr w:type="spellEnd"/>
      <w:r w:rsidRPr="00DD1866">
        <w:rPr>
          <w:rFonts w:ascii="Aptos Narrow" w:hAnsi="Aptos Narrow"/>
          <w:sz w:val="20"/>
          <w:szCs w:val="20"/>
        </w:rPr>
        <w:t>`).</w:t>
      </w:r>
    </w:p>
    <w:p w14:paraId="34959EE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Fundamental para el sistema de eventos en el DOM.</w:t>
      </w:r>
    </w:p>
    <w:p w14:paraId="6AFEEF5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512FF4F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Node, Window,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XMLHttpRequest</w:t>
      </w:r>
      <w:proofErr w:type="spellEnd"/>
    </w:p>
    <w:p w14:paraId="37D6131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</w:t>
      </w:r>
      <w:r w:rsidRPr="00DD1866">
        <w:rPr>
          <w:rFonts w:ascii="Aptos Narrow" w:hAnsi="Aptos Narrow"/>
          <w:sz w:val="20"/>
          <w:szCs w:val="20"/>
        </w:rPr>
        <w:t xml:space="preserve">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Event</w:t>
      </w:r>
      <w:proofErr w:type="spellEnd"/>
    </w:p>
    <w:p w14:paraId="2AA6D49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D355A2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NodeList</w:t>
      </w:r>
      <w:proofErr w:type="spellEnd"/>
    </w:p>
    <w:p w14:paraId="62D13D3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Colección de nodos, generalmente el resultado de métodos de selección de DOM.</w:t>
      </w:r>
    </w:p>
    <w:p w14:paraId="10269B7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acceso a un conjunto de nodos.</w:t>
      </w:r>
    </w:p>
    <w:p w14:paraId="3427AD7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Importante para manipular conjuntos de elementos.</w:t>
      </w:r>
    </w:p>
    <w:p w14:paraId="7136FB7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6559A50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StaticNodeList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LiveNodeList</w:t>
      </w:r>
      <w:proofErr w:type="spellEnd"/>
    </w:p>
    <w:p w14:paraId="3B1DACC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Document, Element</w:t>
      </w:r>
    </w:p>
    <w:p w14:paraId="7C7A2BF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75F50B6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HTMLCollection</w:t>
      </w:r>
      <w:proofErr w:type="spellEnd"/>
    </w:p>
    <w:p w14:paraId="54C4421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</w:t>
      </w:r>
      <w:r w:rsidRPr="00DD1866">
        <w:rPr>
          <w:rFonts w:ascii="Aptos Narrow" w:hAnsi="Aptos Narrow"/>
          <w:sz w:val="20"/>
          <w:szCs w:val="20"/>
        </w:rPr>
        <w:t>- Concepto: Colección de elementos HTML.</w:t>
      </w:r>
    </w:p>
    <w:p w14:paraId="08276E8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Proporciona acceso a un conjunto de elementos.</w:t>
      </w:r>
    </w:p>
    <w:p w14:paraId="6BC8F20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Similar a </w:t>
      </w:r>
      <w:proofErr w:type="spellStart"/>
      <w:r w:rsidRPr="00DD1866">
        <w:rPr>
          <w:rFonts w:ascii="Aptos Narrow" w:hAnsi="Aptos Narrow"/>
          <w:sz w:val="20"/>
          <w:szCs w:val="20"/>
        </w:rPr>
        <w:t>NodeList</w:t>
      </w:r>
      <w:proofErr w:type="spellEnd"/>
      <w:r w:rsidRPr="00DD1866">
        <w:rPr>
          <w:rFonts w:ascii="Aptos Narrow" w:hAnsi="Aptos Narrow"/>
          <w:sz w:val="20"/>
          <w:szCs w:val="20"/>
        </w:rPr>
        <w:t>, pero específicamente para elementos HTML.</w:t>
      </w:r>
    </w:p>
    <w:p w14:paraId="16FA22C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1516031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0881636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Document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</w:p>
    <w:p w14:paraId="66CFE67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0C896C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CSSStyleDeclaration</w:t>
      </w:r>
      <w:proofErr w:type="spellEnd"/>
    </w:p>
    <w:p w14:paraId="3A4E2C3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Concepto: Representa un conjunto de propiedades CSS.</w:t>
      </w:r>
    </w:p>
    <w:p w14:paraId="6401EEA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Funcionalidad: Permite acceder y modificar estilos CSS.</w:t>
      </w:r>
    </w:p>
    <w:p w14:paraId="392C4B0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- Importancia: Esencial para la manipulación de estilos en la web.</w:t>
      </w:r>
    </w:p>
    <w:p w14:paraId="7346989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7658C54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4695085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CSSStyleRule</w:t>
      </w:r>
      <w:proofErr w:type="spellEnd"/>
    </w:p>
    <w:p w14:paraId="5E6DB97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3270C52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HTMLDivElement</w:t>
      </w:r>
      <w:proofErr w:type="spellEnd"/>
    </w:p>
    <w:p w14:paraId="2B472DA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un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div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64AE142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específicas para `&lt;</w:t>
      </w:r>
      <w:proofErr w:type="spellStart"/>
      <w:r w:rsidRPr="00DD1866">
        <w:rPr>
          <w:rFonts w:ascii="Aptos Narrow" w:hAnsi="Aptos Narrow"/>
          <w:sz w:val="20"/>
          <w:szCs w:val="20"/>
        </w:rPr>
        <w:t>div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05485C3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Importancia: Muy común en la construcción de estructuras de página.</w:t>
      </w:r>
    </w:p>
    <w:p w14:paraId="44064BF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</w:p>
    <w:p w14:paraId="409E614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1707EE3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HTMLSpanElement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HTMLParagraphElement</w:t>
      </w:r>
      <w:proofErr w:type="spellEnd"/>
    </w:p>
    <w:p w14:paraId="264A77A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11DCA93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11.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HTMLSpanElement</w:t>
      </w:r>
      <w:proofErr w:type="spellEnd"/>
    </w:p>
    <w:p w14:paraId="5955811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un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span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404754A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específicas para `&lt;</w:t>
      </w:r>
      <w:proofErr w:type="spellStart"/>
      <w:r w:rsidRPr="00DD1866">
        <w:rPr>
          <w:rFonts w:ascii="Aptos Narrow" w:hAnsi="Aptos Narrow"/>
          <w:sz w:val="20"/>
          <w:szCs w:val="20"/>
        </w:rPr>
        <w:t>span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0B888FE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Utilizado para aplicar estilos a partes del texto.</w:t>
      </w:r>
    </w:p>
    <w:p w14:paraId="11061C1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</w:p>
    <w:p w14:paraId="3271540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40B1AC6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HTMLDivElement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HTMLParagraphElement</w:t>
      </w:r>
      <w:proofErr w:type="spellEnd"/>
    </w:p>
    <w:p w14:paraId="7B2F715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61BD77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12. </w:t>
      </w:r>
      <w:proofErr w:type="spellStart"/>
      <w:r w:rsidRPr="00DD1866">
        <w:rPr>
          <w:rFonts w:ascii="Aptos Narrow" w:hAnsi="Aptos Narrow"/>
          <w:sz w:val="20"/>
          <w:szCs w:val="20"/>
        </w:rPr>
        <w:t>HTMLInputElement</w:t>
      </w:r>
      <w:proofErr w:type="spellEnd"/>
    </w:p>
    <w:p w14:paraId="5526E24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 elemento `&lt;input&gt;`.</w:t>
      </w:r>
    </w:p>
    <w:p w14:paraId="4FC4828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específicos para `&lt;input&gt;`.</w:t>
      </w:r>
    </w:p>
    <w:p w14:paraId="40D07E1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formularios y entrada de datos.</w:t>
      </w:r>
    </w:p>
    <w:p w14:paraId="1981F44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</w:p>
    <w:p w14:paraId="2985ED7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11F2B5C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HTMLFormElement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HTMLButtonElement</w:t>
      </w:r>
      <w:proofErr w:type="spellEnd"/>
    </w:p>
    <w:p w14:paraId="2733A5A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03679B4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13.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HTMLButtonElement</w:t>
      </w:r>
      <w:proofErr w:type="spellEnd"/>
    </w:p>
    <w:p w14:paraId="38BD3DA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un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button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4EF1F18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específicos para `&lt;</w:t>
      </w:r>
      <w:proofErr w:type="spellStart"/>
      <w:r w:rsidRPr="00DD1866">
        <w:rPr>
          <w:rFonts w:ascii="Aptos Narrow" w:hAnsi="Aptos Narrow"/>
          <w:sz w:val="20"/>
          <w:szCs w:val="20"/>
        </w:rPr>
        <w:t>button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32CA953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Utilizado ampliamente en interacciones de usuario.</w:t>
      </w:r>
    </w:p>
    <w:p w14:paraId="20CA3C8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</w:p>
    <w:p w14:paraId="0981356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3CEA7DE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HTMLFormElement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HTMLInputElement</w:t>
      </w:r>
      <w:proofErr w:type="spellEnd"/>
    </w:p>
    <w:p w14:paraId="0AEC8CF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FE994B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14. </w:t>
      </w:r>
      <w:proofErr w:type="spellStart"/>
      <w:r w:rsidRPr="00DD1866">
        <w:rPr>
          <w:rFonts w:ascii="Aptos Narrow" w:hAnsi="Aptos Narrow"/>
          <w:sz w:val="20"/>
          <w:szCs w:val="20"/>
        </w:rPr>
        <w:t>HTMLAnchorElement</w:t>
      </w:r>
      <w:proofErr w:type="spellEnd"/>
    </w:p>
    <w:p w14:paraId="2EFBCD6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 elemento `&lt;a&gt;`.</w:t>
      </w:r>
    </w:p>
    <w:p w14:paraId="0D04ECB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específicos para `&lt;a&gt;`.</w:t>
      </w:r>
    </w:p>
    <w:p w14:paraId="10F94C8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navegación en la web.</w:t>
      </w:r>
    </w:p>
    <w:p w14:paraId="46FA4F3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</w:p>
    <w:p w14:paraId="0BBD6E8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7D454B4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HTMLLinkElement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HTMLAreaElement</w:t>
      </w:r>
      <w:proofErr w:type="spellEnd"/>
    </w:p>
    <w:p w14:paraId="66663C7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7B2A47F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15.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HTMLFormElement</w:t>
      </w:r>
      <w:proofErr w:type="spellEnd"/>
    </w:p>
    <w:p w14:paraId="2017CB6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un elemento `&lt;</w:t>
      </w:r>
      <w:proofErr w:type="spellStart"/>
      <w:r w:rsidRPr="00DD1866">
        <w:rPr>
          <w:rFonts w:ascii="Aptos Narrow" w:hAnsi="Aptos Narrow"/>
          <w:sz w:val="20"/>
          <w:szCs w:val="20"/>
        </w:rPr>
        <w:t>form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4BE35E9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específicos para `&lt;</w:t>
      </w:r>
      <w:proofErr w:type="spellStart"/>
      <w:r w:rsidRPr="00DD1866">
        <w:rPr>
          <w:rFonts w:ascii="Aptos Narrow" w:hAnsi="Aptos Narrow"/>
          <w:sz w:val="20"/>
          <w:szCs w:val="20"/>
        </w:rPr>
        <w:t>form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6CB008A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la recopilación de datos de usuario.</w:t>
      </w:r>
    </w:p>
    <w:p w14:paraId="384944B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</w:p>
    <w:p w14:paraId="6DDEDE8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1A0CA38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HTMLInputElement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HTMLButtonElement</w:t>
      </w:r>
      <w:proofErr w:type="spellEnd"/>
    </w:p>
    <w:p w14:paraId="71EA903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4EAB78D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>16. Text</w:t>
      </w:r>
    </w:p>
    <w:p w14:paraId="234737C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nodos de texto en el DOM.</w:t>
      </w:r>
    </w:p>
    <w:p w14:paraId="7E32BFA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manipulación de nodos de texto.</w:t>
      </w:r>
    </w:p>
    <w:p w14:paraId="7BF0448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Fundamental para la manipulación del contenido de texto.</w:t>
      </w:r>
    </w:p>
    <w:p w14:paraId="4B81286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34F72CD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0980FE6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Comment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DocumentFragment</w:t>
      </w:r>
      <w:proofErr w:type="spellEnd"/>
    </w:p>
    <w:p w14:paraId="34AC0F9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7DE850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17. </w:t>
      </w:r>
      <w:proofErr w:type="spellStart"/>
      <w:r w:rsidRPr="00DD1866">
        <w:rPr>
          <w:rFonts w:ascii="Aptos Narrow" w:hAnsi="Aptos Narrow"/>
          <w:sz w:val="20"/>
          <w:szCs w:val="20"/>
        </w:rPr>
        <w:t>Comment</w:t>
      </w:r>
      <w:proofErr w:type="spellEnd"/>
    </w:p>
    <w:p w14:paraId="3EA1EC0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Concepto: Representa comentarios en el DOM.</w:t>
      </w:r>
    </w:p>
    <w:p w14:paraId="64E7BE6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manipulación de nodos de comentario.</w:t>
      </w:r>
    </w:p>
    <w:p w14:paraId="297F44D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Útil para documentación y depuración.</w:t>
      </w:r>
    </w:p>
    <w:p w14:paraId="127FB48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483D9E7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7EF646D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Text, </w:t>
      </w:r>
      <w:proofErr w:type="spellStart"/>
      <w:r w:rsidRPr="00DD1866">
        <w:rPr>
          <w:rFonts w:ascii="Aptos Narrow" w:hAnsi="Aptos Narrow"/>
          <w:sz w:val="20"/>
          <w:szCs w:val="20"/>
        </w:rPr>
        <w:t>DocumentFragment</w:t>
      </w:r>
      <w:proofErr w:type="spellEnd"/>
    </w:p>
    <w:p w14:paraId="4908F56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7BC6DE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18. </w:t>
      </w:r>
      <w:proofErr w:type="spellStart"/>
      <w:r w:rsidRPr="00DD1866">
        <w:rPr>
          <w:rFonts w:ascii="Aptos Narrow" w:hAnsi="Aptos Narrow"/>
          <w:sz w:val="20"/>
          <w:szCs w:val="20"/>
        </w:rPr>
        <w:t>DocumentFragment</w:t>
      </w:r>
      <w:proofErr w:type="spellEnd"/>
    </w:p>
    <w:p w14:paraId="12D0205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 fragmento de documento.</w:t>
      </w:r>
    </w:p>
    <w:p w14:paraId="5574734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Utilizado para realizar manipulaciones del DOM fuera del DOM real.</w:t>
      </w:r>
    </w:p>
    <w:p w14:paraId="6F7853C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Mejora el rendimiento en manipulaciones de DOM complejas.</w:t>
      </w:r>
    </w:p>
    <w:p w14:paraId="7633987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Node</w:t>
      </w:r>
      <w:proofErr w:type="spellEnd"/>
    </w:p>
    <w:p w14:paraId="346DFC7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7A7AD08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Text, </w:t>
      </w:r>
      <w:proofErr w:type="spellStart"/>
      <w:r w:rsidRPr="00DD1866">
        <w:rPr>
          <w:rFonts w:ascii="Aptos Narrow" w:hAnsi="Aptos Narrow"/>
          <w:sz w:val="20"/>
          <w:szCs w:val="20"/>
        </w:rPr>
        <w:t>Comment</w:t>
      </w:r>
      <w:proofErr w:type="spellEnd"/>
    </w:p>
    <w:p w14:paraId="549E6B1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C80077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19. </w:t>
      </w:r>
      <w:proofErr w:type="spellStart"/>
      <w:r w:rsidRPr="00DD1866">
        <w:rPr>
          <w:rFonts w:ascii="Aptos Narrow" w:hAnsi="Aptos Narrow"/>
          <w:sz w:val="20"/>
          <w:szCs w:val="20"/>
        </w:rPr>
        <w:t>XMLHttpRequest</w:t>
      </w:r>
      <w:proofErr w:type="spellEnd"/>
    </w:p>
    <w:p w14:paraId="36ABF29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una forma de interactuar con servidores.</w:t>
      </w:r>
    </w:p>
    <w:p w14:paraId="7D8777A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enviar y recibir datos a través de HTTP.</w:t>
      </w:r>
    </w:p>
    <w:p w14:paraId="510737B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Fundamental para la comunicación asíncrona (AJAX).</w:t>
      </w:r>
    </w:p>
    <w:p w14:paraId="1CF1115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EventTarget</w:t>
      </w:r>
      <w:proofErr w:type="spellEnd"/>
    </w:p>
    <w:p w14:paraId="67340B3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529FA63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Fetch API, </w:t>
      </w:r>
      <w:proofErr w:type="spellStart"/>
      <w:r w:rsidRPr="00DD1866">
        <w:rPr>
          <w:rFonts w:ascii="Aptos Narrow" w:hAnsi="Aptos Narrow"/>
          <w:sz w:val="20"/>
          <w:szCs w:val="20"/>
        </w:rPr>
        <w:t>Promise</w:t>
      </w:r>
      <w:proofErr w:type="spellEnd"/>
    </w:p>
    <w:p w14:paraId="51B9106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3B8347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20. </w:t>
      </w:r>
      <w:proofErr w:type="spellStart"/>
      <w:r w:rsidRPr="00DD1866">
        <w:rPr>
          <w:rFonts w:ascii="Aptos Narrow" w:hAnsi="Aptos Narrow"/>
          <w:sz w:val="20"/>
          <w:szCs w:val="20"/>
        </w:rPr>
        <w:t>FormData</w:t>
      </w:r>
      <w:proofErr w:type="spellEnd"/>
    </w:p>
    <w:p w14:paraId="0CC261C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datos de formulario.</w:t>
      </w:r>
    </w:p>
    <w:p w14:paraId="182EA66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construir fácilmente conjuntos de pares clave/valor para enviar con </w:t>
      </w:r>
      <w:proofErr w:type="spellStart"/>
      <w:r w:rsidRPr="00DD1866">
        <w:rPr>
          <w:rFonts w:ascii="Aptos Narrow" w:hAnsi="Aptos Narrow"/>
          <w:sz w:val="20"/>
          <w:szCs w:val="20"/>
        </w:rPr>
        <w:t>XMLHttpRequest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50B2885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Simplifica la manipulación de formularios.</w:t>
      </w:r>
    </w:p>
    <w:p w14:paraId="6C258A6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773AB97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22E967B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XMLHttpRequest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HTMLFormElement</w:t>
      </w:r>
      <w:proofErr w:type="spellEnd"/>
    </w:p>
    <w:p w14:paraId="6F3BAEF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FB4266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21. URL</w:t>
      </w:r>
    </w:p>
    <w:p w14:paraId="1D31196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una URL.</w:t>
      </w:r>
    </w:p>
    <w:p w14:paraId="7FA846C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métodos para trabajar con </w:t>
      </w:r>
      <w:proofErr w:type="spellStart"/>
      <w:r w:rsidRPr="00DD1866">
        <w:rPr>
          <w:rFonts w:ascii="Aptos Narrow" w:hAnsi="Aptos Narrow"/>
          <w:sz w:val="20"/>
          <w:szCs w:val="20"/>
        </w:rPr>
        <w:t>URLs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75B1242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manipulación de </w:t>
      </w:r>
      <w:proofErr w:type="spellStart"/>
      <w:r w:rsidRPr="00DD1866">
        <w:rPr>
          <w:rFonts w:ascii="Aptos Narrow" w:hAnsi="Aptos Narrow"/>
          <w:sz w:val="20"/>
          <w:szCs w:val="20"/>
        </w:rPr>
        <w:t>URLs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27C3D0F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1E35735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0397C7D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</w:t>
      </w:r>
      <w:proofErr w:type="spellStart"/>
      <w:r w:rsidRPr="00DD1866">
        <w:rPr>
          <w:rFonts w:ascii="Aptos Narrow" w:hAnsi="Aptos Narrow"/>
          <w:sz w:val="20"/>
          <w:szCs w:val="20"/>
        </w:rPr>
        <w:t>asoci</w:t>
      </w:r>
      <w:proofErr w:type="spellEnd"/>
    </w:p>
    <w:p w14:paraId="70DA9C7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DB213E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adas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</w:rPr>
        <w:t>URLSearchParams</w:t>
      </w:r>
      <w:proofErr w:type="spellEnd"/>
    </w:p>
    <w:p w14:paraId="03B2F45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353880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22. </w:t>
      </w:r>
      <w:proofErr w:type="spellStart"/>
      <w:r w:rsidRPr="00DD1866">
        <w:rPr>
          <w:rFonts w:ascii="Aptos Narrow" w:hAnsi="Aptos Narrow"/>
          <w:sz w:val="20"/>
          <w:szCs w:val="20"/>
        </w:rPr>
        <w:t>URLSearchParams</w:t>
      </w:r>
      <w:proofErr w:type="spellEnd"/>
    </w:p>
    <w:p w14:paraId="3695CAF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los parámetros de búsqueda de una URL.</w:t>
      </w:r>
    </w:p>
    <w:p w14:paraId="2B97FA1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métodos para trabajar con los parámetros de búsqueda de una URL.</w:t>
      </w:r>
    </w:p>
    <w:p w14:paraId="0063049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Facilita la manipulación de parámetros en </w:t>
      </w:r>
      <w:proofErr w:type="spellStart"/>
      <w:r w:rsidRPr="00DD1866">
        <w:rPr>
          <w:rFonts w:ascii="Aptos Narrow" w:hAnsi="Aptos Narrow"/>
          <w:sz w:val="20"/>
          <w:szCs w:val="20"/>
        </w:rPr>
        <w:t>URLs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71B4482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2C4119E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588C507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URL</w:t>
      </w:r>
    </w:p>
    <w:p w14:paraId="19F7EE5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77FB59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23. </w:t>
      </w:r>
      <w:proofErr w:type="spellStart"/>
      <w:r w:rsidRPr="00DD1866">
        <w:rPr>
          <w:rFonts w:ascii="Aptos Narrow" w:hAnsi="Aptos Narrow"/>
          <w:sz w:val="20"/>
          <w:szCs w:val="20"/>
        </w:rPr>
        <w:t>Window</w:t>
      </w:r>
      <w:proofErr w:type="spellEnd"/>
    </w:p>
    <w:p w14:paraId="5966DD0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una ventana que contiene un documento DOM.</w:t>
      </w:r>
    </w:p>
    <w:p w14:paraId="5A39B6E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para controlar la ventana del navegador.</w:t>
      </w:r>
    </w:p>
    <w:p w14:paraId="732A643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Fundamental para la interacción con el navegador.</w:t>
      </w:r>
    </w:p>
    <w:p w14:paraId="3C53FAA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EventTarget</w:t>
      </w:r>
      <w:proofErr w:type="spellEnd"/>
    </w:p>
    <w:p w14:paraId="7CC2F28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5DDF823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Document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Navigator</w:t>
      </w:r>
      <w:proofErr w:type="spellEnd"/>
    </w:p>
    <w:p w14:paraId="6293F31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0E0A0A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24. </w:t>
      </w:r>
      <w:proofErr w:type="spellStart"/>
      <w:r w:rsidRPr="00DD1866">
        <w:rPr>
          <w:rFonts w:ascii="Aptos Narrow" w:hAnsi="Aptos Narrow"/>
          <w:sz w:val="20"/>
          <w:szCs w:val="20"/>
        </w:rPr>
        <w:t>Navigator</w:t>
      </w:r>
      <w:proofErr w:type="spellEnd"/>
    </w:p>
    <w:p w14:paraId="247FF97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el estado y la identidad del agente de usuario.</w:t>
      </w:r>
    </w:p>
    <w:p w14:paraId="5C92190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información sobre el navegador y el dispositivo.</w:t>
      </w:r>
    </w:p>
    <w:p w14:paraId="6BD80B3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obtener información del entorno del usuario.</w:t>
      </w:r>
    </w:p>
    <w:p w14:paraId="5A335B1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7F39F24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6D1113E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Window</w:t>
      </w:r>
    </w:p>
    <w:p w14:paraId="4334FA5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6275378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>25. History</w:t>
      </w:r>
    </w:p>
    <w:p w14:paraId="45DFC79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Proporciona una interfaz para interactuar con el historial del navegador.</w:t>
      </w:r>
    </w:p>
    <w:p w14:paraId="34F83F9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navegación en el historial del navegador.</w:t>
      </w:r>
    </w:p>
    <w:p w14:paraId="32ABB6D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la navegación del lado del cliente.</w:t>
      </w:r>
    </w:p>
    <w:p w14:paraId="0091C75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73995D1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5D966C8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Window, Location</w:t>
      </w:r>
    </w:p>
    <w:p w14:paraId="6ECDEBE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6CDEEE1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26. </w:t>
      </w:r>
      <w:proofErr w:type="spellStart"/>
      <w:r w:rsidRPr="00DD1866">
        <w:rPr>
          <w:rFonts w:ascii="Aptos Narrow" w:hAnsi="Aptos Narrow"/>
          <w:sz w:val="20"/>
          <w:szCs w:val="20"/>
        </w:rPr>
        <w:t>Location</w:t>
      </w:r>
      <w:proofErr w:type="spellEnd"/>
    </w:p>
    <w:p w14:paraId="3F6153D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la URL de la ventana actual.</w:t>
      </w:r>
    </w:p>
    <w:p w14:paraId="13DACE8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métodos para cambiar la URL de la ventana actual.</w:t>
      </w:r>
    </w:p>
    <w:p w14:paraId="4C30EB7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manipulación de la URL.</w:t>
      </w:r>
    </w:p>
    <w:p w14:paraId="0BC58AA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3464BD0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17B55EC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Window, History</w:t>
      </w:r>
    </w:p>
    <w:p w14:paraId="24020E4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7DEB6C2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27. </w:t>
      </w:r>
      <w:proofErr w:type="spellStart"/>
      <w:r w:rsidRPr="00DD1866">
        <w:rPr>
          <w:rFonts w:ascii="Aptos Narrow" w:hAnsi="Aptos Narrow"/>
          <w:sz w:val="20"/>
          <w:szCs w:val="20"/>
        </w:rPr>
        <w:t>Screen</w:t>
      </w:r>
      <w:proofErr w:type="spellEnd"/>
    </w:p>
    <w:p w14:paraId="4BA1C9C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la pantalla de salida.</w:t>
      </w:r>
    </w:p>
    <w:p w14:paraId="18C6791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sobre la pantalla de salida del navegador.</w:t>
      </w:r>
    </w:p>
    <w:p w14:paraId="112017C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Útil para la manipulación de pantallas y ventanas.</w:t>
      </w:r>
    </w:p>
    <w:p w14:paraId="173C545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007CE99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531A517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Window</w:t>
      </w:r>
    </w:p>
    <w:p w14:paraId="33B36B7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052E8C8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>28. Storage</w:t>
      </w:r>
    </w:p>
    <w:p w14:paraId="65D0BCE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Proporciona acceso a una sesión o almacenamiento local.</w:t>
      </w:r>
    </w:p>
    <w:p w14:paraId="13ECB34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almacenar pares clave/valor.</w:t>
      </w:r>
    </w:p>
    <w:p w14:paraId="7AA77DB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el almacenamiento de datos en el navegador.</w:t>
      </w:r>
    </w:p>
    <w:p w14:paraId="068DDEA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0BA336C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0F79848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LocalStorage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SessionStorage</w:t>
      </w:r>
      <w:proofErr w:type="spellEnd"/>
    </w:p>
    <w:p w14:paraId="43DD074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116D146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29. </w:t>
      </w:r>
      <w:proofErr w:type="spellStart"/>
      <w:r w:rsidRPr="00DD1866">
        <w:rPr>
          <w:rFonts w:ascii="Aptos Narrow" w:hAnsi="Aptos Narrow"/>
          <w:sz w:val="20"/>
          <w:szCs w:val="20"/>
        </w:rPr>
        <w:t>LocalStorage</w:t>
      </w:r>
      <w:proofErr w:type="spellEnd"/>
    </w:p>
    <w:p w14:paraId="20B44C3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acceso al almacenamiento local.</w:t>
      </w:r>
    </w:p>
    <w:p w14:paraId="3FDCDEE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almacenar pares clave/valor que persisten a través de sesiones.</w:t>
      </w:r>
    </w:p>
    <w:p w14:paraId="1760269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el almacenamiento persistente en el navegador.</w:t>
      </w:r>
    </w:p>
    <w:p w14:paraId="5EB59DE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Storage</w:t>
      </w:r>
    </w:p>
    <w:p w14:paraId="7876F34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0660585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SessionStorage</w:t>
      </w:r>
      <w:proofErr w:type="spellEnd"/>
    </w:p>
    <w:p w14:paraId="3928EDC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7236904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30. </w:t>
      </w:r>
      <w:proofErr w:type="spellStart"/>
      <w:r w:rsidRPr="00DD1866">
        <w:rPr>
          <w:rFonts w:ascii="Aptos Narrow" w:hAnsi="Aptos Narrow"/>
          <w:sz w:val="20"/>
          <w:szCs w:val="20"/>
        </w:rPr>
        <w:t>SessionStorage</w:t>
      </w:r>
      <w:proofErr w:type="spellEnd"/>
    </w:p>
    <w:p w14:paraId="324AF63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acceso al almacenamiento de sesión.</w:t>
      </w:r>
    </w:p>
    <w:p w14:paraId="00D3D1B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almacenar pares clave/valor que persisten solo durante la sesión de la página.</w:t>
      </w:r>
    </w:p>
    <w:p w14:paraId="5921A62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el almacenamiento temporal en el navegador.</w:t>
      </w:r>
    </w:p>
    <w:p w14:paraId="7AF13C3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Storage</w:t>
      </w:r>
    </w:p>
    <w:p w14:paraId="139F881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6A355F5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LocalStorage</w:t>
      </w:r>
      <w:proofErr w:type="spellEnd"/>
    </w:p>
    <w:p w14:paraId="1C970C7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9C5B06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31. </w:t>
      </w:r>
      <w:proofErr w:type="spellStart"/>
      <w:r w:rsidRPr="00DD1866">
        <w:rPr>
          <w:rFonts w:ascii="Aptos Narrow" w:hAnsi="Aptos Narrow"/>
          <w:sz w:val="20"/>
          <w:szCs w:val="20"/>
        </w:rPr>
        <w:t>Promise</w:t>
      </w:r>
      <w:proofErr w:type="spellEnd"/>
    </w:p>
    <w:p w14:paraId="600D5FB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 valor que puede estar disponible ahora, en el futuro, o nunca.</w:t>
      </w:r>
    </w:p>
    <w:p w14:paraId="7C1D084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Facilita la programación asíncrona.</w:t>
      </w:r>
    </w:p>
    <w:p w14:paraId="00D46D9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Fundamental para la gestión de operaciones asíncronas.</w:t>
      </w:r>
    </w:p>
    <w:p w14:paraId="707DA20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1EBEEF9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1DFB616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AsyncFunction</w:t>
      </w:r>
      <w:proofErr w:type="spellEnd"/>
    </w:p>
    <w:p w14:paraId="4FD59B6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50B8254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32.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ServiceWorker</w:t>
      </w:r>
      <w:proofErr w:type="spellEnd"/>
    </w:p>
    <w:p w14:paraId="437ABA4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Proporciona una forma de interceptar y manejar las solicitudes de red.</w:t>
      </w:r>
    </w:p>
    <w:p w14:paraId="564848E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creación de aplicaciones web offline.</w:t>
      </w:r>
    </w:p>
    <w:p w14:paraId="2E22627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aplicaciones progresivas.</w:t>
      </w:r>
    </w:p>
    <w:p w14:paraId="7829770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Worker</w:t>
      </w:r>
    </w:p>
    <w:p w14:paraId="69C8400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424D296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Navigator, Promise</w:t>
      </w:r>
    </w:p>
    <w:p w14:paraId="25394A1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21DC957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>33. Worker</w:t>
      </w:r>
    </w:p>
    <w:p w14:paraId="265E13A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Proporciona un entorno para ejecutar scripts en hilos de fondo.</w:t>
      </w:r>
    </w:p>
    <w:p w14:paraId="0223B97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realizar tareas de manera concurrente sin bloquear la interfaz de usuario.</w:t>
      </w:r>
    </w:p>
    <w:p w14:paraId="2F8EE9F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operaciones de larga duración.</w:t>
      </w:r>
    </w:p>
    <w:p w14:paraId="18B36E0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EventTarget</w:t>
      </w:r>
      <w:proofErr w:type="spellEnd"/>
    </w:p>
    <w:p w14:paraId="368FAD5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ServiceWorker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SharedWorker</w:t>
      </w:r>
      <w:proofErr w:type="spellEnd"/>
    </w:p>
    <w:p w14:paraId="40FAF84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WorkerGlobalScope</w:t>
      </w:r>
      <w:proofErr w:type="spellEnd"/>
    </w:p>
    <w:p w14:paraId="771331F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3671258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34. </w:t>
      </w:r>
      <w:proofErr w:type="spellStart"/>
      <w:r w:rsidRPr="00DD1866">
        <w:rPr>
          <w:rFonts w:ascii="Aptos Narrow" w:hAnsi="Aptos Narrow"/>
          <w:sz w:val="20"/>
          <w:szCs w:val="20"/>
        </w:rPr>
        <w:t>BroadcastChannel</w:t>
      </w:r>
      <w:proofErr w:type="spellEnd"/>
    </w:p>
    <w:p w14:paraId="2DB9807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una forma simple de comunicar entre diferentes contextos de navegación.</w:t>
      </w:r>
    </w:p>
    <w:p w14:paraId="40830A1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comunicación entre ventanas, </w:t>
      </w:r>
      <w:proofErr w:type="spellStart"/>
      <w:r w:rsidRPr="00DD1866">
        <w:rPr>
          <w:rFonts w:ascii="Aptos Narrow" w:hAnsi="Aptos Narrow"/>
          <w:sz w:val="20"/>
          <w:szCs w:val="20"/>
        </w:rPr>
        <w:t>iframes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workers</w:t>
      </w:r>
      <w:proofErr w:type="spellEnd"/>
      <w:r w:rsidRPr="00DD1866">
        <w:rPr>
          <w:rFonts w:ascii="Aptos Narrow" w:hAnsi="Aptos Narrow"/>
          <w:sz w:val="20"/>
          <w:szCs w:val="20"/>
        </w:rPr>
        <w:t>, etc.</w:t>
      </w:r>
    </w:p>
    <w:p w14:paraId="7E26BD3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Útil para sincronización de datos en múltiples contextos.</w:t>
      </w:r>
    </w:p>
    <w:p w14:paraId="2F34DA6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EventTarget</w:t>
      </w:r>
      <w:proofErr w:type="spellEnd"/>
    </w:p>
    <w:p w14:paraId="19ABF7A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75480DF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MessageChannel</w:t>
      </w:r>
      <w:proofErr w:type="spellEnd"/>
    </w:p>
    <w:p w14:paraId="684CB03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6110448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35. </w:t>
      </w:r>
      <w:proofErr w:type="spellStart"/>
      <w:r w:rsidRPr="00DD1866">
        <w:rPr>
          <w:rFonts w:ascii="Aptos Narrow" w:hAnsi="Aptos Narrow"/>
          <w:sz w:val="20"/>
          <w:szCs w:val="20"/>
        </w:rPr>
        <w:t>MessageChannel</w:t>
      </w:r>
      <w:proofErr w:type="spellEnd"/>
    </w:p>
    <w:p w14:paraId="4822E5F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Crea un canal de mensajes para comunicación entre diferentes contextos.</w:t>
      </w:r>
    </w:p>
    <w:p w14:paraId="7DDDCBA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comunicación bidireccional entre diferentes contextos.</w:t>
      </w:r>
    </w:p>
    <w:p w14:paraId="40DC024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comunicación entre </w:t>
      </w:r>
      <w:proofErr w:type="spellStart"/>
      <w:r w:rsidRPr="00DD1866">
        <w:rPr>
          <w:rFonts w:ascii="Aptos Narrow" w:hAnsi="Aptos Narrow"/>
          <w:sz w:val="20"/>
          <w:szCs w:val="20"/>
        </w:rPr>
        <w:t>workers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y ventanas.</w:t>
      </w:r>
    </w:p>
    <w:p w14:paraId="5350CBB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5DA313F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54422D0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BroadcastChannel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MessagePort</w:t>
      </w:r>
      <w:proofErr w:type="spellEnd"/>
    </w:p>
    <w:p w14:paraId="09C5F26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09F2491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36. </w:t>
      </w:r>
      <w:proofErr w:type="spellStart"/>
      <w:r w:rsidRPr="00DD1866">
        <w:rPr>
          <w:rFonts w:ascii="Aptos Narrow" w:hAnsi="Aptos Narrow"/>
          <w:sz w:val="20"/>
          <w:szCs w:val="20"/>
        </w:rPr>
        <w:t>MessagePort</w:t>
      </w:r>
      <w:proofErr w:type="spellEnd"/>
    </w:p>
    <w:p w14:paraId="2EEADD1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 extremo de un canal de mensajes.</w:t>
      </w:r>
    </w:p>
    <w:p w14:paraId="0331484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el envío y recepción de mensajes.</w:t>
      </w:r>
    </w:p>
    <w:p w14:paraId="14AE7BC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la comunicación entre diferentes partes de una aplicación web.</w:t>
      </w:r>
    </w:p>
    <w:p w14:paraId="04CE31D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EventTarget</w:t>
      </w:r>
      <w:proofErr w:type="spellEnd"/>
    </w:p>
    <w:p w14:paraId="755A113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1B525EB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MessageChannel</w:t>
      </w:r>
      <w:proofErr w:type="spellEnd"/>
    </w:p>
    <w:p w14:paraId="42086B1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5802598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37. </w:t>
      </w:r>
      <w:proofErr w:type="spellStart"/>
      <w:r w:rsidRPr="00DD1866">
        <w:rPr>
          <w:rFonts w:ascii="Aptos Narrow" w:hAnsi="Aptos Narrow"/>
          <w:sz w:val="20"/>
          <w:szCs w:val="20"/>
        </w:rPr>
        <w:t>URLPattern</w:t>
      </w:r>
      <w:proofErr w:type="spellEnd"/>
    </w:p>
    <w:p w14:paraId="6D31850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Permite trabajar con patrones de URL.</w:t>
      </w:r>
    </w:p>
    <w:p w14:paraId="1FC865F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Facilita el análisis y la coincidencia de </w:t>
      </w:r>
      <w:proofErr w:type="spellStart"/>
      <w:r w:rsidRPr="00DD1866">
        <w:rPr>
          <w:rFonts w:ascii="Aptos Narrow" w:hAnsi="Aptos Narrow"/>
          <w:sz w:val="20"/>
          <w:szCs w:val="20"/>
        </w:rPr>
        <w:t>URLs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65FC45B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Importancia: Útil para el enrutamiento en aplicaciones web.</w:t>
      </w:r>
    </w:p>
    <w:p w14:paraId="1A0C466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63F639C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78138F5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URL</w:t>
      </w:r>
    </w:p>
    <w:p w14:paraId="216FB73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5D5212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38. </w:t>
      </w:r>
      <w:proofErr w:type="spellStart"/>
      <w:r w:rsidRPr="00DD1866">
        <w:rPr>
          <w:rFonts w:ascii="Aptos Narrow" w:hAnsi="Aptos Narrow"/>
          <w:sz w:val="20"/>
          <w:szCs w:val="20"/>
        </w:rPr>
        <w:t>Request</w:t>
      </w:r>
      <w:proofErr w:type="spellEnd"/>
    </w:p>
    <w:p w14:paraId="6C66DE3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una solicitud HTTP.</w:t>
      </w:r>
    </w:p>
    <w:p w14:paraId="4168C60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para manejar solicitudes HTTP.</w:t>
      </w:r>
    </w:p>
    <w:p w14:paraId="6B816B0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Fundamental para la API Fetch.</w:t>
      </w:r>
    </w:p>
    <w:p w14:paraId="5EF3FB1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50F5158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6548746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Response, </w:t>
      </w:r>
      <w:proofErr w:type="spellStart"/>
      <w:r w:rsidRPr="00DD1866">
        <w:rPr>
          <w:rFonts w:ascii="Aptos Narrow" w:hAnsi="Aptos Narrow"/>
          <w:sz w:val="20"/>
          <w:szCs w:val="20"/>
        </w:rPr>
        <w:t>Headers</w:t>
      </w:r>
      <w:proofErr w:type="spellEnd"/>
    </w:p>
    <w:p w14:paraId="27A747E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77E154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39. Response</w:t>
      </w:r>
    </w:p>
    <w:p w14:paraId="1B030CA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una respuesta HTTP.</w:t>
      </w:r>
    </w:p>
    <w:p w14:paraId="5F091D8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propiedades y métodos para manejar respuestas HTTP.</w:t>
      </w:r>
    </w:p>
    <w:p w14:paraId="7BBFEE4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la API Fetch.</w:t>
      </w:r>
    </w:p>
    <w:p w14:paraId="0D26341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0DA9966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3DFB8F7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Request, Headers</w:t>
      </w:r>
    </w:p>
    <w:p w14:paraId="76BA80F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6BF3912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40. </w:t>
      </w:r>
      <w:proofErr w:type="spellStart"/>
      <w:r w:rsidRPr="00DD1866">
        <w:rPr>
          <w:rFonts w:ascii="Aptos Narrow" w:hAnsi="Aptos Narrow"/>
          <w:sz w:val="20"/>
          <w:szCs w:val="20"/>
        </w:rPr>
        <w:t>Headers</w:t>
      </w:r>
      <w:proofErr w:type="spellEnd"/>
    </w:p>
    <w:p w14:paraId="7A1448D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los encabezados de una solicitud o respuesta HTTP.</w:t>
      </w:r>
    </w:p>
    <w:p w14:paraId="773AC7C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manipulación de los encabezados HTTP.</w:t>
      </w:r>
    </w:p>
    <w:p w14:paraId="250E0FC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API Fetch.</w:t>
      </w:r>
    </w:p>
    <w:p w14:paraId="277F347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560C421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2F4F970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Request</w:t>
      </w:r>
      <w:proofErr w:type="spellEnd"/>
      <w:r w:rsidRPr="00DD1866">
        <w:rPr>
          <w:rFonts w:ascii="Aptos Narrow" w:hAnsi="Aptos Narrow"/>
          <w:sz w:val="20"/>
          <w:szCs w:val="20"/>
        </w:rPr>
        <w:t>, Response</w:t>
      </w:r>
    </w:p>
    <w:p w14:paraId="1B612C3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9E97FC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41. Fetch API</w:t>
      </w:r>
    </w:p>
    <w:p w14:paraId="0DD7308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una interfaz para hacer solicitudes HTTP.</w:t>
      </w:r>
    </w:p>
    <w:p w14:paraId="136CCEF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Facilita la obtención de recursos a través de la red.</w:t>
      </w:r>
    </w:p>
    <w:p w14:paraId="504C5DC7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Fundamental para la comunicación con servidores.</w:t>
      </w:r>
    </w:p>
    <w:p w14:paraId="1CB66DC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1D9EB7B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6CFA154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Promise, Request, Response, Headers</w:t>
      </w:r>
    </w:p>
    <w:p w14:paraId="510F616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56182B7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>42. Blob</w:t>
      </w:r>
    </w:p>
    <w:p w14:paraId="7847806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un objeto de datos binarios.</w:t>
      </w:r>
    </w:p>
    <w:p w14:paraId="6A155D3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manipulación de datos binarios.</w:t>
      </w:r>
    </w:p>
    <w:p w14:paraId="50A5B53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trabajar con archivos.</w:t>
      </w:r>
    </w:p>
    <w:p w14:paraId="0025B53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41A65F6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File</w:t>
      </w:r>
    </w:p>
    <w:p w14:paraId="26A659B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FileReader</w:t>
      </w:r>
      <w:proofErr w:type="spellEnd"/>
      <w:r w:rsidRPr="00DD1866">
        <w:rPr>
          <w:rFonts w:ascii="Aptos Narrow" w:hAnsi="Aptos Narrow"/>
          <w:sz w:val="20"/>
          <w:szCs w:val="20"/>
        </w:rPr>
        <w:t>, URL</w:t>
      </w:r>
    </w:p>
    <w:p w14:paraId="56CBC5C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26F1B0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43. File</w:t>
      </w:r>
    </w:p>
    <w:p w14:paraId="5B6D2DD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Representa un archivo.</w:t>
      </w:r>
    </w:p>
    <w:p w14:paraId="0685725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manipulación de archivos en el cliente.</w:t>
      </w:r>
    </w:p>
    <w:p w14:paraId="487F710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manipulación de archivos.</w:t>
      </w:r>
    </w:p>
    <w:p w14:paraId="5C1F1C9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Blob</w:t>
      </w:r>
    </w:p>
    <w:p w14:paraId="30979B0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43241A4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FileReader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FormData</w:t>
      </w:r>
      <w:proofErr w:type="spellEnd"/>
    </w:p>
    <w:p w14:paraId="5B11572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34A78C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44. </w:t>
      </w:r>
      <w:proofErr w:type="spellStart"/>
      <w:r w:rsidRPr="00DD1866">
        <w:rPr>
          <w:rFonts w:ascii="Aptos Narrow" w:hAnsi="Aptos Narrow"/>
          <w:sz w:val="20"/>
          <w:szCs w:val="20"/>
        </w:rPr>
        <w:t>FileReader</w:t>
      </w:r>
      <w:proofErr w:type="spellEnd"/>
    </w:p>
    <w:p w14:paraId="1B08F1F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13771F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71CC7E9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Permite leer el contenido de archivos.</w:t>
      </w:r>
    </w:p>
    <w:p w14:paraId="762DF6A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métodos para leer archivos de manera asíncrona.</w:t>
      </w:r>
    </w:p>
    <w:p w14:paraId="5C5D648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la lectura de archivos en el cliente.</w:t>
      </w:r>
    </w:p>
    <w:p w14:paraId="05E6578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EventTarget</w:t>
      </w:r>
      <w:proofErr w:type="spellEnd"/>
    </w:p>
    <w:p w14:paraId="70B795C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4DF9C9A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Blob, File</w:t>
      </w:r>
    </w:p>
    <w:p w14:paraId="02BB290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1228F7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45. Performance</w:t>
      </w:r>
    </w:p>
    <w:p w14:paraId="05E6CDD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acceso a la API de rendimiento.</w:t>
      </w:r>
    </w:p>
    <w:p w14:paraId="027329B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medir el rendimiento de las aplicaciones web.</w:t>
      </w:r>
    </w:p>
    <w:p w14:paraId="17131F7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optimización y depuración.</w:t>
      </w:r>
    </w:p>
    <w:p w14:paraId="53AA68C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4B83722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None</w:t>
      </w:r>
    </w:p>
    <w:p w14:paraId="0CBE979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PerformanceEntry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PerformanceObserver</w:t>
      </w:r>
      <w:proofErr w:type="spellEnd"/>
    </w:p>
    <w:p w14:paraId="06CB0EE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37081FA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46.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PerformanceEntry</w:t>
      </w:r>
      <w:proofErr w:type="spellEnd"/>
    </w:p>
    <w:p w14:paraId="4DB2C15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- Concepto: Representa una entrada de rendimiento.</w:t>
      </w:r>
    </w:p>
    <w:p w14:paraId="5DB06D5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Proporciona datos sobre una métrica de rendimiento específica.</w:t>
      </w:r>
    </w:p>
    <w:p w14:paraId="545E8B2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analizar el rendimiento.</w:t>
      </w:r>
    </w:p>
    <w:p w14:paraId="4A0E1384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r w:rsidRPr="00DD1866">
        <w:rPr>
          <w:rFonts w:ascii="Aptos Narrow" w:hAnsi="Aptos Narrow"/>
          <w:sz w:val="20"/>
          <w:szCs w:val="20"/>
          <w:lang w:val="en-US"/>
        </w:rPr>
        <w:t xml:space="preserve">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Superclases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: Object</w:t>
      </w:r>
    </w:p>
    <w:p w14:paraId="190F847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Subclases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PerformanceMark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PerformanceMeasure</w:t>
      </w:r>
      <w:proofErr w:type="spellEnd"/>
    </w:p>
    <w:p w14:paraId="0358ECE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-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Clases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asociadas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Performance,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PerformanceObserver</w:t>
      </w:r>
      <w:proofErr w:type="spellEnd"/>
    </w:p>
    <w:p w14:paraId="0585D59B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7A6053CD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47. </w:t>
      </w:r>
      <w:proofErr w:type="spellStart"/>
      <w:r w:rsidRPr="00DD1866">
        <w:rPr>
          <w:rFonts w:ascii="Aptos Narrow" w:hAnsi="Aptos Narrow"/>
          <w:sz w:val="20"/>
          <w:szCs w:val="20"/>
        </w:rPr>
        <w:t>PerformanceObserver</w:t>
      </w:r>
      <w:proofErr w:type="spellEnd"/>
    </w:p>
    <w:p w14:paraId="5C7BDE0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Observa eventos de rendimiento y ejecuta un </w:t>
      </w:r>
      <w:proofErr w:type="spellStart"/>
      <w:r w:rsidRPr="00DD1866">
        <w:rPr>
          <w:rFonts w:ascii="Aptos Narrow" w:hAnsi="Aptos Narrow"/>
          <w:sz w:val="20"/>
          <w:szCs w:val="20"/>
        </w:rPr>
        <w:t>callback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cuando ocurren.</w:t>
      </w:r>
    </w:p>
    <w:p w14:paraId="1701847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la observación de métricas de rendimiento en tiempo real.</w:t>
      </w:r>
    </w:p>
    <w:p w14:paraId="3042AAF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el monitoreo continuo del rendimiento.</w:t>
      </w:r>
    </w:p>
    <w:p w14:paraId="08A6476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6E0E540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36BA2B9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Performance, </w:t>
      </w:r>
      <w:proofErr w:type="spellStart"/>
      <w:r w:rsidRPr="00DD1866">
        <w:rPr>
          <w:rFonts w:ascii="Aptos Narrow" w:hAnsi="Aptos Narrow"/>
          <w:sz w:val="20"/>
          <w:szCs w:val="20"/>
        </w:rPr>
        <w:t>PerformanceEntry</w:t>
      </w:r>
      <w:proofErr w:type="spellEnd"/>
    </w:p>
    <w:p w14:paraId="1F272FBA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D5EAD5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48. </w:t>
      </w:r>
      <w:proofErr w:type="spellStart"/>
      <w:r w:rsidRPr="00DD1866">
        <w:rPr>
          <w:rFonts w:ascii="Aptos Narrow" w:hAnsi="Aptos Narrow"/>
          <w:sz w:val="20"/>
          <w:szCs w:val="20"/>
        </w:rPr>
        <w:t>Crypto</w:t>
      </w:r>
      <w:proofErr w:type="spellEnd"/>
    </w:p>
    <w:p w14:paraId="742BBF7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acceso a criptografía avanzada.</w:t>
      </w:r>
    </w:p>
    <w:p w14:paraId="4D5DE7B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realizar operaciones criptográficas seguras.</w:t>
      </w:r>
    </w:p>
    <w:p w14:paraId="268E3DA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la seguridad en la web.</w:t>
      </w:r>
    </w:p>
    <w:p w14:paraId="39E00D08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6360ABD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0EAC6EC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SubtleCrypto</w:t>
      </w:r>
      <w:proofErr w:type="spellEnd"/>
    </w:p>
    <w:p w14:paraId="0823B4A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CD6EA2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49. </w:t>
      </w:r>
      <w:proofErr w:type="spellStart"/>
      <w:r w:rsidRPr="00DD1866">
        <w:rPr>
          <w:rFonts w:ascii="Aptos Narrow" w:hAnsi="Aptos Narrow"/>
          <w:sz w:val="20"/>
          <w:szCs w:val="20"/>
        </w:rPr>
        <w:t>SubtleCrypto</w:t>
      </w:r>
      <w:proofErr w:type="spellEnd"/>
    </w:p>
    <w:p w14:paraId="3BE282F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métodos criptográficos de alto nivel.</w:t>
      </w:r>
    </w:p>
    <w:p w14:paraId="7BC6DD3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realizar operaciones criptográficas complejas.</w:t>
      </w:r>
    </w:p>
    <w:p w14:paraId="1720D27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Esencial para la implementación de seguridad.</w:t>
      </w:r>
    </w:p>
    <w:p w14:paraId="61369FC1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079B935F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76715855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</w:t>
      </w:r>
      <w:proofErr w:type="spellStart"/>
      <w:r w:rsidRPr="00DD1866">
        <w:rPr>
          <w:rFonts w:ascii="Aptos Narrow" w:hAnsi="Aptos Narrow"/>
          <w:sz w:val="20"/>
          <w:szCs w:val="20"/>
        </w:rPr>
        <w:t>Crypto</w:t>
      </w:r>
      <w:proofErr w:type="spellEnd"/>
    </w:p>
    <w:p w14:paraId="7556B74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AC1148E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50. </w:t>
      </w:r>
      <w:proofErr w:type="spellStart"/>
      <w:r w:rsidRPr="00DD1866">
        <w:rPr>
          <w:rFonts w:ascii="Aptos Narrow" w:hAnsi="Aptos Narrow"/>
          <w:sz w:val="20"/>
          <w:szCs w:val="20"/>
        </w:rPr>
        <w:t>Geolocation</w:t>
      </w:r>
      <w:proofErr w:type="spellEnd"/>
    </w:p>
    <w:p w14:paraId="7C3E3A43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Concepto: Proporciona acceso a la ubicación geográfica del dispositivo.</w:t>
      </w:r>
    </w:p>
    <w:p w14:paraId="7A4E22C2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Funcionalidad: Permite obtener la latitud y longitud del usuario.</w:t>
      </w:r>
    </w:p>
    <w:p w14:paraId="22986796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Importancia: Crucial para aplicaciones basadas en ubicación.</w:t>
      </w:r>
    </w:p>
    <w:p w14:paraId="4BCAA9C0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Superclases: </w:t>
      </w:r>
      <w:proofErr w:type="spellStart"/>
      <w:r w:rsidRPr="00DD1866">
        <w:rPr>
          <w:rFonts w:ascii="Aptos Narrow" w:hAnsi="Aptos Narrow"/>
          <w:sz w:val="20"/>
          <w:szCs w:val="20"/>
        </w:rPr>
        <w:t>Object</w:t>
      </w:r>
      <w:proofErr w:type="spellEnd"/>
    </w:p>
    <w:p w14:paraId="38DF16CC" w14:textId="77777777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Subclases: </w:t>
      </w:r>
      <w:proofErr w:type="spellStart"/>
      <w:r w:rsidRPr="00DD1866">
        <w:rPr>
          <w:rFonts w:ascii="Aptos Narrow" w:hAnsi="Aptos Narrow"/>
          <w:sz w:val="20"/>
          <w:szCs w:val="20"/>
        </w:rPr>
        <w:t>None</w:t>
      </w:r>
      <w:proofErr w:type="spellEnd"/>
    </w:p>
    <w:p w14:paraId="1A5BCB8F" w14:textId="617A6719" w:rsidR="00276042" w:rsidRPr="00DD1866" w:rsidRDefault="0027604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- Clases asociadas: Position, </w:t>
      </w:r>
      <w:proofErr w:type="spellStart"/>
      <w:r w:rsidRPr="00DD1866">
        <w:rPr>
          <w:rFonts w:ascii="Aptos Narrow" w:hAnsi="Aptos Narrow"/>
          <w:sz w:val="20"/>
          <w:szCs w:val="20"/>
        </w:rPr>
        <w:t>PositionError</w:t>
      </w:r>
      <w:proofErr w:type="spellEnd"/>
    </w:p>
    <w:p w14:paraId="1E94A6A3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51B7450" w14:textId="77B7536C" w:rsidR="00167F76" w:rsidRPr="00DD1866" w:rsidRDefault="00167F76" w:rsidP="00DD1866">
      <w:pPr>
        <w:spacing w:line="240" w:lineRule="auto"/>
        <w:rPr>
          <w:rFonts w:ascii="Aptos Narrow" w:hAnsi="Aptos Narrow"/>
          <w:b/>
          <w:bCs/>
          <w:i/>
          <w:iCs/>
          <w:color w:val="002060"/>
          <w:sz w:val="20"/>
          <w:szCs w:val="20"/>
        </w:rPr>
      </w:pPr>
      <w:r w:rsidRPr="00DD1866">
        <w:rPr>
          <w:rFonts w:ascii="Aptos Narrow" w:hAnsi="Aptos Narrow"/>
          <w:b/>
          <w:bCs/>
          <w:i/>
          <w:iCs/>
          <w:color w:val="002060"/>
          <w:sz w:val="20"/>
          <w:szCs w:val="20"/>
        </w:rPr>
        <w:t xml:space="preserve">API - </w:t>
      </w:r>
      <w:proofErr w:type="spellStart"/>
      <w:r w:rsidRPr="00DD1866">
        <w:rPr>
          <w:rFonts w:ascii="Aptos Narrow" w:hAnsi="Aptos Narrow"/>
          <w:b/>
          <w:bCs/>
          <w:i/>
          <w:iCs/>
          <w:color w:val="002060"/>
          <w:sz w:val="20"/>
          <w:szCs w:val="20"/>
        </w:rPr>
        <w:t>HTMLElement</w:t>
      </w:r>
      <w:proofErr w:type="spellEnd"/>
      <w:r w:rsidRPr="00DD1866">
        <w:rPr>
          <w:rFonts w:ascii="Aptos Narrow" w:hAnsi="Aptos Narrow"/>
          <w:b/>
          <w:bCs/>
          <w:i/>
          <w:iCs/>
          <w:color w:val="002060"/>
          <w:sz w:val="20"/>
          <w:szCs w:val="20"/>
        </w:rPr>
        <w:t xml:space="preserve"> para Web </w:t>
      </w:r>
      <w:proofErr w:type="spellStart"/>
      <w:r w:rsidRPr="00DD1866">
        <w:rPr>
          <w:rFonts w:ascii="Aptos Narrow" w:hAnsi="Aptos Narrow"/>
          <w:b/>
          <w:bCs/>
          <w:i/>
          <w:iCs/>
          <w:color w:val="002060"/>
          <w:sz w:val="20"/>
          <w:szCs w:val="20"/>
        </w:rPr>
        <w:t>Components</w:t>
      </w:r>
      <w:proofErr w:type="spellEnd"/>
    </w:p>
    <w:p w14:paraId="0BAFFA0B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5FA16DF" w14:textId="56E955E9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 xml:space="preserve">ATRIBUTOS DEL API – </w:t>
      </w:r>
      <w:proofErr w:type="spellStart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>HTMLElement</w:t>
      </w:r>
      <w:proofErr w:type="spellEnd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 xml:space="preserve"> para Web </w:t>
      </w:r>
      <w:proofErr w:type="spellStart"/>
      <w:proofErr w:type="gramStart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>Components</w:t>
      </w:r>
      <w:proofErr w:type="spellEnd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 xml:space="preserve"> :</w:t>
      </w:r>
      <w:proofErr w:type="gramEnd"/>
      <w:r w:rsidRPr="00DD1866">
        <w:rPr>
          <w:rFonts w:ascii="Aptos Narrow" w:hAnsi="Aptos Narrow"/>
          <w:b/>
          <w:bCs/>
          <w:sz w:val="20"/>
          <w:szCs w:val="20"/>
          <w:u w:val="single"/>
        </w:rPr>
        <w:t xml:space="preserve"> </w:t>
      </w:r>
      <w:r w:rsidRPr="00DD1866">
        <w:rPr>
          <w:rFonts w:ascii="Aptos Narrow" w:hAnsi="Aptos Narrow"/>
          <w:sz w:val="20"/>
          <w:szCs w:val="20"/>
        </w:rPr>
        <w:t xml:space="preserve">Los Web </w:t>
      </w:r>
      <w:proofErr w:type="spellStart"/>
      <w:r w:rsidRPr="00DD1866">
        <w:rPr>
          <w:rFonts w:ascii="Aptos Narrow" w:hAnsi="Aptos Narrow"/>
          <w:sz w:val="20"/>
          <w:szCs w:val="20"/>
        </w:rPr>
        <w:t>Components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son </w:t>
      </w:r>
      <w:r w:rsidRPr="00DD1866">
        <w:rPr>
          <w:rFonts w:ascii="Aptos Narrow" w:hAnsi="Aptos Narrow"/>
          <w:sz w:val="20"/>
          <w:szCs w:val="20"/>
        </w:rPr>
        <w:lastRenderedPageBreak/>
        <w:t xml:space="preserve">elementos personalizados que pueden tener sus propios atributos y estándar de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</w:p>
    <w:p w14:paraId="064C30E0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3FBA44B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1. id: Define un identificador único para el elemento.</w:t>
      </w:r>
    </w:p>
    <w:p w14:paraId="57DA9D72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r w:rsidRPr="00DD1866">
        <w:rPr>
          <w:rFonts w:ascii="Aptos Narrow" w:hAnsi="Aptos Narrow"/>
          <w:sz w:val="20"/>
          <w:szCs w:val="20"/>
        </w:rPr>
        <w:t>class</w:t>
      </w:r>
      <w:proofErr w:type="spellEnd"/>
      <w:r w:rsidRPr="00DD1866">
        <w:rPr>
          <w:rFonts w:ascii="Aptos Narrow" w:hAnsi="Aptos Narrow"/>
          <w:sz w:val="20"/>
          <w:szCs w:val="20"/>
        </w:rPr>
        <w:t>: Especifica una o más clases para el elemento (utilizado para estilos CSS).</w:t>
      </w:r>
    </w:p>
    <w:p w14:paraId="78D71433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style</w:t>
      </w:r>
      <w:proofErr w:type="spellEnd"/>
      <w:r w:rsidRPr="00DD1866">
        <w:rPr>
          <w:rFonts w:ascii="Aptos Narrow" w:hAnsi="Aptos Narrow"/>
          <w:sz w:val="20"/>
          <w:szCs w:val="20"/>
        </w:rPr>
        <w:t>: Define estilos en línea para el elemento.</w:t>
      </w:r>
    </w:p>
    <w:p w14:paraId="6E2ED70B" w14:textId="7F35AFD4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4. data: Permite almacenar datos personalizados en el elemento.</w:t>
      </w:r>
    </w:p>
    <w:p w14:paraId="15FCBE34" w14:textId="30B1738B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5. aria: Proporciona información accesible sobre el elemento para tecnologías de asistencia.</w:t>
      </w:r>
    </w:p>
    <w:p w14:paraId="1C199873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6. role: Define el papel semántico del elemento para tecnologías de asistencia.</w:t>
      </w:r>
    </w:p>
    <w:p w14:paraId="1CFA392A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tabindex</w:t>
      </w:r>
      <w:proofErr w:type="spellEnd"/>
      <w:r w:rsidRPr="00DD1866">
        <w:rPr>
          <w:rFonts w:ascii="Aptos Narrow" w:hAnsi="Aptos Narrow"/>
          <w:sz w:val="20"/>
          <w:szCs w:val="20"/>
        </w:rPr>
        <w:t>: Especifica el orden de tabulación del elemento.</w:t>
      </w:r>
    </w:p>
    <w:p w14:paraId="466FBB60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title</w:t>
      </w:r>
      <w:proofErr w:type="spellEnd"/>
      <w:r w:rsidRPr="00DD1866">
        <w:rPr>
          <w:rFonts w:ascii="Aptos Narrow" w:hAnsi="Aptos Narrow"/>
          <w:sz w:val="20"/>
          <w:szCs w:val="20"/>
        </w:rPr>
        <w:t>: Define un texto de información sobre herramientas para el elemento.</w:t>
      </w:r>
    </w:p>
    <w:p w14:paraId="477437C7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hidden</w:t>
      </w:r>
      <w:proofErr w:type="spellEnd"/>
      <w:r w:rsidRPr="00DD1866">
        <w:rPr>
          <w:rFonts w:ascii="Aptos Narrow" w:hAnsi="Aptos Narrow"/>
          <w:sz w:val="20"/>
          <w:szCs w:val="20"/>
        </w:rPr>
        <w:t>: Oculta el elemento.</w:t>
      </w:r>
    </w:p>
    <w:p w14:paraId="508CA855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contenteditable</w:t>
      </w:r>
      <w:proofErr w:type="spellEnd"/>
      <w:r w:rsidRPr="00DD1866">
        <w:rPr>
          <w:rFonts w:ascii="Aptos Narrow" w:hAnsi="Aptos Narrow"/>
          <w:sz w:val="20"/>
          <w:szCs w:val="20"/>
        </w:rPr>
        <w:t>: Indica si el contenido del elemento es editable.</w:t>
      </w:r>
    </w:p>
    <w:p w14:paraId="3F2292F4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11. </w:t>
      </w:r>
      <w:proofErr w:type="spellStart"/>
      <w:r w:rsidRPr="00DD1866">
        <w:rPr>
          <w:rFonts w:ascii="Aptos Narrow" w:hAnsi="Aptos Narrow"/>
          <w:sz w:val="20"/>
          <w:szCs w:val="20"/>
        </w:rPr>
        <w:t>draggable</w:t>
      </w:r>
      <w:proofErr w:type="spellEnd"/>
      <w:r w:rsidRPr="00DD1866">
        <w:rPr>
          <w:rFonts w:ascii="Aptos Narrow" w:hAnsi="Aptos Narrow"/>
          <w:sz w:val="20"/>
          <w:szCs w:val="20"/>
        </w:rPr>
        <w:t>: Define si el elemento es arrastrable.</w:t>
      </w:r>
    </w:p>
    <w:p w14:paraId="2C6C7ED2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12. autofocus: Indica si el elemento debe obtener automáticamente el foco al cargar la página.</w:t>
      </w:r>
    </w:p>
    <w:p w14:paraId="594A1282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13. </w:t>
      </w:r>
      <w:proofErr w:type="spellStart"/>
      <w:r w:rsidRPr="00DD1866">
        <w:rPr>
          <w:rFonts w:ascii="Aptos Narrow" w:hAnsi="Aptos Narrow"/>
          <w:sz w:val="20"/>
          <w:szCs w:val="20"/>
        </w:rPr>
        <w:t>disabled</w:t>
      </w:r>
      <w:proofErr w:type="spellEnd"/>
      <w:r w:rsidRPr="00DD1866">
        <w:rPr>
          <w:rFonts w:ascii="Aptos Narrow" w:hAnsi="Aptos Narrow"/>
          <w:sz w:val="20"/>
          <w:szCs w:val="20"/>
        </w:rPr>
        <w:t>: Indica si el elemento está deshabilitado.</w:t>
      </w:r>
    </w:p>
    <w:p w14:paraId="09B4E55D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14. </w:t>
      </w:r>
      <w:proofErr w:type="spellStart"/>
      <w:r w:rsidRPr="00DD1866">
        <w:rPr>
          <w:rFonts w:ascii="Aptos Narrow" w:hAnsi="Aptos Narrow"/>
          <w:sz w:val="20"/>
          <w:szCs w:val="20"/>
        </w:rPr>
        <w:t>required</w:t>
      </w:r>
      <w:proofErr w:type="spellEnd"/>
      <w:r w:rsidRPr="00DD1866">
        <w:rPr>
          <w:rFonts w:ascii="Aptos Narrow" w:hAnsi="Aptos Narrow"/>
          <w:sz w:val="20"/>
          <w:szCs w:val="20"/>
        </w:rPr>
        <w:t>: Indica si el elemento es obligatorio en un formulario.</w:t>
      </w:r>
    </w:p>
    <w:p w14:paraId="7BCFD5FB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15. </w:t>
      </w:r>
      <w:proofErr w:type="spellStart"/>
      <w:r w:rsidRPr="00DD1866">
        <w:rPr>
          <w:rFonts w:ascii="Aptos Narrow" w:hAnsi="Aptos Narrow"/>
          <w:sz w:val="20"/>
          <w:szCs w:val="20"/>
        </w:rPr>
        <w:t>readonly</w:t>
      </w:r>
      <w:proofErr w:type="spellEnd"/>
      <w:r w:rsidRPr="00DD1866">
        <w:rPr>
          <w:rFonts w:ascii="Aptos Narrow" w:hAnsi="Aptos Narrow"/>
          <w:sz w:val="20"/>
          <w:szCs w:val="20"/>
        </w:rPr>
        <w:t>: Indica si el elemento es de solo lectura.</w:t>
      </w:r>
    </w:p>
    <w:p w14:paraId="6F50FD09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16. </w:t>
      </w:r>
      <w:proofErr w:type="spellStart"/>
      <w:r w:rsidRPr="00DD1866">
        <w:rPr>
          <w:rFonts w:ascii="Aptos Narrow" w:hAnsi="Aptos Narrow"/>
          <w:sz w:val="20"/>
          <w:szCs w:val="20"/>
        </w:rPr>
        <w:t>placeholder</w:t>
      </w:r>
      <w:proofErr w:type="spellEnd"/>
      <w:r w:rsidRPr="00DD1866">
        <w:rPr>
          <w:rFonts w:ascii="Aptos Narrow" w:hAnsi="Aptos Narrow"/>
          <w:sz w:val="20"/>
          <w:szCs w:val="20"/>
        </w:rPr>
        <w:t>: Define un texto de marcador de posición para el elemento.</w:t>
      </w:r>
    </w:p>
    <w:p w14:paraId="1108300B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17. </w:t>
      </w:r>
      <w:proofErr w:type="spellStart"/>
      <w:r w:rsidRPr="00DD1866">
        <w:rPr>
          <w:rFonts w:ascii="Aptos Narrow" w:hAnsi="Aptos Narrow"/>
          <w:sz w:val="20"/>
          <w:szCs w:val="20"/>
        </w:rPr>
        <w:t>checked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Indica si el elemento está marcado (para elementos de entrada de tipo </w:t>
      </w:r>
      <w:proofErr w:type="spellStart"/>
      <w:r w:rsidRPr="00DD1866">
        <w:rPr>
          <w:rFonts w:ascii="Aptos Narrow" w:hAnsi="Aptos Narrow"/>
          <w:sz w:val="20"/>
          <w:szCs w:val="20"/>
        </w:rPr>
        <w:t>checkbox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o radio).</w:t>
      </w:r>
    </w:p>
    <w:p w14:paraId="0227CD86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18. </w:t>
      </w: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>: Define el valor del elemento (para elementos de entrada).</w:t>
      </w:r>
    </w:p>
    <w:p w14:paraId="4C0431A5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19. </w:t>
      </w:r>
      <w:proofErr w:type="spellStart"/>
      <w:r w:rsidRPr="00DD1866">
        <w:rPr>
          <w:rFonts w:ascii="Aptos Narrow" w:hAnsi="Aptos Narrow"/>
          <w:sz w:val="20"/>
          <w:szCs w:val="20"/>
        </w:rPr>
        <w:t>src</w:t>
      </w:r>
      <w:proofErr w:type="spellEnd"/>
      <w:r w:rsidRPr="00DD1866">
        <w:rPr>
          <w:rFonts w:ascii="Aptos Narrow" w:hAnsi="Aptos Narrow"/>
          <w:sz w:val="20"/>
          <w:szCs w:val="20"/>
        </w:rPr>
        <w:t>: Especifica la URL de origen del recurso.</w:t>
      </w:r>
    </w:p>
    <w:p w14:paraId="57F167FA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20. </w:t>
      </w:r>
      <w:proofErr w:type="spellStart"/>
      <w:r w:rsidRPr="00DD1866">
        <w:rPr>
          <w:rFonts w:ascii="Aptos Narrow" w:hAnsi="Aptos Narrow"/>
          <w:sz w:val="20"/>
          <w:szCs w:val="20"/>
        </w:rPr>
        <w:t>href</w:t>
      </w:r>
      <w:proofErr w:type="spellEnd"/>
      <w:r w:rsidRPr="00DD1866">
        <w:rPr>
          <w:rFonts w:ascii="Aptos Narrow" w:hAnsi="Aptos Narrow"/>
          <w:sz w:val="20"/>
          <w:szCs w:val="20"/>
        </w:rPr>
        <w:t>: Especifica la URL de destino del hipervínculo.</w:t>
      </w:r>
    </w:p>
    <w:p w14:paraId="632EB4EA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21. </w:t>
      </w:r>
      <w:proofErr w:type="spellStart"/>
      <w:r w:rsidRPr="00DD1866">
        <w:rPr>
          <w:rFonts w:ascii="Aptos Narrow" w:hAnsi="Aptos Narrow"/>
          <w:sz w:val="20"/>
          <w:szCs w:val="20"/>
        </w:rPr>
        <w:t>alt</w:t>
      </w:r>
      <w:proofErr w:type="spellEnd"/>
      <w:r w:rsidRPr="00DD1866">
        <w:rPr>
          <w:rFonts w:ascii="Aptos Narrow" w:hAnsi="Aptos Narrow"/>
          <w:sz w:val="20"/>
          <w:szCs w:val="20"/>
        </w:rPr>
        <w:t>: Define texto alternativo para elementos de imagen.</w:t>
      </w:r>
    </w:p>
    <w:p w14:paraId="11DF5FB5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22. </w:t>
      </w:r>
      <w:proofErr w:type="spellStart"/>
      <w:r w:rsidRPr="00DD1866">
        <w:rPr>
          <w:rFonts w:ascii="Aptos Narrow" w:hAnsi="Aptos Narrow"/>
          <w:sz w:val="20"/>
          <w:szCs w:val="20"/>
        </w:rPr>
        <w:t>title</w:t>
      </w:r>
      <w:proofErr w:type="spellEnd"/>
      <w:r w:rsidRPr="00DD1866">
        <w:rPr>
          <w:rFonts w:ascii="Aptos Narrow" w:hAnsi="Aptos Narrow"/>
          <w:sz w:val="20"/>
          <w:szCs w:val="20"/>
        </w:rPr>
        <w:t>: Define el texto de información sobre herramientas para elementos de imagen.</w:t>
      </w:r>
    </w:p>
    <w:p w14:paraId="41676F68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23. </w:t>
      </w:r>
      <w:proofErr w:type="spellStart"/>
      <w:r w:rsidRPr="00DD1866">
        <w:rPr>
          <w:rFonts w:ascii="Aptos Narrow" w:hAnsi="Aptos Narrow"/>
          <w:sz w:val="20"/>
          <w:szCs w:val="20"/>
        </w:rPr>
        <w:t>srcset</w:t>
      </w:r>
      <w:proofErr w:type="spellEnd"/>
      <w:r w:rsidRPr="00DD1866">
        <w:rPr>
          <w:rFonts w:ascii="Aptos Narrow" w:hAnsi="Aptos Narrow"/>
          <w:sz w:val="20"/>
          <w:szCs w:val="20"/>
        </w:rPr>
        <w:t>: Especifica una lista de fuentes para imágenes.</w:t>
      </w:r>
    </w:p>
    <w:p w14:paraId="3829BBA7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24. </w:t>
      </w:r>
      <w:proofErr w:type="spellStart"/>
      <w:r w:rsidRPr="00DD1866">
        <w:rPr>
          <w:rFonts w:ascii="Aptos Narrow" w:hAnsi="Aptos Narrow"/>
          <w:sz w:val="20"/>
          <w:szCs w:val="20"/>
        </w:rPr>
        <w:t>download</w:t>
      </w:r>
      <w:proofErr w:type="spellEnd"/>
      <w:r w:rsidRPr="00DD1866">
        <w:rPr>
          <w:rFonts w:ascii="Aptos Narrow" w:hAnsi="Aptos Narrow"/>
          <w:sz w:val="20"/>
          <w:szCs w:val="20"/>
        </w:rPr>
        <w:t>: Indica que el recurso debe descargarse cuando se hace clic en el enlace.</w:t>
      </w:r>
    </w:p>
    <w:p w14:paraId="3410CB76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25. </w:t>
      </w:r>
      <w:proofErr w:type="spellStart"/>
      <w:r w:rsidRPr="00DD1866">
        <w:rPr>
          <w:rFonts w:ascii="Aptos Narrow" w:hAnsi="Aptos Narrow"/>
          <w:sz w:val="20"/>
          <w:szCs w:val="20"/>
        </w:rPr>
        <w:t>rel</w:t>
      </w:r>
      <w:proofErr w:type="spellEnd"/>
      <w:r w:rsidRPr="00DD1866">
        <w:rPr>
          <w:rFonts w:ascii="Aptos Narrow" w:hAnsi="Aptos Narrow"/>
          <w:sz w:val="20"/>
          <w:szCs w:val="20"/>
        </w:rPr>
        <w:t>: Define la relación entre el documento actual y el recurso enlazado.</w:t>
      </w:r>
    </w:p>
    <w:p w14:paraId="035A46E3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26. </w:t>
      </w:r>
      <w:proofErr w:type="gramStart"/>
      <w:r w:rsidRPr="00DD1866">
        <w:rPr>
          <w:rFonts w:ascii="Aptos Narrow" w:hAnsi="Aptos Narrow"/>
          <w:sz w:val="20"/>
          <w:szCs w:val="20"/>
        </w:rPr>
        <w:t>target</w:t>
      </w:r>
      <w:proofErr w:type="gramEnd"/>
      <w:r w:rsidRPr="00DD1866">
        <w:rPr>
          <w:rFonts w:ascii="Aptos Narrow" w:hAnsi="Aptos Narrow"/>
          <w:sz w:val="20"/>
          <w:szCs w:val="20"/>
        </w:rPr>
        <w:t>: Especifica dónde abrir el enlace vinculado.</w:t>
      </w:r>
    </w:p>
    <w:p w14:paraId="395E1DD9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27. </w:t>
      </w:r>
      <w:proofErr w:type="spellStart"/>
      <w:r w:rsidRPr="00DD1866">
        <w:rPr>
          <w:rFonts w:ascii="Aptos Narrow" w:hAnsi="Aptos Narrow"/>
          <w:sz w:val="20"/>
          <w:szCs w:val="20"/>
        </w:rPr>
        <w:t>type</w:t>
      </w:r>
      <w:proofErr w:type="spellEnd"/>
      <w:r w:rsidRPr="00DD1866">
        <w:rPr>
          <w:rFonts w:ascii="Aptos Narrow" w:hAnsi="Aptos Narrow"/>
          <w:sz w:val="20"/>
          <w:szCs w:val="20"/>
        </w:rPr>
        <w:t>: Especifica el tipo de elemento de entrada.</w:t>
      </w:r>
    </w:p>
    <w:p w14:paraId="6AABEE30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28. min, </w:t>
      </w:r>
      <w:proofErr w:type="spellStart"/>
      <w:r w:rsidRPr="00DD1866">
        <w:rPr>
          <w:rFonts w:ascii="Aptos Narrow" w:hAnsi="Aptos Narrow"/>
          <w:sz w:val="20"/>
          <w:szCs w:val="20"/>
        </w:rPr>
        <w:t>max</w:t>
      </w:r>
      <w:proofErr w:type="spellEnd"/>
      <w:r w:rsidRPr="00DD1866">
        <w:rPr>
          <w:rFonts w:ascii="Aptos Narrow" w:hAnsi="Aptos Narrow"/>
          <w:sz w:val="20"/>
          <w:szCs w:val="20"/>
        </w:rPr>
        <w:t>: Define los valores mínimo y máximo para elementos de entrada numérica.</w:t>
      </w:r>
    </w:p>
    <w:p w14:paraId="60DD97E7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29. step: Define el incremento o decremento para elementos de entrada numérica.</w:t>
      </w:r>
    </w:p>
    <w:p w14:paraId="30196B69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30. </w:t>
      </w:r>
      <w:proofErr w:type="spellStart"/>
      <w:r w:rsidRPr="00DD1866">
        <w:rPr>
          <w:rFonts w:ascii="Aptos Narrow" w:hAnsi="Aptos Narrow"/>
          <w:sz w:val="20"/>
          <w:szCs w:val="20"/>
        </w:rPr>
        <w:t>cols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rows</w:t>
      </w:r>
      <w:proofErr w:type="spellEnd"/>
      <w:r w:rsidRPr="00DD1866">
        <w:rPr>
          <w:rFonts w:ascii="Aptos Narrow" w:hAnsi="Aptos Narrow"/>
          <w:sz w:val="20"/>
          <w:szCs w:val="20"/>
        </w:rPr>
        <w:t>: Especifica el número de columnas y filas para elementos `&lt;</w:t>
      </w:r>
      <w:proofErr w:type="spellStart"/>
      <w:r w:rsidRPr="00DD1866">
        <w:rPr>
          <w:rFonts w:ascii="Aptos Narrow" w:hAnsi="Aptos Narrow"/>
          <w:sz w:val="20"/>
          <w:szCs w:val="20"/>
        </w:rPr>
        <w:t>textarea</w:t>
      </w:r>
      <w:proofErr w:type="spellEnd"/>
      <w:r w:rsidRPr="00DD1866">
        <w:rPr>
          <w:rFonts w:ascii="Aptos Narrow" w:hAnsi="Aptos Narrow"/>
          <w:sz w:val="20"/>
          <w:szCs w:val="20"/>
        </w:rPr>
        <w:t>&gt;`.</w:t>
      </w:r>
    </w:p>
    <w:p w14:paraId="5A3A6399" w14:textId="77777777" w:rsidR="00167F76" w:rsidRPr="00DD1866" w:rsidRDefault="00167F7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5196DCA" w14:textId="4599D0D7" w:rsidR="00C1619B" w:rsidRPr="00DD1866" w:rsidRDefault="00C1619B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 xml:space="preserve">METODOS MAS COMUNES DEL </w:t>
      </w:r>
      <w:proofErr w:type="gramStart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 xml:space="preserve">API  </w:t>
      </w:r>
      <w:proofErr w:type="spellStart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>HTMLElement</w:t>
      </w:r>
      <w:proofErr w:type="spellEnd"/>
      <w:proofErr w:type="gramEnd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 xml:space="preserve"> para web </w:t>
      </w:r>
      <w:proofErr w:type="spellStart"/>
      <w:r w:rsidRPr="00DD1866">
        <w:rPr>
          <w:rFonts w:ascii="Aptos Narrow" w:hAnsi="Aptos Narrow"/>
          <w:b/>
          <w:bCs/>
          <w:sz w:val="20"/>
          <w:szCs w:val="20"/>
          <w:highlight w:val="yellow"/>
          <w:u w:val="single"/>
        </w:rPr>
        <w:t>components</w:t>
      </w:r>
      <w:proofErr w:type="spellEnd"/>
    </w:p>
    <w:p w14:paraId="18AD9F92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addEventListener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event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handler</w:t>
      </w:r>
      <w:proofErr w:type="spellEnd"/>
      <w:r w:rsidRPr="00DD1866">
        <w:rPr>
          <w:rFonts w:ascii="Aptos Narrow" w:hAnsi="Aptos Narrow"/>
          <w:sz w:val="20"/>
          <w:szCs w:val="20"/>
        </w:rPr>
        <w:t>): Registra un controlador de eventos en el elemento.</w:t>
      </w:r>
    </w:p>
    <w:p w14:paraId="57CF5378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removeEventListener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event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handler</w:t>
      </w:r>
      <w:proofErr w:type="spellEnd"/>
      <w:r w:rsidRPr="00DD1866">
        <w:rPr>
          <w:rFonts w:ascii="Aptos Narrow" w:hAnsi="Aptos Narrow"/>
          <w:sz w:val="20"/>
          <w:szCs w:val="20"/>
        </w:rPr>
        <w:t>): Elimina un controlador de eventos del elemento.</w:t>
      </w:r>
    </w:p>
    <w:p w14:paraId="47C1FB9C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querySelector</w:t>
      </w:r>
      <w:proofErr w:type="spellEnd"/>
      <w:r w:rsidRPr="00DD1866">
        <w:rPr>
          <w:rFonts w:ascii="Aptos Narrow" w:hAnsi="Aptos Narrow"/>
          <w:sz w:val="20"/>
          <w:szCs w:val="20"/>
        </w:rPr>
        <w:t>(selector): Devuelve el primer elemento que coincide con un selector CSS dentro del elemento.</w:t>
      </w:r>
    </w:p>
    <w:p w14:paraId="77DE616A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</w:t>
      </w:r>
      <w:proofErr w:type="spellStart"/>
      <w:r w:rsidRPr="00DD1866">
        <w:rPr>
          <w:rFonts w:ascii="Aptos Narrow" w:hAnsi="Aptos Narrow"/>
          <w:sz w:val="20"/>
          <w:szCs w:val="20"/>
        </w:rPr>
        <w:t>querySelectorAll</w:t>
      </w:r>
      <w:proofErr w:type="spellEnd"/>
      <w:r w:rsidRPr="00DD1866">
        <w:rPr>
          <w:rFonts w:ascii="Aptos Narrow" w:hAnsi="Aptos Narrow"/>
          <w:sz w:val="20"/>
          <w:szCs w:val="20"/>
        </w:rPr>
        <w:t>(selector): Devuelve una colección de todos los elementos que coinciden con un selector CSS dentro del elemento.</w:t>
      </w:r>
    </w:p>
    <w:p w14:paraId="294C263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r w:rsidRPr="00DD1866">
        <w:rPr>
          <w:rFonts w:ascii="Aptos Narrow" w:hAnsi="Aptos Narrow"/>
          <w:sz w:val="20"/>
          <w:szCs w:val="20"/>
        </w:rPr>
        <w:t>appendChild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child</w:t>
      </w:r>
      <w:proofErr w:type="spellEnd"/>
      <w:r w:rsidRPr="00DD1866">
        <w:rPr>
          <w:rFonts w:ascii="Aptos Narrow" w:hAnsi="Aptos Narrow"/>
          <w:sz w:val="20"/>
          <w:szCs w:val="20"/>
        </w:rPr>
        <w:t>): Agrega un nuevo hijo al elemento.</w:t>
      </w:r>
    </w:p>
    <w:p w14:paraId="69636FAF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6. </w:t>
      </w:r>
      <w:proofErr w:type="spellStart"/>
      <w:r w:rsidRPr="00DD1866">
        <w:rPr>
          <w:rFonts w:ascii="Aptos Narrow" w:hAnsi="Aptos Narrow"/>
          <w:sz w:val="20"/>
          <w:szCs w:val="20"/>
        </w:rPr>
        <w:t>removeChild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child</w:t>
      </w:r>
      <w:proofErr w:type="spellEnd"/>
      <w:r w:rsidRPr="00DD1866">
        <w:rPr>
          <w:rFonts w:ascii="Aptos Narrow" w:hAnsi="Aptos Narrow"/>
          <w:sz w:val="20"/>
          <w:szCs w:val="20"/>
        </w:rPr>
        <w:t>): Elimina un hijo del elemento.</w:t>
      </w:r>
    </w:p>
    <w:p w14:paraId="26C08D01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setAttribute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>): Establece el valor de un atributo del elemento.</w:t>
      </w:r>
    </w:p>
    <w:p w14:paraId="43EE1F94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getAttribute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): Obtiene el valor de un atributo del elemento.</w:t>
      </w:r>
    </w:p>
    <w:p w14:paraId="213E3DC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removeAttribute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): Elimina un atributo del elemento.</w:t>
      </w:r>
    </w:p>
    <w:p w14:paraId="6BD56418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10.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focus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): Da foco al elemento.</w:t>
      </w:r>
    </w:p>
    <w:p w14:paraId="746DD444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11.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blur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): Hace que el elemento pierda el foco.</w:t>
      </w:r>
    </w:p>
    <w:p w14:paraId="3475361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12.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scrollIntoView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): Desplaza el contenido del elemento al área visible del contenedor más cercano.</w:t>
      </w:r>
    </w:p>
    <w:p w14:paraId="0FA977F6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13. </w:t>
      </w:r>
      <w:proofErr w:type="spellStart"/>
      <w:r w:rsidRPr="00DD1866">
        <w:rPr>
          <w:rFonts w:ascii="Aptos Narrow" w:hAnsi="Aptos Narrow"/>
          <w:sz w:val="20"/>
          <w:szCs w:val="20"/>
        </w:rPr>
        <w:t>hasAttribute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>): Devuelve un valor booleano que indica si el elemento tiene un atributo específico.</w:t>
      </w:r>
    </w:p>
    <w:p w14:paraId="736BDD26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14. </w:t>
      </w:r>
      <w:proofErr w:type="spellStart"/>
      <w:r w:rsidRPr="00DD1866">
        <w:rPr>
          <w:rFonts w:ascii="Aptos Narrow" w:hAnsi="Aptos Narrow"/>
          <w:sz w:val="20"/>
          <w:szCs w:val="20"/>
        </w:rPr>
        <w:t>classList.add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className</w:t>
      </w:r>
      <w:proofErr w:type="spellEnd"/>
      <w:r w:rsidRPr="00DD1866">
        <w:rPr>
          <w:rFonts w:ascii="Aptos Narrow" w:hAnsi="Aptos Narrow"/>
          <w:sz w:val="20"/>
          <w:szCs w:val="20"/>
        </w:rPr>
        <w:t>): Agrega una clase al elemento.</w:t>
      </w:r>
    </w:p>
    <w:p w14:paraId="0C0FF145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15. </w:t>
      </w:r>
      <w:proofErr w:type="spellStart"/>
      <w:r w:rsidRPr="00DD1866">
        <w:rPr>
          <w:rFonts w:ascii="Aptos Narrow" w:hAnsi="Aptos Narrow"/>
          <w:sz w:val="20"/>
          <w:szCs w:val="20"/>
        </w:rPr>
        <w:t>classList.remove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className</w:t>
      </w:r>
      <w:proofErr w:type="spellEnd"/>
      <w:r w:rsidRPr="00DD1866">
        <w:rPr>
          <w:rFonts w:ascii="Aptos Narrow" w:hAnsi="Aptos Narrow"/>
          <w:sz w:val="20"/>
          <w:szCs w:val="20"/>
        </w:rPr>
        <w:t>): Elimina una clase del elemento.</w:t>
      </w:r>
    </w:p>
    <w:p w14:paraId="5AA79E49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16. </w:t>
      </w:r>
      <w:proofErr w:type="spellStart"/>
      <w:r w:rsidRPr="00DD1866">
        <w:rPr>
          <w:rFonts w:ascii="Aptos Narrow" w:hAnsi="Aptos Narrow"/>
          <w:sz w:val="20"/>
          <w:szCs w:val="20"/>
        </w:rPr>
        <w:t>classList.toggle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className</w:t>
      </w:r>
      <w:proofErr w:type="spellEnd"/>
      <w:r w:rsidRPr="00DD1866">
        <w:rPr>
          <w:rFonts w:ascii="Aptos Narrow" w:hAnsi="Aptos Narrow"/>
          <w:sz w:val="20"/>
          <w:szCs w:val="20"/>
        </w:rPr>
        <w:t>): Alterna la presencia de una clase en el elemento.</w:t>
      </w:r>
    </w:p>
    <w:p w14:paraId="6B703587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17. </w:t>
      </w:r>
      <w:proofErr w:type="spellStart"/>
      <w:r w:rsidRPr="00DD1866">
        <w:rPr>
          <w:rFonts w:ascii="Aptos Narrow" w:hAnsi="Aptos Narrow"/>
          <w:sz w:val="20"/>
          <w:szCs w:val="20"/>
        </w:rPr>
        <w:t>classList.contains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className</w:t>
      </w:r>
      <w:proofErr w:type="spellEnd"/>
      <w:r w:rsidRPr="00DD1866">
        <w:rPr>
          <w:rFonts w:ascii="Aptos Narrow" w:hAnsi="Aptos Narrow"/>
          <w:sz w:val="20"/>
          <w:szCs w:val="20"/>
        </w:rPr>
        <w:t>): Devuelve un valor booleano que indica si el elemento tiene una clase específica.</w:t>
      </w:r>
    </w:p>
    <w:p w14:paraId="4AC2622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18. </w:t>
      </w:r>
      <w:proofErr w:type="spellStart"/>
      <w:r w:rsidRPr="00DD1866">
        <w:rPr>
          <w:rFonts w:ascii="Aptos Narrow" w:hAnsi="Aptos Narrow"/>
          <w:sz w:val="20"/>
          <w:szCs w:val="20"/>
        </w:rPr>
        <w:t>matches</w:t>
      </w:r>
      <w:proofErr w:type="spellEnd"/>
      <w:r w:rsidRPr="00DD1866">
        <w:rPr>
          <w:rFonts w:ascii="Aptos Narrow" w:hAnsi="Aptos Narrow"/>
          <w:sz w:val="20"/>
          <w:szCs w:val="20"/>
        </w:rPr>
        <w:t>(selector): Comprueba si el elemento coincide con un selector CSS dado.</w:t>
      </w:r>
    </w:p>
    <w:p w14:paraId="1E3CFBA4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19. </w:t>
      </w:r>
      <w:proofErr w:type="spellStart"/>
      <w:r w:rsidRPr="00DD1866">
        <w:rPr>
          <w:rFonts w:ascii="Aptos Narrow" w:hAnsi="Aptos Narrow"/>
          <w:sz w:val="20"/>
          <w:szCs w:val="20"/>
        </w:rPr>
        <w:t>closest</w:t>
      </w:r>
      <w:proofErr w:type="spellEnd"/>
      <w:r w:rsidRPr="00DD1866">
        <w:rPr>
          <w:rFonts w:ascii="Aptos Narrow" w:hAnsi="Aptos Narrow"/>
          <w:sz w:val="20"/>
          <w:szCs w:val="20"/>
        </w:rPr>
        <w:t>(selector): Devuelve el ancestro más cercano del elemento que coincide con el selector CSS especificado.</w:t>
      </w:r>
    </w:p>
    <w:p w14:paraId="248E8B43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20.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insertAdjacentHTML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position, </w:t>
      </w:r>
      <w:proofErr w:type="spellStart"/>
      <w:r w:rsidRPr="00DD1866">
        <w:rPr>
          <w:rFonts w:ascii="Aptos Narrow" w:hAnsi="Aptos Narrow"/>
          <w:sz w:val="20"/>
          <w:szCs w:val="20"/>
        </w:rPr>
        <w:t>text</w:t>
      </w:r>
      <w:proofErr w:type="spellEnd"/>
      <w:r w:rsidRPr="00DD1866">
        <w:rPr>
          <w:rFonts w:ascii="Aptos Narrow" w:hAnsi="Aptos Narrow"/>
          <w:sz w:val="20"/>
          <w:szCs w:val="20"/>
        </w:rPr>
        <w:t>): Inserta HTML adyacente al elemento en una posición específica.</w:t>
      </w:r>
    </w:p>
    <w:p w14:paraId="0B814429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21.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scrollTo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x, y): Desplaza el contenido del elemento a las coordenadas especificadas.</w:t>
      </w:r>
    </w:p>
    <w:p w14:paraId="7920A2EC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22.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scrollBy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x, y): Desplaza el contenido del elemento por una cantidad específica.</w:t>
      </w:r>
    </w:p>
    <w:p w14:paraId="74172341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23. </w:t>
      </w:r>
      <w:proofErr w:type="spellStart"/>
      <w:r w:rsidRPr="00DD1866">
        <w:rPr>
          <w:rFonts w:ascii="Aptos Narrow" w:hAnsi="Aptos Narrow"/>
          <w:sz w:val="20"/>
          <w:szCs w:val="20"/>
        </w:rPr>
        <w:t>scrollTo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options</w:t>
      </w:r>
      <w:proofErr w:type="spellEnd"/>
      <w:r w:rsidRPr="00DD1866">
        <w:rPr>
          <w:rFonts w:ascii="Aptos Narrow" w:hAnsi="Aptos Narrow"/>
          <w:sz w:val="20"/>
          <w:szCs w:val="20"/>
        </w:rPr>
        <w:t>): Desplaza el contenido del elemento utilizando opciones de desplazamiento.</w:t>
      </w:r>
    </w:p>
    <w:p w14:paraId="36B067A1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24. </w:t>
      </w:r>
      <w:proofErr w:type="spellStart"/>
      <w:r w:rsidRPr="00DD1866">
        <w:rPr>
          <w:rFonts w:ascii="Aptos Narrow" w:hAnsi="Aptos Narrow"/>
          <w:sz w:val="20"/>
          <w:szCs w:val="20"/>
        </w:rPr>
        <w:t>scrollIntoView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options</w:t>
      </w:r>
      <w:proofErr w:type="spellEnd"/>
      <w:r w:rsidRPr="00DD1866">
        <w:rPr>
          <w:rFonts w:ascii="Aptos Narrow" w:hAnsi="Aptos Narrow"/>
          <w:sz w:val="20"/>
          <w:szCs w:val="20"/>
        </w:rPr>
        <w:t>): Desplaza el contenido del elemento al área visible del contenedor más cercano utilizando opciones de desplazamiento.</w:t>
      </w:r>
    </w:p>
    <w:p w14:paraId="28845E70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25.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requestFullscreen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): Pide al navegador que entre en modo de pantalla completa con el elemento.</w:t>
      </w:r>
    </w:p>
    <w:p w14:paraId="7927A515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26.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webkitRequestFullscreen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): Pide al navegador que entre en modo de pantalla completa con el elemento (para navegadores basados en WebKit).</w:t>
      </w:r>
    </w:p>
    <w:p w14:paraId="00F511E4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27.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getAttributeNames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): Devuelve una matriz de todos los nombres de atributos del elemento.</w:t>
      </w:r>
    </w:p>
    <w:p w14:paraId="54BC03A9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28.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insertAdjacentElement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position,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): Inserta un elemento adyacente al elemento en una posición específica.</w:t>
      </w:r>
    </w:p>
    <w:p w14:paraId="4BE54E33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29.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insertAdjacentText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position, </w:t>
      </w:r>
      <w:proofErr w:type="spellStart"/>
      <w:r w:rsidRPr="00DD1866">
        <w:rPr>
          <w:rFonts w:ascii="Aptos Narrow" w:hAnsi="Aptos Narrow"/>
          <w:sz w:val="20"/>
          <w:szCs w:val="20"/>
        </w:rPr>
        <w:t>text</w:t>
      </w:r>
      <w:proofErr w:type="spellEnd"/>
      <w:r w:rsidRPr="00DD1866">
        <w:rPr>
          <w:rFonts w:ascii="Aptos Narrow" w:hAnsi="Aptos Narrow"/>
          <w:sz w:val="20"/>
          <w:szCs w:val="20"/>
        </w:rPr>
        <w:t>): Inserta texto adyacente al elemento en una posición específica.</w:t>
      </w:r>
    </w:p>
    <w:p w14:paraId="1172DB2E" w14:textId="36F5DDBC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30.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insertBefore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newNode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referenceNode</w:t>
      </w:r>
      <w:proofErr w:type="spellEnd"/>
      <w:r w:rsidRPr="00DD1866">
        <w:rPr>
          <w:rFonts w:ascii="Aptos Narrow" w:hAnsi="Aptos Narrow"/>
          <w:sz w:val="20"/>
          <w:szCs w:val="20"/>
        </w:rPr>
        <w:t>): Inserta un nuevo nodo antes de un nodo de referencia en la lista de hijos del elemento.</w:t>
      </w:r>
    </w:p>
    <w:p w14:paraId="2EC1AA91" w14:textId="59E4B5A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2B44E9D" w14:textId="170E5C27" w:rsidR="00C1619B" w:rsidRPr="00DD1866" w:rsidRDefault="00C1619B" w:rsidP="00DD1866">
      <w:pPr>
        <w:spacing w:line="240" w:lineRule="auto"/>
        <w:rPr>
          <w:rFonts w:ascii="Aptos Narrow" w:hAnsi="Aptos Narrow"/>
          <w:b/>
          <w:bCs/>
          <w:color w:val="002060"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color w:val="002060"/>
          <w:sz w:val="20"/>
          <w:szCs w:val="20"/>
          <w:highlight w:val="yellow"/>
          <w:u w:val="single"/>
        </w:rPr>
        <w:t xml:space="preserve">PRINCIPALES PROPIEDADES DEL API </w:t>
      </w:r>
      <w:proofErr w:type="spellStart"/>
      <w:r w:rsidRPr="00DD1866">
        <w:rPr>
          <w:rFonts w:ascii="Aptos Narrow" w:hAnsi="Aptos Narrow"/>
          <w:b/>
          <w:bCs/>
          <w:color w:val="002060"/>
          <w:sz w:val="20"/>
          <w:szCs w:val="20"/>
          <w:highlight w:val="yellow"/>
          <w:u w:val="single"/>
        </w:rPr>
        <w:t>HTMLElement</w:t>
      </w:r>
      <w:proofErr w:type="spellEnd"/>
      <w:r w:rsidRPr="00DD1866">
        <w:rPr>
          <w:rFonts w:ascii="Aptos Narrow" w:hAnsi="Aptos Narrow"/>
          <w:b/>
          <w:bCs/>
          <w:color w:val="002060"/>
          <w:sz w:val="20"/>
          <w:szCs w:val="20"/>
          <w:highlight w:val="yellow"/>
          <w:u w:val="single"/>
        </w:rPr>
        <w:t xml:space="preserve"> para desarrollo de web </w:t>
      </w:r>
      <w:proofErr w:type="spellStart"/>
      <w:r w:rsidRPr="00DD1866">
        <w:rPr>
          <w:rFonts w:ascii="Aptos Narrow" w:hAnsi="Aptos Narrow"/>
          <w:b/>
          <w:bCs/>
          <w:color w:val="002060"/>
          <w:sz w:val="20"/>
          <w:szCs w:val="20"/>
          <w:highlight w:val="yellow"/>
          <w:u w:val="single"/>
        </w:rPr>
        <w:t>components</w:t>
      </w:r>
      <w:proofErr w:type="spellEnd"/>
    </w:p>
    <w:p w14:paraId="0D651C33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0AEE1E8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01D3D00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1. id: Retorna o establece el ID del elemento, permitiendo la identificación única en el DOM.</w:t>
      </w:r>
    </w:p>
    <w:p w14:paraId="1CB9F9ED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r w:rsidRPr="00DD1866">
        <w:rPr>
          <w:rFonts w:ascii="Aptos Narrow" w:hAnsi="Aptos Narrow"/>
          <w:sz w:val="20"/>
          <w:szCs w:val="20"/>
        </w:rPr>
        <w:t>classList</w:t>
      </w:r>
      <w:proofErr w:type="spellEnd"/>
      <w:r w:rsidRPr="00DD1866">
        <w:rPr>
          <w:rFonts w:ascii="Aptos Narrow" w:hAnsi="Aptos Narrow"/>
          <w:sz w:val="20"/>
          <w:szCs w:val="20"/>
        </w:rPr>
        <w:t>: Proporciona acceso a las clases CSS del elemento como un objeto `</w:t>
      </w:r>
      <w:proofErr w:type="spellStart"/>
      <w:r w:rsidRPr="00DD1866">
        <w:rPr>
          <w:rFonts w:ascii="Aptos Narrow" w:hAnsi="Aptos Narrow"/>
          <w:sz w:val="20"/>
          <w:szCs w:val="20"/>
        </w:rPr>
        <w:t>DOMTokenList</w:t>
      </w:r>
      <w:proofErr w:type="spellEnd"/>
      <w:r w:rsidRPr="00DD1866">
        <w:rPr>
          <w:rFonts w:ascii="Aptos Narrow" w:hAnsi="Aptos Narrow"/>
          <w:sz w:val="20"/>
          <w:szCs w:val="20"/>
        </w:rPr>
        <w:t>`, permitiendo la manipulación dinámica de clases.</w:t>
      </w:r>
    </w:p>
    <w:p w14:paraId="25B5B32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style</w:t>
      </w:r>
      <w:proofErr w:type="spellEnd"/>
      <w:r w:rsidRPr="00DD1866">
        <w:rPr>
          <w:rFonts w:ascii="Aptos Narrow" w:hAnsi="Aptos Narrow"/>
          <w:sz w:val="20"/>
          <w:szCs w:val="20"/>
        </w:rPr>
        <w:t>: Retorna un objeto `</w:t>
      </w:r>
      <w:proofErr w:type="spellStart"/>
      <w:r w:rsidRPr="00DD1866">
        <w:rPr>
          <w:rFonts w:ascii="Aptos Narrow" w:hAnsi="Aptos Narrow"/>
          <w:sz w:val="20"/>
          <w:szCs w:val="20"/>
        </w:rPr>
        <w:t>CSSStyleDeclaration</w:t>
      </w:r>
      <w:proofErr w:type="spellEnd"/>
      <w:r w:rsidRPr="00DD1866">
        <w:rPr>
          <w:rFonts w:ascii="Aptos Narrow" w:hAnsi="Aptos Narrow"/>
          <w:sz w:val="20"/>
          <w:szCs w:val="20"/>
        </w:rPr>
        <w:t>` que representa los estilos en línea aplicados al elemento, permitiendo la manipulación directa de los estilos CSS.</w:t>
      </w:r>
    </w:p>
    <w:p w14:paraId="46A749B2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</w:t>
      </w:r>
      <w:proofErr w:type="spellStart"/>
      <w:r w:rsidRPr="00DD1866">
        <w:rPr>
          <w:rFonts w:ascii="Aptos Narrow" w:hAnsi="Aptos Narrow"/>
          <w:sz w:val="20"/>
          <w:szCs w:val="20"/>
        </w:rPr>
        <w:t>dataset</w:t>
      </w:r>
      <w:proofErr w:type="spellEnd"/>
      <w:r w:rsidRPr="00DD1866">
        <w:rPr>
          <w:rFonts w:ascii="Aptos Narrow" w:hAnsi="Aptos Narrow"/>
          <w:sz w:val="20"/>
          <w:szCs w:val="20"/>
        </w:rPr>
        <w:t>: Retorna un objeto `</w:t>
      </w:r>
      <w:proofErr w:type="spellStart"/>
      <w:r w:rsidRPr="00DD1866">
        <w:rPr>
          <w:rFonts w:ascii="Aptos Narrow" w:hAnsi="Aptos Narrow"/>
          <w:sz w:val="20"/>
          <w:szCs w:val="20"/>
        </w:rPr>
        <w:t>DOMStringMap</w:t>
      </w:r>
      <w:proofErr w:type="spellEnd"/>
      <w:r w:rsidRPr="00DD1866">
        <w:rPr>
          <w:rFonts w:ascii="Aptos Narrow" w:hAnsi="Aptos Narrow"/>
          <w:sz w:val="20"/>
          <w:szCs w:val="20"/>
        </w:rPr>
        <w:t>` que contiene todos los atributos de datos (`data-*`) del elemento, facilitando el almacenamiento de datos personalizados.</w:t>
      </w:r>
    </w:p>
    <w:p w14:paraId="1AC2F9AC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5. aria-*: Proporciona acceso a los atributos ARIA (</w:t>
      </w:r>
      <w:proofErr w:type="spellStart"/>
      <w:r w:rsidRPr="00DD1866">
        <w:rPr>
          <w:rFonts w:ascii="Aptos Narrow" w:hAnsi="Aptos Narrow"/>
          <w:sz w:val="20"/>
          <w:szCs w:val="20"/>
        </w:rPr>
        <w:t>Accessible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Rich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Internet </w:t>
      </w:r>
      <w:proofErr w:type="spellStart"/>
      <w:r w:rsidRPr="00DD1866">
        <w:rPr>
          <w:rFonts w:ascii="Aptos Narrow" w:hAnsi="Aptos Narrow"/>
          <w:sz w:val="20"/>
          <w:szCs w:val="20"/>
        </w:rPr>
        <w:t>Applications</w:t>
      </w:r>
      <w:proofErr w:type="spellEnd"/>
      <w:r w:rsidRPr="00DD1866">
        <w:rPr>
          <w:rFonts w:ascii="Aptos Narrow" w:hAnsi="Aptos Narrow"/>
          <w:sz w:val="20"/>
          <w:szCs w:val="20"/>
        </w:rPr>
        <w:t>) del elemento, permitiendo mejorar la accesibilidad.</w:t>
      </w:r>
    </w:p>
    <w:p w14:paraId="44F10451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6. role: Retorna o establece el papel semántico del elemento para tecnologías de asistencia, mejorando la accesibilidad.</w:t>
      </w:r>
    </w:p>
    <w:p w14:paraId="6D3F602E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>: Retorna o establece el contenido HTML del elemento como una cadena, permitiendo la manipulación del contenido interno del elemento.</w:t>
      </w:r>
    </w:p>
    <w:p w14:paraId="3359ACDD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outerHTML</w:t>
      </w:r>
      <w:proofErr w:type="spellEnd"/>
      <w:r w:rsidRPr="00DD1866">
        <w:rPr>
          <w:rFonts w:ascii="Aptos Narrow" w:hAnsi="Aptos Narrow"/>
          <w:sz w:val="20"/>
          <w:szCs w:val="20"/>
        </w:rPr>
        <w:t>: Retorna el contenido HTML del elemento, incluyendo el propio elemento.</w:t>
      </w:r>
    </w:p>
    <w:p w14:paraId="12496059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textContent</w:t>
      </w:r>
      <w:proofErr w:type="spellEnd"/>
      <w:r w:rsidRPr="00DD1866">
        <w:rPr>
          <w:rFonts w:ascii="Aptos Narrow" w:hAnsi="Aptos Narrow"/>
          <w:sz w:val="20"/>
          <w:szCs w:val="20"/>
        </w:rPr>
        <w:t>: Retorna o establece el texto sin formato del contenido del elemento y sus descendientes, permitiendo la manipulación del contenido textual.</w:t>
      </w:r>
    </w:p>
    <w:p w14:paraId="2401E371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offsetWidth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Retorna el ancho del elemento, incluyendo el </w:t>
      </w:r>
      <w:proofErr w:type="spellStart"/>
      <w:r w:rsidRPr="00DD1866">
        <w:rPr>
          <w:rFonts w:ascii="Aptos Narrow" w:hAnsi="Aptos Narrow"/>
          <w:sz w:val="20"/>
          <w:szCs w:val="20"/>
        </w:rPr>
        <w:t>padding</w:t>
      </w:r>
      <w:proofErr w:type="spellEnd"/>
      <w:r w:rsidRPr="00DD1866">
        <w:rPr>
          <w:rFonts w:ascii="Aptos Narrow" w:hAnsi="Aptos Narrow"/>
          <w:sz w:val="20"/>
          <w:szCs w:val="20"/>
        </w:rPr>
        <w:t>, el borde y la barra de desplazamiento vertical si está presente.</w:t>
      </w:r>
    </w:p>
    <w:p w14:paraId="777F26DC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11. </w:t>
      </w:r>
      <w:proofErr w:type="spellStart"/>
      <w:r w:rsidRPr="00DD1866">
        <w:rPr>
          <w:rFonts w:ascii="Aptos Narrow" w:hAnsi="Aptos Narrow"/>
          <w:sz w:val="20"/>
          <w:szCs w:val="20"/>
        </w:rPr>
        <w:t>offsetHeight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Retorna el alto del elemento, incluyendo el </w:t>
      </w:r>
      <w:proofErr w:type="spellStart"/>
      <w:r w:rsidRPr="00DD1866">
        <w:rPr>
          <w:rFonts w:ascii="Aptos Narrow" w:hAnsi="Aptos Narrow"/>
          <w:sz w:val="20"/>
          <w:szCs w:val="20"/>
        </w:rPr>
        <w:t>padding</w:t>
      </w:r>
      <w:proofErr w:type="spellEnd"/>
      <w:r w:rsidRPr="00DD1866">
        <w:rPr>
          <w:rFonts w:ascii="Aptos Narrow" w:hAnsi="Aptos Narrow"/>
          <w:sz w:val="20"/>
          <w:szCs w:val="20"/>
        </w:rPr>
        <w:t>, el borde y la barra de desplazamiento horizontal si está presente.</w:t>
      </w:r>
    </w:p>
    <w:p w14:paraId="6402CAB1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12. </w:t>
      </w:r>
      <w:proofErr w:type="spellStart"/>
      <w:r w:rsidRPr="00DD1866">
        <w:rPr>
          <w:rFonts w:ascii="Aptos Narrow" w:hAnsi="Aptos Narrow"/>
          <w:sz w:val="20"/>
          <w:szCs w:val="20"/>
        </w:rPr>
        <w:t>offsetParent</w:t>
      </w:r>
      <w:proofErr w:type="spellEnd"/>
      <w:r w:rsidRPr="00DD1866">
        <w:rPr>
          <w:rFonts w:ascii="Aptos Narrow" w:hAnsi="Aptos Narrow"/>
          <w:sz w:val="20"/>
          <w:szCs w:val="20"/>
        </w:rPr>
        <w:t>: Retorna el elemento primario desplazado más cercano del elemento.</w:t>
      </w:r>
    </w:p>
    <w:p w14:paraId="5A26E368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13. </w:t>
      </w:r>
      <w:proofErr w:type="spellStart"/>
      <w:r w:rsidRPr="00DD1866">
        <w:rPr>
          <w:rFonts w:ascii="Aptos Narrow" w:hAnsi="Aptos Narrow"/>
          <w:sz w:val="20"/>
          <w:szCs w:val="20"/>
        </w:rPr>
        <w:t>parentElement</w:t>
      </w:r>
      <w:proofErr w:type="spellEnd"/>
      <w:r w:rsidRPr="00DD1866">
        <w:rPr>
          <w:rFonts w:ascii="Aptos Narrow" w:hAnsi="Aptos Narrow"/>
          <w:sz w:val="20"/>
          <w:szCs w:val="20"/>
        </w:rPr>
        <w:t>: Retorna el nodo padre del elemento.</w:t>
      </w:r>
    </w:p>
    <w:p w14:paraId="20EEF755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14. </w:t>
      </w:r>
      <w:proofErr w:type="spellStart"/>
      <w:r w:rsidRPr="00DD1866">
        <w:rPr>
          <w:rFonts w:ascii="Aptos Narrow" w:hAnsi="Aptos Narrow"/>
          <w:sz w:val="20"/>
          <w:szCs w:val="20"/>
        </w:rPr>
        <w:t>children</w:t>
      </w:r>
      <w:proofErr w:type="spellEnd"/>
      <w:r w:rsidRPr="00DD1866">
        <w:rPr>
          <w:rFonts w:ascii="Aptos Narrow" w:hAnsi="Aptos Narrow"/>
          <w:sz w:val="20"/>
          <w:szCs w:val="20"/>
        </w:rPr>
        <w:t>: Retorna una colección de los elementos secundarios del elemento, facilitando la manipulación de los hijos.</w:t>
      </w:r>
    </w:p>
    <w:p w14:paraId="0A933699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15. </w:t>
      </w:r>
      <w:proofErr w:type="spellStart"/>
      <w:r w:rsidRPr="00DD1866">
        <w:rPr>
          <w:rFonts w:ascii="Aptos Narrow" w:hAnsi="Aptos Narrow"/>
          <w:sz w:val="20"/>
          <w:szCs w:val="20"/>
        </w:rPr>
        <w:t>firstElementChild</w:t>
      </w:r>
      <w:proofErr w:type="spellEnd"/>
      <w:r w:rsidRPr="00DD1866">
        <w:rPr>
          <w:rFonts w:ascii="Aptos Narrow" w:hAnsi="Aptos Narrow"/>
          <w:sz w:val="20"/>
          <w:szCs w:val="20"/>
        </w:rPr>
        <w:t>: Retorna el primer hijo del elemento que es un elemento, omitiendo los nodos de texto y comentarios.</w:t>
      </w:r>
    </w:p>
    <w:p w14:paraId="4CA24055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16. </w:t>
      </w:r>
      <w:proofErr w:type="spellStart"/>
      <w:r w:rsidRPr="00DD1866">
        <w:rPr>
          <w:rFonts w:ascii="Aptos Narrow" w:hAnsi="Aptos Narrow"/>
          <w:sz w:val="20"/>
          <w:szCs w:val="20"/>
        </w:rPr>
        <w:t>lastElementChild</w:t>
      </w:r>
      <w:proofErr w:type="spellEnd"/>
      <w:r w:rsidRPr="00DD1866">
        <w:rPr>
          <w:rFonts w:ascii="Aptos Narrow" w:hAnsi="Aptos Narrow"/>
          <w:sz w:val="20"/>
          <w:szCs w:val="20"/>
        </w:rPr>
        <w:t>: Retorna el último hijo del elemento que es un elemento, omitiendo los nodos de texto y comentarios.</w:t>
      </w:r>
    </w:p>
    <w:p w14:paraId="078AD1ED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17. </w:t>
      </w:r>
      <w:proofErr w:type="spellStart"/>
      <w:r w:rsidRPr="00DD1866">
        <w:rPr>
          <w:rFonts w:ascii="Aptos Narrow" w:hAnsi="Aptos Narrow"/>
          <w:sz w:val="20"/>
          <w:szCs w:val="20"/>
        </w:rPr>
        <w:t>previousElementSibling</w:t>
      </w:r>
      <w:proofErr w:type="spellEnd"/>
      <w:r w:rsidRPr="00DD1866">
        <w:rPr>
          <w:rFonts w:ascii="Aptos Narrow" w:hAnsi="Aptos Narrow"/>
          <w:sz w:val="20"/>
          <w:szCs w:val="20"/>
        </w:rPr>
        <w:t>: Retorna el elemento hermano anterior del elemento.</w:t>
      </w:r>
    </w:p>
    <w:p w14:paraId="73A42ACA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18. </w:t>
      </w:r>
      <w:proofErr w:type="spellStart"/>
      <w:r w:rsidRPr="00DD1866">
        <w:rPr>
          <w:rFonts w:ascii="Aptos Narrow" w:hAnsi="Aptos Narrow"/>
          <w:sz w:val="20"/>
          <w:szCs w:val="20"/>
        </w:rPr>
        <w:t>nextElementSibling</w:t>
      </w:r>
      <w:proofErr w:type="spellEnd"/>
      <w:r w:rsidRPr="00DD1866">
        <w:rPr>
          <w:rFonts w:ascii="Aptos Narrow" w:hAnsi="Aptos Narrow"/>
          <w:sz w:val="20"/>
          <w:szCs w:val="20"/>
        </w:rPr>
        <w:t>: Retorna el elemento hermano siguiente del elemento.</w:t>
      </w:r>
    </w:p>
    <w:p w14:paraId="7C0A8256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19. </w:t>
      </w:r>
      <w:proofErr w:type="spellStart"/>
      <w:r w:rsidRPr="00DD1866">
        <w:rPr>
          <w:rFonts w:ascii="Aptos Narrow" w:hAnsi="Aptos Narrow"/>
          <w:sz w:val="20"/>
          <w:szCs w:val="20"/>
        </w:rPr>
        <w:t>tagName</w:t>
      </w:r>
      <w:proofErr w:type="spellEnd"/>
      <w:r w:rsidRPr="00DD1866">
        <w:rPr>
          <w:rFonts w:ascii="Aptos Narrow" w:hAnsi="Aptos Narrow"/>
          <w:sz w:val="20"/>
          <w:szCs w:val="20"/>
        </w:rPr>
        <w:t>: Retorna el nombre de la etiqueta del elemento en mayúsculas.</w:t>
      </w:r>
    </w:p>
    <w:p w14:paraId="3A37204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20. </w:t>
      </w:r>
      <w:proofErr w:type="spellStart"/>
      <w:r w:rsidRPr="00DD1866">
        <w:rPr>
          <w:rFonts w:ascii="Aptos Narrow" w:hAnsi="Aptos Narrow"/>
          <w:sz w:val="20"/>
          <w:szCs w:val="20"/>
        </w:rPr>
        <w:t>scrollLeft</w:t>
      </w:r>
      <w:proofErr w:type="spellEnd"/>
      <w:r w:rsidRPr="00DD1866">
        <w:rPr>
          <w:rFonts w:ascii="Aptos Narrow" w:hAnsi="Aptos Narrow"/>
          <w:sz w:val="20"/>
          <w:szCs w:val="20"/>
        </w:rPr>
        <w:t>: Retorna o establece la cantidad de desplazamiento horizontal del elemento.</w:t>
      </w:r>
    </w:p>
    <w:p w14:paraId="6FDEAB3E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21. </w:t>
      </w:r>
      <w:proofErr w:type="spellStart"/>
      <w:r w:rsidRPr="00DD1866">
        <w:rPr>
          <w:rFonts w:ascii="Aptos Narrow" w:hAnsi="Aptos Narrow"/>
          <w:sz w:val="20"/>
          <w:szCs w:val="20"/>
        </w:rPr>
        <w:t>scrollTop</w:t>
      </w:r>
      <w:proofErr w:type="spellEnd"/>
      <w:r w:rsidRPr="00DD1866">
        <w:rPr>
          <w:rFonts w:ascii="Aptos Narrow" w:hAnsi="Aptos Narrow"/>
          <w:sz w:val="20"/>
          <w:szCs w:val="20"/>
        </w:rPr>
        <w:t>: Retorna o establece la cantidad de desplazamiento vertical del elemento.</w:t>
      </w:r>
    </w:p>
    <w:p w14:paraId="4C5C6D19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22. </w:t>
      </w:r>
      <w:proofErr w:type="spellStart"/>
      <w:r w:rsidRPr="00DD1866">
        <w:rPr>
          <w:rFonts w:ascii="Aptos Narrow" w:hAnsi="Aptos Narrow"/>
          <w:sz w:val="20"/>
          <w:szCs w:val="20"/>
        </w:rPr>
        <w:t>clientWidth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Retorna el ancho interior del elemento, excluyendo el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padding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 pero incluyendo la barra de desplazamiento vertical si está presente.</w:t>
      </w:r>
    </w:p>
    <w:p w14:paraId="10D2306D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23. </w:t>
      </w:r>
      <w:proofErr w:type="spellStart"/>
      <w:r w:rsidRPr="00DD1866">
        <w:rPr>
          <w:rFonts w:ascii="Aptos Narrow" w:hAnsi="Aptos Narrow"/>
          <w:sz w:val="20"/>
          <w:szCs w:val="20"/>
        </w:rPr>
        <w:t>clientHeight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Retorna el alto interior del elemento, excluyendo el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padding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 pero incluyendo la barra de desplazamiento horizontal si está presente.</w:t>
      </w:r>
    </w:p>
    <w:p w14:paraId="6A987EFE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24. </w:t>
      </w:r>
      <w:proofErr w:type="spellStart"/>
      <w:r w:rsidRPr="00DD1866">
        <w:rPr>
          <w:rFonts w:ascii="Aptos Narrow" w:hAnsi="Aptos Narrow"/>
          <w:sz w:val="20"/>
          <w:szCs w:val="20"/>
        </w:rPr>
        <w:t>offsetLeft</w:t>
      </w:r>
      <w:proofErr w:type="spellEnd"/>
      <w:r w:rsidRPr="00DD1866">
        <w:rPr>
          <w:rFonts w:ascii="Aptos Narrow" w:hAnsi="Aptos Narrow"/>
          <w:sz w:val="20"/>
          <w:szCs w:val="20"/>
        </w:rPr>
        <w:t>: Retorna la distancia del borde izquierdo del elemento al borde izquierdo del `</w:t>
      </w:r>
      <w:proofErr w:type="spellStart"/>
      <w:r w:rsidRPr="00DD1866">
        <w:rPr>
          <w:rFonts w:ascii="Aptos Narrow" w:hAnsi="Aptos Narrow"/>
          <w:sz w:val="20"/>
          <w:szCs w:val="20"/>
        </w:rPr>
        <w:t>offsetParent</w:t>
      </w:r>
      <w:proofErr w:type="spellEnd"/>
      <w:r w:rsidRPr="00DD1866">
        <w:rPr>
          <w:rFonts w:ascii="Aptos Narrow" w:hAnsi="Aptos Narrow"/>
          <w:sz w:val="20"/>
          <w:szCs w:val="20"/>
        </w:rPr>
        <w:t>`.</w:t>
      </w:r>
    </w:p>
    <w:p w14:paraId="774CB55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25. </w:t>
      </w:r>
      <w:proofErr w:type="spellStart"/>
      <w:r w:rsidRPr="00DD1866">
        <w:rPr>
          <w:rFonts w:ascii="Aptos Narrow" w:hAnsi="Aptos Narrow"/>
          <w:sz w:val="20"/>
          <w:szCs w:val="20"/>
        </w:rPr>
        <w:t>offsetTop</w:t>
      </w:r>
      <w:proofErr w:type="spellEnd"/>
      <w:r w:rsidRPr="00DD1866">
        <w:rPr>
          <w:rFonts w:ascii="Aptos Narrow" w:hAnsi="Aptos Narrow"/>
          <w:sz w:val="20"/>
          <w:szCs w:val="20"/>
        </w:rPr>
        <w:t>: Retorna la distancia del borde superior del elemento al borde superior del `</w:t>
      </w:r>
      <w:proofErr w:type="spellStart"/>
      <w:r w:rsidRPr="00DD1866">
        <w:rPr>
          <w:rFonts w:ascii="Aptos Narrow" w:hAnsi="Aptos Narrow"/>
          <w:sz w:val="20"/>
          <w:szCs w:val="20"/>
        </w:rPr>
        <w:t>offsetParent</w:t>
      </w:r>
      <w:proofErr w:type="spellEnd"/>
      <w:r w:rsidRPr="00DD1866">
        <w:rPr>
          <w:rFonts w:ascii="Aptos Narrow" w:hAnsi="Aptos Narrow"/>
          <w:sz w:val="20"/>
          <w:szCs w:val="20"/>
        </w:rPr>
        <w:t>`.</w:t>
      </w:r>
    </w:p>
    <w:p w14:paraId="54D65127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26. </w:t>
      </w:r>
      <w:proofErr w:type="spellStart"/>
      <w:r w:rsidRPr="00DD1866">
        <w:rPr>
          <w:rFonts w:ascii="Aptos Narrow" w:hAnsi="Aptos Narrow"/>
          <w:sz w:val="20"/>
          <w:szCs w:val="20"/>
        </w:rPr>
        <w:t>offsetParent</w:t>
      </w:r>
      <w:proofErr w:type="spellEnd"/>
      <w:r w:rsidRPr="00DD1866">
        <w:rPr>
          <w:rFonts w:ascii="Aptos Narrow" w:hAnsi="Aptos Narrow"/>
          <w:sz w:val="20"/>
          <w:szCs w:val="20"/>
        </w:rPr>
        <w:t>: Retorna el elemento primario desplazado más cercano del elemento.</w:t>
      </w:r>
    </w:p>
    <w:p w14:paraId="3CF430FE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27. </w:t>
      </w:r>
      <w:proofErr w:type="spellStart"/>
      <w:r w:rsidRPr="00DD1866">
        <w:rPr>
          <w:rFonts w:ascii="Aptos Narrow" w:hAnsi="Aptos Narrow"/>
          <w:sz w:val="20"/>
          <w:szCs w:val="20"/>
        </w:rPr>
        <w:t>tagName</w:t>
      </w:r>
      <w:proofErr w:type="spellEnd"/>
      <w:r w:rsidRPr="00DD1866">
        <w:rPr>
          <w:rFonts w:ascii="Aptos Narrow" w:hAnsi="Aptos Narrow"/>
          <w:sz w:val="20"/>
          <w:szCs w:val="20"/>
        </w:rPr>
        <w:t>: Retorna el nombre de la etiqueta del elemento en mayúsculas.</w:t>
      </w:r>
    </w:p>
    <w:p w14:paraId="7F08425B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28. </w:t>
      </w:r>
      <w:proofErr w:type="spellStart"/>
      <w:r w:rsidRPr="00DD1866">
        <w:rPr>
          <w:rFonts w:ascii="Aptos Narrow" w:hAnsi="Aptos Narrow"/>
          <w:sz w:val="20"/>
          <w:szCs w:val="20"/>
        </w:rPr>
        <w:t>scrollWidth</w:t>
      </w:r>
      <w:proofErr w:type="spellEnd"/>
      <w:r w:rsidRPr="00DD1866">
        <w:rPr>
          <w:rFonts w:ascii="Aptos Narrow" w:hAnsi="Aptos Narrow"/>
          <w:sz w:val="20"/>
          <w:szCs w:val="20"/>
        </w:rPr>
        <w:t>: Retorna el ancho total del contenido del elemento, incluyendo el contenido que no es visible debido a desbordamiento.</w:t>
      </w:r>
    </w:p>
    <w:p w14:paraId="7AE6A533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29. </w:t>
      </w:r>
      <w:proofErr w:type="spellStart"/>
      <w:r w:rsidRPr="00DD1866">
        <w:rPr>
          <w:rFonts w:ascii="Aptos Narrow" w:hAnsi="Aptos Narrow"/>
          <w:sz w:val="20"/>
          <w:szCs w:val="20"/>
        </w:rPr>
        <w:t>scrollHeight</w:t>
      </w:r>
      <w:proofErr w:type="spellEnd"/>
      <w:r w:rsidRPr="00DD1866">
        <w:rPr>
          <w:rFonts w:ascii="Aptos Narrow" w:hAnsi="Aptos Narrow"/>
          <w:sz w:val="20"/>
          <w:szCs w:val="20"/>
        </w:rPr>
        <w:t>: Retorna el alto total del contenido del elemento, incluyendo el contenido que no es visible debido a desbordamiento.</w:t>
      </w:r>
    </w:p>
    <w:p w14:paraId="0325BC56" w14:textId="7D5C9760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30. </w:t>
      </w:r>
      <w:proofErr w:type="spellStart"/>
      <w:r w:rsidRPr="00DD1866">
        <w:rPr>
          <w:rFonts w:ascii="Aptos Narrow" w:hAnsi="Aptos Narrow"/>
          <w:sz w:val="20"/>
          <w:szCs w:val="20"/>
        </w:rPr>
        <w:t>draggable</w:t>
      </w:r>
      <w:proofErr w:type="spellEnd"/>
      <w:r w:rsidRPr="00DD1866">
        <w:rPr>
          <w:rFonts w:ascii="Aptos Narrow" w:hAnsi="Aptos Narrow"/>
          <w:sz w:val="20"/>
          <w:szCs w:val="20"/>
        </w:rPr>
        <w:t>: Retorna o establece si el elemento es arrastrable, permitiendo arrastrar y soltar funcionalidades.</w:t>
      </w:r>
    </w:p>
    <w:p w14:paraId="75A6253C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96E0593" w14:textId="77777777" w:rsidR="00C1619B" w:rsidRPr="00DD1866" w:rsidRDefault="00C1619B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CEBFDDF" w14:textId="4298799F" w:rsidR="00167F76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PRINCIPALES EVENTOS ASOCIADOS AL API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para desarrollo web </w:t>
      </w:r>
      <w:proofErr w:type="spellStart"/>
      <w:r w:rsidRPr="00DD1866">
        <w:rPr>
          <w:rFonts w:ascii="Aptos Narrow" w:hAnsi="Aptos Narrow"/>
          <w:sz w:val="20"/>
          <w:szCs w:val="20"/>
        </w:rPr>
        <w:t>components</w:t>
      </w:r>
      <w:proofErr w:type="spellEnd"/>
    </w:p>
    <w:p w14:paraId="15489DB7" w14:textId="484B0799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click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: Se activa cuando se hace clic en el elemento. </w:t>
      </w:r>
    </w:p>
    <w:p w14:paraId="65FCC620" w14:textId="1A3A43E2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r w:rsidRPr="00DD1866">
        <w:rPr>
          <w:rFonts w:ascii="Aptos Narrow" w:hAnsi="Aptos Narrow"/>
          <w:sz w:val="20"/>
          <w:szCs w:val="20"/>
        </w:rPr>
        <w:t>dblclick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se hace doble clic en el elemento. </w:t>
      </w:r>
    </w:p>
    <w:p w14:paraId="7E628318" w14:textId="016F51E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mousedown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se presiona un botón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sobre el elemento. </w:t>
      </w:r>
    </w:p>
    <w:p w14:paraId="1692C80B" w14:textId="3DAC11CB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</w:t>
      </w:r>
      <w:proofErr w:type="spellStart"/>
      <w:r w:rsidRPr="00DD1866">
        <w:rPr>
          <w:rFonts w:ascii="Aptos Narrow" w:hAnsi="Aptos Narrow"/>
          <w:sz w:val="20"/>
          <w:szCs w:val="20"/>
        </w:rPr>
        <w:t>mouseup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se suelta un botón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sobre el elemento. </w:t>
      </w:r>
    </w:p>
    <w:p w14:paraId="60DF6034" w14:textId="3899DFC8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r w:rsidRPr="00DD1866">
        <w:rPr>
          <w:rFonts w:ascii="Aptos Narrow" w:hAnsi="Aptos Narrow"/>
          <w:sz w:val="20"/>
          <w:szCs w:val="20"/>
        </w:rPr>
        <w:t>mouseover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el puntero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se mueve sobre el elemento  </w:t>
      </w:r>
    </w:p>
    <w:p w14:paraId="1D3F94B8" w14:textId="582F753F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6. </w:t>
      </w:r>
      <w:proofErr w:type="spellStart"/>
      <w:r w:rsidRPr="00DD1866">
        <w:rPr>
          <w:rFonts w:ascii="Aptos Narrow" w:hAnsi="Aptos Narrow"/>
          <w:sz w:val="20"/>
          <w:szCs w:val="20"/>
        </w:rPr>
        <w:t>mouseout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el puntero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sale del área del elemento.</w:t>
      </w:r>
    </w:p>
    <w:p w14:paraId="462B3F03" w14:textId="607BBEF8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mousemove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el puntero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se mueve sobre el elemento.</w:t>
      </w:r>
    </w:p>
    <w:p w14:paraId="705CBCC4" w14:textId="0FC45B96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mouseenter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el puntero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entra en el área del elemento   </w:t>
      </w:r>
    </w:p>
    <w:p w14:paraId="35AF981E" w14:textId="64C932CA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mouseleave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Se activa cuando el puntero del </w:t>
      </w:r>
      <w:proofErr w:type="gramStart"/>
      <w:r w:rsidRPr="00DD1866">
        <w:rPr>
          <w:rFonts w:ascii="Aptos Narrow" w:hAnsi="Aptos Narrow"/>
          <w:sz w:val="20"/>
          <w:szCs w:val="20"/>
        </w:rPr>
        <w:t>mouse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 sale del área del elemento    </w:t>
      </w:r>
    </w:p>
    <w:p w14:paraId="2C6B884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keydown</w:t>
      </w:r>
      <w:proofErr w:type="spellEnd"/>
      <w:r w:rsidRPr="00DD1866">
        <w:rPr>
          <w:rFonts w:ascii="Aptos Narrow" w:hAnsi="Aptos Narrow"/>
          <w:sz w:val="20"/>
          <w:szCs w:val="20"/>
        </w:rPr>
        <w:t>: Se activa cuando una tecla se presiona mientras el elemento tiene el foco del teclado.</w:t>
      </w:r>
    </w:p>
    <w:p w14:paraId="13665EDA" w14:textId="15AE608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</w:t>
      </w:r>
    </w:p>
    <w:p w14:paraId="098752C3" w14:textId="59517B30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Estos eventos permiten una interacción dinámica con los Web </w:t>
      </w:r>
      <w:proofErr w:type="spellStart"/>
      <w:r w:rsidRPr="00DD1866">
        <w:rPr>
          <w:rFonts w:ascii="Aptos Narrow" w:hAnsi="Aptos Narrow"/>
          <w:sz w:val="20"/>
          <w:szCs w:val="20"/>
        </w:rPr>
        <w:t>Components</w:t>
      </w:r>
      <w:proofErr w:type="spellEnd"/>
      <w:r w:rsidRPr="00DD1866">
        <w:rPr>
          <w:rFonts w:ascii="Aptos Narrow" w:hAnsi="Aptos Narrow"/>
          <w:sz w:val="20"/>
          <w:szCs w:val="20"/>
        </w:rPr>
        <w:t>, lo que facilita la creación de componentes interactivos y receptivos.</w:t>
      </w:r>
    </w:p>
    <w:p w14:paraId="58D1D3DA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8F6615B" w14:textId="3473B506" w:rsidR="00305EA2" w:rsidRPr="00DD1866" w:rsidRDefault="000F0577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PRINCIPALES METODOS DE </w:t>
      </w:r>
      <w:r w:rsidR="00305EA2" w:rsidRPr="00DD1866">
        <w:rPr>
          <w:rFonts w:ascii="Aptos Narrow" w:hAnsi="Aptos Narrow"/>
          <w:sz w:val="20"/>
          <w:szCs w:val="20"/>
        </w:rPr>
        <w:t>CUSTOM ELEMENT PARA WEB COMPONENTS</w:t>
      </w:r>
    </w:p>
    <w:p w14:paraId="3DCCC3A0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8D93115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gramStart"/>
      <w:r w:rsidRPr="00DD1866">
        <w:rPr>
          <w:rFonts w:ascii="Aptos Narrow" w:hAnsi="Aptos Narrow"/>
          <w:sz w:val="20"/>
          <w:szCs w:val="20"/>
        </w:rPr>
        <w:t>constructor(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): El constructor es un método especial que se llama automáticamente cuando se crea una instancia del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 Aquí puedes realizar inicializaciones y configuraciones iniciales, como la creación de la sombra DOM, la vinculación de eventos, y la configuración de propiedades y atributos iniciales.</w:t>
      </w:r>
    </w:p>
    <w:p w14:paraId="2F3CB039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F5BBE50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class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MiElemento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extends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{</w:t>
      </w:r>
    </w:p>
    <w:p w14:paraId="0DA0DD81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</w:t>
      </w:r>
      <w:proofErr w:type="gramStart"/>
      <w:r w:rsidRPr="00DD1866">
        <w:rPr>
          <w:rFonts w:ascii="Aptos Narrow" w:hAnsi="Aptos Narrow"/>
          <w:sz w:val="20"/>
          <w:szCs w:val="20"/>
        </w:rPr>
        <w:t>constructor(</w:t>
      </w:r>
      <w:proofErr w:type="gramEnd"/>
      <w:r w:rsidRPr="00DD1866">
        <w:rPr>
          <w:rFonts w:ascii="Aptos Narrow" w:hAnsi="Aptos Narrow"/>
          <w:sz w:val="20"/>
          <w:szCs w:val="20"/>
        </w:rPr>
        <w:t>) {</w:t>
      </w:r>
    </w:p>
    <w:p w14:paraId="6F5E5A8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</w:t>
      </w:r>
      <w:proofErr w:type="gramStart"/>
      <w:r w:rsidRPr="00DD1866">
        <w:rPr>
          <w:rFonts w:ascii="Aptos Narrow" w:hAnsi="Aptos Narrow"/>
          <w:sz w:val="20"/>
          <w:szCs w:val="20"/>
        </w:rPr>
        <w:t>super(</w:t>
      </w:r>
      <w:proofErr w:type="gramEnd"/>
      <w:r w:rsidRPr="00DD1866">
        <w:rPr>
          <w:rFonts w:ascii="Aptos Narrow" w:hAnsi="Aptos Narrow"/>
          <w:sz w:val="20"/>
          <w:szCs w:val="20"/>
        </w:rPr>
        <w:t>);</w:t>
      </w:r>
    </w:p>
    <w:p w14:paraId="11C4D860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  // Inicializaciones aquí</w:t>
      </w:r>
    </w:p>
    <w:p w14:paraId="47AD85CF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}</w:t>
      </w:r>
    </w:p>
    <w:p w14:paraId="66F3331C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}</w:t>
      </w:r>
    </w:p>
    <w:p w14:paraId="1AFC9C01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67F99C3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DEBD41B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connectedCallback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): Este método se llama automáticamente cuando 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se conecta al DOM principal. Es útil para realizar tareas de inicialización que necesitan acceso al DOM, como la recuperación de elementos secundarios o la configuración de observadores de mutaciones.</w:t>
      </w:r>
    </w:p>
    <w:p w14:paraId="0B350AFF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41F9F8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class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MiElemento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extends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{</w:t>
      </w:r>
    </w:p>
    <w:p w14:paraId="7C38E612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  <w:lang w:val="en-US"/>
        </w:rPr>
        <w:t>connectedCallback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(</w:t>
      </w:r>
      <w:proofErr w:type="gramEnd"/>
      <w:r w:rsidRPr="00DD1866">
        <w:rPr>
          <w:rFonts w:ascii="Aptos Narrow" w:hAnsi="Aptos Narrow"/>
          <w:sz w:val="20"/>
          <w:szCs w:val="20"/>
          <w:lang w:val="en-US"/>
        </w:rPr>
        <w:t>) {</w:t>
      </w:r>
    </w:p>
    <w:p w14:paraId="2DDF3880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// Tareas de inicialización aquí</w:t>
      </w:r>
    </w:p>
    <w:p w14:paraId="678758F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}</w:t>
      </w:r>
    </w:p>
    <w:p w14:paraId="4E6E07F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}</w:t>
      </w:r>
    </w:p>
    <w:p w14:paraId="6E33E2E5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5794616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26A84B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disconnectedCallback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): Se llama automáticamente cuando 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se desconecta del DOM principal. Puedes utilizar este método para limpiar recursos, detener procesos en segundo plano o realizar otras tareas de limpieza.</w:t>
      </w:r>
    </w:p>
    <w:p w14:paraId="7B722C7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03E41B4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class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MiElemento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extends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{</w:t>
      </w:r>
    </w:p>
    <w:p w14:paraId="60F82D57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  <w:lang w:val="en-US"/>
        </w:rPr>
        <w:t>disconnectedCallback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(</w:t>
      </w:r>
      <w:proofErr w:type="gramEnd"/>
      <w:r w:rsidRPr="00DD1866">
        <w:rPr>
          <w:rFonts w:ascii="Aptos Narrow" w:hAnsi="Aptos Narrow"/>
          <w:sz w:val="20"/>
          <w:szCs w:val="20"/>
          <w:lang w:val="en-US"/>
        </w:rPr>
        <w:t>) {</w:t>
      </w:r>
    </w:p>
    <w:p w14:paraId="2BF050A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// Limpiar recursos aquí</w:t>
      </w:r>
    </w:p>
    <w:p w14:paraId="3D53D02B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}</w:t>
      </w:r>
    </w:p>
    <w:p w14:paraId="5365DADC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}</w:t>
      </w:r>
    </w:p>
    <w:p w14:paraId="058A109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1CAAAB6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A7E3348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attributeChangedCallback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oldValue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newValue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Este método se llama automáticamente cuando se cambia el valor de un atributo observado del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 Puedes definir qué atributos observar mediante el método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observedAttributes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>)`.</w:t>
      </w:r>
    </w:p>
    <w:p w14:paraId="36823915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46BD5589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class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MiElemento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extends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{</w:t>
      </w:r>
    </w:p>
    <w:p w14:paraId="688730B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</w:rPr>
        <w:t xml:space="preserve"> 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  <w:lang w:val="en-US"/>
        </w:rPr>
        <w:t>attributeChangedCallback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(</w:t>
      </w:r>
      <w:proofErr w:type="gramEnd"/>
      <w:r w:rsidRPr="00DD1866">
        <w:rPr>
          <w:rFonts w:ascii="Aptos Narrow" w:hAnsi="Aptos Narrow"/>
          <w:sz w:val="20"/>
          <w:szCs w:val="20"/>
          <w:lang w:val="en-US"/>
        </w:rPr>
        <w:t xml:space="preserve">name,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oldValue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newValue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) {</w:t>
      </w:r>
    </w:p>
    <w:p w14:paraId="25642B41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//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Reaccionar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a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cambios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de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atributos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aquí</w:t>
      </w:r>
      <w:proofErr w:type="spellEnd"/>
    </w:p>
    <w:p w14:paraId="0EDC297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}</w:t>
      </w:r>
    </w:p>
    <w:p w14:paraId="2F308830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</w:p>
    <w:p w14:paraId="73E562D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static get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  <w:lang w:val="en-US"/>
        </w:rPr>
        <w:t>observedAttributes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(</w:t>
      </w:r>
      <w:proofErr w:type="gramEnd"/>
      <w:r w:rsidRPr="00DD1866">
        <w:rPr>
          <w:rFonts w:ascii="Aptos Narrow" w:hAnsi="Aptos Narrow"/>
          <w:sz w:val="20"/>
          <w:szCs w:val="20"/>
          <w:lang w:val="en-US"/>
        </w:rPr>
        <w:t>) {</w:t>
      </w:r>
    </w:p>
    <w:p w14:paraId="420EB8CA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proofErr w:type="spellStart"/>
      <w:r w:rsidRPr="00DD1866">
        <w:rPr>
          <w:rFonts w:ascii="Aptos Narrow" w:hAnsi="Aptos Narrow"/>
          <w:sz w:val="20"/>
          <w:szCs w:val="20"/>
        </w:rPr>
        <w:t>return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['atributo1', 'atributo2'];</w:t>
      </w:r>
    </w:p>
    <w:p w14:paraId="49D3E4A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}</w:t>
      </w:r>
    </w:p>
    <w:p w14:paraId="60F7377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}</w:t>
      </w:r>
    </w:p>
    <w:p w14:paraId="071728BF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1E82E56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EA86FB9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adoptedCallback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gramEnd"/>
      <w:r w:rsidRPr="00DD1866">
        <w:rPr>
          <w:rFonts w:ascii="Aptos Narrow" w:hAnsi="Aptos Narrow"/>
          <w:sz w:val="20"/>
          <w:szCs w:val="20"/>
        </w:rPr>
        <w:t xml:space="preserve">): Se llama automáticamente cuando 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se adopta en un nuevo documento. Esto puede ocurrir cuando se mueve el elemento a través del DOM, por ejemplo, con `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document.adoptNode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()`.</w:t>
      </w:r>
    </w:p>
    <w:p w14:paraId="3ED2DFFA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7EE8727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class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MiElemento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extends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HTMLElement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{</w:t>
      </w:r>
    </w:p>
    <w:p w14:paraId="74C3B968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  <w:lang w:val="en-US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  <w:lang w:val="en-US"/>
        </w:rPr>
        <w:t>adoptedCallback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(</w:t>
      </w:r>
      <w:proofErr w:type="gramEnd"/>
      <w:r w:rsidRPr="00DD1866">
        <w:rPr>
          <w:rFonts w:ascii="Aptos Narrow" w:hAnsi="Aptos Narrow"/>
          <w:sz w:val="20"/>
          <w:szCs w:val="20"/>
          <w:lang w:val="en-US"/>
        </w:rPr>
        <w:t>) {</w:t>
      </w:r>
    </w:p>
    <w:p w14:paraId="13ACCD9C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    </w:t>
      </w:r>
      <w:r w:rsidRPr="00DD1866">
        <w:rPr>
          <w:rFonts w:ascii="Aptos Narrow" w:hAnsi="Aptos Narrow"/>
          <w:sz w:val="20"/>
          <w:szCs w:val="20"/>
        </w:rPr>
        <w:t>// Tareas adicionales al adoptar el elemento en un nuevo documento</w:t>
      </w:r>
    </w:p>
    <w:p w14:paraId="675892D7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}</w:t>
      </w:r>
    </w:p>
    <w:p w14:paraId="4C0632A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}</w:t>
      </w:r>
    </w:p>
    <w:p w14:paraId="24D1DD67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22277CC1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FE9C4C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6.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addEventListener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type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handler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Este método está disponible en todos los elementos y se utiliza para agregar un controlador de eventos al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 Permite que el elemento reaccione a eventos específicos, como clics de ratón, cambios de teclado, etc.</w:t>
      </w:r>
    </w:p>
    <w:p w14:paraId="262E661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969D1A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miElemento.addEventListener</w:t>
      </w:r>
      <w:proofErr w:type="spellEnd"/>
      <w:r w:rsidRPr="00DD1866">
        <w:rPr>
          <w:rFonts w:ascii="Aptos Narrow" w:hAnsi="Aptos Narrow"/>
          <w:sz w:val="20"/>
          <w:szCs w:val="20"/>
        </w:rPr>
        <w:t>('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click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>', () =&gt; {</w:t>
      </w:r>
    </w:p>
    <w:p w14:paraId="0B9DD1F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  // Acciones al hacer clic en el elemento</w:t>
      </w:r>
    </w:p>
    <w:p w14:paraId="408C845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});</w:t>
      </w:r>
    </w:p>
    <w:p w14:paraId="69BEADE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5321CFF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5333B275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removeEventListener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type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handler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Se utiliza para eliminar un controlador de eventos previamente agregado al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0152252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5101FC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miElemento.removeEventListener</w:t>
      </w:r>
      <w:proofErr w:type="spellEnd"/>
      <w:r w:rsidRPr="00DD1866">
        <w:rPr>
          <w:rFonts w:ascii="Aptos Narrow" w:hAnsi="Aptos Narrow"/>
          <w:sz w:val="20"/>
          <w:szCs w:val="20"/>
        </w:rPr>
        <w:t>('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click</w:t>
      </w:r>
      <w:proofErr w:type="spellEnd"/>
      <w:proofErr w:type="gramEnd"/>
      <w:r w:rsidRPr="00DD1866">
        <w:rPr>
          <w:rFonts w:ascii="Aptos Narrow" w:hAnsi="Aptos Narrow"/>
          <w:sz w:val="20"/>
          <w:szCs w:val="20"/>
        </w:rPr>
        <w:t xml:space="preserve">', </w:t>
      </w:r>
      <w:proofErr w:type="spellStart"/>
      <w:r w:rsidRPr="00DD1866">
        <w:rPr>
          <w:rFonts w:ascii="Aptos Narrow" w:hAnsi="Aptos Narrow"/>
          <w:sz w:val="20"/>
          <w:szCs w:val="20"/>
        </w:rPr>
        <w:t>handlerFunction</w:t>
      </w:r>
      <w:proofErr w:type="spellEnd"/>
      <w:r w:rsidRPr="00DD1866">
        <w:rPr>
          <w:rFonts w:ascii="Aptos Narrow" w:hAnsi="Aptos Narrow"/>
          <w:sz w:val="20"/>
          <w:szCs w:val="20"/>
        </w:rPr>
        <w:t>);</w:t>
      </w:r>
    </w:p>
    <w:p w14:paraId="069FF7E7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41F60DE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177FCDC8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dispatchEvent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event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Este método dispara un evento personalizado en 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 Puedes usarlo para crear y despachar tus propios eventos personalizados que otros elementos pueden escuchar.</w:t>
      </w:r>
    </w:p>
    <w:p w14:paraId="1D061EFE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34E1E389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  <w:lang w:val="en-US"/>
        </w:rPr>
        <w:t xml:space="preserve">const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miEvento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  <w:lang w:val="en-US"/>
        </w:rPr>
        <w:t>CustomEvent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>(</w:t>
      </w:r>
      <w:proofErr w:type="gramEnd"/>
      <w:r w:rsidRPr="00DD1866">
        <w:rPr>
          <w:rFonts w:ascii="Aptos Narrow" w:hAnsi="Aptos Narrow"/>
          <w:sz w:val="20"/>
          <w:szCs w:val="20"/>
          <w:lang w:val="en-US"/>
        </w:rPr>
        <w:t>'mi-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evento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', { detail: { </w:t>
      </w:r>
      <w:proofErr w:type="spellStart"/>
      <w:r w:rsidRPr="00DD1866">
        <w:rPr>
          <w:rFonts w:ascii="Aptos Narrow" w:hAnsi="Aptos Narrow"/>
          <w:sz w:val="20"/>
          <w:szCs w:val="20"/>
          <w:lang w:val="en-US"/>
        </w:rPr>
        <w:t>mensaje</w:t>
      </w:r>
      <w:proofErr w:type="spellEnd"/>
      <w:r w:rsidRPr="00DD1866">
        <w:rPr>
          <w:rFonts w:ascii="Aptos Narrow" w:hAnsi="Aptos Narrow"/>
          <w:sz w:val="20"/>
          <w:szCs w:val="20"/>
          <w:lang w:val="en-US"/>
        </w:rPr>
        <w:t xml:space="preserve">: 'Hola!' </w:t>
      </w:r>
      <w:r w:rsidRPr="00DD1866">
        <w:rPr>
          <w:rFonts w:ascii="Aptos Narrow" w:hAnsi="Aptos Narrow"/>
          <w:sz w:val="20"/>
          <w:szCs w:val="20"/>
        </w:rPr>
        <w:t>} });</w:t>
      </w:r>
    </w:p>
    <w:p w14:paraId="58E2D4A3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miElemento.dispatchEvent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miEvento</w:t>
      </w:r>
      <w:proofErr w:type="spellEnd"/>
      <w:r w:rsidRPr="00DD1866">
        <w:rPr>
          <w:rFonts w:ascii="Aptos Narrow" w:hAnsi="Aptos Narrow"/>
          <w:sz w:val="20"/>
          <w:szCs w:val="20"/>
        </w:rPr>
        <w:t>);</w:t>
      </w:r>
    </w:p>
    <w:p w14:paraId="1104513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6DABDF27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59CBBE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proofErr w:type="gramStart"/>
      <w:r w:rsidRPr="00DD1866">
        <w:rPr>
          <w:rFonts w:ascii="Aptos Narrow" w:hAnsi="Aptos Narrow"/>
          <w:sz w:val="20"/>
          <w:szCs w:val="20"/>
        </w:rPr>
        <w:t>setAttribute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proofErr w:type="gramEnd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, </w:t>
      </w: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Se utiliza para establecer el valor de un atributo en 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18E15394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602710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miElemento.setAttribute</w:t>
      </w:r>
      <w:proofErr w:type="spellEnd"/>
      <w:r w:rsidRPr="00DD1866">
        <w:rPr>
          <w:rFonts w:ascii="Aptos Narrow" w:hAnsi="Aptos Narrow"/>
          <w:sz w:val="20"/>
          <w:szCs w:val="20"/>
        </w:rPr>
        <w:t>('atributo', 'valor');</w:t>
      </w:r>
    </w:p>
    <w:p w14:paraId="56B8035F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6C6632E5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7BB5DC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removeAttribute</w:t>
      </w:r>
      <w:proofErr w:type="spellEnd"/>
      <w:r w:rsidRPr="00DD1866">
        <w:rPr>
          <w:rFonts w:ascii="Aptos Narrow" w:hAnsi="Aptos Narrow"/>
          <w:sz w:val="20"/>
          <w:szCs w:val="20"/>
        </w:rPr>
        <w:t>(</w:t>
      </w:r>
      <w:proofErr w:type="spellStart"/>
      <w:r w:rsidRPr="00DD1866">
        <w:rPr>
          <w:rFonts w:ascii="Aptos Narrow" w:hAnsi="Aptos Narrow"/>
          <w:sz w:val="20"/>
          <w:szCs w:val="20"/>
        </w:rPr>
        <w:t>name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): Se utiliza para eliminar un atributo del </w:t>
      </w:r>
      <w:proofErr w:type="spellStart"/>
      <w:r w:rsidRPr="00DD1866">
        <w:rPr>
          <w:rFonts w:ascii="Aptos Narrow" w:hAnsi="Aptos Narrow"/>
          <w:sz w:val="20"/>
          <w:szCs w:val="20"/>
        </w:rPr>
        <w:t>Custom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</w:t>
      </w:r>
      <w:proofErr w:type="spellStart"/>
      <w:r w:rsidRPr="00DD1866">
        <w:rPr>
          <w:rFonts w:ascii="Aptos Narrow" w:hAnsi="Aptos Narrow"/>
          <w:sz w:val="20"/>
          <w:szCs w:val="20"/>
        </w:rPr>
        <w:t>Element</w:t>
      </w:r>
      <w:proofErr w:type="spellEnd"/>
      <w:r w:rsidRPr="00DD1866">
        <w:rPr>
          <w:rFonts w:ascii="Aptos Narrow" w:hAnsi="Aptos Narrow"/>
          <w:sz w:val="20"/>
          <w:szCs w:val="20"/>
        </w:rPr>
        <w:t>.</w:t>
      </w:r>
    </w:p>
    <w:p w14:paraId="5A0A3672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6EBCCC7A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proofErr w:type="spellStart"/>
      <w:r w:rsidRPr="00DD1866">
        <w:rPr>
          <w:rFonts w:ascii="Aptos Narrow" w:hAnsi="Aptos Narrow"/>
          <w:sz w:val="20"/>
          <w:szCs w:val="20"/>
        </w:rPr>
        <w:t>miElemento.removeAttribute</w:t>
      </w:r>
      <w:proofErr w:type="spellEnd"/>
      <w:r w:rsidRPr="00DD1866">
        <w:rPr>
          <w:rFonts w:ascii="Aptos Narrow" w:hAnsi="Aptos Narrow"/>
          <w:sz w:val="20"/>
          <w:szCs w:val="20"/>
        </w:rPr>
        <w:t>('atributo');</w:t>
      </w:r>
    </w:p>
    <w:p w14:paraId="5BFD6066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```</w:t>
      </w:r>
    </w:p>
    <w:p w14:paraId="2E794E5D" w14:textId="77777777" w:rsidR="00305EA2" w:rsidRPr="00DD1866" w:rsidRDefault="00305EA2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D9F3828" w14:textId="0E2789B5" w:rsidR="000F0577" w:rsidRPr="00DD1866" w:rsidRDefault="000F0577" w:rsidP="00DD1866">
      <w:pPr>
        <w:spacing w:line="240" w:lineRule="auto"/>
        <w:rPr>
          <w:rFonts w:ascii="Aptos Narrow" w:hAnsi="Aptos Narrow"/>
          <w:b/>
          <w:bCs/>
          <w:sz w:val="20"/>
          <w:szCs w:val="20"/>
          <w:u w:val="single"/>
        </w:rPr>
      </w:pPr>
      <w:r w:rsidRPr="00DD1866">
        <w:rPr>
          <w:rFonts w:ascii="Aptos Narrow" w:hAnsi="Aptos Narrow"/>
          <w:b/>
          <w:bCs/>
          <w:sz w:val="20"/>
          <w:szCs w:val="20"/>
          <w:u w:val="single"/>
        </w:rPr>
        <w:t>PRINCIPALES PROPIEDADES DE CUSTOM ELEMENT PARA WEB COMPONENTS</w:t>
      </w:r>
    </w:p>
    <w:p w14:paraId="503A176B" w14:textId="77777777" w:rsidR="000F0577" w:rsidRPr="00DD1866" w:rsidRDefault="000F0577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51DD4B8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spellStart"/>
      <w:r w:rsidRPr="00DD1866">
        <w:rPr>
          <w:rFonts w:ascii="Aptos Narrow" w:hAnsi="Aptos Narrow"/>
          <w:sz w:val="20"/>
          <w:szCs w:val="20"/>
        </w:rPr>
        <w:t>value</w:t>
      </w:r>
      <w:proofErr w:type="spellEnd"/>
      <w:r w:rsidRPr="00DD1866">
        <w:rPr>
          <w:rFonts w:ascii="Aptos Narrow" w:hAnsi="Aptos Narrow"/>
          <w:sz w:val="20"/>
          <w:szCs w:val="20"/>
        </w:rPr>
        <w:t>: Representa el valor actual del elemento, útil para elementos interactivos como campos de entrada.</w:t>
      </w:r>
    </w:p>
    <w:p w14:paraId="04766C0B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r w:rsidRPr="00DD1866">
        <w:rPr>
          <w:rFonts w:ascii="Aptos Narrow" w:hAnsi="Aptos Narrow"/>
          <w:sz w:val="20"/>
          <w:szCs w:val="20"/>
        </w:rPr>
        <w:t>disabled</w:t>
      </w:r>
      <w:proofErr w:type="spellEnd"/>
      <w:r w:rsidRPr="00DD1866">
        <w:rPr>
          <w:rFonts w:ascii="Aptos Narrow" w:hAnsi="Aptos Narrow"/>
          <w:sz w:val="20"/>
          <w:szCs w:val="20"/>
        </w:rPr>
        <w:t>: Indica si el elemento está deshabilitado o no.</w:t>
      </w:r>
    </w:p>
    <w:p w14:paraId="4E1B8344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>: Contiene el HTML interno del elemento, permitiendo la manipulación dinámica del contenido.</w:t>
      </w:r>
    </w:p>
    <w:p w14:paraId="1087940F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4. </w:t>
      </w:r>
      <w:proofErr w:type="spellStart"/>
      <w:r w:rsidRPr="00DD1866">
        <w:rPr>
          <w:rFonts w:ascii="Aptos Narrow" w:hAnsi="Aptos Narrow"/>
          <w:sz w:val="20"/>
          <w:szCs w:val="20"/>
        </w:rPr>
        <w:t>textContent</w:t>
      </w:r>
      <w:proofErr w:type="spellEnd"/>
      <w:r w:rsidRPr="00DD1866">
        <w:rPr>
          <w:rFonts w:ascii="Aptos Narrow" w:hAnsi="Aptos Narrow"/>
          <w:sz w:val="20"/>
          <w:szCs w:val="20"/>
        </w:rPr>
        <w:t>: Contiene el texto sin formato del contenido del elemento y sus descendientes.</w:t>
      </w:r>
    </w:p>
    <w:p w14:paraId="3C47BA72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r w:rsidRPr="00DD1866">
        <w:rPr>
          <w:rFonts w:ascii="Aptos Narrow" w:hAnsi="Aptos Narrow"/>
          <w:sz w:val="20"/>
          <w:szCs w:val="20"/>
        </w:rPr>
        <w:t>checked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Indica si el elemento está marcado o no, comúnmente utilizado en elementos de entrada de tipo </w:t>
      </w:r>
      <w:proofErr w:type="spellStart"/>
      <w:r w:rsidRPr="00DD1866">
        <w:rPr>
          <w:rFonts w:ascii="Aptos Narrow" w:hAnsi="Aptos Narrow"/>
          <w:sz w:val="20"/>
          <w:szCs w:val="20"/>
        </w:rPr>
        <w:t>checkbox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o radio.</w:t>
      </w:r>
    </w:p>
    <w:p w14:paraId="26C88DB1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6. </w:t>
      </w:r>
      <w:proofErr w:type="spellStart"/>
      <w:r w:rsidRPr="00DD1866">
        <w:rPr>
          <w:rFonts w:ascii="Aptos Narrow" w:hAnsi="Aptos Narrow"/>
          <w:sz w:val="20"/>
          <w:szCs w:val="20"/>
        </w:rPr>
        <w:t>classList</w:t>
      </w:r>
      <w:proofErr w:type="spellEnd"/>
      <w:r w:rsidRPr="00DD1866">
        <w:rPr>
          <w:rFonts w:ascii="Aptos Narrow" w:hAnsi="Aptos Narrow"/>
          <w:sz w:val="20"/>
          <w:szCs w:val="20"/>
        </w:rPr>
        <w:t>: Proporciona acceso a las clases CSS del elemento como una lista para manipulación dinámica de clases.</w:t>
      </w:r>
    </w:p>
    <w:p w14:paraId="76F096D0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style</w:t>
      </w:r>
      <w:proofErr w:type="spellEnd"/>
      <w:r w:rsidRPr="00DD1866">
        <w:rPr>
          <w:rFonts w:ascii="Aptos Narrow" w:hAnsi="Aptos Narrow"/>
          <w:sz w:val="20"/>
          <w:szCs w:val="20"/>
        </w:rPr>
        <w:t>: Permite establecer estilos en línea para el elemento mediante una interfaz de estilo CSS.</w:t>
      </w:r>
    </w:p>
    <w:p w14:paraId="06D6AFC3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8. id: Define un identificador único para el elemento, útil para referenciarlo desde el código JavaScript.</w:t>
      </w:r>
    </w:p>
    <w:p w14:paraId="75218B9A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dataset</w:t>
      </w:r>
      <w:proofErr w:type="spellEnd"/>
      <w:r w:rsidRPr="00DD1866">
        <w:rPr>
          <w:rFonts w:ascii="Aptos Narrow" w:hAnsi="Aptos Narrow"/>
          <w:sz w:val="20"/>
          <w:szCs w:val="20"/>
        </w:rPr>
        <w:t>: Proporciona acceso a los atributos de datos (`data-*`) del elemento como un objeto, permitiendo almacenar datos personalizados.</w:t>
      </w:r>
    </w:p>
    <w:p w14:paraId="764CE76E" w14:textId="22F582E4" w:rsidR="000F0577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innerText</w:t>
      </w:r>
      <w:proofErr w:type="spellEnd"/>
      <w:r w:rsidRPr="00DD1866">
        <w:rPr>
          <w:rFonts w:ascii="Aptos Narrow" w:hAnsi="Aptos Narrow"/>
          <w:sz w:val="20"/>
          <w:szCs w:val="20"/>
        </w:rPr>
        <w:t>: Contiene el texto visible del elemento, excluyendo cualquier contenido HTML.</w:t>
      </w:r>
    </w:p>
    <w:p w14:paraId="23F8212E" w14:textId="77777777" w:rsidR="00621736" w:rsidRPr="00DD1866" w:rsidRDefault="00621736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7F574B83" w14:textId="54EBFE92" w:rsidR="000F0577" w:rsidRPr="00DD1866" w:rsidRDefault="000F0577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>PRINCIPALES ATRIBUTOS DE CUSTOM ELEMENT PARA WEB COMPONENTS</w:t>
      </w:r>
    </w:p>
    <w:p w14:paraId="52F8D7CD" w14:textId="77777777" w:rsidR="000F0577" w:rsidRPr="00DD1866" w:rsidRDefault="000F0577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p w14:paraId="23BD00AF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1. </w:t>
      </w:r>
      <w:proofErr w:type="spellStart"/>
      <w:r w:rsidRPr="00DD1866">
        <w:rPr>
          <w:rFonts w:ascii="Aptos Narrow" w:hAnsi="Aptos Narrow"/>
          <w:sz w:val="20"/>
          <w:szCs w:val="20"/>
        </w:rPr>
        <w:t>classList</w:t>
      </w:r>
      <w:proofErr w:type="spellEnd"/>
      <w:r w:rsidRPr="00DD1866">
        <w:rPr>
          <w:rFonts w:ascii="Aptos Narrow" w:hAnsi="Aptos Narrow"/>
          <w:sz w:val="20"/>
          <w:szCs w:val="20"/>
        </w:rPr>
        <w:t>: Proporciona acceso a las clases del elemento como una lista.</w:t>
      </w:r>
    </w:p>
    <w:p w14:paraId="24CFF272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2. </w:t>
      </w:r>
      <w:proofErr w:type="spellStart"/>
      <w:r w:rsidRPr="00DD1866">
        <w:rPr>
          <w:rFonts w:ascii="Aptos Narrow" w:hAnsi="Aptos Narrow"/>
          <w:sz w:val="20"/>
          <w:szCs w:val="20"/>
        </w:rPr>
        <w:t>children</w:t>
      </w:r>
      <w:proofErr w:type="spellEnd"/>
      <w:r w:rsidRPr="00DD1866">
        <w:rPr>
          <w:rFonts w:ascii="Aptos Narrow" w:hAnsi="Aptos Narrow"/>
          <w:sz w:val="20"/>
          <w:szCs w:val="20"/>
        </w:rPr>
        <w:t>: Devuelve una colección de los elementos secundarios del elemento.</w:t>
      </w:r>
    </w:p>
    <w:p w14:paraId="5894D415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3. </w:t>
      </w:r>
      <w:proofErr w:type="spellStart"/>
      <w:r w:rsidRPr="00DD1866">
        <w:rPr>
          <w:rFonts w:ascii="Aptos Narrow" w:hAnsi="Aptos Narrow"/>
          <w:sz w:val="20"/>
          <w:szCs w:val="20"/>
        </w:rPr>
        <w:t>parentNode</w:t>
      </w:r>
      <w:proofErr w:type="spellEnd"/>
      <w:r w:rsidRPr="00DD1866">
        <w:rPr>
          <w:rFonts w:ascii="Aptos Narrow" w:hAnsi="Aptos Narrow"/>
          <w:sz w:val="20"/>
          <w:szCs w:val="20"/>
        </w:rPr>
        <w:t>: Devuelve el nodo padre del elemento.</w:t>
      </w:r>
    </w:p>
    <w:p w14:paraId="60990D35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lastRenderedPageBreak/>
        <w:t xml:space="preserve">4. </w:t>
      </w:r>
      <w:proofErr w:type="spellStart"/>
      <w:r w:rsidRPr="00DD1866">
        <w:rPr>
          <w:rFonts w:ascii="Aptos Narrow" w:hAnsi="Aptos Narrow"/>
          <w:sz w:val="20"/>
          <w:szCs w:val="20"/>
        </w:rPr>
        <w:t>innerHTML</w:t>
      </w:r>
      <w:proofErr w:type="spellEnd"/>
      <w:r w:rsidRPr="00DD1866">
        <w:rPr>
          <w:rFonts w:ascii="Aptos Narrow" w:hAnsi="Aptos Narrow"/>
          <w:sz w:val="20"/>
          <w:szCs w:val="20"/>
        </w:rPr>
        <w:t>: Obtiene o establece el HTML interno del elemento.</w:t>
      </w:r>
    </w:p>
    <w:p w14:paraId="6A9C9373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5. </w:t>
      </w:r>
      <w:proofErr w:type="spellStart"/>
      <w:r w:rsidRPr="00DD1866">
        <w:rPr>
          <w:rFonts w:ascii="Aptos Narrow" w:hAnsi="Aptos Narrow"/>
          <w:sz w:val="20"/>
          <w:szCs w:val="20"/>
        </w:rPr>
        <w:t>outerHTML</w:t>
      </w:r>
      <w:proofErr w:type="spellEnd"/>
      <w:r w:rsidRPr="00DD1866">
        <w:rPr>
          <w:rFonts w:ascii="Aptos Narrow" w:hAnsi="Aptos Narrow"/>
          <w:sz w:val="20"/>
          <w:szCs w:val="20"/>
        </w:rPr>
        <w:t>: Obtiene o establece el HTML del elemento, incluyendo el propio elemento.</w:t>
      </w:r>
    </w:p>
    <w:p w14:paraId="13D1A3E2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6. </w:t>
      </w:r>
      <w:proofErr w:type="spellStart"/>
      <w:r w:rsidRPr="00DD1866">
        <w:rPr>
          <w:rFonts w:ascii="Aptos Narrow" w:hAnsi="Aptos Narrow"/>
          <w:sz w:val="20"/>
          <w:szCs w:val="20"/>
        </w:rPr>
        <w:t>textContent</w:t>
      </w:r>
      <w:proofErr w:type="spellEnd"/>
      <w:r w:rsidRPr="00DD1866">
        <w:rPr>
          <w:rFonts w:ascii="Aptos Narrow" w:hAnsi="Aptos Narrow"/>
          <w:sz w:val="20"/>
          <w:szCs w:val="20"/>
        </w:rPr>
        <w:t>: Obtiene o establece el texto sin formato del contenido del elemento y sus descendientes.</w:t>
      </w:r>
    </w:p>
    <w:p w14:paraId="6C88C74D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7. </w:t>
      </w:r>
      <w:proofErr w:type="spellStart"/>
      <w:r w:rsidRPr="00DD1866">
        <w:rPr>
          <w:rFonts w:ascii="Aptos Narrow" w:hAnsi="Aptos Narrow"/>
          <w:sz w:val="20"/>
          <w:szCs w:val="20"/>
        </w:rPr>
        <w:t>offsetWidth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Devuelve el ancho del elemento, incluido el </w:t>
      </w:r>
      <w:proofErr w:type="spellStart"/>
      <w:r w:rsidRPr="00DD1866">
        <w:rPr>
          <w:rFonts w:ascii="Aptos Narrow" w:hAnsi="Aptos Narrow"/>
          <w:sz w:val="20"/>
          <w:szCs w:val="20"/>
        </w:rPr>
        <w:t>padding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y el borde, en píxeles.</w:t>
      </w:r>
    </w:p>
    <w:p w14:paraId="5652C9A3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8. </w:t>
      </w:r>
      <w:proofErr w:type="spellStart"/>
      <w:r w:rsidRPr="00DD1866">
        <w:rPr>
          <w:rFonts w:ascii="Aptos Narrow" w:hAnsi="Aptos Narrow"/>
          <w:sz w:val="20"/>
          <w:szCs w:val="20"/>
        </w:rPr>
        <w:t>offsetHeight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: Devuelve el alto del elemento, incluido el </w:t>
      </w:r>
      <w:proofErr w:type="spellStart"/>
      <w:r w:rsidRPr="00DD1866">
        <w:rPr>
          <w:rFonts w:ascii="Aptos Narrow" w:hAnsi="Aptos Narrow"/>
          <w:sz w:val="20"/>
          <w:szCs w:val="20"/>
        </w:rPr>
        <w:t>padding</w:t>
      </w:r>
      <w:proofErr w:type="spellEnd"/>
      <w:r w:rsidRPr="00DD1866">
        <w:rPr>
          <w:rFonts w:ascii="Aptos Narrow" w:hAnsi="Aptos Narrow"/>
          <w:sz w:val="20"/>
          <w:szCs w:val="20"/>
        </w:rPr>
        <w:t xml:space="preserve"> y el borde, en píxeles.</w:t>
      </w:r>
    </w:p>
    <w:p w14:paraId="410E4503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9. </w:t>
      </w:r>
      <w:proofErr w:type="spellStart"/>
      <w:r w:rsidRPr="00DD1866">
        <w:rPr>
          <w:rFonts w:ascii="Aptos Narrow" w:hAnsi="Aptos Narrow"/>
          <w:sz w:val="20"/>
          <w:szCs w:val="20"/>
        </w:rPr>
        <w:t>offsetParent</w:t>
      </w:r>
      <w:proofErr w:type="spellEnd"/>
      <w:r w:rsidRPr="00DD1866">
        <w:rPr>
          <w:rFonts w:ascii="Aptos Narrow" w:hAnsi="Aptos Narrow"/>
          <w:sz w:val="20"/>
          <w:szCs w:val="20"/>
        </w:rPr>
        <w:t>: Devuelve el elemento primario desplazado más cercano del elemento.</w:t>
      </w:r>
    </w:p>
    <w:p w14:paraId="5B7A52EA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  <w:r w:rsidRPr="00DD1866">
        <w:rPr>
          <w:rFonts w:ascii="Aptos Narrow" w:hAnsi="Aptos Narrow"/>
          <w:sz w:val="20"/>
          <w:szCs w:val="20"/>
        </w:rPr>
        <w:t xml:space="preserve">10. </w:t>
      </w:r>
      <w:proofErr w:type="spellStart"/>
      <w:r w:rsidRPr="00DD1866">
        <w:rPr>
          <w:rFonts w:ascii="Aptos Narrow" w:hAnsi="Aptos Narrow"/>
          <w:sz w:val="20"/>
          <w:szCs w:val="20"/>
        </w:rPr>
        <w:t>style</w:t>
      </w:r>
      <w:proofErr w:type="spellEnd"/>
      <w:r w:rsidRPr="00DD1866">
        <w:rPr>
          <w:rFonts w:ascii="Aptos Narrow" w:hAnsi="Aptos Narrow"/>
          <w:sz w:val="20"/>
          <w:szCs w:val="20"/>
        </w:rPr>
        <w:t>: Proporciona acceso a los estilos CSS del elemento.</w:t>
      </w:r>
    </w:p>
    <w:p w14:paraId="7ECBB824" w14:textId="77777777" w:rsidR="00580CC0" w:rsidRPr="00DD1866" w:rsidRDefault="00580CC0" w:rsidP="00DD1866">
      <w:pPr>
        <w:spacing w:line="240" w:lineRule="auto"/>
        <w:rPr>
          <w:rFonts w:ascii="Aptos Narrow" w:hAnsi="Aptos Narrow"/>
          <w:sz w:val="20"/>
          <w:szCs w:val="20"/>
        </w:rPr>
      </w:pPr>
    </w:p>
    <w:sectPr w:rsidR="00580CC0" w:rsidRPr="00DD1866" w:rsidSect="00DD1866">
      <w:headerReference w:type="default" r:id="rId7"/>
      <w:pgSz w:w="11906" w:h="16838"/>
      <w:pgMar w:top="1417" w:right="1701" w:bottom="1417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7071A" w14:textId="77777777" w:rsidR="003B1418" w:rsidRDefault="003B1418" w:rsidP="00DD1866">
      <w:pPr>
        <w:spacing w:after="0" w:line="240" w:lineRule="auto"/>
      </w:pPr>
      <w:r>
        <w:separator/>
      </w:r>
    </w:p>
  </w:endnote>
  <w:endnote w:type="continuationSeparator" w:id="0">
    <w:p w14:paraId="1602BB03" w14:textId="77777777" w:rsidR="003B1418" w:rsidRDefault="003B1418" w:rsidP="00DD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8EC07" w14:textId="77777777" w:rsidR="003B1418" w:rsidRDefault="003B1418" w:rsidP="00DD1866">
      <w:pPr>
        <w:spacing w:after="0" w:line="240" w:lineRule="auto"/>
      </w:pPr>
      <w:r>
        <w:separator/>
      </w:r>
    </w:p>
  </w:footnote>
  <w:footnote w:type="continuationSeparator" w:id="0">
    <w:p w14:paraId="79262EDB" w14:textId="77777777" w:rsidR="003B1418" w:rsidRDefault="003B1418" w:rsidP="00DD1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1738559"/>
      <w:docPartObj>
        <w:docPartGallery w:val="Page Numbers (Top of Page)"/>
        <w:docPartUnique/>
      </w:docPartObj>
    </w:sdtPr>
    <w:sdtContent>
      <w:p w14:paraId="1D7816FC" w14:textId="631BBCE6" w:rsidR="00DD1866" w:rsidRDefault="00DD1866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043537" w14:textId="77777777" w:rsidR="00DD1866" w:rsidRDefault="00DD18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C6C0F"/>
    <w:multiLevelType w:val="hybridMultilevel"/>
    <w:tmpl w:val="8924CB52"/>
    <w:lvl w:ilvl="0" w:tplc="4B00C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D"/>
    <w:rsid w:val="00071543"/>
    <w:rsid w:val="000F0577"/>
    <w:rsid w:val="00167F76"/>
    <w:rsid w:val="0018307A"/>
    <w:rsid w:val="001964A2"/>
    <w:rsid w:val="00276042"/>
    <w:rsid w:val="00286A3F"/>
    <w:rsid w:val="00305EA2"/>
    <w:rsid w:val="003B1418"/>
    <w:rsid w:val="003F1525"/>
    <w:rsid w:val="00496A5E"/>
    <w:rsid w:val="004A288A"/>
    <w:rsid w:val="005266D2"/>
    <w:rsid w:val="005504DE"/>
    <w:rsid w:val="005578D2"/>
    <w:rsid w:val="00580CC0"/>
    <w:rsid w:val="00590DF1"/>
    <w:rsid w:val="00621736"/>
    <w:rsid w:val="00673060"/>
    <w:rsid w:val="00780A39"/>
    <w:rsid w:val="00904908"/>
    <w:rsid w:val="00947C8D"/>
    <w:rsid w:val="0095655C"/>
    <w:rsid w:val="009C6FAE"/>
    <w:rsid w:val="00B45078"/>
    <w:rsid w:val="00B61BF2"/>
    <w:rsid w:val="00BE7D53"/>
    <w:rsid w:val="00C1619B"/>
    <w:rsid w:val="00D016F1"/>
    <w:rsid w:val="00D63203"/>
    <w:rsid w:val="00DD1866"/>
    <w:rsid w:val="00EE4318"/>
    <w:rsid w:val="00F1556B"/>
    <w:rsid w:val="00FA165A"/>
    <w:rsid w:val="00FA1810"/>
    <w:rsid w:val="00FE5202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0A9E"/>
  <w15:chartTrackingRefBased/>
  <w15:docId w15:val="{3861078B-2B23-4BB7-9659-7FCBB4D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C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8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C8D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y2iqfc">
    <w:name w:val="y2iqfc"/>
    <w:basedOn w:val="Fuentedeprrafopredeter"/>
    <w:rsid w:val="00947C8D"/>
  </w:style>
  <w:style w:type="paragraph" w:styleId="Sinespaciado">
    <w:name w:val="No Spacing"/>
    <w:uiPriority w:val="1"/>
    <w:qFormat/>
    <w:rsid w:val="00947C8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D1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866"/>
  </w:style>
  <w:style w:type="paragraph" w:styleId="Piedepgina">
    <w:name w:val="footer"/>
    <w:basedOn w:val="Normal"/>
    <w:link w:val="PiedepginaCar"/>
    <w:uiPriority w:val="99"/>
    <w:unhideWhenUsed/>
    <w:rsid w:val="00DD1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7714</Words>
  <Characters>42430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MGS. JOSE ALBERTO SANCHO ARIAS</dc:creator>
  <cp:keywords/>
  <dc:description/>
  <cp:lastModifiedBy>BETTY LIZETH RODRIGUEZ SALAS</cp:lastModifiedBy>
  <cp:revision>3</cp:revision>
  <cp:lastPrinted>2024-06-11T16:52:00Z</cp:lastPrinted>
  <dcterms:created xsi:type="dcterms:W3CDTF">2024-06-06T20:54:00Z</dcterms:created>
  <dcterms:modified xsi:type="dcterms:W3CDTF">2024-06-11T17:01:00Z</dcterms:modified>
</cp:coreProperties>
</file>