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15" w:rsidRPr="00A90015" w:rsidRDefault="00A90015" w:rsidP="00A90015">
      <w:pPr>
        <w:pStyle w:val="NormalWeb"/>
        <w:rPr>
          <w:b/>
          <w:bCs/>
          <w:lang w:val="id-ID"/>
        </w:rPr>
      </w:pPr>
      <w:r>
        <w:rPr>
          <w:b/>
          <w:bCs/>
          <w:lang w:val="id-ID"/>
        </w:rPr>
        <w:t>2nd Tambahan</w:t>
      </w:r>
      <w:bookmarkStart w:id="0" w:name="_GoBack"/>
      <w:bookmarkEnd w:id="0"/>
      <w:r>
        <w:rPr>
          <w:b/>
          <w:bCs/>
          <w:lang w:val="id-ID"/>
        </w:rPr>
        <w:t xml:space="preserve"> Cara Buat Olahraga Jadi Kebiasaan.</w:t>
      </w:r>
    </w:p>
    <w:p w:rsidR="00A90015" w:rsidRDefault="00A90015" w:rsidP="00A90015">
      <w:pPr>
        <w:pStyle w:val="NormalWeb"/>
      </w:pPr>
      <w:r>
        <w:rPr>
          <w:b/>
          <w:bCs/>
        </w:rPr>
        <w:t xml:space="preserve">6. </w:t>
      </w:r>
      <w:proofErr w:type="spellStart"/>
      <w:r>
        <w:rPr>
          <w:b/>
          <w:bCs/>
        </w:rPr>
        <w:t>Walaupun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sangat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lelah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olahraga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gantinya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. </w:t>
      </w:r>
      <w:proofErr w:type="spellStart"/>
      <w:r>
        <w:t>Olahraga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. Tarik </w:t>
      </w:r>
      <w:proofErr w:type="spellStart"/>
      <w:r>
        <w:t>napas</w:t>
      </w:r>
      <w:proofErr w:type="spellEnd"/>
      <w:r>
        <w:t xml:space="preserve"> </w:t>
      </w:r>
      <w:proofErr w:type="spellStart"/>
      <w:r>
        <w:t>dalam-dalam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gembira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. </w:t>
      </w:r>
    </w:p>
    <w:p w:rsidR="00A90015" w:rsidRDefault="00A90015" w:rsidP="00A90015">
      <w:pPr>
        <w:pStyle w:val="NormalWeb"/>
      </w:pPr>
      <w:r>
        <w:rPr>
          <w:b/>
          <w:bCs/>
        </w:rPr>
        <w:t xml:space="preserve">7. </w:t>
      </w:r>
      <w:proofErr w:type="spellStart"/>
      <w:r>
        <w:rPr>
          <w:b/>
          <w:bCs/>
        </w:rPr>
        <w:t>Tentukan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jadwal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habiskan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bersepeda</w:t>
      </w:r>
      <w:proofErr w:type="spellEnd"/>
      <w:r>
        <w:t>.</w:t>
      </w:r>
    </w:p>
    <w:p w:rsidR="00A90015" w:rsidRDefault="00A90015" w:rsidP="00A90015">
      <w:pPr>
        <w:pStyle w:val="NormalWeb"/>
      </w:pPr>
      <w:r>
        <w:rPr>
          <w:b/>
          <w:bCs/>
        </w:rPr>
        <w:t xml:space="preserve">8. </w:t>
      </w:r>
      <w:proofErr w:type="spellStart"/>
      <w:r>
        <w:rPr>
          <w:b/>
          <w:bCs/>
        </w:rPr>
        <w:t>Perhatikan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indikator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positif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kesempitan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pas di </w:t>
      </w:r>
      <w:proofErr w:type="spellStart"/>
      <w:r>
        <w:t>badan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>.</w:t>
      </w:r>
    </w:p>
    <w:p w:rsidR="00A90015" w:rsidRDefault="00A90015" w:rsidP="00A90015">
      <w:pPr>
        <w:pStyle w:val="NormalWeb"/>
      </w:pPr>
      <w:proofErr w:type="spellStart"/>
      <w:r>
        <w:t>Tapi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nyenyak</w:t>
      </w:r>
      <w:proofErr w:type="spellEnd"/>
      <w:r>
        <w:t xml:space="preserve">,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, </w:t>
      </w:r>
      <w:proofErr w:type="spellStart"/>
      <w:r>
        <w:t>menyadarai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kolesetrol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,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trigliserida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. </w:t>
      </w:r>
    </w:p>
    <w:p w:rsidR="00A90015" w:rsidRDefault="00A90015" w:rsidP="00A90015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mennyadari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A90015" w:rsidRDefault="00A90015" w:rsidP="00A90015">
      <w:pPr>
        <w:pStyle w:val="NormalWeb"/>
      </w:pPr>
      <w:r>
        <w:rPr>
          <w:b/>
          <w:bCs/>
        </w:rPr>
        <w:t xml:space="preserve">9. </w:t>
      </w:r>
      <w:proofErr w:type="spellStart"/>
      <w:r>
        <w:rPr>
          <w:b/>
          <w:bCs/>
        </w:rPr>
        <w:t>Jalan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penghitung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(pedometer)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anjing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kesayangan</w:t>
      </w:r>
      <w:proofErr w:type="spellEnd"/>
      <w:r>
        <w:rPr>
          <w:b/>
          <w:bCs/>
        </w:rP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.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</w:p>
    <w:p w:rsidR="00A90015" w:rsidRDefault="00A90015" w:rsidP="00A90015">
      <w:pPr>
        <w:pStyle w:val="NormalWeb"/>
      </w:pPr>
      <w:proofErr w:type="spellStart"/>
      <w:r>
        <w:t>Gunakan</w:t>
      </w:r>
      <w:proofErr w:type="spellEnd"/>
      <w:r>
        <w:t xml:space="preserve"> pedometer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berjalanlah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10.000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.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300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Tambhakn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ditemani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:rsidR="00463F4A" w:rsidRDefault="00A90015" w:rsidP="00A90015">
      <w:r>
        <w:rPr>
          <w:b/>
          <w:bCs/>
        </w:rPr>
        <w:t xml:space="preserve">10. </w:t>
      </w:r>
      <w:proofErr w:type="spellStart"/>
      <w:r>
        <w:rPr>
          <w:b/>
          <w:bCs/>
        </w:rPr>
        <w:t>Hargai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hadiah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 xml:space="preserve">. </w:t>
      </w:r>
      <w:smartTag w:uri="urn:schemas-microsoft-com:office:smarttags" w:element="place">
        <w:r>
          <w:t>Para</w:t>
        </w:r>
      </w:smartTag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video game,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video game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5000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mendapatkannya</w:t>
      </w:r>
      <w:proofErr w:type="spellEnd"/>
    </w:p>
    <w:sectPr w:rsidR="0046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15"/>
    <w:rsid w:val="003A3B06"/>
    <w:rsid w:val="00463F4A"/>
    <w:rsid w:val="00A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C977-D7BA-41F6-B214-995D282F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01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900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1</cp:revision>
  <dcterms:created xsi:type="dcterms:W3CDTF">2014-05-29T10:00:00Z</dcterms:created>
  <dcterms:modified xsi:type="dcterms:W3CDTF">2014-05-29T10:01:00Z</dcterms:modified>
</cp:coreProperties>
</file>