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1844D" w14:textId="77777777" w:rsidR="00A25732" w:rsidRPr="00A25732" w:rsidRDefault="00A25732" w:rsidP="00A25732">
      <w:pPr>
        <w:spacing w:before="37"/>
        <w:ind w:left="101"/>
        <w:rPr>
          <w:b/>
          <w:bCs/>
        </w:rPr>
      </w:pPr>
      <w:r w:rsidRPr="00A25732">
        <w:rPr>
          <w:b/>
          <w:bCs/>
        </w:rPr>
        <w:t>Estadística</w:t>
      </w:r>
    </w:p>
    <w:p w14:paraId="0F1D6142" w14:textId="77777777" w:rsidR="00A25732" w:rsidRPr="00A25732" w:rsidRDefault="00A25732" w:rsidP="00A25732">
      <w:pPr>
        <w:numPr>
          <w:ilvl w:val="0"/>
          <w:numId w:val="2"/>
        </w:numPr>
        <w:spacing w:before="37"/>
        <w:rPr>
          <w:b/>
        </w:rPr>
      </w:pPr>
      <w:r w:rsidRPr="00A25732">
        <w:rPr>
          <w:b/>
        </w:rPr>
        <w:t xml:space="preserve">Descargar R y </w:t>
      </w:r>
      <w:proofErr w:type="spellStart"/>
      <w:r w:rsidRPr="00A25732">
        <w:rPr>
          <w:b/>
        </w:rPr>
        <w:t>Rstudio</w:t>
      </w:r>
      <w:proofErr w:type="spellEnd"/>
      <w:r w:rsidRPr="00A25732">
        <w:rPr>
          <w:b/>
        </w:rPr>
        <w:t xml:space="preserve">: </w:t>
      </w:r>
      <w:hyperlink r:id="rId5" w:history="1">
        <w:r w:rsidRPr="00A25732">
          <w:rPr>
            <w:rStyle w:val="Hipervnculo"/>
            <w:b/>
          </w:rPr>
          <w:t>https://posit.co/download/rstudio-desktop/</w:t>
        </w:r>
      </w:hyperlink>
      <w:r w:rsidRPr="00A25732">
        <w:rPr>
          <w:b/>
        </w:rPr>
        <w:t xml:space="preserve"> </w:t>
      </w:r>
    </w:p>
    <w:p w14:paraId="7528C7F0" w14:textId="77777777" w:rsidR="00A25732" w:rsidRPr="00A25732" w:rsidRDefault="00A25732" w:rsidP="00A25732">
      <w:pPr>
        <w:numPr>
          <w:ilvl w:val="0"/>
          <w:numId w:val="2"/>
        </w:numPr>
        <w:spacing w:before="37"/>
        <w:rPr>
          <w:b/>
        </w:rPr>
      </w:pPr>
      <w:r w:rsidRPr="00A25732">
        <w:rPr>
          <w:b/>
        </w:rPr>
        <w:t xml:space="preserve">Instalar librerías: </w:t>
      </w:r>
    </w:p>
    <w:p w14:paraId="388B2D69" w14:textId="5F23DCCE" w:rsidR="00A25732" w:rsidRPr="00A25732" w:rsidRDefault="00A25732" w:rsidP="00A25732">
      <w:pPr>
        <w:spacing w:before="37"/>
        <w:ind w:left="101"/>
        <w:rPr>
          <w:b/>
        </w:rPr>
      </w:pPr>
      <w:r w:rsidRPr="00A25732">
        <w:rPr>
          <w:b/>
          <w:noProof/>
        </w:rPr>
        <w:drawing>
          <wp:inline distT="0" distB="0" distL="0" distR="0" wp14:anchorId="45F379EF" wp14:editId="14FC157C">
            <wp:extent cx="2385060" cy="768678"/>
            <wp:effectExtent l="0" t="0" r="0" b="0"/>
            <wp:docPr id="1330172024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619" cy="78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C03" w:rsidRPr="00A25732">
        <w:rPr>
          <w:b/>
          <w:noProof/>
        </w:rPr>
        <w:drawing>
          <wp:inline distT="0" distB="0" distL="0" distR="0" wp14:anchorId="7DDAC378" wp14:editId="25D0F450">
            <wp:extent cx="1259205" cy="936818"/>
            <wp:effectExtent l="0" t="0" r="0" b="0"/>
            <wp:docPr id="1210741280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13" cy="94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EC49" w14:textId="6F05A9BE" w:rsidR="00A25732" w:rsidRDefault="00A25732" w:rsidP="00A25732">
      <w:pPr>
        <w:spacing w:before="37"/>
        <w:ind w:left="101"/>
        <w:rPr>
          <w:b/>
        </w:rPr>
      </w:pPr>
    </w:p>
    <w:p w14:paraId="29311108" w14:textId="77777777" w:rsidR="00A25732" w:rsidRPr="00A25732" w:rsidRDefault="00A25732" w:rsidP="00A25732">
      <w:pPr>
        <w:spacing w:before="37"/>
        <w:ind w:left="101"/>
        <w:rPr>
          <w:b/>
        </w:rPr>
      </w:pPr>
    </w:p>
    <w:p w14:paraId="6ACA8FDF" w14:textId="77777777" w:rsidR="006C753C" w:rsidRDefault="00000000">
      <w:pPr>
        <w:spacing w:before="37"/>
        <w:ind w:left="101"/>
        <w:rPr>
          <w:b/>
        </w:rPr>
      </w:pPr>
      <w:r>
        <w:rPr>
          <w:b/>
        </w:rPr>
        <w:t>Contesta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las</w:t>
      </w:r>
      <w:r>
        <w:rPr>
          <w:b/>
          <w:spacing w:val="-6"/>
        </w:rPr>
        <w:t xml:space="preserve"> </w:t>
      </w:r>
      <w:r>
        <w:rPr>
          <w:b/>
        </w:rPr>
        <w:t>siguientes</w:t>
      </w:r>
      <w:r>
        <w:rPr>
          <w:b/>
          <w:spacing w:val="-7"/>
        </w:rPr>
        <w:t xml:space="preserve"> </w:t>
      </w:r>
      <w:r>
        <w:rPr>
          <w:b/>
        </w:rPr>
        <w:t>preguntas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partir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la</w:t>
      </w:r>
      <w:r>
        <w:rPr>
          <w:b/>
          <w:spacing w:val="-8"/>
        </w:rPr>
        <w:t xml:space="preserve"> </w:t>
      </w:r>
      <w:r>
        <w:rPr>
          <w:b/>
        </w:rPr>
        <w:t>información</w:t>
      </w:r>
      <w:r>
        <w:rPr>
          <w:b/>
          <w:spacing w:val="-5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ﬁchero</w:t>
      </w:r>
      <w:proofErr w:type="spellEnd"/>
      <w:r>
        <w:rPr>
          <w:b/>
        </w:rPr>
        <w:t>:</w:t>
      </w:r>
      <w:r>
        <w:rPr>
          <w:b/>
          <w:spacing w:val="-6"/>
        </w:rPr>
        <w:t xml:space="preserve"> </w:t>
      </w:r>
      <w:r>
        <w:rPr>
          <w:b/>
        </w:rPr>
        <w:t>CaudalesBesos.csv</w:t>
      </w:r>
    </w:p>
    <w:p w14:paraId="77FE58AB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82"/>
      </w:pPr>
      <w:r>
        <w:t>¿De</w:t>
      </w:r>
      <w:r>
        <w:rPr>
          <w:spacing w:val="-3"/>
        </w:rPr>
        <w:t xml:space="preserve"> </w:t>
      </w:r>
      <w:r>
        <w:t>cuantas</w:t>
      </w:r>
      <w:r>
        <w:rPr>
          <w:spacing w:val="-6"/>
        </w:rPr>
        <w:t xml:space="preserve"> </w:t>
      </w:r>
      <w:r>
        <w:t>estaciones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medida</w:t>
      </w:r>
      <w:r>
        <w:rPr>
          <w:spacing w:val="-4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fichero?</w:t>
      </w:r>
    </w:p>
    <w:p w14:paraId="739C7F4B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22"/>
        <w:ind w:hanging="361"/>
      </w:pPr>
      <w:r>
        <w:t>10</w:t>
      </w:r>
    </w:p>
    <w:p w14:paraId="55CC6518" w14:textId="77777777" w:rsidR="006C753C" w:rsidRPr="008B75B8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19"/>
        <w:ind w:left="1542" w:hanging="362"/>
        <w:rPr>
          <w:highlight w:val="green"/>
        </w:rPr>
      </w:pPr>
      <w:r w:rsidRPr="008B75B8">
        <w:rPr>
          <w:highlight w:val="green"/>
        </w:rPr>
        <w:t>8</w:t>
      </w:r>
    </w:p>
    <w:p w14:paraId="1D4F2582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  <w:spacing w:before="22"/>
        <w:ind w:left="1542" w:hanging="361"/>
      </w:pPr>
      <w:r>
        <w:t>9</w:t>
      </w:r>
    </w:p>
    <w:p w14:paraId="005EB343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22"/>
        <w:ind w:left="1542" w:hanging="361"/>
      </w:pPr>
      <w:r>
        <w:t>Ninguno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anteriores</w:t>
      </w:r>
    </w:p>
    <w:p w14:paraId="4C0FCC4F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3"/>
        </w:tabs>
        <w:spacing w:before="22"/>
        <w:ind w:left="822"/>
      </w:pPr>
      <w:r>
        <w:t>¿En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estación</w:t>
      </w:r>
      <w:r>
        <w:rPr>
          <w:spacing w:val="-5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reales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caudal</w:t>
      </w:r>
      <w:r>
        <w:rPr>
          <w:spacing w:val="-3"/>
        </w:rPr>
        <w:t xml:space="preserve"> </w:t>
      </w:r>
      <w:r>
        <w:t>diario</w:t>
      </w:r>
      <w:r>
        <w:rPr>
          <w:spacing w:val="-5"/>
        </w:rPr>
        <w:t xml:space="preserve"> </w:t>
      </w:r>
      <w:r>
        <w:t>disponibles?</w:t>
      </w:r>
    </w:p>
    <w:p w14:paraId="151DCAAB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19"/>
        <w:ind w:left="1542" w:hanging="361"/>
      </w:pPr>
      <w:proofErr w:type="spellStart"/>
      <w:r>
        <w:t>Montornes</w:t>
      </w:r>
      <w:proofErr w:type="spellEnd"/>
    </w:p>
    <w:p w14:paraId="32F4CD6D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22"/>
        <w:ind w:left="1542" w:hanging="361"/>
      </w:pPr>
      <w:r>
        <w:t>Castellar</w:t>
      </w:r>
    </w:p>
    <w:p w14:paraId="74799720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  <w:spacing w:before="22"/>
        <w:ind w:left="1542" w:hanging="361"/>
      </w:pPr>
      <w:proofErr w:type="spellStart"/>
      <w:r>
        <w:t>Montcada_Reixac</w:t>
      </w:r>
      <w:proofErr w:type="spellEnd"/>
    </w:p>
    <w:p w14:paraId="77A7A03B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21"/>
        <w:ind w:left="1542" w:hanging="361"/>
      </w:pPr>
      <w:r>
        <w:t>Ninguna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anteriores</w:t>
      </w:r>
    </w:p>
    <w:p w14:paraId="74BAF024" w14:textId="77777777" w:rsidR="006C753C" w:rsidRDefault="00000000">
      <w:pPr>
        <w:pStyle w:val="Ttulo1"/>
        <w:numPr>
          <w:ilvl w:val="0"/>
          <w:numId w:val="1"/>
        </w:numPr>
        <w:tabs>
          <w:tab w:val="left" w:pos="822"/>
        </w:tabs>
      </w:pPr>
      <w:r>
        <w:t>¿En</w:t>
      </w:r>
      <w:r>
        <w:rPr>
          <w:spacing w:val="-1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estación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aforo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localizan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ficheros</w:t>
      </w:r>
      <w:r>
        <w:rPr>
          <w:spacing w:val="-4"/>
        </w:rPr>
        <w:t xml:space="preserve"> </w:t>
      </w:r>
      <w:r>
        <w:t>duplicados?</w:t>
      </w:r>
    </w:p>
    <w:p w14:paraId="429B86E5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ind w:hanging="361"/>
      </w:pPr>
      <w:r>
        <w:t>La</w:t>
      </w:r>
      <w:r>
        <w:rPr>
          <w:spacing w:val="-4"/>
        </w:rPr>
        <w:t xml:space="preserve"> </w:t>
      </w:r>
      <w:r>
        <w:t>mayoría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estación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“la</w:t>
      </w:r>
      <w:r>
        <w:rPr>
          <w:spacing w:val="-4"/>
        </w:rPr>
        <w:t xml:space="preserve"> </w:t>
      </w:r>
      <w:r>
        <w:t>Garriga”</w:t>
      </w:r>
    </w:p>
    <w:p w14:paraId="6392D5BB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91"/>
          <w:tab w:val="left" w:pos="1593"/>
        </w:tabs>
        <w:spacing w:before="22"/>
        <w:ind w:left="1592" w:hanging="412"/>
      </w:pPr>
      <w:r>
        <w:t>Todos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estación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“Montornès”</w:t>
      </w:r>
    </w:p>
    <w:p w14:paraId="131E5F46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22"/>
        <w:ind w:hanging="361"/>
      </w:pPr>
      <w:r>
        <w:t>Todos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estación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“Santa</w:t>
      </w:r>
      <w:r>
        <w:rPr>
          <w:spacing w:val="-5"/>
        </w:rPr>
        <w:t xml:space="preserve"> </w:t>
      </w:r>
      <w:proofErr w:type="spellStart"/>
      <w:r>
        <w:t>Perpètua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Mogoda”</w:t>
      </w:r>
    </w:p>
    <w:p w14:paraId="0F39A8F8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9"/>
        <w:ind w:hanging="361"/>
      </w:pPr>
      <w:r>
        <w:t>Ninguna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anteriores</w:t>
      </w:r>
    </w:p>
    <w:p w14:paraId="3213EFD6" w14:textId="77777777" w:rsidR="006C753C" w:rsidRDefault="00000000">
      <w:pPr>
        <w:pStyle w:val="Ttulo1"/>
        <w:numPr>
          <w:ilvl w:val="0"/>
          <w:numId w:val="1"/>
        </w:numPr>
        <w:tabs>
          <w:tab w:val="left" w:pos="822"/>
        </w:tabs>
        <w:spacing w:before="183"/>
      </w:pPr>
      <w:r>
        <w:t>¿En cuál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estaciones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 caudal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año</w:t>
      </w:r>
      <w:r>
        <w:rPr>
          <w:spacing w:val="-2"/>
        </w:rPr>
        <w:t xml:space="preserve"> </w:t>
      </w:r>
      <w:r>
        <w:t>2000?</w:t>
      </w:r>
    </w:p>
    <w:p w14:paraId="41E4B1FE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ind w:hanging="361"/>
      </w:pPr>
      <w:r>
        <w:t>En</w:t>
      </w:r>
      <w:r>
        <w:rPr>
          <w:spacing w:val="-4"/>
        </w:rPr>
        <w:t xml:space="preserve"> </w:t>
      </w:r>
      <w:r>
        <w:t>Montornés</w:t>
      </w:r>
    </w:p>
    <w:p w14:paraId="7D8D4186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22"/>
        <w:ind w:hanging="361"/>
      </w:pPr>
      <w:r>
        <w:t>En</w:t>
      </w:r>
      <w:r>
        <w:rPr>
          <w:spacing w:val="-4"/>
        </w:rPr>
        <w:t xml:space="preserve"> </w:t>
      </w:r>
      <w:r>
        <w:t>Castellar</w:t>
      </w:r>
    </w:p>
    <w:p w14:paraId="2F17B33B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19"/>
        <w:ind w:hanging="361"/>
      </w:pPr>
      <w:r>
        <w:t>En</w:t>
      </w:r>
      <w:r>
        <w:rPr>
          <w:spacing w:val="-4"/>
        </w:rPr>
        <w:t xml:space="preserve"> </w:t>
      </w:r>
      <w:proofErr w:type="spellStart"/>
      <w:r>
        <w:t>Aiguafreda</w:t>
      </w:r>
      <w:proofErr w:type="spellEnd"/>
    </w:p>
    <w:p w14:paraId="3B43BA85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22"/>
        <w:ind w:hanging="361"/>
      </w:pPr>
      <w:r>
        <w:t>Ninguna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anteriores</w:t>
      </w:r>
    </w:p>
    <w:p w14:paraId="30576339" w14:textId="77777777" w:rsidR="006C753C" w:rsidRDefault="006C753C">
      <w:pPr>
        <w:pStyle w:val="Textoindependiente"/>
        <w:spacing w:before="7"/>
        <w:ind w:left="0" w:firstLine="0"/>
        <w:rPr>
          <w:sz w:val="25"/>
        </w:rPr>
      </w:pPr>
    </w:p>
    <w:p w14:paraId="2386528F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3"/>
        </w:tabs>
        <w:spacing w:line="256" w:lineRule="auto"/>
        <w:ind w:left="822" w:right="480"/>
      </w:pP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años</w:t>
      </w:r>
      <w:r>
        <w:rPr>
          <w:spacing w:val="-7"/>
        </w:rPr>
        <w:t xml:space="preserve"> </w:t>
      </w:r>
      <w:r>
        <w:t>están</w:t>
      </w:r>
      <w:r>
        <w:rPr>
          <w:spacing w:val="-6"/>
        </w:rPr>
        <w:t xml:space="preserve"> </w:t>
      </w:r>
      <w:r>
        <w:t>disponibles,</w:t>
      </w:r>
      <w:r>
        <w:rPr>
          <w:spacing w:val="-6"/>
        </w:rPr>
        <w:t xml:space="preserve"> </w:t>
      </w:r>
      <w:r>
        <w:t>respectivamente,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primera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última</w:t>
      </w:r>
      <w:r>
        <w:rPr>
          <w:spacing w:val="-5"/>
        </w:rPr>
        <w:t xml:space="preserve"> </w:t>
      </w:r>
      <w:r>
        <w:t>medición</w:t>
      </w:r>
      <w:r>
        <w:rPr>
          <w:spacing w:val="-6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caudal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estación</w:t>
      </w:r>
      <w:r>
        <w:rPr>
          <w:spacing w:val="-1"/>
        </w:rPr>
        <w:t xml:space="preserve"> </w:t>
      </w:r>
      <w:r>
        <w:t xml:space="preserve">de </w:t>
      </w:r>
      <w:proofErr w:type="spellStart"/>
      <w:r>
        <w:t>Aiguafreda</w:t>
      </w:r>
      <w:proofErr w:type="spellEnd"/>
    </w:p>
    <w:p w14:paraId="7319EB0C" w14:textId="77777777" w:rsidR="006C753C" w:rsidRDefault="00000000">
      <w:pPr>
        <w:pStyle w:val="Textoindependiente"/>
        <w:spacing w:before="4"/>
        <w:ind w:left="1182" w:firstLine="0"/>
      </w:pPr>
      <w:r>
        <w:t>a.</w:t>
      </w:r>
      <w:r>
        <w:rPr>
          <w:spacing w:val="99"/>
        </w:rPr>
        <w:t xml:space="preserve"> </w:t>
      </w:r>
      <w:r>
        <w:t>2006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2010</w:t>
      </w:r>
    </w:p>
    <w:p w14:paraId="445B26EB" w14:textId="77777777" w:rsidR="006C753C" w:rsidRDefault="00000000">
      <w:pPr>
        <w:pStyle w:val="Textoindependiente"/>
        <w:tabs>
          <w:tab w:val="left" w:pos="1592"/>
        </w:tabs>
        <w:spacing w:before="21"/>
        <w:ind w:left="1182" w:firstLine="0"/>
      </w:pPr>
      <w:r>
        <w:t>b.</w:t>
      </w:r>
      <w:r>
        <w:tab/>
        <w:t>2006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2010</w:t>
      </w:r>
    </w:p>
    <w:p w14:paraId="77F0CD13" w14:textId="77777777" w:rsidR="006C753C" w:rsidRDefault="00000000">
      <w:pPr>
        <w:pStyle w:val="Textoindependiente"/>
        <w:tabs>
          <w:tab w:val="left" w:pos="1542"/>
        </w:tabs>
        <w:spacing w:before="22"/>
        <w:ind w:left="1182" w:firstLine="0"/>
      </w:pPr>
      <w:r>
        <w:t>c.</w:t>
      </w:r>
      <w:r>
        <w:tab/>
        <w:t>2000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2005</w:t>
      </w:r>
    </w:p>
    <w:p w14:paraId="6BF84B95" w14:textId="77777777" w:rsidR="006C753C" w:rsidRDefault="00000000">
      <w:pPr>
        <w:pStyle w:val="Textoindependiente"/>
        <w:spacing w:before="20"/>
        <w:ind w:left="1182" w:firstLine="0"/>
      </w:pPr>
      <w:r>
        <w:t>d.</w:t>
      </w:r>
      <w:r>
        <w:rPr>
          <w:spacing w:val="84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anteriores</w:t>
      </w:r>
    </w:p>
    <w:p w14:paraId="2F7892BC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3"/>
        </w:tabs>
        <w:spacing w:before="182"/>
        <w:ind w:left="822" w:right="623"/>
      </w:pPr>
      <w:r>
        <w:t>En que estación se ha producido el mayor caudal diario, para todo el conjunto de</w:t>
      </w:r>
      <w:r>
        <w:rPr>
          <w:spacing w:val="-47"/>
        </w:rPr>
        <w:t xml:space="preserve"> </w:t>
      </w:r>
      <w:r>
        <w:t>datos.</w:t>
      </w:r>
    </w:p>
    <w:p w14:paraId="3FA1F6A9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ind w:left="1542" w:hanging="361"/>
      </w:pPr>
      <w:r>
        <w:t>Montornés</w:t>
      </w:r>
    </w:p>
    <w:p w14:paraId="43808C5C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20"/>
        <w:ind w:left="1542" w:hanging="361"/>
      </w:pPr>
      <w:proofErr w:type="spellStart"/>
      <w:r>
        <w:t>Aiguafreda</w:t>
      </w:r>
      <w:proofErr w:type="spellEnd"/>
    </w:p>
    <w:p w14:paraId="35956C88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  <w:spacing w:before="22"/>
        <w:ind w:left="1542" w:hanging="361"/>
      </w:pPr>
      <w:r>
        <w:t>La</w:t>
      </w:r>
      <w:r>
        <w:rPr>
          <w:spacing w:val="-4"/>
        </w:rPr>
        <w:t xml:space="preserve"> </w:t>
      </w:r>
      <w:r>
        <w:t>Garriga</w:t>
      </w:r>
    </w:p>
    <w:p w14:paraId="40715F58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21"/>
        <w:ind w:left="1542" w:hanging="361"/>
      </w:pPr>
      <w:r>
        <w:t>Ninguna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anteriores</w:t>
      </w:r>
    </w:p>
    <w:p w14:paraId="586386D0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4"/>
        </w:tabs>
        <w:spacing w:before="181"/>
        <w:ind w:left="823" w:hanging="362"/>
      </w:pPr>
      <w:r>
        <w:t>En</w:t>
      </w:r>
      <w:r>
        <w:rPr>
          <w:spacing w:val="-2"/>
        </w:rPr>
        <w:t xml:space="preserve"> </w:t>
      </w:r>
      <w:r>
        <w:t>que estación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mediano del</w:t>
      </w:r>
      <w:r>
        <w:rPr>
          <w:spacing w:val="-1"/>
        </w:rPr>
        <w:t xml:space="preserve"> </w:t>
      </w:r>
      <w:r>
        <w:t>caudal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menor.</w:t>
      </w:r>
    </w:p>
    <w:p w14:paraId="7D37BD37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4"/>
        </w:tabs>
        <w:ind w:left="1543" w:hanging="361"/>
      </w:pPr>
      <w:r>
        <w:t>Montornés</w:t>
      </w:r>
    </w:p>
    <w:p w14:paraId="5E62D726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4"/>
        </w:tabs>
        <w:spacing w:before="22"/>
        <w:ind w:left="1543" w:hanging="361"/>
      </w:pPr>
      <w:r>
        <w:t>Santa</w:t>
      </w:r>
      <w:r>
        <w:rPr>
          <w:spacing w:val="-4"/>
        </w:rPr>
        <w:t xml:space="preserve"> </w:t>
      </w:r>
      <w:r>
        <w:t>Coloma</w:t>
      </w:r>
    </w:p>
    <w:p w14:paraId="10E4A380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  <w:tab w:val="left" w:pos="1544"/>
        </w:tabs>
        <w:spacing w:before="21"/>
        <w:ind w:left="1543" w:hanging="361"/>
      </w:pPr>
      <w:r>
        <w:t>Santa</w:t>
      </w:r>
      <w:r>
        <w:rPr>
          <w:spacing w:val="-5"/>
        </w:rPr>
        <w:t xml:space="preserve"> </w:t>
      </w:r>
      <w:r>
        <w:t>Perpetua</w:t>
      </w:r>
    </w:p>
    <w:p w14:paraId="2E611F0C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4"/>
        </w:tabs>
        <w:spacing w:before="22"/>
        <w:ind w:left="1543" w:hanging="361"/>
      </w:pPr>
      <w:r>
        <w:t>Ninguna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anteriores</w:t>
      </w:r>
    </w:p>
    <w:p w14:paraId="5EF0D604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4"/>
        </w:tabs>
        <w:spacing w:before="181"/>
        <w:ind w:left="823"/>
      </w:pPr>
      <w:r>
        <w:lastRenderedPageBreak/>
        <w:t>¿Por</w:t>
      </w:r>
      <w:r>
        <w:rPr>
          <w:spacing w:val="-3"/>
        </w:rPr>
        <w:t xml:space="preserve"> </w:t>
      </w:r>
      <w:r>
        <w:t>encima</w:t>
      </w:r>
      <w:r>
        <w:rPr>
          <w:spacing w:val="-1"/>
        </w:rPr>
        <w:t xml:space="preserve"> </w:t>
      </w:r>
      <w:r>
        <w:t>de que</w:t>
      </w:r>
      <w:r>
        <w:rPr>
          <w:spacing w:val="-2"/>
        </w:rPr>
        <w:t xml:space="preserve"> </w:t>
      </w:r>
      <w:r>
        <w:t>caudal</w:t>
      </w:r>
      <w:r>
        <w:rPr>
          <w:spacing w:val="-4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25%</w:t>
      </w:r>
      <w:r>
        <w:rPr>
          <w:spacing w:val="-3"/>
        </w:rPr>
        <w:t xml:space="preserve"> </w:t>
      </w:r>
      <w:r>
        <w:t>de los</w:t>
      </w:r>
      <w:r>
        <w:rPr>
          <w:spacing w:val="-2"/>
        </w:rPr>
        <w:t xml:space="preserve"> </w:t>
      </w:r>
      <w:r>
        <w:t>caudales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elévalos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estación</w:t>
      </w:r>
      <w:r>
        <w:rPr>
          <w:spacing w:val="-1"/>
        </w:rPr>
        <w:t xml:space="preserve"> </w:t>
      </w:r>
      <w:r>
        <w:t>de</w:t>
      </w:r>
    </w:p>
    <w:p w14:paraId="584F3C4E" w14:textId="77777777" w:rsidR="006C753C" w:rsidRDefault="00000000">
      <w:pPr>
        <w:pStyle w:val="Textoindependiente"/>
        <w:ind w:left="0" w:right="6796" w:firstLine="0"/>
        <w:jc w:val="right"/>
      </w:pPr>
      <w:r>
        <w:t>La</w:t>
      </w:r>
      <w:r>
        <w:rPr>
          <w:spacing w:val="-3"/>
        </w:rPr>
        <w:t xml:space="preserve"> </w:t>
      </w:r>
      <w:proofErr w:type="gramStart"/>
      <w:r>
        <w:t>Garriga?.</w:t>
      </w:r>
      <w:proofErr w:type="gramEnd"/>
    </w:p>
    <w:p w14:paraId="72C968E7" w14:textId="77777777" w:rsidR="006C753C" w:rsidRDefault="00000000">
      <w:pPr>
        <w:pStyle w:val="Textoindependiente"/>
        <w:ind w:left="0" w:right="6746" w:firstLine="0"/>
        <w:jc w:val="right"/>
      </w:pPr>
      <w:r>
        <w:t xml:space="preserve">a.  </w:t>
      </w:r>
      <w:r>
        <w:rPr>
          <w:spacing w:val="48"/>
        </w:rPr>
        <w:t xml:space="preserve"> </w:t>
      </w:r>
      <w:r>
        <w:t>0.45</w:t>
      </w:r>
    </w:p>
    <w:p w14:paraId="33CA6DB0" w14:textId="77777777" w:rsidR="006C753C" w:rsidRDefault="00000000">
      <w:pPr>
        <w:pStyle w:val="Textoindependiente"/>
        <w:spacing w:before="22"/>
        <w:ind w:left="0" w:right="6746" w:firstLine="0"/>
        <w:jc w:val="right"/>
      </w:pPr>
      <w:r>
        <w:t xml:space="preserve">b.  </w:t>
      </w:r>
      <w:r>
        <w:rPr>
          <w:spacing w:val="39"/>
        </w:rPr>
        <w:t xml:space="preserve"> </w:t>
      </w:r>
      <w:r>
        <w:t>0.22</w:t>
      </w:r>
    </w:p>
    <w:p w14:paraId="77DED7DE" w14:textId="77777777" w:rsidR="006C753C" w:rsidRDefault="00000000">
      <w:pPr>
        <w:pStyle w:val="Textoindependiente"/>
        <w:tabs>
          <w:tab w:val="left" w:pos="360"/>
        </w:tabs>
        <w:spacing w:before="19"/>
        <w:ind w:left="0" w:right="6746" w:firstLine="0"/>
        <w:jc w:val="right"/>
      </w:pPr>
      <w:r>
        <w:t>c.</w:t>
      </w:r>
      <w:r>
        <w:tab/>
        <w:t>0.93</w:t>
      </w:r>
    </w:p>
    <w:p w14:paraId="3B0C652C" w14:textId="77777777" w:rsidR="006C753C" w:rsidRDefault="00000000">
      <w:pPr>
        <w:pStyle w:val="Textoindependiente"/>
        <w:spacing w:before="22"/>
        <w:ind w:left="1184" w:firstLine="0"/>
      </w:pPr>
      <w:r>
        <w:t>d.</w:t>
      </w:r>
      <w:r>
        <w:rPr>
          <w:spacing w:val="84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anteriores</w:t>
      </w:r>
    </w:p>
    <w:p w14:paraId="659216D5" w14:textId="77777777" w:rsidR="006C753C" w:rsidRDefault="006C753C">
      <w:pPr>
        <w:sectPr w:rsidR="006C753C">
          <w:type w:val="continuous"/>
          <w:pgSz w:w="11910" w:h="16840"/>
          <w:pgMar w:top="1360" w:right="1620" w:bottom="280" w:left="1600" w:header="720" w:footer="720" w:gutter="0"/>
          <w:cols w:space="720"/>
        </w:sectPr>
      </w:pPr>
    </w:p>
    <w:p w14:paraId="3082DF05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37"/>
      </w:pPr>
      <w:r>
        <w:lastRenderedPageBreak/>
        <w:t>¿Por</w:t>
      </w:r>
      <w:r>
        <w:rPr>
          <w:spacing w:val="-1"/>
        </w:rPr>
        <w:t xml:space="preserve"> </w:t>
      </w:r>
      <w:r>
        <w:t>debajo de</w:t>
      </w:r>
      <w:r>
        <w:rPr>
          <w:spacing w:val="-3"/>
        </w:rPr>
        <w:t xml:space="preserve"> </w:t>
      </w:r>
      <w:r>
        <w:t>que caudal</w:t>
      </w:r>
      <w:r>
        <w:rPr>
          <w:spacing w:val="-4"/>
        </w:rPr>
        <w:t xml:space="preserve"> </w:t>
      </w:r>
      <w:r>
        <w:t>están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25% de los</w:t>
      </w:r>
      <w:r>
        <w:rPr>
          <w:spacing w:val="-1"/>
        </w:rPr>
        <w:t xml:space="preserve"> </w:t>
      </w:r>
      <w:r>
        <w:t>caudales más</w:t>
      </w:r>
      <w:r>
        <w:rPr>
          <w:spacing w:val="-1"/>
        </w:rPr>
        <w:t xml:space="preserve"> </w:t>
      </w:r>
      <w:r>
        <w:t>bajos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estación</w:t>
      </w:r>
      <w:r>
        <w:rPr>
          <w:spacing w:val="-4"/>
        </w:rPr>
        <w:t xml:space="preserve"> </w:t>
      </w:r>
      <w:r>
        <w:t>de</w:t>
      </w:r>
    </w:p>
    <w:p w14:paraId="27B27D0A" w14:textId="77777777" w:rsidR="006C753C" w:rsidRDefault="00000000">
      <w:pPr>
        <w:pStyle w:val="Textoindependiente"/>
        <w:ind w:left="0" w:right="6705" w:firstLine="0"/>
        <w:jc w:val="right"/>
      </w:pPr>
      <w:proofErr w:type="spellStart"/>
      <w:proofErr w:type="gramStart"/>
      <w:r>
        <w:t>Montornes</w:t>
      </w:r>
      <w:proofErr w:type="spellEnd"/>
      <w:r>
        <w:t>?.</w:t>
      </w:r>
      <w:proofErr w:type="gramEnd"/>
    </w:p>
    <w:p w14:paraId="0573A148" w14:textId="77777777" w:rsidR="006C753C" w:rsidRDefault="00000000">
      <w:pPr>
        <w:pStyle w:val="Textoindependiente"/>
        <w:ind w:left="0" w:right="6639" w:firstLine="0"/>
        <w:jc w:val="right"/>
      </w:pPr>
      <w:r>
        <w:t xml:space="preserve">a.  </w:t>
      </w:r>
      <w:r>
        <w:rPr>
          <w:spacing w:val="47"/>
        </w:rPr>
        <w:t xml:space="preserve"> </w:t>
      </w:r>
      <w:r>
        <w:t>0.451</w:t>
      </w:r>
    </w:p>
    <w:p w14:paraId="3FFF06EC" w14:textId="77777777" w:rsidR="006C753C" w:rsidRDefault="00000000">
      <w:pPr>
        <w:pStyle w:val="Textoindependiente"/>
        <w:spacing w:before="22"/>
        <w:ind w:left="0" w:right="6639" w:firstLine="0"/>
        <w:jc w:val="right"/>
      </w:pPr>
      <w:r>
        <w:t xml:space="preserve">b.  </w:t>
      </w:r>
      <w:r>
        <w:rPr>
          <w:spacing w:val="38"/>
        </w:rPr>
        <w:t xml:space="preserve"> </w:t>
      </w:r>
      <w:r>
        <w:t>0.221</w:t>
      </w:r>
    </w:p>
    <w:p w14:paraId="35B95551" w14:textId="77777777" w:rsidR="006C753C" w:rsidRDefault="00000000">
      <w:pPr>
        <w:pStyle w:val="Textoindependiente"/>
        <w:tabs>
          <w:tab w:val="left" w:pos="360"/>
        </w:tabs>
        <w:spacing w:before="22"/>
        <w:ind w:left="0" w:right="6639" w:firstLine="0"/>
        <w:jc w:val="right"/>
      </w:pPr>
      <w:r>
        <w:t>c.</w:t>
      </w:r>
      <w:r>
        <w:tab/>
        <w:t>0.280</w:t>
      </w:r>
    </w:p>
    <w:p w14:paraId="220AC624" w14:textId="77777777" w:rsidR="006C753C" w:rsidRDefault="00000000">
      <w:pPr>
        <w:pStyle w:val="Textoindependiente"/>
        <w:spacing w:before="19"/>
        <w:ind w:left="1182" w:firstLine="0"/>
      </w:pPr>
      <w:r>
        <w:t>d.</w:t>
      </w:r>
      <w:r>
        <w:rPr>
          <w:spacing w:val="84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anteriores</w:t>
      </w:r>
    </w:p>
    <w:p w14:paraId="12601205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3"/>
        </w:tabs>
        <w:spacing w:before="182"/>
        <w:ind w:left="822" w:right="401"/>
      </w:pPr>
      <w:r>
        <w:t>¿Por debajo de que caudal están el 25% de los caudales más bajos en la estación de</w:t>
      </w:r>
      <w:r>
        <w:rPr>
          <w:spacing w:val="-47"/>
        </w:rPr>
        <w:t xml:space="preserve"> </w:t>
      </w:r>
      <w:r>
        <w:t>Santa</w:t>
      </w:r>
      <w:r>
        <w:rPr>
          <w:spacing w:val="-1"/>
        </w:rPr>
        <w:t xml:space="preserve"> </w:t>
      </w:r>
      <w:proofErr w:type="gramStart"/>
      <w:r>
        <w:t>Perpetua?.</w:t>
      </w:r>
      <w:proofErr w:type="gramEnd"/>
    </w:p>
    <w:p w14:paraId="0AA01379" w14:textId="77777777" w:rsidR="006C753C" w:rsidRDefault="00000000">
      <w:pPr>
        <w:pStyle w:val="Textoindependiente"/>
        <w:spacing w:before="1"/>
        <w:ind w:left="1182" w:firstLine="0"/>
      </w:pPr>
      <w:r>
        <w:t xml:space="preserve">a.  </w:t>
      </w:r>
      <w:r>
        <w:rPr>
          <w:spacing w:val="47"/>
        </w:rPr>
        <w:t xml:space="preserve"> </w:t>
      </w:r>
      <w:r>
        <w:t>0.451</w:t>
      </w:r>
    </w:p>
    <w:p w14:paraId="3A17D1A3" w14:textId="77777777" w:rsidR="006C753C" w:rsidRDefault="00000000">
      <w:pPr>
        <w:pStyle w:val="Textoindependiente"/>
        <w:spacing w:before="19"/>
        <w:ind w:left="1182" w:firstLine="0"/>
      </w:pPr>
      <w:r>
        <w:t xml:space="preserve">b.  </w:t>
      </w:r>
      <w:r>
        <w:rPr>
          <w:spacing w:val="38"/>
        </w:rPr>
        <w:t xml:space="preserve"> </w:t>
      </w:r>
      <w:r>
        <w:t>0.221</w:t>
      </w:r>
    </w:p>
    <w:p w14:paraId="3ED23B66" w14:textId="77777777" w:rsidR="006C753C" w:rsidRDefault="00000000">
      <w:pPr>
        <w:pStyle w:val="Textoindependiente"/>
        <w:tabs>
          <w:tab w:val="left" w:pos="1542"/>
        </w:tabs>
        <w:spacing w:before="22"/>
        <w:ind w:left="1182" w:firstLine="0"/>
      </w:pPr>
      <w:r>
        <w:t>c.</w:t>
      </w:r>
      <w:r>
        <w:tab/>
        <w:t>0.28</w:t>
      </w:r>
    </w:p>
    <w:p w14:paraId="223D8216" w14:textId="77777777" w:rsidR="006C753C" w:rsidRDefault="00000000">
      <w:pPr>
        <w:pStyle w:val="Textoindependiente"/>
        <w:spacing w:before="22"/>
        <w:ind w:left="1182" w:firstLine="0"/>
      </w:pPr>
      <w:r>
        <w:t>d.</w:t>
      </w:r>
      <w:r>
        <w:rPr>
          <w:spacing w:val="84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anteriores</w:t>
      </w:r>
    </w:p>
    <w:p w14:paraId="2CB44B27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4"/>
        </w:tabs>
        <w:spacing w:before="180"/>
        <w:ind w:left="823" w:right="1197"/>
      </w:pPr>
      <w:r>
        <w:t>¿Cuál es el valor del caudal medio anual para el año 2004 en la estación de</w:t>
      </w:r>
      <w:r>
        <w:rPr>
          <w:spacing w:val="-47"/>
        </w:rPr>
        <w:t xml:space="preserve"> </w:t>
      </w:r>
      <w:proofErr w:type="spellStart"/>
      <w:proofErr w:type="gramStart"/>
      <w:r>
        <w:t>Montornes</w:t>
      </w:r>
      <w:proofErr w:type="spellEnd"/>
      <w:r>
        <w:t>?.</w:t>
      </w:r>
      <w:proofErr w:type="gramEnd"/>
    </w:p>
    <w:p w14:paraId="1BB3E3BF" w14:textId="77777777" w:rsidR="006C753C" w:rsidRDefault="00000000">
      <w:pPr>
        <w:pStyle w:val="Textoindependiente"/>
        <w:ind w:left="1183" w:firstLine="0"/>
      </w:pPr>
      <w:r>
        <w:t xml:space="preserve">a.  </w:t>
      </w:r>
      <w:r>
        <w:rPr>
          <w:spacing w:val="45"/>
        </w:rPr>
        <w:t xml:space="preserve"> </w:t>
      </w:r>
      <w:r>
        <w:t>0.62178</w:t>
      </w:r>
    </w:p>
    <w:p w14:paraId="5F34E24A" w14:textId="77777777" w:rsidR="006C753C" w:rsidRDefault="00000000">
      <w:pPr>
        <w:pStyle w:val="Textoindependiente"/>
        <w:spacing w:before="22"/>
        <w:ind w:left="1183" w:firstLine="0"/>
      </w:pPr>
      <w:r>
        <w:t xml:space="preserve">b.  </w:t>
      </w:r>
      <w:r>
        <w:rPr>
          <w:spacing w:val="37"/>
        </w:rPr>
        <w:t xml:space="preserve"> </w:t>
      </w:r>
      <w:r>
        <w:t>0.22143</w:t>
      </w:r>
    </w:p>
    <w:p w14:paraId="0ADA0ACD" w14:textId="77777777" w:rsidR="006C753C" w:rsidRDefault="00000000">
      <w:pPr>
        <w:pStyle w:val="Textoindependiente"/>
        <w:tabs>
          <w:tab w:val="left" w:pos="1543"/>
        </w:tabs>
        <w:spacing w:before="22"/>
        <w:ind w:left="1183" w:firstLine="0"/>
      </w:pPr>
      <w:r>
        <w:t>c.</w:t>
      </w:r>
      <w:r>
        <w:tab/>
        <w:t>0.28281</w:t>
      </w:r>
    </w:p>
    <w:p w14:paraId="69DD0CBF" w14:textId="77777777" w:rsidR="006C753C" w:rsidRDefault="00000000">
      <w:pPr>
        <w:pStyle w:val="Textoindependiente"/>
        <w:spacing w:before="19"/>
        <w:ind w:left="1183" w:firstLine="0"/>
      </w:pPr>
      <w:r>
        <w:t>d.</w:t>
      </w:r>
      <w:r>
        <w:rPr>
          <w:spacing w:val="84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anteriores</w:t>
      </w:r>
    </w:p>
    <w:p w14:paraId="603EF704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5"/>
        </w:tabs>
        <w:spacing w:before="183"/>
        <w:ind w:left="1184" w:right="213" w:hanging="721"/>
      </w:pPr>
      <w:r>
        <w:t xml:space="preserve">¿Cuál es el valor del caudal medio anual para el año 2007 en la estación de </w:t>
      </w:r>
      <w:proofErr w:type="gramStart"/>
      <w:r>
        <w:t>Castellar?.</w:t>
      </w:r>
      <w:proofErr w:type="gramEnd"/>
      <w:r>
        <w:rPr>
          <w:spacing w:val="-47"/>
        </w:rPr>
        <w:t xml:space="preserve"> </w:t>
      </w:r>
      <w:r>
        <w:t>a.</w:t>
      </w:r>
      <w:r>
        <w:rPr>
          <w:spacing w:val="49"/>
        </w:rPr>
        <w:t xml:space="preserve"> </w:t>
      </w:r>
      <w:r>
        <w:t>0.17545</w:t>
      </w:r>
    </w:p>
    <w:p w14:paraId="6A97496A" w14:textId="77777777" w:rsidR="006C753C" w:rsidRDefault="00000000">
      <w:pPr>
        <w:pStyle w:val="Textoindependiente"/>
        <w:spacing w:before="22"/>
        <w:ind w:left="1184" w:firstLine="0"/>
      </w:pPr>
      <w:r>
        <w:t xml:space="preserve">b.  </w:t>
      </w:r>
      <w:r>
        <w:rPr>
          <w:spacing w:val="37"/>
        </w:rPr>
        <w:t xml:space="preserve"> </w:t>
      </w:r>
      <w:r>
        <w:t>0.02662</w:t>
      </w:r>
    </w:p>
    <w:p w14:paraId="48E8561A" w14:textId="77777777" w:rsidR="006C753C" w:rsidRDefault="00000000">
      <w:pPr>
        <w:pStyle w:val="Textoindependiente"/>
        <w:tabs>
          <w:tab w:val="left" w:pos="1544"/>
        </w:tabs>
        <w:spacing w:before="19"/>
        <w:ind w:left="1184" w:firstLine="0"/>
      </w:pPr>
      <w:r>
        <w:t>c.</w:t>
      </w:r>
      <w:r>
        <w:tab/>
        <w:t>0.12828</w:t>
      </w:r>
    </w:p>
    <w:p w14:paraId="143C012F" w14:textId="77777777" w:rsidR="006C753C" w:rsidRDefault="00000000">
      <w:pPr>
        <w:pStyle w:val="Textoindependiente"/>
        <w:spacing w:before="22"/>
        <w:ind w:left="1184" w:firstLine="0"/>
      </w:pPr>
      <w:r>
        <w:t>d.</w:t>
      </w:r>
      <w:r>
        <w:rPr>
          <w:spacing w:val="84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anteriores</w:t>
      </w:r>
    </w:p>
    <w:p w14:paraId="5D062477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6"/>
        </w:tabs>
        <w:spacing w:before="180"/>
        <w:ind w:left="825" w:right="158"/>
      </w:pPr>
      <w:r>
        <w:t>Considerando todas las medidas de caudal para todas las estaciones. ¿En qué estación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desviación</w:t>
      </w:r>
      <w:r>
        <w:rPr>
          <w:spacing w:val="-3"/>
        </w:rPr>
        <w:t xml:space="preserve"> </w:t>
      </w:r>
      <w:r>
        <w:t>estándar de</w:t>
      </w:r>
      <w:r>
        <w:rPr>
          <w:spacing w:val="1"/>
        </w:rPr>
        <w:t xml:space="preserve"> </w:t>
      </w:r>
      <w:r>
        <w:t>los caudales es</w:t>
      </w:r>
      <w:r>
        <w:rPr>
          <w:spacing w:val="-3"/>
        </w:rPr>
        <w:t xml:space="preserve"> </w:t>
      </w:r>
      <w:r>
        <w:t>mayor?</w:t>
      </w:r>
    </w:p>
    <w:p w14:paraId="4FB1D281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6"/>
        </w:tabs>
        <w:spacing w:before="1"/>
        <w:ind w:left="1545" w:hanging="361"/>
      </w:pPr>
      <w:r>
        <w:t>Llica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Vall</w:t>
      </w:r>
    </w:p>
    <w:p w14:paraId="73E58091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6"/>
        </w:tabs>
        <w:spacing w:before="21"/>
        <w:ind w:left="1545" w:hanging="361"/>
      </w:pPr>
      <w:r>
        <w:t>Santa</w:t>
      </w:r>
      <w:r>
        <w:rPr>
          <w:spacing w:val="-5"/>
        </w:rPr>
        <w:t xml:space="preserve"> </w:t>
      </w:r>
      <w:r>
        <w:t>Perpetua</w:t>
      </w:r>
    </w:p>
    <w:p w14:paraId="4682357C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5"/>
          <w:tab w:val="left" w:pos="1546"/>
        </w:tabs>
        <w:spacing w:before="22"/>
        <w:ind w:left="1545" w:hanging="361"/>
      </w:pPr>
      <w:proofErr w:type="spellStart"/>
      <w:r>
        <w:t>Montornes</w:t>
      </w:r>
      <w:proofErr w:type="spellEnd"/>
    </w:p>
    <w:p w14:paraId="0C4AA4CD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6"/>
        </w:tabs>
        <w:spacing w:before="22"/>
        <w:ind w:left="1545" w:hanging="361"/>
      </w:pPr>
      <w:r>
        <w:t>Ninguna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anteriores</w:t>
      </w:r>
    </w:p>
    <w:p w14:paraId="26A0FC47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6"/>
        </w:tabs>
        <w:spacing w:before="180" w:after="3"/>
        <w:ind w:left="825" w:right="435"/>
      </w:pPr>
      <w:proofErr w:type="gramStart"/>
      <w:r>
        <w:t>De acuerdo al</w:t>
      </w:r>
      <w:proofErr w:type="gramEnd"/>
      <w:r>
        <w:t xml:space="preserve"> siguiente diagrama de cajas, en que estación de medida de caudal se</w:t>
      </w:r>
      <w:r>
        <w:rPr>
          <w:spacing w:val="-47"/>
        </w:rPr>
        <w:t xml:space="preserve"> </w:t>
      </w:r>
      <w:r>
        <w:t>produce el</w:t>
      </w:r>
      <w:r>
        <w:rPr>
          <w:spacing w:val="-3"/>
        </w:rPr>
        <w:t xml:space="preserve"> </w:t>
      </w:r>
      <w:r>
        <w:t>mayor caudal mediano.</w:t>
      </w:r>
    </w:p>
    <w:p w14:paraId="08FB054A" w14:textId="77777777" w:rsidR="006C753C" w:rsidRDefault="00000000">
      <w:pPr>
        <w:pStyle w:val="Textoindependiente"/>
        <w:ind w:left="821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7A09E94D" wp14:editId="69482F79">
            <wp:extent cx="3561152" cy="24883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1152" cy="248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A507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6"/>
        </w:tabs>
        <w:ind w:left="1545" w:hanging="361"/>
      </w:pPr>
      <w:r>
        <w:t>Santa</w:t>
      </w:r>
      <w:r>
        <w:rPr>
          <w:spacing w:val="-5"/>
        </w:rPr>
        <w:t xml:space="preserve"> </w:t>
      </w:r>
      <w:r>
        <w:t>Perpetua</w:t>
      </w:r>
    </w:p>
    <w:p w14:paraId="16F5B96A" w14:textId="77777777" w:rsidR="006C753C" w:rsidRDefault="006C753C">
      <w:pPr>
        <w:sectPr w:rsidR="006C753C">
          <w:pgSz w:w="11910" w:h="16840"/>
          <w:pgMar w:top="1360" w:right="1620" w:bottom="280" w:left="1600" w:header="720" w:footer="720" w:gutter="0"/>
          <w:cols w:space="720"/>
        </w:sectPr>
      </w:pPr>
    </w:p>
    <w:p w14:paraId="6BD6D000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37"/>
        <w:ind w:hanging="361"/>
      </w:pPr>
      <w:proofErr w:type="spellStart"/>
      <w:r>
        <w:lastRenderedPageBreak/>
        <w:t>Aiguafreda</w:t>
      </w:r>
      <w:proofErr w:type="spellEnd"/>
    </w:p>
    <w:p w14:paraId="2AF68E8E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21"/>
        <w:ind w:hanging="361"/>
      </w:pPr>
      <w:r>
        <w:t>La</w:t>
      </w:r>
      <w:r>
        <w:rPr>
          <w:spacing w:val="-4"/>
        </w:rPr>
        <w:t xml:space="preserve"> </w:t>
      </w:r>
      <w:r>
        <w:t>Garriga</w:t>
      </w:r>
    </w:p>
    <w:p w14:paraId="4FC7AF7B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22"/>
        <w:ind w:hanging="361"/>
      </w:pPr>
      <w:r>
        <w:t>Ninguna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anteriores</w:t>
      </w:r>
    </w:p>
    <w:p w14:paraId="3AA3EFFB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81"/>
      </w:pP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estación</w:t>
      </w:r>
      <w:r>
        <w:rPr>
          <w:spacing w:val="-3"/>
        </w:rPr>
        <w:t xml:space="preserve"> </w:t>
      </w:r>
      <w:r>
        <w:t>de Llica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Vall,</w:t>
      </w:r>
      <w:r>
        <w:rPr>
          <w:spacing w:val="-1"/>
        </w:rPr>
        <w:t xml:space="preserve"> </w:t>
      </w:r>
      <w:r>
        <w:t>¿cuál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caudal</w:t>
      </w:r>
      <w:r>
        <w:rPr>
          <w:spacing w:val="-2"/>
        </w:rPr>
        <w:t xml:space="preserve"> </w:t>
      </w:r>
      <w:r>
        <w:t>debería</w:t>
      </w:r>
      <w:r>
        <w:rPr>
          <w:spacing w:val="-3"/>
        </w:rPr>
        <w:t xml:space="preserve"> </w:t>
      </w:r>
      <w:r>
        <w:t>ser</w:t>
      </w:r>
    </w:p>
    <w:p w14:paraId="3E3A320C" w14:textId="77777777" w:rsidR="006C753C" w:rsidRDefault="00000000">
      <w:pPr>
        <w:pStyle w:val="Textoindependiente"/>
        <w:ind w:left="821" w:firstLine="0"/>
      </w:pPr>
      <w:r>
        <w:t>considerado</w:t>
      </w:r>
      <w:r>
        <w:rPr>
          <w:spacing w:val="-2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caudal</w:t>
      </w:r>
      <w:r>
        <w:rPr>
          <w:spacing w:val="-3"/>
        </w:rPr>
        <w:t xml:space="preserve"> </w:t>
      </w:r>
      <w:proofErr w:type="spellStart"/>
      <w:r>
        <w:t>atipico</w:t>
      </w:r>
      <w:proofErr w:type="spellEnd"/>
      <w:r>
        <w:t>?</w:t>
      </w:r>
    </w:p>
    <w:p w14:paraId="599EC33C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ind w:hanging="361"/>
      </w:pPr>
      <w:r>
        <w:t>5 m</w:t>
      </w:r>
      <w:r>
        <w:rPr>
          <w:vertAlign w:val="superscript"/>
        </w:rPr>
        <w:t>3</w:t>
      </w:r>
      <w:r>
        <w:t>/s</w:t>
      </w:r>
    </w:p>
    <w:p w14:paraId="3AB4BC93" w14:textId="77777777" w:rsidR="006C753C" w:rsidRDefault="00000000">
      <w:pPr>
        <w:pStyle w:val="Textoindependiente"/>
        <w:spacing w:before="19"/>
        <w:ind w:left="1181" w:firstLine="0"/>
      </w:pPr>
      <w:r>
        <w:t xml:space="preserve">b.  </w:t>
      </w:r>
      <w:r>
        <w:rPr>
          <w:spacing w:val="39"/>
        </w:rPr>
        <w:t xml:space="preserve"> </w:t>
      </w:r>
      <w:r>
        <w:t>0.8 m</w:t>
      </w:r>
      <w:r>
        <w:rPr>
          <w:vertAlign w:val="superscript"/>
        </w:rPr>
        <w:t>3</w:t>
      </w:r>
      <w:r>
        <w:t>/s</w:t>
      </w:r>
    </w:p>
    <w:p w14:paraId="42B31CD5" w14:textId="77777777" w:rsidR="006C753C" w:rsidRDefault="00000000">
      <w:pPr>
        <w:pStyle w:val="Textoindependiente"/>
        <w:tabs>
          <w:tab w:val="left" w:pos="1541"/>
        </w:tabs>
        <w:spacing w:before="17"/>
        <w:ind w:left="1181" w:firstLine="0"/>
      </w:pPr>
      <w:r>
        <w:t>c.</w:t>
      </w:r>
      <w:r>
        <w:tab/>
        <w:t>0.5 m</w:t>
      </w:r>
      <w:r>
        <w:rPr>
          <w:vertAlign w:val="superscript"/>
        </w:rPr>
        <w:t>3</w:t>
      </w:r>
      <w:r>
        <w:t>/s</w:t>
      </w:r>
    </w:p>
    <w:p w14:paraId="6C65F184" w14:textId="77777777" w:rsidR="006C753C" w:rsidRDefault="00000000">
      <w:pPr>
        <w:pStyle w:val="Textoindependiente"/>
        <w:spacing w:before="17"/>
        <w:ind w:left="1181" w:firstLine="0"/>
      </w:pPr>
      <w:r>
        <w:t>d.</w:t>
      </w:r>
      <w:r>
        <w:rPr>
          <w:spacing w:val="87"/>
        </w:rPr>
        <w:t xml:space="preserve"> </w:t>
      </w:r>
      <w:r>
        <w:t>Ninguna</w:t>
      </w:r>
      <w:r>
        <w:rPr>
          <w:spacing w:val="-1"/>
        </w:rPr>
        <w:t xml:space="preserve"> </w:t>
      </w:r>
      <w:r>
        <w:t>de las</w:t>
      </w:r>
      <w:r>
        <w:rPr>
          <w:spacing w:val="-1"/>
        </w:rPr>
        <w:t xml:space="preserve"> </w:t>
      </w:r>
      <w:r>
        <w:t>anteriores</w:t>
      </w:r>
    </w:p>
    <w:p w14:paraId="1DEF4280" w14:textId="77777777" w:rsidR="006C753C" w:rsidRDefault="006C753C">
      <w:pPr>
        <w:pStyle w:val="Textoindependiente"/>
        <w:spacing w:before="10"/>
        <w:ind w:left="0" w:firstLine="0"/>
        <w:rPr>
          <w:sz w:val="23"/>
        </w:rPr>
      </w:pPr>
    </w:p>
    <w:p w14:paraId="7ED6F18D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37" w:lineRule="auto"/>
        <w:ind w:right="544" w:hanging="360"/>
      </w:pPr>
      <w:r>
        <w:t>¿Cuál es el periodo de retorno de un caudal superior a 10 m</w:t>
      </w:r>
      <w:r>
        <w:rPr>
          <w:vertAlign w:val="superscript"/>
        </w:rPr>
        <w:t>3</w:t>
      </w:r>
      <w:r>
        <w:t>/s para la estación de</w:t>
      </w:r>
      <w:r>
        <w:rPr>
          <w:spacing w:val="-47"/>
        </w:rPr>
        <w:t xml:space="preserve"> </w:t>
      </w:r>
      <w:r>
        <w:t>Montcada</w:t>
      </w:r>
      <w:r>
        <w:rPr>
          <w:spacing w:val="-1"/>
        </w:rPr>
        <w:t xml:space="preserve"> </w:t>
      </w:r>
      <w:r>
        <w:t xml:space="preserve">i </w:t>
      </w:r>
      <w:proofErr w:type="gramStart"/>
      <w:r>
        <w:t>Reixac?.</w:t>
      </w:r>
      <w:proofErr w:type="gramEnd"/>
    </w:p>
    <w:p w14:paraId="16FDB240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2"/>
        <w:ind w:hanging="361"/>
      </w:pPr>
      <w:r>
        <w:t>Aproximadamente</w:t>
      </w:r>
      <w:r>
        <w:rPr>
          <w:spacing w:val="-7"/>
        </w:rPr>
        <w:t xml:space="preserve"> </w:t>
      </w:r>
      <w:r>
        <w:t>950</w:t>
      </w:r>
      <w:r>
        <w:rPr>
          <w:spacing w:val="-4"/>
        </w:rPr>
        <w:t xml:space="preserve"> </w:t>
      </w:r>
      <w:r>
        <w:t>días</w:t>
      </w:r>
    </w:p>
    <w:p w14:paraId="1DABF6D3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9"/>
        <w:ind w:hanging="361"/>
      </w:pPr>
      <w:r>
        <w:t>Aproximadamente</w:t>
      </w:r>
      <w:r>
        <w:rPr>
          <w:spacing w:val="-7"/>
        </w:rPr>
        <w:t xml:space="preserve"> </w:t>
      </w:r>
      <w:r>
        <w:t>727</w:t>
      </w:r>
      <w:r>
        <w:rPr>
          <w:spacing w:val="-4"/>
        </w:rPr>
        <w:t xml:space="preserve"> </w:t>
      </w:r>
      <w:r>
        <w:t>días</w:t>
      </w:r>
    </w:p>
    <w:p w14:paraId="6928D19E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ind w:hanging="361"/>
      </w:pPr>
      <w:r>
        <w:t>Aproximadamente</w:t>
      </w:r>
      <w:r>
        <w:rPr>
          <w:spacing w:val="-7"/>
        </w:rPr>
        <w:t xml:space="preserve"> </w:t>
      </w:r>
      <w:r>
        <w:t>342</w:t>
      </w:r>
      <w:r>
        <w:rPr>
          <w:spacing w:val="-4"/>
        </w:rPr>
        <w:t xml:space="preserve"> </w:t>
      </w:r>
      <w:r>
        <w:t>días</w:t>
      </w:r>
    </w:p>
    <w:p w14:paraId="5DFE99DA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ind w:hanging="361"/>
      </w:pP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anteriores</w:t>
      </w:r>
    </w:p>
    <w:p w14:paraId="0B6118EA" w14:textId="77777777" w:rsidR="006C753C" w:rsidRDefault="006C753C">
      <w:pPr>
        <w:pStyle w:val="Textoindependiente"/>
        <w:spacing w:before="5"/>
        <w:ind w:left="0" w:firstLine="0"/>
        <w:rPr>
          <w:sz w:val="23"/>
        </w:rPr>
      </w:pPr>
    </w:p>
    <w:p w14:paraId="27057EE2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2"/>
        </w:tabs>
        <w:ind w:right="465"/>
      </w:pPr>
      <w:r>
        <w:t>En cuál de las siguientes estaciones es mayor (más días) el periodo de retorno para</w:t>
      </w:r>
      <w:r>
        <w:rPr>
          <w:spacing w:val="-47"/>
        </w:rPr>
        <w:t xml:space="preserve"> </w:t>
      </w:r>
      <w:r>
        <w:t>caudales</w:t>
      </w:r>
      <w:r>
        <w:rPr>
          <w:spacing w:val="-1"/>
        </w:rPr>
        <w:t xml:space="preserve"> </w:t>
      </w:r>
      <w:r>
        <w:t>superiores</w:t>
      </w:r>
      <w:r>
        <w:rPr>
          <w:spacing w:val="-2"/>
        </w:rPr>
        <w:t xml:space="preserve"> </w:t>
      </w:r>
      <w:r>
        <w:t>a 12</w:t>
      </w:r>
      <w:r>
        <w:rPr>
          <w:spacing w:val="1"/>
        </w:rPr>
        <w:t xml:space="preserve"> </w:t>
      </w:r>
      <w:r>
        <w:t>m</w:t>
      </w:r>
      <w:r>
        <w:rPr>
          <w:vertAlign w:val="superscript"/>
        </w:rPr>
        <w:t>3</w:t>
      </w:r>
      <w:r>
        <w:t>/s.</w:t>
      </w:r>
    </w:p>
    <w:p w14:paraId="18E16E95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"/>
        <w:ind w:hanging="361"/>
      </w:pPr>
      <w:r>
        <w:t>Santa</w:t>
      </w:r>
      <w:r>
        <w:rPr>
          <w:spacing w:val="-1"/>
        </w:rPr>
        <w:t xml:space="preserve"> </w:t>
      </w:r>
      <w:r>
        <w:t>Perpetua</w:t>
      </w:r>
    </w:p>
    <w:p w14:paraId="1B5C12BD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7"/>
        <w:ind w:hanging="361"/>
      </w:pPr>
      <w:r>
        <w:t>Castellar</w:t>
      </w:r>
    </w:p>
    <w:p w14:paraId="36479083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ind w:hanging="361"/>
      </w:pPr>
      <w:proofErr w:type="spellStart"/>
      <w:r>
        <w:t>Montornes</w:t>
      </w:r>
      <w:proofErr w:type="spellEnd"/>
    </w:p>
    <w:p w14:paraId="727FBFBD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ind w:hanging="361"/>
      </w:pPr>
      <w:r>
        <w:t>Llica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Vall</w:t>
      </w:r>
    </w:p>
    <w:p w14:paraId="29EBA0CF" w14:textId="77777777" w:rsidR="006C753C" w:rsidRDefault="006C753C">
      <w:pPr>
        <w:pStyle w:val="Textoindependiente"/>
        <w:spacing w:before="5"/>
        <w:ind w:left="0" w:firstLine="0"/>
        <w:rPr>
          <w:sz w:val="23"/>
        </w:rPr>
      </w:pPr>
    </w:p>
    <w:p w14:paraId="4F84F572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3"/>
        </w:tabs>
        <w:ind w:left="822" w:right="336"/>
      </w:pPr>
      <w:r>
        <w:t>¿A que estación del fichero de datos corresponde la siguiente figura de evolución de</w:t>
      </w:r>
      <w:r>
        <w:rPr>
          <w:spacing w:val="-47"/>
        </w:rPr>
        <w:t xml:space="preserve"> </w:t>
      </w:r>
      <w:r>
        <w:t>caudales</w:t>
      </w:r>
      <w:r>
        <w:rPr>
          <w:spacing w:val="-1"/>
        </w:rPr>
        <w:t xml:space="preserve"> </w:t>
      </w:r>
      <w:r>
        <w:t>mensuales</w:t>
      </w:r>
      <w:r>
        <w:rPr>
          <w:spacing w:val="-2"/>
        </w:rPr>
        <w:t xml:space="preserve"> </w:t>
      </w:r>
      <w:r>
        <w:t>medios a lo</w:t>
      </w:r>
      <w:r>
        <w:rPr>
          <w:spacing w:val="-2"/>
        </w:rPr>
        <w:t xml:space="preserve"> </w:t>
      </w:r>
      <w:r>
        <w:t>largo</w:t>
      </w:r>
      <w:r>
        <w:rPr>
          <w:spacing w:val="-1"/>
        </w:rPr>
        <w:t xml:space="preserve"> </w:t>
      </w:r>
      <w:r>
        <w:t>del tiempo?</w:t>
      </w:r>
    </w:p>
    <w:p w14:paraId="3AC904DC" w14:textId="77777777" w:rsidR="006C753C" w:rsidRDefault="00000000">
      <w:pPr>
        <w:pStyle w:val="Textoindependiente"/>
        <w:spacing w:before="5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522295" wp14:editId="170557A4">
            <wp:simplePos x="0" y="0"/>
            <wp:positionH relativeFrom="page">
              <wp:posOffset>2322829</wp:posOffset>
            </wp:positionH>
            <wp:positionV relativeFrom="paragraph">
              <wp:posOffset>183304</wp:posOffset>
            </wp:positionV>
            <wp:extent cx="3330666" cy="193128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666" cy="1931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C3BB8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67"/>
      </w:pPr>
      <w:r>
        <w:t>Castellar</w:t>
      </w:r>
    </w:p>
    <w:p w14:paraId="521BECD7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ind w:left="1542" w:hanging="361"/>
      </w:pPr>
      <w:r>
        <w:t>Santa</w:t>
      </w:r>
      <w:r>
        <w:rPr>
          <w:spacing w:val="-2"/>
        </w:rPr>
        <w:t xml:space="preserve"> </w:t>
      </w:r>
      <w:r>
        <w:t>Coloma</w:t>
      </w:r>
    </w:p>
    <w:p w14:paraId="1459DCA2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  <w:spacing w:before="20" w:line="268" w:lineRule="exact"/>
        <w:ind w:left="1542" w:hanging="361"/>
      </w:pPr>
      <w:r>
        <w:t>Montcada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Reixac</w:t>
      </w:r>
    </w:p>
    <w:p w14:paraId="5671F53D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line="268" w:lineRule="exact"/>
        <w:ind w:left="1542" w:hanging="361"/>
      </w:pPr>
      <w:r>
        <w:t>Llica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Vall</w:t>
      </w:r>
    </w:p>
    <w:p w14:paraId="6CD9FC73" w14:textId="77777777" w:rsidR="006C753C" w:rsidRDefault="006C753C">
      <w:pPr>
        <w:spacing w:line="268" w:lineRule="exact"/>
        <w:sectPr w:rsidR="006C753C">
          <w:pgSz w:w="11910" w:h="16840"/>
          <w:pgMar w:top="1360" w:right="1620" w:bottom="280" w:left="1600" w:header="720" w:footer="720" w:gutter="0"/>
          <w:cols w:space="720"/>
        </w:sectPr>
      </w:pPr>
    </w:p>
    <w:p w14:paraId="01B6B913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37"/>
        <w:ind w:right="192"/>
      </w:pPr>
      <w:r>
        <w:lastRenderedPageBreak/>
        <w:t>Cuál de las siguientes afirmaciones se deduce del siguiente diagrama de cajas con la</w:t>
      </w:r>
      <w:r>
        <w:rPr>
          <w:spacing w:val="1"/>
        </w:rPr>
        <w:t xml:space="preserve"> </w:t>
      </w:r>
      <w:r>
        <w:t>distribución de los caudales mensuales. Cada diagrama de caja se corresponde con un</w:t>
      </w:r>
      <w:r>
        <w:rPr>
          <w:spacing w:val="-47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(1:</w:t>
      </w:r>
      <w:r>
        <w:rPr>
          <w:spacing w:val="1"/>
        </w:rPr>
        <w:t xml:space="preserve"> </w:t>
      </w:r>
      <w:proofErr w:type="gramStart"/>
      <w:r>
        <w:t>enero</w:t>
      </w:r>
      <w:r>
        <w:rPr>
          <w:spacing w:val="-1"/>
        </w:rPr>
        <w:t xml:space="preserve"> </w:t>
      </w:r>
      <w:r>
        <w:t>;</w:t>
      </w:r>
      <w:proofErr w:type="gramEnd"/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febrero</w:t>
      </w:r>
      <w:r>
        <w:rPr>
          <w:spacing w:val="-1"/>
        </w:rPr>
        <w:t xml:space="preserve"> </w:t>
      </w:r>
      <w:r>
        <w:t>….)</w:t>
      </w:r>
    </w:p>
    <w:p w14:paraId="59E6B397" w14:textId="77777777" w:rsidR="006C753C" w:rsidRDefault="006C753C">
      <w:pPr>
        <w:pStyle w:val="Textoindependiente"/>
        <w:ind w:left="0" w:firstLine="0"/>
        <w:rPr>
          <w:sz w:val="20"/>
        </w:rPr>
      </w:pPr>
    </w:p>
    <w:p w14:paraId="02848FB6" w14:textId="77777777" w:rsidR="006C753C" w:rsidRDefault="00000000">
      <w:pPr>
        <w:pStyle w:val="Textoindependiente"/>
        <w:spacing w:before="11"/>
        <w:ind w:left="0" w:firstLine="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FFFA2E" wp14:editId="712D9B1D">
            <wp:simplePos x="0" y="0"/>
            <wp:positionH relativeFrom="page">
              <wp:posOffset>2385092</wp:posOffset>
            </wp:positionH>
            <wp:positionV relativeFrom="paragraph">
              <wp:posOffset>164121</wp:posOffset>
            </wp:positionV>
            <wp:extent cx="3052037" cy="168030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037" cy="168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9FA28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63"/>
        <w:ind w:hanging="361"/>
      </w:pP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mes</w:t>
      </w:r>
      <w:r>
        <w:rPr>
          <w:spacing w:val="-4"/>
        </w:rPr>
        <w:t xml:space="preserve"> </w:t>
      </w:r>
      <w:r>
        <w:t>de julio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variabilidad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caudales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marzo.</w:t>
      </w:r>
    </w:p>
    <w:p w14:paraId="724E9D7B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7"/>
        <w:ind w:hanging="361"/>
      </w:pPr>
      <w:r>
        <w:t>En</w:t>
      </w:r>
      <w:r>
        <w:rPr>
          <w:spacing w:val="-3"/>
        </w:rPr>
        <w:t xml:space="preserve"> </w:t>
      </w:r>
      <w:r>
        <w:t>agosto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caudales</w:t>
      </w:r>
      <w:r>
        <w:rPr>
          <w:spacing w:val="-1"/>
        </w:rPr>
        <w:t xml:space="preserve"> </w:t>
      </w:r>
      <w:r>
        <w:t>suelen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menores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febrero</w:t>
      </w:r>
    </w:p>
    <w:p w14:paraId="4CFC7D6E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20"/>
        <w:ind w:hanging="361"/>
      </w:pPr>
      <w:r>
        <w:t>En</w:t>
      </w:r>
      <w:r>
        <w:rPr>
          <w:spacing w:val="-4"/>
        </w:rPr>
        <w:t xml:space="preserve"> </w:t>
      </w:r>
      <w:r>
        <w:t>marzo</w:t>
      </w:r>
      <w:r>
        <w:rPr>
          <w:spacing w:val="-1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proofErr w:type="spellStart"/>
      <w:r>
        <w:t>atipicos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caudal.</w:t>
      </w:r>
    </w:p>
    <w:p w14:paraId="0D64C7A5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7"/>
        <w:ind w:hanging="361"/>
      </w:pP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anteriores</w:t>
      </w:r>
    </w:p>
    <w:p w14:paraId="6E4BC0E2" w14:textId="77777777" w:rsidR="006C753C" w:rsidRDefault="006C753C">
      <w:pPr>
        <w:pStyle w:val="Textoindependiente"/>
        <w:ind w:left="0" w:firstLine="0"/>
      </w:pPr>
    </w:p>
    <w:p w14:paraId="6B3383ED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3"/>
        </w:tabs>
        <w:spacing w:before="180"/>
        <w:ind w:left="822"/>
      </w:pPr>
      <w:r>
        <w:t>El</w:t>
      </w:r>
      <w:r>
        <w:rPr>
          <w:spacing w:val="-3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cajas</w:t>
      </w:r>
      <w:r>
        <w:rPr>
          <w:spacing w:val="-2"/>
        </w:rPr>
        <w:t xml:space="preserve"> </w:t>
      </w:r>
      <w:r>
        <w:t>representa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variabilidad</w:t>
      </w:r>
      <w:r>
        <w:rPr>
          <w:spacing w:val="-3"/>
        </w:rPr>
        <w:t xml:space="preserve"> </w:t>
      </w:r>
      <w:r>
        <w:t>anual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caudales</w:t>
      </w:r>
      <w:r>
        <w:rPr>
          <w:spacing w:val="-4"/>
        </w:rPr>
        <w:t xml:space="preserve"> </w:t>
      </w:r>
      <w:r>
        <w:t>para</w:t>
      </w:r>
    </w:p>
    <w:p w14:paraId="3259159B" w14:textId="77777777" w:rsidR="006C753C" w:rsidRDefault="00000000">
      <w:pPr>
        <w:pStyle w:val="Textoindependiente"/>
        <w:spacing w:after="2"/>
        <w:ind w:left="822" w:firstLine="0"/>
      </w:pPr>
      <w:r>
        <w:t>varios</w:t>
      </w:r>
      <w:r>
        <w:rPr>
          <w:spacing w:val="-3"/>
        </w:rPr>
        <w:t xml:space="preserve"> </w:t>
      </w:r>
      <w:r>
        <w:t>años.</w:t>
      </w:r>
      <w:r>
        <w:rPr>
          <w:spacing w:val="-4"/>
        </w:rPr>
        <w:t xml:space="preserve"> </w:t>
      </w:r>
      <w:r>
        <w:t>¿En</w:t>
      </w:r>
      <w:r>
        <w:rPr>
          <w:spacing w:val="-2"/>
        </w:rPr>
        <w:t xml:space="preserve"> </w:t>
      </w:r>
      <w:r>
        <w:t>qué año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mediano</w:t>
      </w:r>
      <w:r>
        <w:rPr>
          <w:spacing w:val="-2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caudales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mayor?</w:t>
      </w:r>
    </w:p>
    <w:p w14:paraId="1E9EB48D" w14:textId="77777777" w:rsidR="006C753C" w:rsidRDefault="00000000">
      <w:pPr>
        <w:pStyle w:val="Textoindependiente"/>
        <w:ind w:left="1841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7DA490A8" wp14:editId="2D4E773E">
            <wp:extent cx="3690764" cy="215179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0764" cy="215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4583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21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año 2003.</w:t>
      </w:r>
    </w:p>
    <w:p w14:paraId="7F548695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17"/>
        <w:ind w:left="1542" w:hanging="361"/>
      </w:pP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año</w:t>
      </w:r>
      <w:r>
        <w:rPr>
          <w:spacing w:val="-1"/>
        </w:rPr>
        <w:t xml:space="preserve"> </w:t>
      </w:r>
      <w:r>
        <w:t>2010</w:t>
      </w:r>
    </w:p>
    <w:p w14:paraId="68BBF3B8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  <w:spacing w:before="16"/>
        <w:ind w:left="1542" w:hanging="361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año 2004.</w:t>
      </w:r>
    </w:p>
    <w:p w14:paraId="0D81C1C6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20"/>
        <w:ind w:left="1542" w:hanging="361"/>
      </w:pP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anteriores</w:t>
      </w:r>
    </w:p>
    <w:sectPr w:rsidR="006C753C">
      <w:pgSz w:w="11910" w:h="16840"/>
      <w:pgMar w:top="1360" w:right="1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7610D"/>
    <w:multiLevelType w:val="hybridMultilevel"/>
    <w:tmpl w:val="E332A6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E0178"/>
    <w:multiLevelType w:val="hybridMultilevel"/>
    <w:tmpl w:val="23167914"/>
    <w:lvl w:ilvl="0" w:tplc="82FED7A0">
      <w:start w:val="1"/>
      <w:numFmt w:val="decimal"/>
      <w:lvlText w:val="%1."/>
      <w:lvlJc w:val="left"/>
      <w:pPr>
        <w:ind w:left="821" w:hanging="361"/>
      </w:pPr>
      <w:rPr>
        <w:rFonts w:hint="default"/>
        <w:w w:val="100"/>
        <w:lang w:val="es-ES" w:eastAsia="en-US" w:bidi="ar-SA"/>
      </w:rPr>
    </w:lvl>
    <w:lvl w:ilvl="1" w:tplc="D326EFE8">
      <w:start w:val="1"/>
      <w:numFmt w:val="lowerLetter"/>
      <w:lvlText w:val="%2."/>
      <w:lvlJc w:val="left"/>
      <w:pPr>
        <w:ind w:left="1541" w:hanging="360"/>
      </w:pPr>
      <w:rPr>
        <w:rFonts w:hint="default"/>
        <w:spacing w:val="-1"/>
        <w:w w:val="100"/>
        <w:lang w:val="es-ES" w:eastAsia="en-US" w:bidi="ar-SA"/>
      </w:rPr>
    </w:lvl>
    <w:lvl w:ilvl="2" w:tplc="323A41FE">
      <w:numFmt w:val="bullet"/>
      <w:lvlText w:val="•"/>
      <w:lvlJc w:val="left"/>
      <w:pPr>
        <w:ind w:left="2334" w:hanging="360"/>
      </w:pPr>
      <w:rPr>
        <w:rFonts w:hint="default"/>
        <w:lang w:val="es-ES" w:eastAsia="en-US" w:bidi="ar-SA"/>
      </w:rPr>
    </w:lvl>
    <w:lvl w:ilvl="3" w:tplc="42A894BA">
      <w:numFmt w:val="bullet"/>
      <w:lvlText w:val="•"/>
      <w:lvlJc w:val="left"/>
      <w:pPr>
        <w:ind w:left="3128" w:hanging="360"/>
      </w:pPr>
      <w:rPr>
        <w:rFonts w:hint="default"/>
        <w:lang w:val="es-ES" w:eastAsia="en-US" w:bidi="ar-SA"/>
      </w:rPr>
    </w:lvl>
    <w:lvl w:ilvl="4" w:tplc="1314608C">
      <w:numFmt w:val="bullet"/>
      <w:lvlText w:val="•"/>
      <w:lvlJc w:val="left"/>
      <w:pPr>
        <w:ind w:left="3922" w:hanging="360"/>
      </w:pPr>
      <w:rPr>
        <w:rFonts w:hint="default"/>
        <w:lang w:val="es-ES" w:eastAsia="en-US" w:bidi="ar-SA"/>
      </w:rPr>
    </w:lvl>
    <w:lvl w:ilvl="5" w:tplc="5170B0EC">
      <w:numFmt w:val="bullet"/>
      <w:lvlText w:val="•"/>
      <w:lvlJc w:val="left"/>
      <w:pPr>
        <w:ind w:left="4716" w:hanging="360"/>
      </w:pPr>
      <w:rPr>
        <w:rFonts w:hint="default"/>
        <w:lang w:val="es-ES" w:eastAsia="en-US" w:bidi="ar-SA"/>
      </w:rPr>
    </w:lvl>
    <w:lvl w:ilvl="6" w:tplc="FA38FBAE"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7" w:tplc="D8DE42C2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8" w:tplc="7B201DE4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</w:abstractNum>
  <w:num w:numId="1" w16cid:durableId="1914658659">
    <w:abstractNumId w:val="1"/>
  </w:num>
  <w:num w:numId="2" w16cid:durableId="2136867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53C"/>
    <w:rsid w:val="006C753C"/>
    <w:rsid w:val="00710B91"/>
    <w:rsid w:val="008B75B8"/>
    <w:rsid w:val="00910C03"/>
    <w:rsid w:val="00A25732"/>
    <w:rsid w:val="00A93B9C"/>
    <w:rsid w:val="00BB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5308B"/>
  <w15:docId w15:val="{89D17CD8-2F66-46F5-815F-6D92EA71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81" w:line="293" w:lineRule="exact"/>
      <w:ind w:left="821" w:hanging="361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541" w:hanging="361"/>
    </w:pPr>
  </w:style>
  <w:style w:type="paragraph" w:styleId="Prrafodelista">
    <w:name w:val="List Paragraph"/>
    <w:basedOn w:val="Normal"/>
    <w:uiPriority w:val="1"/>
    <w:qFormat/>
    <w:pPr>
      <w:ind w:left="15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2573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5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sit.co/download/rstudio-deskto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593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 Luis Udías Moinelo</dc:creator>
  <cp:lastModifiedBy>SARA OSPINA ARCILA</cp:lastModifiedBy>
  <cp:revision>8</cp:revision>
  <dcterms:created xsi:type="dcterms:W3CDTF">2024-10-22T20:36:00Z</dcterms:created>
  <dcterms:modified xsi:type="dcterms:W3CDTF">2024-10-22T20:38:00Z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Acrobat PDFMaker 23 para Word</vt:lpwstr>
  </property>
  <property fmtid="{D5CDD505-2E9C-101B-9397-08002B2CF9AE}" pid="4" name="LastSaved">
    <vt:filetime>2024-10-22T00:00:00Z</vt:filetime>
  </property>
</Properties>
</file>