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0E1F4" w14:textId="77777777" w:rsidR="00B417DA" w:rsidRDefault="002C0937" w:rsidP="00277389">
      <w:pPr>
        <w:jc w:val="center"/>
      </w:pPr>
      <w:r w:rsidRPr="002C0937">
        <w:t xml:space="preserve">PROYECTO: </w:t>
      </w:r>
      <w:r w:rsidR="00B417DA">
        <w:t>EDIFICIO RESIDENCIAL SANTA MARTA</w:t>
      </w:r>
    </w:p>
    <w:p w14:paraId="4B3E3165" w14:textId="02BC158D" w:rsidR="0079179A" w:rsidRDefault="002C0937" w:rsidP="00277389">
      <w:pPr>
        <w:jc w:val="center"/>
      </w:pPr>
      <w:r w:rsidRPr="002C0937">
        <w:t xml:space="preserve"> </w:t>
      </w:r>
      <w:r w:rsidR="00B417DA">
        <w:t>29</w:t>
      </w:r>
      <w:r w:rsidRPr="002C0937">
        <w:t>/</w:t>
      </w:r>
      <w:r w:rsidR="00B417DA">
        <w:t>04</w:t>
      </w:r>
      <w:r w:rsidRPr="002C0937">
        <w:t>/20</w:t>
      </w:r>
      <w:r w:rsidR="00B417DA">
        <w:t>2</w:t>
      </w:r>
      <w:r w:rsidR="005705A0">
        <w:t>6</w:t>
      </w:r>
    </w:p>
    <w:p w14:paraId="04656048" w14:textId="77777777" w:rsidR="005705A0" w:rsidRDefault="005705A0" w:rsidP="005705A0"/>
    <w:p w14:paraId="6FE5D5D9" w14:textId="77777777" w:rsidR="00966263" w:rsidRDefault="00966263" w:rsidP="00277389">
      <w:pPr>
        <w:jc w:val="center"/>
      </w:pPr>
    </w:p>
    <w:p w14:paraId="2F58AC79" w14:textId="77777777" w:rsidR="00966263" w:rsidRDefault="00966263" w:rsidP="00277389">
      <w:pPr>
        <w:jc w:val="center"/>
      </w:pPr>
    </w:p>
    <w:p w14:paraId="01BD732A" w14:textId="676D34FE" w:rsidR="00966263" w:rsidRDefault="00277389" w:rsidP="00277389">
      <w:pPr>
        <w:jc w:val="center"/>
      </w:pPr>
      <w:r w:rsidRPr="00277389">
        <w:t>CONSULTOR</w:t>
      </w:r>
      <w:r w:rsidR="00E271B2">
        <w:t>IA</w:t>
      </w:r>
      <w:r w:rsidRPr="00277389">
        <w:t xml:space="preserve">: </w:t>
      </w:r>
      <w:r w:rsidR="00B417DA">
        <w:t>SSS</w:t>
      </w:r>
      <w:r w:rsidRPr="00277389">
        <w:t xml:space="preserve"> CONSTRUCCIONES Y CONSULTORÍAS SAS</w:t>
      </w:r>
    </w:p>
    <w:p w14:paraId="4883F056" w14:textId="77777777" w:rsidR="00966263" w:rsidRDefault="00966263" w:rsidP="00277389">
      <w:pPr>
        <w:jc w:val="center"/>
      </w:pPr>
    </w:p>
    <w:p w14:paraId="0FF74142" w14:textId="77777777" w:rsidR="00A37269" w:rsidRDefault="00A37269" w:rsidP="00277389">
      <w:pPr>
        <w:jc w:val="center"/>
      </w:pPr>
      <w:r w:rsidRPr="00A37269">
        <w:t xml:space="preserve">CONTENIDO:  MEMORIA ESTRUCTURAL </w:t>
      </w:r>
    </w:p>
    <w:p w14:paraId="5E01CD26" w14:textId="77777777" w:rsidR="00A37269" w:rsidRDefault="00A37269" w:rsidP="00277389">
      <w:pPr>
        <w:jc w:val="center"/>
      </w:pPr>
    </w:p>
    <w:p w14:paraId="4C603069" w14:textId="77777777" w:rsidR="00A37269" w:rsidRDefault="00A37269" w:rsidP="00277389">
      <w:pPr>
        <w:jc w:val="center"/>
      </w:pPr>
    </w:p>
    <w:p w14:paraId="7C6394D4" w14:textId="1ACD0E59" w:rsidR="00A37269" w:rsidRDefault="005144FC" w:rsidP="00277389">
      <w:pPr>
        <w:jc w:val="center"/>
      </w:pPr>
      <w:r w:rsidRPr="005144FC">
        <w:rPr>
          <w:noProof/>
        </w:rPr>
        <w:drawing>
          <wp:inline distT="0" distB="0" distL="0" distR="0" wp14:anchorId="1B494ED5" wp14:editId="38452B44">
            <wp:extent cx="1446028" cy="1452676"/>
            <wp:effectExtent l="0" t="0" r="1905" b="0"/>
            <wp:docPr id="1810344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44733" name=""/>
                    <pic:cNvPicPr/>
                  </pic:nvPicPr>
                  <pic:blipFill>
                    <a:blip r:embed="rId11"/>
                    <a:stretch>
                      <a:fillRect/>
                    </a:stretch>
                  </pic:blipFill>
                  <pic:spPr>
                    <a:xfrm>
                      <a:off x="0" y="0"/>
                      <a:ext cx="1453545" cy="1460227"/>
                    </a:xfrm>
                    <a:prstGeom prst="rect">
                      <a:avLst/>
                    </a:prstGeom>
                  </pic:spPr>
                </pic:pic>
              </a:graphicData>
            </a:graphic>
          </wp:inline>
        </w:drawing>
      </w:r>
    </w:p>
    <w:p w14:paraId="3AC4D29C" w14:textId="77777777" w:rsidR="00A37269" w:rsidRDefault="00A37269" w:rsidP="00277389">
      <w:pPr>
        <w:jc w:val="center"/>
      </w:pPr>
    </w:p>
    <w:p w14:paraId="798106DF" w14:textId="77777777" w:rsidR="00A37269" w:rsidRDefault="00A37269" w:rsidP="00277389">
      <w:pPr>
        <w:jc w:val="center"/>
      </w:pPr>
    </w:p>
    <w:p w14:paraId="600D6700" w14:textId="77777777" w:rsidR="00A37269" w:rsidRDefault="00A37269" w:rsidP="00277389">
      <w:pPr>
        <w:jc w:val="center"/>
      </w:pPr>
    </w:p>
    <w:p w14:paraId="0350733C" w14:textId="77777777" w:rsidR="00A37269" w:rsidRDefault="00A37269" w:rsidP="00277389">
      <w:pPr>
        <w:jc w:val="center"/>
      </w:pPr>
    </w:p>
    <w:p w14:paraId="744A7E61" w14:textId="77777777" w:rsidR="00A37269" w:rsidRDefault="00A37269" w:rsidP="00277389">
      <w:pPr>
        <w:jc w:val="center"/>
      </w:pPr>
    </w:p>
    <w:p w14:paraId="598758C4" w14:textId="77777777" w:rsidR="00A37269" w:rsidRDefault="00A37269" w:rsidP="00277389">
      <w:pPr>
        <w:jc w:val="center"/>
      </w:pPr>
    </w:p>
    <w:p w14:paraId="1E1CD8E7" w14:textId="77777777" w:rsidR="00A37269" w:rsidRDefault="00A37269" w:rsidP="00277389">
      <w:pPr>
        <w:jc w:val="center"/>
      </w:pPr>
    </w:p>
    <w:p w14:paraId="6251AA74" w14:textId="77777777" w:rsidR="00A37269" w:rsidRDefault="00A37269" w:rsidP="005144FC"/>
    <w:p w14:paraId="7F334B1C" w14:textId="5D2DB401" w:rsidR="00E271B2" w:rsidRDefault="00E271B2" w:rsidP="00A37269">
      <w:pPr>
        <w:jc w:val="center"/>
      </w:pPr>
    </w:p>
    <w:p w14:paraId="61EA4377" w14:textId="5FB35E3E" w:rsidR="00966263" w:rsidRPr="00A901AA" w:rsidRDefault="00E271B2" w:rsidP="00A37269">
      <w:pPr>
        <w:jc w:val="center"/>
        <w:rPr>
          <w:lang w:val="es-CO"/>
        </w:rPr>
      </w:pPr>
      <w:r>
        <w:t>SERGIO ALEJANDRO BOLIVAR TRIANA</w:t>
      </w:r>
    </w:p>
    <w:p w14:paraId="4E8349A4" w14:textId="17BFE8AE" w:rsidR="00A37269" w:rsidRPr="00090F1A" w:rsidRDefault="00E271B2" w:rsidP="00A37269">
      <w:pPr>
        <w:jc w:val="center"/>
        <w:rPr>
          <w:lang w:val="es-CO"/>
        </w:rPr>
      </w:pPr>
      <w:r>
        <w:t>SANTIAGO OSPINA PORRAS</w:t>
      </w:r>
    </w:p>
    <w:p w14:paraId="53BE024F" w14:textId="31583FD0" w:rsidR="00A37269" w:rsidRPr="00090F1A" w:rsidRDefault="00E271B2" w:rsidP="00A37269">
      <w:pPr>
        <w:jc w:val="center"/>
        <w:rPr>
          <w:lang w:val="es-CO"/>
        </w:rPr>
      </w:pPr>
      <w:r>
        <w:t>CRISTIAN SANTIAGO BAUTISTA MACIAS</w:t>
      </w:r>
    </w:p>
    <w:p w14:paraId="4F498D49" w14:textId="77777777" w:rsidR="00A37269" w:rsidRPr="00E90EE1" w:rsidRDefault="00A37269" w:rsidP="00A37269">
      <w:pPr>
        <w:jc w:val="center"/>
        <w:rPr>
          <w:lang w:val="es-CO"/>
        </w:rPr>
      </w:pPr>
    </w:p>
    <w:p w14:paraId="74D68AAA" w14:textId="3862CDEF" w:rsidR="00A37269" w:rsidRDefault="00E90EE1" w:rsidP="00A37269">
      <w:pPr>
        <w:jc w:val="center"/>
        <w:rPr>
          <w:b/>
          <w:bCs/>
        </w:rPr>
      </w:pPr>
      <w:r w:rsidRPr="00E90EE1">
        <w:rPr>
          <w:b/>
          <w:bCs/>
        </w:rPr>
        <w:lastRenderedPageBreak/>
        <w:t>EDIFICIO RESIDENCIAL SANTA MARTA</w:t>
      </w:r>
    </w:p>
    <w:p w14:paraId="52A04552" w14:textId="77777777" w:rsidR="004D0720" w:rsidRDefault="004D0720" w:rsidP="00A37269">
      <w:pPr>
        <w:jc w:val="center"/>
        <w:rPr>
          <w:b/>
          <w:bCs/>
        </w:rPr>
      </w:pPr>
    </w:p>
    <w:p w14:paraId="5D370B09" w14:textId="77777777" w:rsidR="004D0720" w:rsidRDefault="004D0720" w:rsidP="00A37269">
      <w:pPr>
        <w:jc w:val="center"/>
        <w:rPr>
          <w:b/>
          <w:bCs/>
        </w:rPr>
      </w:pPr>
    </w:p>
    <w:p w14:paraId="1771FC2F" w14:textId="77777777" w:rsidR="004D0720" w:rsidRDefault="004D0720" w:rsidP="00A37269">
      <w:pPr>
        <w:jc w:val="center"/>
        <w:rPr>
          <w:b/>
          <w:bCs/>
        </w:rPr>
      </w:pPr>
    </w:p>
    <w:p w14:paraId="774B6402" w14:textId="77777777" w:rsidR="004D0720" w:rsidRPr="007E2500" w:rsidRDefault="004D0720" w:rsidP="00A37269">
      <w:pPr>
        <w:jc w:val="center"/>
        <w:rPr>
          <w:lang w:val="es-CO"/>
        </w:rPr>
      </w:pPr>
    </w:p>
    <w:p w14:paraId="5B41AD5D" w14:textId="77777777" w:rsidR="00E90EE1" w:rsidRDefault="00E90EE1" w:rsidP="00E90EE1">
      <w:pPr>
        <w:jc w:val="left"/>
        <w:rPr>
          <w:b/>
          <w:bCs/>
        </w:rPr>
      </w:pPr>
    </w:p>
    <w:p w14:paraId="1C0D1E14" w14:textId="5B2D8CAD" w:rsidR="00E90EE1" w:rsidRDefault="00E90EE1" w:rsidP="004D0720">
      <w:pPr>
        <w:jc w:val="center"/>
      </w:pPr>
      <w:r>
        <w:rPr>
          <w:b/>
          <w:bCs/>
        </w:rPr>
        <w:t xml:space="preserve">LOCALIZACIÓN: </w:t>
      </w:r>
      <w:r w:rsidRPr="00E90EE1">
        <w:t>Santa marta, Colombia.</w:t>
      </w:r>
    </w:p>
    <w:p w14:paraId="272D0494" w14:textId="50912DB3" w:rsidR="00E90EE1" w:rsidRDefault="00E90EE1" w:rsidP="004D0720">
      <w:pPr>
        <w:jc w:val="center"/>
      </w:pPr>
      <w:r w:rsidRPr="00E90EE1">
        <w:rPr>
          <w:b/>
          <w:bCs/>
        </w:rPr>
        <w:t>FECHA DE ENTREGA</w:t>
      </w:r>
      <w:r>
        <w:t>: 29/04/2026</w:t>
      </w:r>
    </w:p>
    <w:p w14:paraId="1F53A91F" w14:textId="385B9694" w:rsidR="00E90EE1" w:rsidRDefault="00061FE2" w:rsidP="004D0720">
      <w:pPr>
        <w:jc w:val="center"/>
        <w:rPr>
          <w:b/>
          <w:bCs/>
        </w:rPr>
      </w:pPr>
      <w:r w:rsidRPr="00061FE2">
        <w:rPr>
          <w:b/>
          <w:bCs/>
        </w:rPr>
        <w:t>RESPONSABLES DE DISEÑO:</w:t>
      </w:r>
    </w:p>
    <w:p w14:paraId="408FEA3F" w14:textId="77777777" w:rsidR="004D0720" w:rsidRDefault="004D0720" w:rsidP="004D0720">
      <w:pPr>
        <w:jc w:val="center"/>
        <w:rPr>
          <w:b/>
          <w:bCs/>
        </w:rPr>
      </w:pPr>
    </w:p>
    <w:p w14:paraId="4A17D50F" w14:textId="77777777" w:rsidR="004D0720" w:rsidRDefault="004D0720" w:rsidP="004D0720">
      <w:pPr>
        <w:jc w:val="center"/>
        <w:rPr>
          <w:b/>
          <w:bCs/>
        </w:rPr>
      </w:pPr>
    </w:p>
    <w:p w14:paraId="5CB18105" w14:textId="77777777" w:rsidR="004D0720" w:rsidRDefault="004D0720" w:rsidP="004D0720">
      <w:pPr>
        <w:jc w:val="center"/>
        <w:rPr>
          <w:b/>
          <w:bCs/>
        </w:rPr>
      </w:pPr>
    </w:p>
    <w:p w14:paraId="0878C4E9" w14:textId="77777777" w:rsidR="004D0720" w:rsidRDefault="004D0720" w:rsidP="004D0720">
      <w:pPr>
        <w:jc w:val="center"/>
        <w:rPr>
          <w:b/>
          <w:bCs/>
        </w:rPr>
      </w:pPr>
    </w:p>
    <w:p w14:paraId="199F7231" w14:textId="77777777" w:rsidR="004D0720" w:rsidRDefault="004D0720" w:rsidP="004D0720">
      <w:pPr>
        <w:jc w:val="center"/>
        <w:rPr>
          <w:b/>
          <w:bCs/>
        </w:rPr>
      </w:pPr>
    </w:p>
    <w:p w14:paraId="43CA1F29" w14:textId="1F9136CC" w:rsidR="00666F3A" w:rsidRDefault="004D0720" w:rsidP="004D0720">
      <w:pPr>
        <w:ind w:left="360"/>
        <w:jc w:val="center"/>
        <w:rPr>
          <w:b/>
          <w:bCs/>
        </w:rPr>
      </w:pPr>
      <w:r w:rsidRPr="004D0720">
        <w:rPr>
          <w:b/>
          <w:bCs/>
          <w:noProof/>
        </w:rPr>
        <w:drawing>
          <wp:inline distT="0" distB="0" distL="0" distR="0" wp14:anchorId="20EFF366" wp14:editId="64781236">
            <wp:extent cx="2655303" cy="2667000"/>
            <wp:effectExtent l="0" t="0" r="0" b="0"/>
            <wp:docPr id="748627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27518" name=""/>
                    <pic:cNvPicPr/>
                  </pic:nvPicPr>
                  <pic:blipFill>
                    <a:blip r:embed="rId12"/>
                    <a:stretch>
                      <a:fillRect/>
                    </a:stretch>
                  </pic:blipFill>
                  <pic:spPr>
                    <a:xfrm>
                      <a:off x="0" y="0"/>
                      <a:ext cx="2659688" cy="2671404"/>
                    </a:xfrm>
                    <a:prstGeom prst="rect">
                      <a:avLst/>
                    </a:prstGeom>
                  </pic:spPr>
                </pic:pic>
              </a:graphicData>
            </a:graphic>
          </wp:inline>
        </w:drawing>
      </w:r>
    </w:p>
    <w:p w14:paraId="580207D4" w14:textId="77777777" w:rsidR="00666F3A" w:rsidRDefault="00666F3A" w:rsidP="00061FE2">
      <w:pPr>
        <w:ind w:left="360"/>
        <w:jc w:val="left"/>
        <w:rPr>
          <w:b/>
          <w:bCs/>
        </w:rPr>
      </w:pPr>
    </w:p>
    <w:p w14:paraId="6C1DC247" w14:textId="77777777" w:rsidR="00666F3A" w:rsidRDefault="00666F3A" w:rsidP="00061FE2">
      <w:pPr>
        <w:ind w:left="360"/>
        <w:jc w:val="left"/>
        <w:rPr>
          <w:b/>
          <w:bCs/>
        </w:rPr>
      </w:pPr>
    </w:p>
    <w:p w14:paraId="0ED78E48" w14:textId="58B6CC90" w:rsidR="00666F3A" w:rsidRDefault="00666F3A" w:rsidP="001B5164">
      <w:pPr>
        <w:ind w:left="360"/>
        <w:jc w:val="center"/>
        <w:rPr>
          <w:b/>
          <w:bCs/>
        </w:rPr>
      </w:pPr>
    </w:p>
    <w:p w14:paraId="1BAE8CDE" w14:textId="77777777" w:rsidR="00666F3A" w:rsidRDefault="00666F3A" w:rsidP="00061FE2">
      <w:pPr>
        <w:ind w:left="360"/>
        <w:jc w:val="left"/>
        <w:rPr>
          <w:b/>
          <w:bCs/>
        </w:rPr>
      </w:pPr>
    </w:p>
    <w:sdt>
      <w:sdtPr>
        <w:rPr>
          <w:rFonts w:ascii="Times New Roman" w:eastAsiaTheme="minorHAnsi" w:hAnsi="Times New Roman" w:cstheme="minorBidi"/>
          <w:color w:val="auto"/>
          <w:kern w:val="2"/>
          <w:sz w:val="24"/>
          <w:szCs w:val="22"/>
          <w:lang w:val="es-ES" w:eastAsia="en-US"/>
          <w14:ligatures w14:val="standardContextual"/>
        </w:rPr>
        <w:id w:val="-1559171241"/>
        <w:docPartObj>
          <w:docPartGallery w:val="Table of Contents"/>
          <w:docPartUnique/>
        </w:docPartObj>
      </w:sdtPr>
      <w:sdtEndPr>
        <w:rPr>
          <w:b/>
          <w:bCs/>
        </w:rPr>
      </w:sdtEndPr>
      <w:sdtContent>
        <w:p w14:paraId="1FB4591E" w14:textId="4FED8AC4" w:rsidR="00CD3631" w:rsidRPr="00913432" w:rsidRDefault="00AA6D56">
          <w:pPr>
            <w:pStyle w:val="TtuloTDC"/>
            <w:rPr>
              <w:color w:val="auto"/>
            </w:rPr>
          </w:pPr>
          <w:r w:rsidRPr="00913432">
            <w:rPr>
              <w:color w:val="auto"/>
              <w:lang w:val="es-ES"/>
            </w:rPr>
            <w:t>INDICE DE CONTENIDO</w:t>
          </w:r>
        </w:p>
        <w:p w14:paraId="2092F008" w14:textId="33FD5104" w:rsidR="004D0720" w:rsidRDefault="00CD3631">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"1-3" \h \z \u </w:instrText>
          </w:r>
          <w:r>
            <w:fldChar w:fldCharType="separate"/>
          </w:r>
          <w:hyperlink w:anchor="_Toc228355641" w:history="1">
            <w:r w:rsidR="004D0720" w:rsidRPr="00F002F7">
              <w:rPr>
                <w:rStyle w:val="Hipervnculo"/>
                <w:noProof/>
              </w:rPr>
              <w:t>1</w:t>
            </w:r>
            <w:r w:rsidR="004D0720">
              <w:rPr>
                <w:rFonts w:asciiTheme="minorHAnsi" w:eastAsiaTheme="minorEastAsia" w:hAnsiTheme="minorHAnsi" w:cstheme="minorBidi"/>
                <w:noProof/>
                <w:color w:val="auto"/>
                <w:kern w:val="2"/>
                <w:lang w:val="es-CO" w:eastAsia="es-CO"/>
                <w14:ligatures w14:val="standardContextual"/>
              </w:rPr>
              <w:tab/>
            </w:r>
            <w:r w:rsidR="004D0720" w:rsidRPr="00F002F7">
              <w:rPr>
                <w:rStyle w:val="Hipervnculo"/>
                <w:noProof/>
              </w:rPr>
              <w:t>FORMULACIÓN DEL PROYECTO</w:t>
            </w:r>
            <w:r w:rsidR="004D0720">
              <w:rPr>
                <w:noProof/>
                <w:webHidden/>
              </w:rPr>
              <w:tab/>
            </w:r>
            <w:r w:rsidR="004D0720">
              <w:rPr>
                <w:noProof/>
                <w:webHidden/>
              </w:rPr>
              <w:fldChar w:fldCharType="begin"/>
            </w:r>
            <w:r w:rsidR="004D0720">
              <w:rPr>
                <w:noProof/>
                <w:webHidden/>
              </w:rPr>
              <w:instrText xml:space="preserve"> PAGEREF _Toc228355641 \h </w:instrText>
            </w:r>
            <w:r w:rsidR="004D0720">
              <w:rPr>
                <w:noProof/>
                <w:webHidden/>
              </w:rPr>
            </w:r>
            <w:r w:rsidR="004D0720">
              <w:rPr>
                <w:noProof/>
                <w:webHidden/>
              </w:rPr>
              <w:fldChar w:fldCharType="separate"/>
            </w:r>
            <w:r w:rsidR="004D0720">
              <w:rPr>
                <w:noProof/>
                <w:webHidden/>
              </w:rPr>
              <w:t>7</w:t>
            </w:r>
            <w:r w:rsidR="004D0720">
              <w:rPr>
                <w:noProof/>
                <w:webHidden/>
              </w:rPr>
              <w:fldChar w:fldCharType="end"/>
            </w:r>
          </w:hyperlink>
        </w:p>
        <w:p w14:paraId="400F1662" w14:textId="3179C90B"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2" w:history="1">
            <w:r w:rsidRPr="00F002F7">
              <w:rPr>
                <w:rStyle w:val="Hipervnculo"/>
                <w:noProof/>
              </w:rPr>
              <w:t>1.1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OBJETIVOS</w:t>
            </w:r>
            <w:r>
              <w:rPr>
                <w:noProof/>
                <w:webHidden/>
              </w:rPr>
              <w:tab/>
            </w:r>
            <w:r>
              <w:rPr>
                <w:noProof/>
                <w:webHidden/>
              </w:rPr>
              <w:fldChar w:fldCharType="begin"/>
            </w:r>
            <w:r>
              <w:rPr>
                <w:noProof/>
                <w:webHidden/>
              </w:rPr>
              <w:instrText xml:space="preserve"> PAGEREF _Toc228355642 \h </w:instrText>
            </w:r>
            <w:r>
              <w:rPr>
                <w:noProof/>
                <w:webHidden/>
              </w:rPr>
            </w:r>
            <w:r>
              <w:rPr>
                <w:noProof/>
                <w:webHidden/>
              </w:rPr>
              <w:fldChar w:fldCharType="separate"/>
            </w:r>
            <w:r>
              <w:rPr>
                <w:noProof/>
                <w:webHidden/>
              </w:rPr>
              <w:t>7</w:t>
            </w:r>
            <w:r>
              <w:rPr>
                <w:noProof/>
                <w:webHidden/>
              </w:rPr>
              <w:fldChar w:fldCharType="end"/>
            </w:r>
          </w:hyperlink>
        </w:p>
        <w:p w14:paraId="1DDA7F47" w14:textId="4D82EC1B"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3" w:history="1">
            <w:r w:rsidRPr="00F002F7">
              <w:rPr>
                <w:rStyle w:val="Hipervnculo"/>
                <w:noProof/>
              </w:rPr>
              <w:t>1.2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DESCRIPCIÓN DEL PROYECTO</w:t>
            </w:r>
            <w:r>
              <w:rPr>
                <w:noProof/>
                <w:webHidden/>
              </w:rPr>
              <w:tab/>
            </w:r>
            <w:r>
              <w:rPr>
                <w:noProof/>
                <w:webHidden/>
              </w:rPr>
              <w:fldChar w:fldCharType="begin"/>
            </w:r>
            <w:r>
              <w:rPr>
                <w:noProof/>
                <w:webHidden/>
              </w:rPr>
              <w:instrText xml:space="preserve"> PAGEREF _Toc228355643 \h </w:instrText>
            </w:r>
            <w:r>
              <w:rPr>
                <w:noProof/>
                <w:webHidden/>
              </w:rPr>
            </w:r>
            <w:r>
              <w:rPr>
                <w:noProof/>
                <w:webHidden/>
              </w:rPr>
              <w:fldChar w:fldCharType="separate"/>
            </w:r>
            <w:r>
              <w:rPr>
                <w:noProof/>
                <w:webHidden/>
              </w:rPr>
              <w:t>7</w:t>
            </w:r>
            <w:r>
              <w:rPr>
                <w:noProof/>
                <w:webHidden/>
              </w:rPr>
              <w:fldChar w:fldCharType="end"/>
            </w:r>
          </w:hyperlink>
        </w:p>
        <w:p w14:paraId="625179D1" w14:textId="0B50E35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4" w:history="1">
            <w:r w:rsidRPr="00F002F7">
              <w:rPr>
                <w:rStyle w:val="Hipervnculo"/>
                <w:noProof/>
              </w:rPr>
              <w:t>1.3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Características del sitio y criterios de diseño</w:t>
            </w:r>
            <w:r>
              <w:rPr>
                <w:noProof/>
                <w:webHidden/>
              </w:rPr>
              <w:tab/>
            </w:r>
            <w:r>
              <w:rPr>
                <w:noProof/>
                <w:webHidden/>
              </w:rPr>
              <w:fldChar w:fldCharType="begin"/>
            </w:r>
            <w:r>
              <w:rPr>
                <w:noProof/>
                <w:webHidden/>
              </w:rPr>
              <w:instrText xml:space="preserve"> PAGEREF _Toc228355644 \h </w:instrText>
            </w:r>
            <w:r>
              <w:rPr>
                <w:noProof/>
                <w:webHidden/>
              </w:rPr>
            </w:r>
            <w:r>
              <w:rPr>
                <w:noProof/>
                <w:webHidden/>
              </w:rPr>
              <w:fldChar w:fldCharType="separate"/>
            </w:r>
            <w:r>
              <w:rPr>
                <w:noProof/>
                <w:webHidden/>
              </w:rPr>
              <w:t>8</w:t>
            </w:r>
            <w:r>
              <w:rPr>
                <w:noProof/>
                <w:webHidden/>
              </w:rPr>
              <w:fldChar w:fldCharType="end"/>
            </w:r>
          </w:hyperlink>
        </w:p>
        <w:p w14:paraId="6ABB3B83" w14:textId="3E684617"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5" w:history="1">
            <w:r w:rsidRPr="00F002F7">
              <w:rPr>
                <w:rStyle w:val="Hipervnculo"/>
                <w:noProof/>
              </w:rPr>
              <w:t>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Esquema en planta de la losa tipo</w:t>
            </w:r>
            <w:r>
              <w:rPr>
                <w:noProof/>
                <w:webHidden/>
              </w:rPr>
              <w:tab/>
            </w:r>
            <w:r>
              <w:rPr>
                <w:noProof/>
                <w:webHidden/>
              </w:rPr>
              <w:fldChar w:fldCharType="begin"/>
            </w:r>
            <w:r>
              <w:rPr>
                <w:noProof/>
                <w:webHidden/>
              </w:rPr>
              <w:instrText xml:space="preserve"> PAGEREF _Toc228355645 \h </w:instrText>
            </w:r>
            <w:r>
              <w:rPr>
                <w:noProof/>
                <w:webHidden/>
              </w:rPr>
            </w:r>
            <w:r>
              <w:rPr>
                <w:noProof/>
                <w:webHidden/>
              </w:rPr>
              <w:fldChar w:fldCharType="separate"/>
            </w:r>
            <w:r>
              <w:rPr>
                <w:noProof/>
                <w:webHidden/>
              </w:rPr>
              <w:t>9</w:t>
            </w:r>
            <w:r>
              <w:rPr>
                <w:noProof/>
                <w:webHidden/>
              </w:rPr>
              <w:fldChar w:fldCharType="end"/>
            </w:r>
          </w:hyperlink>
        </w:p>
        <w:p w14:paraId="2BE702B5" w14:textId="12F70944"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6" w:history="1">
            <w:r w:rsidRPr="00F002F7">
              <w:rPr>
                <w:rStyle w:val="Hipervnculo"/>
                <w:noProof/>
              </w:rPr>
              <w:t>2.1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Predimensionamiento del espesor de losa</w:t>
            </w:r>
            <w:r>
              <w:rPr>
                <w:noProof/>
                <w:webHidden/>
              </w:rPr>
              <w:tab/>
            </w:r>
            <w:r>
              <w:rPr>
                <w:noProof/>
                <w:webHidden/>
              </w:rPr>
              <w:fldChar w:fldCharType="begin"/>
            </w:r>
            <w:r>
              <w:rPr>
                <w:noProof/>
                <w:webHidden/>
              </w:rPr>
              <w:instrText xml:space="preserve"> PAGEREF _Toc228355646 \h </w:instrText>
            </w:r>
            <w:r>
              <w:rPr>
                <w:noProof/>
                <w:webHidden/>
              </w:rPr>
            </w:r>
            <w:r>
              <w:rPr>
                <w:noProof/>
                <w:webHidden/>
              </w:rPr>
              <w:fldChar w:fldCharType="separate"/>
            </w:r>
            <w:r>
              <w:rPr>
                <w:noProof/>
                <w:webHidden/>
              </w:rPr>
              <w:t>10</w:t>
            </w:r>
            <w:r>
              <w:rPr>
                <w:noProof/>
                <w:webHidden/>
              </w:rPr>
              <w:fldChar w:fldCharType="end"/>
            </w:r>
          </w:hyperlink>
        </w:p>
        <w:p w14:paraId="585FA5BB" w14:textId="582A751A"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7" w:history="1">
            <w:r w:rsidRPr="00F002F7">
              <w:rPr>
                <w:rStyle w:val="Hipervnculo"/>
                <w:noProof/>
              </w:rPr>
              <w:t>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Esquema de alzado del edificio identificando los niveles</w:t>
            </w:r>
            <w:r>
              <w:rPr>
                <w:noProof/>
                <w:webHidden/>
              </w:rPr>
              <w:tab/>
            </w:r>
            <w:r>
              <w:rPr>
                <w:noProof/>
                <w:webHidden/>
              </w:rPr>
              <w:fldChar w:fldCharType="begin"/>
            </w:r>
            <w:r>
              <w:rPr>
                <w:noProof/>
                <w:webHidden/>
              </w:rPr>
              <w:instrText xml:space="preserve"> PAGEREF _Toc228355647 \h </w:instrText>
            </w:r>
            <w:r>
              <w:rPr>
                <w:noProof/>
                <w:webHidden/>
              </w:rPr>
            </w:r>
            <w:r>
              <w:rPr>
                <w:noProof/>
                <w:webHidden/>
              </w:rPr>
              <w:fldChar w:fldCharType="separate"/>
            </w:r>
            <w:r>
              <w:rPr>
                <w:noProof/>
                <w:webHidden/>
              </w:rPr>
              <w:t>16</w:t>
            </w:r>
            <w:r>
              <w:rPr>
                <w:noProof/>
                <w:webHidden/>
              </w:rPr>
              <w:fldChar w:fldCharType="end"/>
            </w:r>
          </w:hyperlink>
        </w:p>
        <w:p w14:paraId="6865D7D0" w14:textId="4A57B584"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8" w:history="1">
            <w:r w:rsidRPr="00F002F7">
              <w:rPr>
                <w:rStyle w:val="Hipervnculo"/>
                <w:noProof/>
              </w:rPr>
              <w:t>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Análisis de escalera</w:t>
            </w:r>
            <w:r>
              <w:rPr>
                <w:noProof/>
                <w:webHidden/>
              </w:rPr>
              <w:tab/>
            </w:r>
            <w:r>
              <w:rPr>
                <w:noProof/>
                <w:webHidden/>
              </w:rPr>
              <w:fldChar w:fldCharType="begin"/>
            </w:r>
            <w:r>
              <w:rPr>
                <w:noProof/>
                <w:webHidden/>
              </w:rPr>
              <w:instrText xml:space="preserve"> PAGEREF _Toc228355648 \h </w:instrText>
            </w:r>
            <w:r>
              <w:rPr>
                <w:noProof/>
                <w:webHidden/>
              </w:rPr>
            </w:r>
            <w:r>
              <w:rPr>
                <w:noProof/>
                <w:webHidden/>
              </w:rPr>
              <w:fldChar w:fldCharType="separate"/>
            </w:r>
            <w:r>
              <w:rPr>
                <w:noProof/>
                <w:webHidden/>
              </w:rPr>
              <w:t>17</w:t>
            </w:r>
            <w:r>
              <w:rPr>
                <w:noProof/>
                <w:webHidden/>
              </w:rPr>
              <w:fldChar w:fldCharType="end"/>
            </w:r>
          </w:hyperlink>
        </w:p>
        <w:p w14:paraId="26154172" w14:textId="7B1038E5"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49" w:history="1">
            <w:r w:rsidRPr="00F002F7">
              <w:rPr>
                <w:rStyle w:val="Hipervnculo"/>
                <w:noProof/>
              </w:rPr>
              <w:t>4.1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w w:val="85"/>
              </w:rPr>
              <w:t>Esquema</w:t>
            </w:r>
            <w:r w:rsidRPr="00F002F7">
              <w:rPr>
                <w:rStyle w:val="Hipervnculo"/>
                <w:noProof/>
                <w:spacing w:val="-6"/>
                <w:w w:val="85"/>
              </w:rPr>
              <w:t xml:space="preserve"> </w:t>
            </w:r>
            <w:r w:rsidRPr="00F002F7">
              <w:rPr>
                <w:rStyle w:val="Hipervnculo"/>
                <w:noProof/>
                <w:w w:val="85"/>
              </w:rPr>
              <w:t>estructural</w:t>
            </w:r>
            <w:r w:rsidRPr="00F002F7">
              <w:rPr>
                <w:rStyle w:val="Hipervnculo"/>
                <w:noProof/>
                <w:spacing w:val="-3"/>
                <w:w w:val="85"/>
              </w:rPr>
              <w:t xml:space="preserve"> </w:t>
            </w:r>
            <w:r w:rsidRPr="00F002F7">
              <w:rPr>
                <w:rStyle w:val="Hipervnculo"/>
                <w:noProof/>
                <w:w w:val="85"/>
              </w:rPr>
              <w:t>en</w:t>
            </w:r>
            <w:r w:rsidRPr="00F002F7">
              <w:rPr>
                <w:rStyle w:val="Hipervnculo"/>
                <w:noProof/>
                <w:spacing w:val="-6"/>
                <w:w w:val="85"/>
              </w:rPr>
              <w:t xml:space="preserve"> </w:t>
            </w:r>
            <w:r w:rsidRPr="00F002F7">
              <w:rPr>
                <w:rStyle w:val="Hipervnculo"/>
                <w:noProof/>
                <w:w w:val="85"/>
              </w:rPr>
              <w:t>planta</w:t>
            </w:r>
            <w:r w:rsidRPr="00F002F7">
              <w:rPr>
                <w:rStyle w:val="Hipervnculo"/>
                <w:noProof/>
                <w:spacing w:val="-5"/>
                <w:w w:val="85"/>
              </w:rPr>
              <w:t xml:space="preserve"> </w:t>
            </w:r>
            <w:r w:rsidRPr="00F002F7">
              <w:rPr>
                <w:rStyle w:val="Hipervnculo"/>
                <w:noProof/>
                <w:w w:val="85"/>
              </w:rPr>
              <w:t>y</w:t>
            </w:r>
            <w:r w:rsidRPr="00F002F7">
              <w:rPr>
                <w:rStyle w:val="Hipervnculo"/>
                <w:noProof/>
                <w:spacing w:val="-5"/>
                <w:w w:val="85"/>
              </w:rPr>
              <w:t xml:space="preserve"> </w:t>
            </w:r>
            <w:r w:rsidRPr="00F002F7">
              <w:rPr>
                <w:rStyle w:val="Hipervnculo"/>
                <w:noProof/>
                <w:w w:val="85"/>
              </w:rPr>
              <w:t>en</w:t>
            </w:r>
            <w:r w:rsidRPr="00F002F7">
              <w:rPr>
                <w:rStyle w:val="Hipervnculo"/>
                <w:noProof/>
                <w:spacing w:val="-6"/>
                <w:w w:val="85"/>
              </w:rPr>
              <w:t xml:space="preserve"> </w:t>
            </w:r>
            <w:r w:rsidRPr="00F002F7">
              <w:rPr>
                <w:rStyle w:val="Hipervnculo"/>
                <w:noProof/>
                <w:w w:val="85"/>
              </w:rPr>
              <w:t>alzado</w:t>
            </w:r>
            <w:r w:rsidRPr="00F002F7">
              <w:rPr>
                <w:rStyle w:val="Hipervnculo"/>
                <w:noProof/>
                <w:spacing w:val="-5"/>
                <w:w w:val="85"/>
              </w:rPr>
              <w:t xml:space="preserve"> </w:t>
            </w:r>
            <w:r w:rsidRPr="00F002F7">
              <w:rPr>
                <w:rStyle w:val="Hipervnculo"/>
                <w:noProof/>
                <w:w w:val="85"/>
              </w:rPr>
              <w:t>de</w:t>
            </w:r>
            <w:r w:rsidRPr="00F002F7">
              <w:rPr>
                <w:rStyle w:val="Hipervnculo"/>
                <w:noProof/>
                <w:spacing w:val="-3"/>
                <w:w w:val="85"/>
              </w:rPr>
              <w:t xml:space="preserve"> </w:t>
            </w:r>
            <w:r w:rsidRPr="00F002F7">
              <w:rPr>
                <w:rStyle w:val="Hipervnculo"/>
                <w:noProof/>
                <w:w w:val="85"/>
              </w:rPr>
              <w:t>la</w:t>
            </w:r>
            <w:r w:rsidRPr="00F002F7">
              <w:rPr>
                <w:rStyle w:val="Hipervnculo"/>
                <w:noProof/>
                <w:spacing w:val="-6"/>
                <w:w w:val="85"/>
              </w:rPr>
              <w:t xml:space="preserve"> </w:t>
            </w:r>
            <w:r w:rsidRPr="00F002F7">
              <w:rPr>
                <w:rStyle w:val="Hipervnculo"/>
                <w:noProof/>
                <w:w w:val="85"/>
              </w:rPr>
              <w:t>escalera</w:t>
            </w:r>
            <w:r w:rsidRPr="00F002F7">
              <w:rPr>
                <w:rStyle w:val="Hipervnculo"/>
                <w:noProof/>
                <w:spacing w:val="-6"/>
                <w:w w:val="85"/>
              </w:rPr>
              <w:t xml:space="preserve"> </w:t>
            </w:r>
            <w:r w:rsidRPr="00F002F7">
              <w:rPr>
                <w:rStyle w:val="Hipervnculo"/>
                <w:noProof/>
                <w:spacing w:val="-4"/>
                <w:w w:val="85"/>
              </w:rPr>
              <w:t>tipo</w:t>
            </w:r>
            <w:r>
              <w:rPr>
                <w:noProof/>
                <w:webHidden/>
              </w:rPr>
              <w:tab/>
            </w:r>
            <w:r>
              <w:rPr>
                <w:noProof/>
                <w:webHidden/>
              </w:rPr>
              <w:fldChar w:fldCharType="begin"/>
            </w:r>
            <w:r>
              <w:rPr>
                <w:noProof/>
                <w:webHidden/>
              </w:rPr>
              <w:instrText xml:space="preserve"> PAGEREF _Toc228355649 \h </w:instrText>
            </w:r>
            <w:r>
              <w:rPr>
                <w:noProof/>
                <w:webHidden/>
              </w:rPr>
            </w:r>
            <w:r>
              <w:rPr>
                <w:noProof/>
                <w:webHidden/>
              </w:rPr>
              <w:fldChar w:fldCharType="separate"/>
            </w:r>
            <w:r>
              <w:rPr>
                <w:noProof/>
                <w:webHidden/>
              </w:rPr>
              <w:t>18</w:t>
            </w:r>
            <w:r>
              <w:rPr>
                <w:noProof/>
                <w:webHidden/>
              </w:rPr>
              <w:fldChar w:fldCharType="end"/>
            </w:r>
          </w:hyperlink>
        </w:p>
        <w:p w14:paraId="187C880F" w14:textId="604FB17E"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0" w:history="1">
            <w:r w:rsidRPr="00F002F7">
              <w:rPr>
                <w:rStyle w:val="Hipervnculo"/>
                <w:noProof/>
              </w:rPr>
              <w:t>4.2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Dimensionamiento de la escalera</w:t>
            </w:r>
            <w:r>
              <w:rPr>
                <w:noProof/>
                <w:webHidden/>
              </w:rPr>
              <w:tab/>
            </w:r>
            <w:r>
              <w:rPr>
                <w:noProof/>
                <w:webHidden/>
              </w:rPr>
              <w:fldChar w:fldCharType="begin"/>
            </w:r>
            <w:r>
              <w:rPr>
                <w:noProof/>
                <w:webHidden/>
              </w:rPr>
              <w:instrText xml:space="preserve"> PAGEREF _Toc228355650 \h </w:instrText>
            </w:r>
            <w:r>
              <w:rPr>
                <w:noProof/>
                <w:webHidden/>
              </w:rPr>
            </w:r>
            <w:r>
              <w:rPr>
                <w:noProof/>
                <w:webHidden/>
              </w:rPr>
              <w:fldChar w:fldCharType="separate"/>
            </w:r>
            <w:r>
              <w:rPr>
                <w:noProof/>
                <w:webHidden/>
              </w:rPr>
              <w:t>18</w:t>
            </w:r>
            <w:r>
              <w:rPr>
                <w:noProof/>
                <w:webHidden/>
              </w:rPr>
              <w:fldChar w:fldCharType="end"/>
            </w:r>
          </w:hyperlink>
        </w:p>
        <w:p w14:paraId="7C7C7286" w14:textId="2F8996C0"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1" w:history="1">
            <w:r w:rsidRPr="00F002F7">
              <w:rPr>
                <w:rStyle w:val="Hipervnculo"/>
                <w:noProof/>
              </w:rPr>
              <w:t>4.3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de la carga muerta y viva</w:t>
            </w:r>
            <w:r>
              <w:rPr>
                <w:noProof/>
                <w:webHidden/>
              </w:rPr>
              <w:tab/>
            </w:r>
            <w:r>
              <w:rPr>
                <w:noProof/>
                <w:webHidden/>
              </w:rPr>
              <w:fldChar w:fldCharType="begin"/>
            </w:r>
            <w:r>
              <w:rPr>
                <w:noProof/>
                <w:webHidden/>
              </w:rPr>
              <w:instrText xml:space="preserve"> PAGEREF _Toc228355651 \h </w:instrText>
            </w:r>
            <w:r>
              <w:rPr>
                <w:noProof/>
                <w:webHidden/>
              </w:rPr>
            </w:r>
            <w:r>
              <w:rPr>
                <w:noProof/>
                <w:webHidden/>
              </w:rPr>
              <w:fldChar w:fldCharType="separate"/>
            </w:r>
            <w:r>
              <w:rPr>
                <w:noProof/>
                <w:webHidden/>
              </w:rPr>
              <w:t>21</w:t>
            </w:r>
            <w:r>
              <w:rPr>
                <w:noProof/>
                <w:webHidden/>
              </w:rPr>
              <w:fldChar w:fldCharType="end"/>
            </w:r>
          </w:hyperlink>
        </w:p>
        <w:p w14:paraId="4D427F08" w14:textId="76030E26"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2" w:history="1">
            <w:r w:rsidRPr="00F002F7">
              <w:rPr>
                <w:rStyle w:val="Hipervnculo"/>
                <w:noProof/>
              </w:rPr>
              <w:t>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de las cargas</w:t>
            </w:r>
            <w:r>
              <w:rPr>
                <w:noProof/>
                <w:webHidden/>
              </w:rPr>
              <w:tab/>
            </w:r>
            <w:r>
              <w:rPr>
                <w:noProof/>
                <w:webHidden/>
              </w:rPr>
              <w:fldChar w:fldCharType="begin"/>
            </w:r>
            <w:r>
              <w:rPr>
                <w:noProof/>
                <w:webHidden/>
              </w:rPr>
              <w:instrText xml:space="preserve"> PAGEREF _Toc228355652 \h </w:instrText>
            </w:r>
            <w:r>
              <w:rPr>
                <w:noProof/>
                <w:webHidden/>
              </w:rPr>
            </w:r>
            <w:r>
              <w:rPr>
                <w:noProof/>
                <w:webHidden/>
              </w:rPr>
              <w:fldChar w:fldCharType="separate"/>
            </w:r>
            <w:r>
              <w:rPr>
                <w:noProof/>
                <w:webHidden/>
              </w:rPr>
              <w:t>24</w:t>
            </w:r>
            <w:r>
              <w:rPr>
                <w:noProof/>
                <w:webHidden/>
              </w:rPr>
              <w:fldChar w:fldCharType="end"/>
            </w:r>
          </w:hyperlink>
        </w:p>
        <w:p w14:paraId="0B103598" w14:textId="0FE0AA6E"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3" w:history="1">
            <w:r w:rsidRPr="00F002F7">
              <w:rPr>
                <w:rStyle w:val="Hipervnculo"/>
                <w:noProof/>
                <w:w w:val="85"/>
              </w:rPr>
              <w:t>5.1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Carga muerta</w:t>
            </w:r>
            <w:r>
              <w:rPr>
                <w:noProof/>
                <w:webHidden/>
              </w:rPr>
              <w:tab/>
            </w:r>
            <w:r>
              <w:rPr>
                <w:noProof/>
                <w:webHidden/>
              </w:rPr>
              <w:fldChar w:fldCharType="begin"/>
            </w:r>
            <w:r>
              <w:rPr>
                <w:noProof/>
                <w:webHidden/>
              </w:rPr>
              <w:instrText xml:space="preserve"> PAGEREF _Toc228355653 \h </w:instrText>
            </w:r>
            <w:r>
              <w:rPr>
                <w:noProof/>
                <w:webHidden/>
              </w:rPr>
            </w:r>
            <w:r>
              <w:rPr>
                <w:noProof/>
                <w:webHidden/>
              </w:rPr>
              <w:fldChar w:fldCharType="separate"/>
            </w:r>
            <w:r>
              <w:rPr>
                <w:noProof/>
                <w:webHidden/>
              </w:rPr>
              <w:t>25</w:t>
            </w:r>
            <w:r>
              <w:rPr>
                <w:noProof/>
                <w:webHidden/>
              </w:rPr>
              <w:fldChar w:fldCharType="end"/>
            </w:r>
          </w:hyperlink>
        </w:p>
        <w:p w14:paraId="07E4B9FA" w14:textId="74CCE50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4" w:history="1">
            <w:r w:rsidRPr="00F002F7">
              <w:rPr>
                <w:rStyle w:val="Hipervnculo"/>
                <w:noProof/>
              </w:rPr>
              <w:t>5.2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carga muerta tipo piso</w:t>
            </w:r>
            <w:r>
              <w:rPr>
                <w:noProof/>
                <w:webHidden/>
              </w:rPr>
              <w:tab/>
            </w:r>
            <w:r>
              <w:rPr>
                <w:noProof/>
                <w:webHidden/>
              </w:rPr>
              <w:fldChar w:fldCharType="begin"/>
            </w:r>
            <w:r>
              <w:rPr>
                <w:noProof/>
                <w:webHidden/>
              </w:rPr>
              <w:instrText xml:space="preserve"> PAGEREF _Toc228355654 \h </w:instrText>
            </w:r>
            <w:r>
              <w:rPr>
                <w:noProof/>
                <w:webHidden/>
              </w:rPr>
            </w:r>
            <w:r>
              <w:rPr>
                <w:noProof/>
                <w:webHidden/>
              </w:rPr>
              <w:fldChar w:fldCharType="separate"/>
            </w:r>
            <w:r>
              <w:rPr>
                <w:noProof/>
                <w:webHidden/>
              </w:rPr>
              <w:t>28</w:t>
            </w:r>
            <w:r>
              <w:rPr>
                <w:noProof/>
                <w:webHidden/>
              </w:rPr>
              <w:fldChar w:fldCharType="end"/>
            </w:r>
          </w:hyperlink>
        </w:p>
        <w:p w14:paraId="6CBF504F" w14:textId="5A4D1683"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5" w:history="1">
            <w:r w:rsidRPr="00F002F7">
              <w:rPr>
                <w:rStyle w:val="Hipervnculo"/>
                <w:noProof/>
              </w:rPr>
              <w:t>5.3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Evaluación carga muerta de cubierta</w:t>
            </w:r>
            <w:r>
              <w:rPr>
                <w:noProof/>
                <w:webHidden/>
              </w:rPr>
              <w:tab/>
            </w:r>
            <w:r>
              <w:rPr>
                <w:noProof/>
                <w:webHidden/>
              </w:rPr>
              <w:fldChar w:fldCharType="begin"/>
            </w:r>
            <w:r>
              <w:rPr>
                <w:noProof/>
                <w:webHidden/>
              </w:rPr>
              <w:instrText xml:space="preserve"> PAGEREF _Toc228355655 \h </w:instrText>
            </w:r>
            <w:r>
              <w:rPr>
                <w:noProof/>
                <w:webHidden/>
              </w:rPr>
            </w:r>
            <w:r>
              <w:rPr>
                <w:noProof/>
                <w:webHidden/>
              </w:rPr>
              <w:fldChar w:fldCharType="separate"/>
            </w:r>
            <w:r>
              <w:rPr>
                <w:noProof/>
                <w:webHidden/>
              </w:rPr>
              <w:t>31</w:t>
            </w:r>
            <w:r>
              <w:rPr>
                <w:noProof/>
                <w:webHidden/>
              </w:rPr>
              <w:fldChar w:fldCharType="end"/>
            </w:r>
          </w:hyperlink>
        </w:p>
        <w:p w14:paraId="0278D227" w14:textId="02E1B7C6"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6" w:history="1">
            <w:r w:rsidRPr="00F002F7">
              <w:rPr>
                <w:rStyle w:val="Hipervnculo"/>
                <w:noProof/>
              </w:rPr>
              <w:t>5.4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Peso del tipo piso, peso de la cubierta y peso total del edificio</w:t>
            </w:r>
            <w:r>
              <w:rPr>
                <w:noProof/>
                <w:webHidden/>
              </w:rPr>
              <w:tab/>
            </w:r>
            <w:r>
              <w:rPr>
                <w:noProof/>
                <w:webHidden/>
              </w:rPr>
              <w:fldChar w:fldCharType="begin"/>
            </w:r>
            <w:r>
              <w:rPr>
                <w:noProof/>
                <w:webHidden/>
              </w:rPr>
              <w:instrText xml:space="preserve"> PAGEREF _Toc228355656 \h </w:instrText>
            </w:r>
            <w:r>
              <w:rPr>
                <w:noProof/>
                <w:webHidden/>
              </w:rPr>
            </w:r>
            <w:r>
              <w:rPr>
                <w:noProof/>
                <w:webHidden/>
              </w:rPr>
              <w:fldChar w:fldCharType="separate"/>
            </w:r>
            <w:r>
              <w:rPr>
                <w:noProof/>
                <w:webHidden/>
              </w:rPr>
              <w:t>32</w:t>
            </w:r>
            <w:r>
              <w:rPr>
                <w:noProof/>
                <w:webHidden/>
              </w:rPr>
              <w:fldChar w:fldCharType="end"/>
            </w:r>
          </w:hyperlink>
        </w:p>
        <w:p w14:paraId="7022C18F" w14:textId="33BADBC9"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7" w:history="1">
            <w:r w:rsidRPr="00F002F7">
              <w:rPr>
                <w:rStyle w:val="Hipervnculo"/>
                <w:noProof/>
              </w:rPr>
              <w:t>5.5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Carga viva</w:t>
            </w:r>
            <w:r>
              <w:rPr>
                <w:noProof/>
                <w:webHidden/>
              </w:rPr>
              <w:tab/>
            </w:r>
            <w:r>
              <w:rPr>
                <w:noProof/>
                <w:webHidden/>
              </w:rPr>
              <w:fldChar w:fldCharType="begin"/>
            </w:r>
            <w:r>
              <w:rPr>
                <w:noProof/>
                <w:webHidden/>
              </w:rPr>
              <w:instrText xml:space="preserve"> PAGEREF _Toc228355657 \h </w:instrText>
            </w:r>
            <w:r>
              <w:rPr>
                <w:noProof/>
                <w:webHidden/>
              </w:rPr>
            </w:r>
            <w:r>
              <w:rPr>
                <w:noProof/>
                <w:webHidden/>
              </w:rPr>
              <w:fldChar w:fldCharType="separate"/>
            </w:r>
            <w:r>
              <w:rPr>
                <w:noProof/>
                <w:webHidden/>
              </w:rPr>
              <w:t>33</w:t>
            </w:r>
            <w:r>
              <w:rPr>
                <w:noProof/>
                <w:webHidden/>
              </w:rPr>
              <w:fldChar w:fldCharType="end"/>
            </w:r>
          </w:hyperlink>
        </w:p>
        <w:p w14:paraId="00688F47" w14:textId="4E3E944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8" w:history="1">
            <w:r w:rsidRPr="00F002F7">
              <w:rPr>
                <w:rStyle w:val="Hipervnculo"/>
                <w:noProof/>
              </w:rPr>
              <w:t>5.6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Niveles superiores (pisos tipo)</w:t>
            </w:r>
            <w:r>
              <w:rPr>
                <w:noProof/>
                <w:webHidden/>
              </w:rPr>
              <w:tab/>
            </w:r>
            <w:r>
              <w:rPr>
                <w:noProof/>
                <w:webHidden/>
              </w:rPr>
              <w:fldChar w:fldCharType="begin"/>
            </w:r>
            <w:r>
              <w:rPr>
                <w:noProof/>
                <w:webHidden/>
              </w:rPr>
              <w:instrText xml:space="preserve"> PAGEREF _Toc228355658 \h </w:instrText>
            </w:r>
            <w:r>
              <w:rPr>
                <w:noProof/>
                <w:webHidden/>
              </w:rPr>
            </w:r>
            <w:r>
              <w:rPr>
                <w:noProof/>
                <w:webHidden/>
              </w:rPr>
              <w:fldChar w:fldCharType="separate"/>
            </w:r>
            <w:r>
              <w:rPr>
                <w:noProof/>
                <w:webHidden/>
              </w:rPr>
              <w:t>36</w:t>
            </w:r>
            <w:r>
              <w:rPr>
                <w:noProof/>
                <w:webHidden/>
              </w:rPr>
              <w:fldChar w:fldCharType="end"/>
            </w:r>
          </w:hyperlink>
        </w:p>
        <w:p w14:paraId="464D58CE" w14:textId="7F650137"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59" w:history="1">
            <w:r w:rsidRPr="00F002F7">
              <w:rPr>
                <w:rStyle w:val="Hipervnculo"/>
                <w:noProof/>
                <w:w w:val="80"/>
              </w:rPr>
              <w:t>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FUERZAS SÍSMICAS</w:t>
            </w:r>
            <w:r>
              <w:rPr>
                <w:noProof/>
                <w:webHidden/>
              </w:rPr>
              <w:tab/>
            </w:r>
            <w:r>
              <w:rPr>
                <w:noProof/>
                <w:webHidden/>
              </w:rPr>
              <w:fldChar w:fldCharType="begin"/>
            </w:r>
            <w:r>
              <w:rPr>
                <w:noProof/>
                <w:webHidden/>
              </w:rPr>
              <w:instrText xml:space="preserve"> PAGEREF _Toc228355659 \h </w:instrText>
            </w:r>
            <w:r>
              <w:rPr>
                <w:noProof/>
                <w:webHidden/>
              </w:rPr>
            </w:r>
            <w:r>
              <w:rPr>
                <w:noProof/>
                <w:webHidden/>
              </w:rPr>
              <w:fldChar w:fldCharType="separate"/>
            </w:r>
            <w:r>
              <w:rPr>
                <w:noProof/>
                <w:webHidden/>
              </w:rPr>
              <w:t>37</w:t>
            </w:r>
            <w:r>
              <w:rPr>
                <w:noProof/>
                <w:webHidden/>
              </w:rPr>
              <w:fldChar w:fldCharType="end"/>
            </w:r>
          </w:hyperlink>
        </w:p>
        <w:p w14:paraId="2054B1A7" w14:textId="70BF43BF"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0" w:history="1">
            <w:r w:rsidRPr="00F002F7">
              <w:rPr>
                <w:rStyle w:val="Hipervnculo"/>
                <w:noProof/>
              </w:rPr>
              <w:t>6.1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Definición de la amenaza sísmica:</w:t>
            </w:r>
            <w:r>
              <w:rPr>
                <w:noProof/>
                <w:webHidden/>
              </w:rPr>
              <w:tab/>
            </w:r>
            <w:r>
              <w:rPr>
                <w:noProof/>
                <w:webHidden/>
              </w:rPr>
              <w:fldChar w:fldCharType="begin"/>
            </w:r>
            <w:r>
              <w:rPr>
                <w:noProof/>
                <w:webHidden/>
              </w:rPr>
              <w:instrText xml:space="preserve"> PAGEREF _Toc228355660 \h </w:instrText>
            </w:r>
            <w:r>
              <w:rPr>
                <w:noProof/>
                <w:webHidden/>
              </w:rPr>
            </w:r>
            <w:r>
              <w:rPr>
                <w:noProof/>
                <w:webHidden/>
              </w:rPr>
              <w:fldChar w:fldCharType="separate"/>
            </w:r>
            <w:r>
              <w:rPr>
                <w:noProof/>
                <w:webHidden/>
              </w:rPr>
              <w:t>37</w:t>
            </w:r>
            <w:r>
              <w:rPr>
                <w:noProof/>
                <w:webHidden/>
              </w:rPr>
              <w:fldChar w:fldCharType="end"/>
            </w:r>
          </w:hyperlink>
        </w:p>
        <w:p w14:paraId="6C301B39" w14:textId="5C1A8C39"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1" w:history="1">
            <w:r w:rsidRPr="00F002F7">
              <w:rPr>
                <w:rStyle w:val="Hipervnculo"/>
                <w:noProof/>
              </w:rPr>
              <w:t>6.2</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Amenaza sísmica (Aa, Av)</w:t>
            </w:r>
            <w:r>
              <w:rPr>
                <w:noProof/>
                <w:webHidden/>
              </w:rPr>
              <w:tab/>
            </w:r>
            <w:r>
              <w:rPr>
                <w:noProof/>
                <w:webHidden/>
              </w:rPr>
              <w:fldChar w:fldCharType="begin"/>
            </w:r>
            <w:r>
              <w:rPr>
                <w:noProof/>
                <w:webHidden/>
              </w:rPr>
              <w:instrText xml:space="preserve"> PAGEREF _Toc228355661 \h </w:instrText>
            </w:r>
            <w:r>
              <w:rPr>
                <w:noProof/>
                <w:webHidden/>
              </w:rPr>
            </w:r>
            <w:r>
              <w:rPr>
                <w:noProof/>
                <w:webHidden/>
              </w:rPr>
              <w:fldChar w:fldCharType="separate"/>
            </w:r>
            <w:r>
              <w:rPr>
                <w:noProof/>
                <w:webHidden/>
              </w:rPr>
              <w:t>38</w:t>
            </w:r>
            <w:r>
              <w:rPr>
                <w:noProof/>
                <w:webHidden/>
              </w:rPr>
              <w:fldChar w:fldCharType="end"/>
            </w:r>
          </w:hyperlink>
        </w:p>
        <w:p w14:paraId="0C914575" w14:textId="7E4BFD02"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2" w:history="1">
            <w:r w:rsidRPr="00F002F7">
              <w:rPr>
                <w:rStyle w:val="Hipervnculo"/>
                <w:noProof/>
              </w:rPr>
              <w:t>6.3</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Grupo de Uso</w:t>
            </w:r>
            <w:r>
              <w:rPr>
                <w:noProof/>
                <w:webHidden/>
              </w:rPr>
              <w:tab/>
            </w:r>
            <w:r>
              <w:rPr>
                <w:noProof/>
                <w:webHidden/>
              </w:rPr>
              <w:fldChar w:fldCharType="begin"/>
            </w:r>
            <w:r>
              <w:rPr>
                <w:noProof/>
                <w:webHidden/>
              </w:rPr>
              <w:instrText xml:space="preserve"> PAGEREF _Toc228355662 \h </w:instrText>
            </w:r>
            <w:r>
              <w:rPr>
                <w:noProof/>
                <w:webHidden/>
              </w:rPr>
            </w:r>
            <w:r>
              <w:rPr>
                <w:noProof/>
                <w:webHidden/>
              </w:rPr>
              <w:fldChar w:fldCharType="separate"/>
            </w:r>
            <w:r>
              <w:rPr>
                <w:noProof/>
                <w:webHidden/>
              </w:rPr>
              <w:t>39</w:t>
            </w:r>
            <w:r>
              <w:rPr>
                <w:noProof/>
                <w:webHidden/>
              </w:rPr>
              <w:fldChar w:fldCharType="end"/>
            </w:r>
          </w:hyperlink>
        </w:p>
        <w:p w14:paraId="3C2254C6" w14:textId="6F4F8247"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3" w:history="1">
            <w:r w:rsidRPr="00F002F7">
              <w:rPr>
                <w:rStyle w:val="Hipervnculo"/>
                <w:noProof/>
              </w:rPr>
              <w:t>6.4</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Espectro de diseño y Sa</w:t>
            </w:r>
            <w:r>
              <w:rPr>
                <w:noProof/>
                <w:webHidden/>
              </w:rPr>
              <w:tab/>
            </w:r>
            <w:r>
              <w:rPr>
                <w:noProof/>
                <w:webHidden/>
              </w:rPr>
              <w:fldChar w:fldCharType="begin"/>
            </w:r>
            <w:r>
              <w:rPr>
                <w:noProof/>
                <w:webHidden/>
              </w:rPr>
              <w:instrText xml:space="preserve"> PAGEREF _Toc228355663 \h </w:instrText>
            </w:r>
            <w:r>
              <w:rPr>
                <w:noProof/>
                <w:webHidden/>
              </w:rPr>
            </w:r>
            <w:r>
              <w:rPr>
                <w:noProof/>
                <w:webHidden/>
              </w:rPr>
              <w:fldChar w:fldCharType="separate"/>
            </w:r>
            <w:r>
              <w:rPr>
                <w:noProof/>
                <w:webHidden/>
              </w:rPr>
              <w:t>40</w:t>
            </w:r>
            <w:r>
              <w:rPr>
                <w:noProof/>
                <w:webHidden/>
              </w:rPr>
              <w:fldChar w:fldCharType="end"/>
            </w:r>
          </w:hyperlink>
        </w:p>
        <w:p w14:paraId="0C1AFD69" w14:textId="0A120098"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4" w:history="1">
            <w:r w:rsidRPr="00F002F7">
              <w:rPr>
                <w:rStyle w:val="Hipervnculo"/>
                <w:noProof/>
              </w:rPr>
              <w:t>6.5</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Revisión periodo de vibración</w:t>
            </w:r>
            <w:r>
              <w:rPr>
                <w:noProof/>
                <w:webHidden/>
              </w:rPr>
              <w:tab/>
            </w:r>
            <w:r>
              <w:rPr>
                <w:noProof/>
                <w:webHidden/>
              </w:rPr>
              <w:fldChar w:fldCharType="begin"/>
            </w:r>
            <w:r>
              <w:rPr>
                <w:noProof/>
                <w:webHidden/>
              </w:rPr>
              <w:instrText xml:space="preserve"> PAGEREF _Toc228355664 \h </w:instrText>
            </w:r>
            <w:r>
              <w:rPr>
                <w:noProof/>
                <w:webHidden/>
              </w:rPr>
            </w:r>
            <w:r>
              <w:rPr>
                <w:noProof/>
                <w:webHidden/>
              </w:rPr>
              <w:fldChar w:fldCharType="separate"/>
            </w:r>
            <w:r>
              <w:rPr>
                <w:noProof/>
                <w:webHidden/>
              </w:rPr>
              <w:t>44</w:t>
            </w:r>
            <w:r>
              <w:rPr>
                <w:noProof/>
                <w:webHidden/>
              </w:rPr>
              <w:fldChar w:fldCharType="end"/>
            </w:r>
          </w:hyperlink>
        </w:p>
        <w:p w14:paraId="02785195" w14:textId="6CD2F5A3"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5" w:history="1">
            <w:r w:rsidRPr="00F002F7">
              <w:rPr>
                <w:rStyle w:val="Hipervnculo"/>
                <w:noProof/>
              </w:rPr>
              <w:t>6.6</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Distribución vertical de la fuerza sísmica</w:t>
            </w:r>
            <w:r>
              <w:rPr>
                <w:noProof/>
                <w:webHidden/>
              </w:rPr>
              <w:tab/>
            </w:r>
            <w:r>
              <w:rPr>
                <w:noProof/>
                <w:webHidden/>
              </w:rPr>
              <w:fldChar w:fldCharType="begin"/>
            </w:r>
            <w:r>
              <w:rPr>
                <w:noProof/>
                <w:webHidden/>
              </w:rPr>
              <w:instrText xml:space="preserve"> PAGEREF _Toc228355665 \h </w:instrText>
            </w:r>
            <w:r>
              <w:rPr>
                <w:noProof/>
                <w:webHidden/>
              </w:rPr>
            </w:r>
            <w:r>
              <w:rPr>
                <w:noProof/>
                <w:webHidden/>
              </w:rPr>
              <w:fldChar w:fldCharType="separate"/>
            </w:r>
            <w:r>
              <w:rPr>
                <w:noProof/>
                <w:webHidden/>
              </w:rPr>
              <w:t>46</w:t>
            </w:r>
            <w:r>
              <w:rPr>
                <w:noProof/>
                <w:webHidden/>
              </w:rPr>
              <w:fldChar w:fldCharType="end"/>
            </w:r>
          </w:hyperlink>
        </w:p>
        <w:p w14:paraId="5CDE6997" w14:textId="7DEBB8B5"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6" w:history="1">
            <w:r w:rsidRPr="00F002F7">
              <w:rPr>
                <w:rStyle w:val="Hipervnculo"/>
                <w:noProof/>
              </w:rPr>
              <w:t>7</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Análisis de estabilidad</w:t>
            </w:r>
            <w:r>
              <w:rPr>
                <w:noProof/>
                <w:webHidden/>
              </w:rPr>
              <w:tab/>
            </w:r>
            <w:r>
              <w:rPr>
                <w:noProof/>
                <w:webHidden/>
              </w:rPr>
              <w:fldChar w:fldCharType="begin"/>
            </w:r>
            <w:r>
              <w:rPr>
                <w:noProof/>
                <w:webHidden/>
              </w:rPr>
              <w:instrText xml:space="preserve"> PAGEREF _Toc228355666 \h </w:instrText>
            </w:r>
            <w:r>
              <w:rPr>
                <w:noProof/>
                <w:webHidden/>
              </w:rPr>
            </w:r>
            <w:r>
              <w:rPr>
                <w:noProof/>
                <w:webHidden/>
              </w:rPr>
              <w:fldChar w:fldCharType="separate"/>
            </w:r>
            <w:r>
              <w:rPr>
                <w:noProof/>
                <w:webHidden/>
              </w:rPr>
              <w:t>47</w:t>
            </w:r>
            <w:r>
              <w:rPr>
                <w:noProof/>
                <w:webHidden/>
              </w:rPr>
              <w:fldChar w:fldCharType="end"/>
            </w:r>
          </w:hyperlink>
        </w:p>
        <w:p w14:paraId="5B85A2FE" w14:textId="174226AC" w:rsidR="004D0720" w:rsidRDefault="004D0720">
          <w:pPr>
            <w:pStyle w:val="TDC2"/>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7" w:history="1">
            <w:r w:rsidRPr="00F002F7">
              <w:rPr>
                <w:rStyle w:val="Hipervnculo"/>
                <w:noProof/>
              </w:rPr>
              <w:t>7.1</w:t>
            </w:r>
            <w:r>
              <w:rPr>
                <w:rFonts w:asciiTheme="minorHAnsi" w:eastAsiaTheme="minorEastAsia" w:hAnsiTheme="minorHAnsi" w:cstheme="minorBidi"/>
                <w:noProof/>
                <w:color w:val="auto"/>
                <w:kern w:val="2"/>
                <w:lang w:val="es-CO" w:eastAsia="es-CO"/>
                <w14:ligatures w14:val="standardContextual"/>
              </w:rPr>
              <w:tab/>
            </w:r>
            <w:r w:rsidRPr="00F002F7">
              <w:rPr>
                <w:rStyle w:val="Hipervnculo"/>
                <w:bCs/>
                <w:noProof/>
              </w:rPr>
              <w:t>Estabilidad Global:</w:t>
            </w:r>
            <w:r w:rsidRPr="00F002F7">
              <w:rPr>
                <w:rStyle w:val="Hipervnculo"/>
                <w:noProof/>
                <w:spacing w:val="-5"/>
              </w:rPr>
              <w:t xml:space="preserve"> </w:t>
            </w:r>
            <w:r w:rsidRPr="00F002F7">
              <w:rPr>
                <w:rStyle w:val="Hipervnculo"/>
                <w:noProof/>
                <w:w w:val="85"/>
              </w:rPr>
              <w:t>Control</w:t>
            </w:r>
            <w:r w:rsidRPr="00F002F7">
              <w:rPr>
                <w:rStyle w:val="Hipervnculo"/>
                <w:noProof/>
                <w:spacing w:val="-7"/>
              </w:rPr>
              <w:t xml:space="preserve"> </w:t>
            </w:r>
            <w:r w:rsidRPr="00F002F7">
              <w:rPr>
                <w:rStyle w:val="Hipervnculo"/>
                <w:noProof/>
                <w:w w:val="85"/>
              </w:rPr>
              <w:t>de</w:t>
            </w:r>
            <w:r w:rsidRPr="00F002F7">
              <w:rPr>
                <w:rStyle w:val="Hipervnculo"/>
                <w:noProof/>
                <w:spacing w:val="-3"/>
              </w:rPr>
              <w:t xml:space="preserve"> </w:t>
            </w:r>
            <w:r w:rsidRPr="00F002F7">
              <w:rPr>
                <w:rStyle w:val="Hipervnculo"/>
                <w:noProof/>
                <w:w w:val="85"/>
              </w:rPr>
              <w:t>la</w:t>
            </w:r>
            <w:r w:rsidRPr="00F002F7">
              <w:rPr>
                <w:rStyle w:val="Hipervnculo"/>
                <w:noProof/>
                <w:spacing w:val="-7"/>
              </w:rPr>
              <w:t xml:space="preserve"> </w:t>
            </w:r>
            <w:r w:rsidRPr="00F002F7">
              <w:rPr>
                <w:rStyle w:val="Hipervnculo"/>
                <w:noProof/>
                <w:spacing w:val="-2"/>
                <w:w w:val="85"/>
              </w:rPr>
              <w:t>deriva</w:t>
            </w:r>
            <w:r>
              <w:rPr>
                <w:noProof/>
                <w:webHidden/>
              </w:rPr>
              <w:tab/>
            </w:r>
            <w:r>
              <w:rPr>
                <w:noProof/>
                <w:webHidden/>
              </w:rPr>
              <w:fldChar w:fldCharType="begin"/>
            </w:r>
            <w:r>
              <w:rPr>
                <w:noProof/>
                <w:webHidden/>
              </w:rPr>
              <w:instrText xml:space="preserve"> PAGEREF _Toc228355667 \h </w:instrText>
            </w:r>
            <w:r>
              <w:rPr>
                <w:noProof/>
                <w:webHidden/>
              </w:rPr>
            </w:r>
            <w:r>
              <w:rPr>
                <w:noProof/>
                <w:webHidden/>
              </w:rPr>
              <w:fldChar w:fldCharType="separate"/>
            </w:r>
            <w:r>
              <w:rPr>
                <w:noProof/>
                <w:webHidden/>
              </w:rPr>
              <w:t>49</w:t>
            </w:r>
            <w:r>
              <w:rPr>
                <w:noProof/>
                <w:webHidden/>
              </w:rPr>
              <w:fldChar w:fldCharType="end"/>
            </w:r>
          </w:hyperlink>
        </w:p>
        <w:p w14:paraId="30CAD2A6" w14:textId="221F4E88"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8" w:history="1">
            <w:r w:rsidRPr="00F002F7">
              <w:rPr>
                <w:rStyle w:val="Hipervnculo"/>
                <w:noProof/>
              </w:rPr>
              <w:t>8</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Referencias</w:t>
            </w:r>
            <w:r>
              <w:rPr>
                <w:noProof/>
                <w:webHidden/>
              </w:rPr>
              <w:tab/>
            </w:r>
            <w:r>
              <w:rPr>
                <w:noProof/>
                <w:webHidden/>
              </w:rPr>
              <w:fldChar w:fldCharType="begin"/>
            </w:r>
            <w:r>
              <w:rPr>
                <w:noProof/>
                <w:webHidden/>
              </w:rPr>
              <w:instrText xml:space="preserve"> PAGEREF _Toc228355668 \h </w:instrText>
            </w:r>
            <w:r>
              <w:rPr>
                <w:noProof/>
                <w:webHidden/>
              </w:rPr>
            </w:r>
            <w:r>
              <w:rPr>
                <w:noProof/>
                <w:webHidden/>
              </w:rPr>
              <w:fldChar w:fldCharType="separate"/>
            </w:r>
            <w:r>
              <w:rPr>
                <w:noProof/>
                <w:webHidden/>
              </w:rPr>
              <w:t>53</w:t>
            </w:r>
            <w:r>
              <w:rPr>
                <w:noProof/>
                <w:webHidden/>
              </w:rPr>
              <w:fldChar w:fldCharType="end"/>
            </w:r>
          </w:hyperlink>
        </w:p>
        <w:p w14:paraId="7000051D" w14:textId="7ACAB573" w:rsidR="004D0720" w:rsidRDefault="004D0720">
          <w:pPr>
            <w:pStyle w:val="TDC1"/>
            <w:tabs>
              <w:tab w:val="right" w:leader="dot" w:pos="8828"/>
            </w:tabs>
            <w:rPr>
              <w:rFonts w:asciiTheme="minorHAnsi" w:eastAsiaTheme="minorEastAsia" w:hAnsiTheme="minorHAnsi" w:cstheme="minorBidi"/>
              <w:noProof/>
              <w:color w:val="auto"/>
              <w:kern w:val="2"/>
              <w:lang w:val="es-CO" w:eastAsia="es-CO"/>
              <w14:ligatures w14:val="standardContextual"/>
            </w:rPr>
          </w:pPr>
          <w:hyperlink w:anchor="_Toc228355669" w:history="1">
            <w:r w:rsidRPr="00F002F7">
              <w:rPr>
                <w:rStyle w:val="Hipervnculo"/>
                <w:noProof/>
              </w:rPr>
              <w:t>9</w:t>
            </w:r>
            <w:r>
              <w:rPr>
                <w:rFonts w:asciiTheme="minorHAnsi" w:eastAsiaTheme="minorEastAsia" w:hAnsiTheme="minorHAnsi" w:cstheme="minorBidi"/>
                <w:noProof/>
                <w:color w:val="auto"/>
                <w:kern w:val="2"/>
                <w:lang w:val="es-CO" w:eastAsia="es-CO"/>
                <w14:ligatures w14:val="standardContextual"/>
              </w:rPr>
              <w:tab/>
            </w:r>
            <w:r w:rsidRPr="00F002F7">
              <w:rPr>
                <w:rStyle w:val="Hipervnculo"/>
                <w:noProof/>
              </w:rPr>
              <w:t>ANEXOS</w:t>
            </w:r>
            <w:r>
              <w:rPr>
                <w:noProof/>
                <w:webHidden/>
              </w:rPr>
              <w:tab/>
            </w:r>
            <w:r>
              <w:rPr>
                <w:noProof/>
                <w:webHidden/>
              </w:rPr>
              <w:fldChar w:fldCharType="begin"/>
            </w:r>
            <w:r>
              <w:rPr>
                <w:noProof/>
                <w:webHidden/>
              </w:rPr>
              <w:instrText xml:space="preserve"> PAGEREF _Toc228355669 \h </w:instrText>
            </w:r>
            <w:r>
              <w:rPr>
                <w:noProof/>
                <w:webHidden/>
              </w:rPr>
            </w:r>
            <w:r>
              <w:rPr>
                <w:noProof/>
                <w:webHidden/>
              </w:rPr>
              <w:fldChar w:fldCharType="separate"/>
            </w:r>
            <w:r>
              <w:rPr>
                <w:noProof/>
                <w:webHidden/>
              </w:rPr>
              <w:t>53</w:t>
            </w:r>
            <w:r>
              <w:rPr>
                <w:noProof/>
                <w:webHidden/>
              </w:rPr>
              <w:fldChar w:fldCharType="end"/>
            </w:r>
          </w:hyperlink>
        </w:p>
        <w:p w14:paraId="64CB94C9" w14:textId="4BD12F6E" w:rsidR="00CD3631" w:rsidRPr="00024CE3" w:rsidRDefault="00CD3631">
          <w:pPr>
            <w:rPr>
              <w:b/>
              <w:bCs/>
            </w:rPr>
          </w:pPr>
          <w:r>
            <w:rPr>
              <w:b/>
              <w:bCs/>
            </w:rPr>
            <w:fldChar w:fldCharType="end"/>
          </w:r>
        </w:p>
      </w:sdtContent>
    </w:sdt>
    <w:p w14:paraId="5A56A2B2" w14:textId="62219613" w:rsidR="00E7295A" w:rsidRDefault="00AA6D56" w:rsidP="00AA6D56">
      <w:pPr>
        <w:jc w:val="left"/>
        <w:rPr>
          <w:b/>
          <w:bCs/>
        </w:rPr>
      </w:pPr>
      <w:r>
        <w:rPr>
          <w:b/>
          <w:bCs/>
        </w:rPr>
        <w:t xml:space="preserve">INDICE DE TABLAS </w:t>
      </w:r>
    </w:p>
    <w:p w14:paraId="4B0313E0" w14:textId="4ACEB140" w:rsidR="00ED273E" w:rsidRDefault="00ED273E">
      <w:pPr>
        <w:pStyle w:val="Tabladeilustraciones"/>
        <w:tabs>
          <w:tab w:val="right" w:leader="dot" w:pos="8828"/>
        </w:tabs>
        <w:rPr>
          <w:noProof/>
        </w:rPr>
      </w:pPr>
      <w:r>
        <w:rPr>
          <w:b/>
          <w:bCs/>
        </w:rPr>
        <w:fldChar w:fldCharType="begin"/>
      </w:r>
      <w:r>
        <w:rPr>
          <w:b/>
          <w:bCs/>
        </w:rPr>
        <w:instrText xml:space="preserve"> TOC \h \z \c "Tabla" </w:instrText>
      </w:r>
      <w:r>
        <w:rPr>
          <w:b/>
          <w:bCs/>
        </w:rPr>
        <w:fldChar w:fldCharType="separate"/>
      </w:r>
      <w:hyperlink w:anchor="_Toc228323854" w:history="1">
        <w:r w:rsidRPr="00AA7960">
          <w:rPr>
            <w:rStyle w:val="Hipervnculo"/>
            <w:noProof/>
          </w:rPr>
          <w:t>Tabla 1. Valores del coeficiente de importancia, I. Fuente: NSR-10, Tabla A.2.5-1.</w:t>
        </w:r>
        <w:r>
          <w:rPr>
            <w:noProof/>
            <w:webHidden/>
          </w:rPr>
          <w:tab/>
        </w:r>
        <w:r>
          <w:rPr>
            <w:noProof/>
            <w:webHidden/>
          </w:rPr>
          <w:fldChar w:fldCharType="begin"/>
        </w:r>
        <w:r>
          <w:rPr>
            <w:noProof/>
            <w:webHidden/>
          </w:rPr>
          <w:instrText xml:space="preserve"> PAGEREF _Toc228323854 \h </w:instrText>
        </w:r>
        <w:r>
          <w:rPr>
            <w:noProof/>
            <w:webHidden/>
          </w:rPr>
        </w:r>
        <w:r>
          <w:rPr>
            <w:noProof/>
            <w:webHidden/>
          </w:rPr>
          <w:fldChar w:fldCharType="separate"/>
        </w:r>
        <w:r w:rsidR="00C51F93">
          <w:rPr>
            <w:noProof/>
            <w:webHidden/>
          </w:rPr>
          <w:t>9</w:t>
        </w:r>
        <w:r>
          <w:rPr>
            <w:noProof/>
            <w:webHidden/>
          </w:rPr>
          <w:fldChar w:fldCharType="end"/>
        </w:r>
      </w:hyperlink>
    </w:p>
    <w:p w14:paraId="501E5510" w14:textId="2CB3B5DB" w:rsidR="00ED273E" w:rsidRDefault="00ED273E">
      <w:pPr>
        <w:pStyle w:val="Tabladeilustraciones"/>
        <w:tabs>
          <w:tab w:val="right" w:leader="dot" w:pos="8828"/>
        </w:tabs>
        <w:rPr>
          <w:noProof/>
        </w:rPr>
      </w:pPr>
      <w:hyperlink w:anchor="_Toc228323855" w:history="1">
        <w:r w:rsidRPr="00AA7960">
          <w:rPr>
            <w:rStyle w:val="Hipervnculo"/>
            <w:noProof/>
          </w:rPr>
          <w:t>Tabla 2. Alturas o espesores mínimos. Fuente: NSR-10, Tabla C.9.5(a).</w:t>
        </w:r>
        <w:r>
          <w:rPr>
            <w:noProof/>
            <w:webHidden/>
          </w:rPr>
          <w:tab/>
        </w:r>
        <w:r>
          <w:rPr>
            <w:noProof/>
            <w:webHidden/>
          </w:rPr>
          <w:fldChar w:fldCharType="begin"/>
        </w:r>
        <w:r>
          <w:rPr>
            <w:noProof/>
            <w:webHidden/>
          </w:rPr>
          <w:instrText xml:space="preserve"> PAGEREF _Toc228323855 \h </w:instrText>
        </w:r>
        <w:r>
          <w:rPr>
            <w:noProof/>
            <w:webHidden/>
          </w:rPr>
        </w:r>
        <w:r>
          <w:rPr>
            <w:noProof/>
            <w:webHidden/>
          </w:rPr>
          <w:fldChar w:fldCharType="separate"/>
        </w:r>
        <w:r w:rsidR="00C51F93">
          <w:rPr>
            <w:noProof/>
            <w:webHidden/>
          </w:rPr>
          <w:t>10</w:t>
        </w:r>
        <w:r>
          <w:rPr>
            <w:noProof/>
            <w:webHidden/>
          </w:rPr>
          <w:fldChar w:fldCharType="end"/>
        </w:r>
      </w:hyperlink>
    </w:p>
    <w:p w14:paraId="36B214BD" w14:textId="0E68896D" w:rsidR="00ED273E" w:rsidRDefault="00ED273E">
      <w:pPr>
        <w:pStyle w:val="Tabladeilustraciones"/>
        <w:tabs>
          <w:tab w:val="right" w:leader="dot" w:pos="8828"/>
        </w:tabs>
        <w:rPr>
          <w:noProof/>
        </w:rPr>
      </w:pPr>
      <w:hyperlink w:anchor="_Toc228323856" w:history="1">
        <w:r w:rsidRPr="00AA7960">
          <w:rPr>
            <w:rStyle w:val="Hipervnculo"/>
            <w:noProof/>
          </w:rPr>
          <w:t>Tabla 3.Alturas o espesores mínimos recomendados. Fuente: NSR-10, Tabla CR.9.5.</w:t>
        </w:r>
        <w:r>
          <w:rPr>
            <w:noProof/>
            <w:webHidden/>
          </w:rPr>
          <w:tab/>
        </w:r>
        <w:r>
          <w:rPr>
            <w:noProof/>
            <w:webHidden/>
          </w:rPr>
          <w:fldChar w:fldCharType="begin"/>
        </w:r>
        <w:r>
          <w:rPr>
            <w:noProof/>
            <w:webHidden/>
          </w:rPr>
          <w:instrText xml:space="preserve"> PAGEREF _Toc228323856 \h </w:instrText>
        </w:r>
        <w:r>
          <w:rPr>
            <w:noProof/>
            <w:webHidden/>
          </w:rPr>
        </w:r>
        <w:r>
          <w:rPr>
            <w:noProof/>
            <w:webHidden/>
          </w:rPr>
          <w:fldChar w:fldCharType="separate"/>
        </w:r>
        <w:r w:rsidR="00C51F93">
          <w:rPr>
            <w:noProof/>
            <w:webHidden/>
          </w:rPr>
          <w:t>11</w:t>
        </w:r>
        <w:r>
          <w:rPr>
            <w:noProof/>
            <w:webHidden/>
          </w:rPr>
          <w:fldChar w:fldCharType="end"/>
        </w:r>
      </w:hyperlink>
    </w:p>
    <w:p w14:paraId="68D26CE7" w14:textId="78BA3A1B" w:rsidR="00ED273E" w:rsidRDefault="00ED273E">
      <w:pPr>
        <w:pStyle w:val="Tabladeilustraciones"/>
        <w:tabs>
          <w:tab w:val="right" w:leader="dot" w:pos="8828"/>
        </w:tabs>
        <w:rPr>
          <w:noProof/>
        </w:rPr>
      </w:pPr>
      <w:hyperlink w:anchor="_Toc228323857" w:history="1">
        <w:r w:rsidRPr="00AA7960">
          <w:rPr>
            <w:rStyle w:val="Hipervnculo"/>
            <w:noProof/>
          </w:rPr>
          <w:t>Tabla 4.Espesores mínimos recomendados para la vigueta tipo 1.</w:t>
        </w:r>
        <w:r>
          <w:rPr>
            <w:noProof/>
            <w:webHidden/>
          </w:rPr>
          <w:tab/>
        </w:r>
        <w:r>
          <w:rPr>
            <w:noProof/>
            <w:webHidden/>
          </w:rPr>
          <w:fldChar w:fldCharType="begin"/>
        </w:r>
        <w:r>
          <w:rPr>
            <w:noProof/>
            <w:webHidden/>
          </w:rPr>
          <w:instrText xml:space="preserve"> PAGEREF _Toc228323857 \h </w:instrText>
        </w:r>
        <w:r>
          <w:rPr>
            <w:noProof/>
            <w:webHidden/>
          </w:rPr>
        </w:r>
        <w:r>
          <w:rPr>
            <w:noProof/>
            <w:webHidden/>
          </w:rPr>
          <w:fldChar w:fldCharType="separate"/>
        </w:r>
        <w:r w:rsidR="00C51F93">
          <w:rPr>
            <w:noProof/>
            <w:webHidden/>
          </w:rPr>
          <w:t>11</w:t>
        </w:r>
        <w:r>
          <w:rPr>
            <w:noProof/>
            <w:webHidden/>
          </w:rPr>
          <w:fldChar w:fldCharType="end"/>
        </w:r>
      </w:hyperlink>
    </w:p>
    <w:p w14:paraId="6BA8B661" w14:textId="02DCC430" w:rsidR="00ED273E" w:rsidRDefault="00ED273E">
      <w:pPr>
        <w:pStyle w:val="Tabladeilustraciones"/>
        <w:tabs>
          <w:tab w:val="right" w:leader="dot" w:pos="8828"/>
        </w:tabs>
        <w:rPr>
          <w:noProof/>
        </w:rPr>
      </w:pPr>
      <w:hyperlink w:anchor="_Toc228323858" w:history="1">
        <w:r w:rsidRPr="00AA7960">
          <w:rPr>
            <w:rStyle w:val="Hipervnculo"/>
            <w:noProof/>
          </w:rPr>
          <w:t>Tabla 5.Espesores mínimos recomendados para la vigueta tipo 2.</w:t>
        </w:r>
        <w:r>
          <w:rPr>
            <w:noProof/>
            <w:webHidden/>
          </w:rPr>
          <w:tab/>
        </w:r>
        <w:r>
          <w:rPr>
            <w:noProof/>
            <w:webHidden/>
          </w:rPr>
          <w:fldChar w:fldCharType="begin"/>
        </w:r>
        <w:r>
          <w:rPr>
            <w:noProof/>
            <w:webHidden/>
          </w:rPr>
          <w:instrText xml:space="preserve"> PAGEREF _Toc228323858 \h </w:instrText>
        </w:r>
        <w:r>
          <w:rPr>
            <w:noProof/>
            <w:webHidden/>
          </w:rPr>
        </w:r>
        <w:r>
          <w:rPr>
            <w:noProof/>
            <w:webHidden/>
          </w:rPr>
          <w:fldChar w:fldCharType="separate"/>
        </w:r>
        <w:r w:rsidR="00C51F93">
          <w:rPr>
            <w:noProof/>
            <w:webHidden/>
          </w:rPr>
          <w:t>11</w:t>
        </w:r>
        <w:r>
          <w:rPr>
            <w:noProof/>
            <w:webHidden/>
          </w:rPr>
          <w:fldChar w:fldCharType="end"/>
        </w:r>
      </w:hyperlink>
    </w:p>
    <w:p w14:paraId="4269869F" w14:textId="5E962BCF" w:rsidR="00ED273E" w:rsidRDefault="00ED273E">
      <w:pPr>
        <w:pStyle w:val="Tabladeilustraciones"/>
        <w:tabs>
          <w:tab w:val="right" w:leader="dot" w:pos="8828"/>
        </w:tabs>
        <w:rPr>
          <w:noProof/>
        </w:rPr>
      </w:pPr>
      <w:hyperlink w:anchor="_Toc228323859" w:history="1">
        <w:r w:rsidRPr="00AA7960">
          <w:rPr>
            <w:rStyle w:val="Hipervnculo"/>
            <w:noProof/>
          </w:rPr>
          <w:t>Tabla 6.Espesores mínimos recomendados para la vigueta tipo 3</w:t>
        </w:r>
        <w:r>
          <w:rPr>
            <w:noProof/>
            <w:webHidden/>
          </w:rPr>
          <w:tab/>
        </w:r>
        <w:r>
          <w:rPr>
            <w:noProof/>
            <w:webHidden/>
          </w:rPr>
          <w:fldChar w:fldCharType="begin"/>
        </w:r>
        <w:r>
          <w:rPr>
            <w:noProof/>
            <w:webHidden/>
          </w:rPr>
          <w:instrText xml:space="preserve"> PAGEREF _Toc228323859 \h </w:instrText>
        </w:r>
        <w:r>
          <w:rPr>
            <w:noProof/>
            <w:webHidden/>
          </w:rPr>
        </w:r>
        <w:r>
          <w:rPr>
            <w:noProof/>
            <w:webHidden/>
          </w:rPr>
          <w:fldChar w:fldCharType="separate"/>
        </w:r>
        <w:r w:rsidR="00C51F93">
          <w:rPr>
            <w:noProof/>
            <w:webHidden/>
          </w:rPr>
          <w:t>11</w:t>
        </w:r>
        <w:r>
          <w:rPr>
            <w:noProof/>
            <w:webHidden/>
          </w:rPr>
          <w:fldChar w:fldCharType="end"/>
        </w:r>
      </w:hyperlink>
    </w:p>
    <w:p w14:paraId="655E6471" w14:textId="351807C9" w:rsidR="00ED273E" w:rsidRDefault="00ED273E">
      <w:pPr>
        <w:pStyle w:val="Tabladeilustraciones"/>
        <w:tabs>
          <w:tab w:val="right" w:leader="dot" w:pos="8828"/>
        </w:tabs>
        <w:rPr>
          <w:noProof/>
        </w:rPr>
      </w:pPr>
      <w:hyperlink w:anchor="_Toc228323860" w:history="1">
        <w:r w:rsidRPr="00AA7960">
          <w:rPr>
            <w:rStyle w:val="Hipervnculo"/>
            <w:noProof/>
          </w:rPr>
          <w:t>Tabla 7.Espesores mínimos recomendados para la vigueta tipo 4.</w:t>
        </w:r>
        <w:r>
          <w:rPr>
            <w:noProof/>
            <w:webHidden/>
          </w:rPr>
          <w:tab/>
        </w:r>
        <w:r>
          <w:rPr>
            <w:noProof/>
            <w:webHidden/>
          </w:rPr>
          <w:fldChar w:fldCharType="begin"/>
        </w:r>
        <w:r>
          <w:rPr>
            <w:noProof/>
            <w:webHidden/>
          </w:rPr>
          <w:instrText xml:space="preserve"> PAGEREF _Toc228323860 \h </w:instrText>
        </w:r>
        <w:r>
          <w:rPr>
            <w:noProof/>
            <w:webHidden/>
          </w:rPr>
        </w:r>
        <w:r>
          <w:rPr>
            <w:noProof/>
            <w:webHidden/>
          </w:rPr>
          <w:fldChar w:fldCharType="separate"/>
        </w:r>
        <w:r w:rsidR="00C51F93">
          <w:rPr>
            <w:noProof/>
            <w:webHidden/>
          </w:rPr>
          <w:t>12</w:t>
        </w:r>
        <w:r>
          <w:rPr>
            <w:noProof/>
            <w:webHidden/>
          </w:rPr>
          <w:fldChar w:fldCharType="end"/>
        </w:r>
      </w:hyperlink>
    </w:p>
    <w:p w14:paraId="7140255B" w14:textId="01321A22" w:rsidR="00ED273E" w:rsidRDefault="00ED273E">
      <w:pPr>
        <w:pStyle w:val="Tabladeilustraciones"/>
        <w:tabs>
          <w:tab w:val="right" w:leader="dot" w:pos="8828"/>
        </w:tabs>
        <w:rPr>
          <w:noProof/>
        </w:rPr>
      </w:pPr>
      <w:hyperlink w:anchor="_Toc228323861" w:history="1">
        <w:r w:rsidRPr="00AA7960">
          <w:rPr>
            <w:rStyle w:val="Hipervnculo"/>
            <w:noProof/>
          </w:rPr>
          <w:t>Tabla 8.Espesores mínimos recomendados para la vigueta tipo 5.</w:t>
        </w:r>
        <w:r>
          <w:rPr>
            <w:noProof/>
            <w:webHidden/>
          </w:rPr>
          <w:tab/>
        </w:r>
        <w:r>
          <w:rPr>
            <w:noProof/>
            <w:webHidden/>
          </w:rPr>
          <w:fldChar w:fldCharType="begin"/>
        </w:r>
        <w:r>
          <w:rPr>
            <w:noProof/>
            <w:webHidden/>
          </w:rPr>
          <w:instrText xml:space="preserve"> PAGEREF _Toc228323861 \h </w:instrText>
        </w:r>
        <w:r>
          <w:rPr>
            <w:noProof/>
            <w:webHidden/>
          </w:rPr>
        </w:r>
        <w:r>
          <w:rPr>
            <w:noProof/>
            <w:webHidden/>
          </w:rPr>
          <w:fldChar w:fldCharType="separate"/>
        </w:r>
        <w:r w:rsidR="00C51F93">
          <w:rPr>
            <w:noProof/>
            <w:webHidden/>
          </w:rPr>
          <w:t>12</w:t>
        </w:r>
        <w:r>
          <w:rPr>
            <w:noProof/>
            <w:webHidden/>
          </w:rPr>
          <w:fldChar w:fldCharType="end"/>
        </w:r>
      </w:hyperlink>
    </w:p>
    <w:p w14:paraId="44E5F9E3" w14:textId="661A5909" w:rsidR="00ED273E" w:rsidRDefault="00ED273E">
      <w:pPr>
        <w:pStyle w:val="Tabladeilustraciones"/>
        <w:tabs>
          <w:tab w:val="right" w:leader="dot" w:pos="8828"/>
        </w:tabs>
        <w:rPr>
          <w:noProof/>
        </w:rPr>
      </w:pPr>
      <w:hyperlink w:anchor="_Toc228323862" w:history="1">
        <w:r w:rsidRPr="00AA7960">
          <w:rPr>
            <w:rStyle w:val="Hipervnculo"/>
            <w:noProof/>
          </w:rPr>
          <w:t>Tabla 9.Espesores mínimos recomendados para la vigueta tipo 6.</w:t>
        </w:r>
        <w:r>
          <w:rPr>
            <w:noProof/>
            <w:webHidden/>
          </w:rPr>
          <w:tab/>
        </w:r>
        <w:r>
          <w:rPr>
            <w:noProof/>
            <w:webHidden/>
          </w:rPr>
          <w:fldChar w:fldCharType="begin"/>
        </w:r>
        <w:r>
          <w:rPr>
            <w:noProof/>
            <w:webHidden/>
          </w:rPr>
          <w:instrText xml:space="preserve"> PAGEREF _Toc228323862 \h </w:instrText>
        </w:r>
        <w:r>
          <w:rPr>
            <w:noProof/>
            <w:webHidden/>
          </w:rPr>
        </w:r>
        <w:r>
          <w:rPr>
            <w:noProof/>
            <w:webHidden/>
          </w:rPr>
          <w:fldChar w:fldCharType="separate"/>
        </w:r>
        <w:r w:rsidR="00C51F93">
          <w:rPr>
            <w:noProof/>
            <w:webHidden/>
          </w:rPr>
          <w:t>12</w:t>
        </w:r>
        <w:r>
          <w:rPr>
            <w:noProof/>
            <w:webHidden/>
          </w:rPr>
          <w:fldChar w:fldCharType="end"/>
        </w:r>
      </w:hyperlink>
    </w:p>
    <w:p w14:paraId="45B04D9C" w14:textId="122A5516" w:rsidR="00ED273E" w:rsidRDefault="00ED273E">
      <w:pPr>
        <w:pStyle w:val="Tabladeilustraciones"/>
        <w:tabs>
          <w:tab w:val="right" w:leader="dot" w:pos="8828"/>
        </w:tabs>
        <w:rPr>
          <w:noProof/>
        </w:rPr>
      </w:pPr>
      <w:hyperlink w:anchor="_Toc228323863" w:history="1">
        <w:r w:rsidRPr="00AA7960">
          <w:rPr>
            <w:rStyle w:val="Hipervnculo"/>
            <w:noProof/>
          </w:rPr>
          <w:t>Tabla 10.Parámetros finales del armado de la losa</w:t>
        </w:r>
        <w:r>
          <w:rPr>
            <w:noProof/>
            <w:webHidden/>
          </w:rPr>
          <w:tab/>
        </w:r>
        <w:r>
          <w:rPr>
            <w:noProof/>
            <w:webHidden/>
          </w:rPr>
          <w:fldChar w:fldCharType="begin"/>
        </w:r>
        <w:r>
          <w:rPr>
            <w:noProof/>
            <w:webHidden/>
          </w:rPr>
          <w:instrText xml:space="preserve"> PAGEREF _Toc228323863 \h </w:instrText>
        </w:r>
        <w:r>
          <w:rPr>
            <w:noProof/>
            <w:webHidden/>
          </w:rPr>
        </w:r>
        <w:r>
          <w:rPr>
            <w:noProof/>
            <w:webHidden/>
          </w:rPr>
          <w:fldChar w:fldCharType="separate"/>
        </w:r>
        <w:r w:rsidR="00C51F93">
          <w:rPr>
            <w:noProof/>
            <w:webHidden/>
          </w:rPr>
          <w:t>13</w:t>
        </w:r>
        <w:r>
          <w:rPr>
            <w:noProof/>
            <w:webHidden/>
          </w:rPr>
          <w:fldChar w:fldCharType="end"/>
        </w:r>
      </w:hyperlink>
    </w:p>
    <w:p w14:paraId="179E32D7" w14:textId="3F3EE7D6" w:rsidR="00ED273E" w:rsidRDefault="00ED273E">
      <w:pPr>
        <w:pStyle w:val="Tabladeilustraciones"/>
        <w:tabs>
          <w:tab w:val="right" w:leader="dot" w:pos="8828"/>
        </w:tabs>
        <w:rPr>
          <w:noProof/>
        </w:rPr>
      </w:pPr>
      <w:hyperlink w:anchor="_Toc228323864" w:history="1">
        <w:r w:rsidRPr="00AA7960">
          <w:rPr>
            <w:rStyle w:val="Hipervnculo"/>
            <w:noProof/>
          </w:rPr>
          <w:t>Tabla 11.Tipos de columnas.</w:t>
        </w:r>
        <w:r>
          <w:rPr>
            <w:noProof/>
            <w:webHidden/>
          </w:rPr>
          <w:tab/>
        </w:r>
        <w:r>
          <w:rPr>
            <w:noProof/>
            <w:webHidden/>
          </w:rPr>
          <w:fldChar w:fldCharType="begin"/>
        </w:r>
        <w:r>
          <w:rPr>
            <w:noProof/>
            <w:webHidden/>
          </w:rPr>
          <w:instrText xml:space="preserve"> PAGEREF _Toc228323864 \h </w:instrText>
        </w:r>
        <w:r>
          <w:rPr>
            <w:noProof/>
            <w:webHidden/>
          </w:rPr>
        </w:r>
        <w:r>
          <w:rPr>
            <w:noProof/>
            <w:webHidden/>
          </w:rPr>
          <w:fldChar w:fldCharType="separate"/>
        </w:r>
        <w:r w:rsidR="00C51F93">
          <w:rPr>
            <w:noProof/>
            <w:webHidden/>
          </w:rPr>
          <w:t>16</w:t>
        </w:r>
        <w:r>
          <w:rPr>
            <w:noProof/>
            <w:webHidden/>
          </w:rPr>
          <w:fldChar w:fldCharType="end"/>
        </w:r>
      </w:hyperlink>
    </w:p>
    <w:p w14:paraId="2B111B6D" w14:textId="14428677" w:rsidR="00ED273E" w:rsidRDefault="00ED273E">
      <w:pPr>
        <w:pStyle w:val="Tabladeilustraciones"/>
        <w:tabs>
          <w:tab w:val="right" w:leader="dot" w:pos="8828"/>
        </w:tabs>
        <w:rPr>
          <w:noProof/>
        </w:rPr>
      </w:pPr>
      <w:hyperlink w:anchor="_Toc228323865" w:history="1">
        <w:r w:rsidRPr="00AA7960">
          <w:rPr>
            <w:rStyle w:val="Hipervnculo"/>
            <w:noProof/>
          </w:rPr>
          <w:t>Tabla 12. Escalera tipo 1</w:t>
        </w:r>
        <w:r>
          <w:rPr>
            <w:noProof/>
            <w:webHidden/>
          </w:rPr>
          <w:tab/>
        </w:r>
        <w:r>
          <w:rPr>
            <w:noProof/>
            <w:webHidden/>
          </w:rPr>
          <w:fldChar w:fldCharType="begin"/>
        </w:r>
        <w:r>
          <w:rPr>
            <w:noProof/>
            <w:webHidden/>
          </w:rPr>
          <w:instrText xml:space="preserve"> PAGEREF _Toc228323865 \h </w:instrText>
        </w:r>
        <w:r>
          <w:rPr>
            <w:noProof/>
            <w:webHidden/>
          </w:rPr>
        </w:r>
        <w:r>
          <w:rPr>
            <w:noProof/>
            <w:webHidden/>
          </w:rPr>
          <w:fldChar w:fldCharType="separate"/>
        </w:r>
        <w:r w:rsidR="00C51F93">
          <w:rPr>
            <w:noProof/>
            <w:webHidden/>
          </w:rPr>
          <w:t>19</w:t>
        </w:r>
        <w:r>
          <w:rPr>
            <w:noProof/>
            <w:webHidden/>
          </w:rPr>
          <w:fldChar w:fldCharType="end"/>
        </w:r>
      </w:hyperlink>
    </w:p>
    <w:p w14:paraId="4A55FCB7" w14:textId="7B569DE8" w:rsidR="00ED273E" w:rsidRDefault="00ED273E">
      <w:pPr>
        <w:pStyle w:val="Tabladeilustraciones"/>
        <w:tabs>
          <w:tab w:val="right" w:leader="dot" w:pos="8828"/>
        </w:tabs>
        <w:rPr>
          <w:noProof/>
        </w:rPr>
      </w:pPr>
      <w:hyperlink w:anchor="_Toc228323866" w:history="1">
        <w:r w:rsidRPr="00AA7960">
          <w:rPr>
            <w:rStyle w:val="Hipervnculo"/>
            <w:noProof/>
          </w:rPr>
          <w:t>Tabla 13. Contrahuella escalera</w:t>
        </w:r>
        <w:r>
          <w:rPr>
            <w:noProof/>
            <w:webHidden/>
          </w:rPr>
          <w:tab/>
        </w:r>
        <w:r>
          <w:rPr>
            <w:noProof/>
            <w:webHidden/>
          </w:rPr>
          <w:fldChar w:fldCharType="begin"/>
        </w:r>
        <w:r>
          <w:rPr>
            <w:noProof/>
            <w:webHidden/>
          </w:rPr>
          <w:instrText xml:space="preserve"> PAGEREF _Toc228323866 \h </w:instrText>
        </w:r>
        <w:r>
          <w:rPr>
            <w:noProof/>
            <w:webHidden/>
          </w:rPr>
        </w:r>
        <w:r>
          <w:rPr>
            <w:noProof/>
            <w:webHidden/>
          </w:rPr>
          <w:fldChar w:fldCharType="separate"/>
        </w:r>
        <w:r w:rsidR="00C51F93">
          <w:rPr>
            <w:noProof/>
            <w:webHidden/>
          </w:rPr>
          <w:t>19</w:t>
        </w:r>
        <w:r>
          <w:rPr>
            <w:noProof/>
            <w:webHidden/>
          </w:rPr>
          <w:fldChar w:fldCharType="end"/>
        </w:r>
      </w:hyperlink>
    </w:p>
    <w:p w14:paraId="5FCCC355" w14:textId="7E989E7F" w:rsidR="00ED273E" w:rsidRDefault="00ED273E">
      <w:pPr>
        <w:pStyle w:val="Tabladeilustraciones"/>
        <w:tabs>
          <w:tab w:val="right" w:leader="dot" w:pos="8828"/>
        </w:tabs>
        <w:rPr>
          <w:noProof/>
        </w:rPr>
      </w:pPr>
      <w:hyperlink w:anchor="_Toc228323867" w:history="1">
        <w:r w:rsidRPr="00AA7960">
          <w:rPr>
            <w:rStyle w:val="Hipervnculo"/>
            <w:noProof/>
          </w:rPr>
          <w:t>Tabla 14. No. de huellas escalera</w:t>
        </w:r>
        <w:r>
          <w:rPr>
            <w:noProof/>
            <w:webHidden/>
          </w:rPr>
          <w:tab/>
        </w:r>
        <w:r>
          <w:rPr>
            <w:noProof/>
            <w:webHidden/>
          </w:rPr>
          <w:fldChar w:fldCharType="begin"/>
        </w:r>
        <w:r>
          <w:rPr>
            <w:noProof/>
            <w:webHidden/>
          </w:rPr>
          <w:instrText xml:space="preserve"> PAGEREF _Toc228323867 \h </w:instrText>
        </w:r>
        <w:r>
          <w:rPr>
            <w:noProof/>
            <w:webHidden/>
          </w:rPr>
        </w:r>
        <w:r>
          <w:rPr>
            <w:noProof/>
            <w:webHidden/>
          </w:rPr>
          <w:fldChar w:fldCharType="separate"/>
        </w:r>
        <w:r w:rsidR="00C51F93">
          <w:rPr>
            <w:noProof/>
            <w:webHidden/>
          </w:rPr>
          <w:t>19</w:t>
        </w:r>
        <w:r>
          <w:rPr>
            <w:noProof/>
            <w:webHidden/>
          </w:rPr>
          <w:fldChar w:fldCharType="end"/>
        </w:r>
      </w:hyperlink>
    </w:p>
    <w:p w14:paraId="4D6E7F53" w14:textId="2BF3AAF1" w:rsidR="00ED273E" w:rsidRDefault="00ED273E">
      <w:pPr>
        <w:pStyle w:val="Tabladeilustraciones"/>
        <w:tabs>
          <w:tab w:val="right" w:leader="dot" w:pos="8828"/>
        </w:tabs>
        <w:rPr>
          <w:noProof/>
        </w:rPr>
      </w:pPr>
      <w:hyperlink w:anchor="_Toc228323868" w:history="1">
        <w:r w:rsidRPr="00AA7960">
          <w:rPr>
            <w:rStyle w:val="Hipervnculo"/>
            <w:noProof/>
          </w:rPr>
          <w:t>Tabla 15. Longitud vacío huella</w:t>
        </w:r>
        <w:r>
          <w:rPr>
            <w:noProof/>
            <w:webHidden/>
          </w:rPr>
          <w:tab/>
        </w:r>
        <w:r>
          <w:rPr>
            <w:noProof/>
            <w:webHidden/>
          </w:rPr>
          <w:fldChar w:fldCharType="begin"/>
        </w:r>
        <w:r>
          <w:rPr>
            <w:noProof/>
            <w:webHidden/>
          </w:rPr>
          <w:instrText xml:space="preserve"> PAGEREF _Toc228323868 \h </w:instrText>
        </w:r>
        <w:r>
          <w:rPr>
            <w:noProof/>
            <w:webHidden/>
          </w:rPr>
        </w:r>
        <w:r>
          <w:rPr>
            <w:noProof/>
            <w:webHidden/>
          </w:rPr>
          <w:fldChar w:fldCharType="separate"/>
        </w:r>
        <w:r w:rsidR="00C51F93">
          <w:rPr>
            <w:noProof/>
            <w:webHidden/>
          </w:rPr>
          <w:t>20</w:t>
        </w:r>
        <w:r>
          <w:rPr>
            <w:noProof/>
            <w:webHidden/>
          </w:rPr>
          <w:fldChar w:fldCharType="end"/>
        </w:r>
      </w:hyperlink>
    </w:p>
    <w:p w14:paraId="23177F20" w14:textId="7BCCB53B" w:rsidR="00ED273E" w:rsidRDefault="00ED273E">
      <w:pPr>
        <w:pStyle w:val="Tabladeilustraciones"/>
        <w:tabs>
          <w:tab w:val="right" w:leader="dot" w:pos="8828"/>
        </w:tabs>
        <w:rPr>
          <w:noProof/>
        </w:rPr>
      </w:pPr>
      <w:hyperlink w:anchor="_Toc228323869" w:history="1">
        <w:r w:rsidRPr="00AA7960">
          <w:rPr>
            <w:rStyle w:val="Hipervnculo"/>
            <w:noProof/>
          </w:rPr>
          <w:t>Tabla 16. Escaleras tipo 1</w:t>
        </w:r>
        <w:r>
          <w:rPr>
            <w:noProof/>
            <w:webHidden/>
          </w:rPr>
          <w:tab/>
        </w:r>
        <w:r>
          <w:rPr>
            <w:noProof/>
            <w:webHidden/>
          </w:rPr>
          <w:fldChar w:fldCharType="begin"/>
        </w:r>
        <w:r>
          <w:rPr>
            <w:noProof/>
            <w:webHidden/>
          </w:rPr>
          <w:instrText xml:space="preserve"> PAGEREF _Toc228323869 \h </w:instrText>
        </w:r>
        <w:r>
          <w:rPr>
            <w:noProof/>
            <w:webHidden/>
          </w:rPr>
        </w:r>
        <w:r>
          <w:rPr>
            <w:noProof/>
            <w:webHidden/>
          </w:rPr>
          <w:fldChar w:fldCharType="separate"/>
        </w:r>
        <w:r w:rsidR="00C51F93">
          <w:rPr>
            <w:noProof/>
            <w:webHidden/>
          </w:rPr>
          <w:t>20</w:t>
        </w:r>
        <w:r>
          <w:rPr>
            <w:noProof/>
            <w:webHidden/>
          </w:rPr>
          <w:fldChar w:fldCharType="end"/>
        </w:r>
      </w:hyperlink>
    </w:p>
    <w:p w14:paraId="5774BEA6" w14:textId="111FCDF7" w:rsidR="00ED273E" w:rsidRDefault="00ED273E">
      <w:pPr>
        <w:pStyle w:val="Tabladeilustraciones"/>
        <w:tabs>
          <w:tab w:val="right" w:leader="dot" w:pos="8828"/>
        </w:tabs>
        <w:rPr>
          <w:noProof/>
        </w:rPr>
      </w:pPr>
      <w:hyperlink w:anchor="_Toc228323870" w:history="1">
        <w:r w:rsidRPr="00AA7960">
          <w:rPr>
            <w:rStyle w:val="Hipervnculo"/>
            <w:noProof/>
          </w:rPr>
          <w:t>Tabla 17, Contrahuella escaleras tipo 1</w:t>
        </w:r>
        <w:r>
          <w:rPr>
            <w:noProof/>
            <w:webHidden/>
          </w:rPr>
          <w:tab/>
        </w:r>
        <w:r>
          <w:rPr>
            <w:noProof/>
            <w:webHidden/>
          </w:rPr>
          <w:fldChar w:fldCharType="begin"/>
        </w:r>
        <w:r>
          <w:rPr>
            <w:noProof/>
            <w:webHidden/>
          </w:rPr>
          <w:instrText xml:space="preserve"> PAGEREF _Toc228323870 \h </w:instrText>
        </w:r>
        <w:r>
          <w:rPr>
            <w:noProof/>
            <w:webHidden/>
          </w:rPr>
        </w:r>
        <w:r>
          <w:rPr>
            <w:noProof/>
            <w:webHidden/>
          </w:rPr>
          <w:fldChar w:fldCharType="separate"/>
        </w:r>
        <w:r w:rsidR="00C51F93">
          <w:rPr>
            <w:noProof/>
            <w:webHidden/>
          </w:rPr>
          <w:t>20</w:t>
        </w:r>
        <w:r>
          <w:rPr>
            <w:noProof/>
            <w:webHidden/>
          </w:rPr>
          <w:fldChar w:fldCharType="end"/>
        </w:r>
      </w:hyperlink>
    </w:p>
    <w:p w14:paraId="34C2BFD8" w14:textId="3FF20CA5" w:rsidR="00ED273E" w:rsidRDefault="00ED273E">
      <w:pPr>
        <w:pStyle w:val="Tabladeilustraciones"/>
        <w:tabs>
          <w:tab w:val="right" w:leader="dot" w:pos="8828"/>
        </w:tabs>
        <w:rPr>
          <w:noProof/>
        </w:rPr>
      </w:pPr>
      <w:hyperlink w:anchor="_Toc228323871" w:history="1">
        <w:r w:rsidRPr="00AA7960">
          <w:rPr>
            <w:rStyle w:val="Hipervnculo"/>
            <w:noProof/>
          </w:rPr>
          <w:t>Tabla 18. No. de huellas escaleras tipo 1</w:t>
        </w:r>
        <w:r>
          <w:rPr>
            <w:noProof/>
            <w:webHidden/>
          </w:rPr>
          <w:tab/>
        </w:r>
        <w:r>
          <w:rPr>
            <w:noProof/>
            <w:webHidden/>
          </w:rPr>
          <w:fldChar w:fldCharType="begin"/>
        </w:r>
        <w:r>
          <w:rPr>
            <w:noProof/>
            <w:webHidden/>
          </w:rPr>
          <w:instrText xml:space="preserve"> PAGEREF _Toc228323871 \h </w:instrText>
        </w:r>
        <w:r>
          <w:rPr>
            <w:noProof/>
            <w:webHidden/>
          </w:rPr>
        </w:r>
        <w:r>
          <w:rPr>
            <w:noProof/>
            <w:webHidden/>
          </w:rPr>
          <w:fldChar w:fldCharType="separate"/>
        </w:r>
        <w:r w:rsidR="00C51F93">
          <w:rPr>
            <w:noProof/>
            <w:webHidden/>
          </w:rPr>
          <w:t>21</w:t>
        </w:r>
        <w:r>
          <w:rPr>
            <w:noProof/>
            <w:webHidden/>
          </w:rPr>
          <w:fldChar w:fldCharType="end"/>
        </w:r>
      </w:hyperlink>
    </w:p>
    <w:p w14:paraId="2E469DA2" w14:textId="68A450A7" w:rsidR="00ED273E" w:rsidRDefault="00ED273E">
      <w:pPr>
        <w:pStyle w:val="Tabladeilustraciones"/>
        <w:tabs>
          <w:tab w:val="right" w:leader="dot" w:pos="8828"/>
        </w:tabs>
        <w:rPr>
          <w:noProof/>
        </w:rPr>
      </w:pPr>
      <w:hyperlink w:anchor="_Toc228323872" w:history="1">
        <w:r w:rsidRPr="00AA7960">
          <w:rPr>
            <w:rStyle w:val="Hipervnculo"/>
            <w:noProof/>
          </w:rPr>
          <w:t>Tabla 19. Longitud Vacio huella escaleras tipo 1</w:t>
        </w:r>
        <w:r>
          <w:rPr>
            <w:noProof/>
            <w:webHidden/>
          </w:rPr>
          <w:tab/>
        </w:r>
        <w:r>
          <w:rPr>
            <w:noProof/>
            <w:webHidden/>
          </w:rPr>
          <w:fldChar w:fldCharType="begin"/>
        </w:r>
        <w:r>
          <w:rPr>
            <w:noProof/>
            <w:webHidden/>
          </w:rPr>
          <w:instrText xml:space="preserve"> PAGEREF _Toc228323872 \h </w:instrText>
        </w:r>
        <w:r>
          <w:rPr>
            <w:noProof/>
            <w:webHidden/>
          </w:rPr>
        </w:r>
        <w:r>
          <w:rPr>
            <w:noProof/>
            <w:webHidden/>
          </w:rPr>
          <w:fldChar w:fldCharType="separate"/>
        </w:r>
        <w:r w:rsidR="00C51F93">
          <w:rPr>
            <w:noProof/>
            <w:webHidden/>
          </w:rPr>
          <w:t>21</w:t>
        </w:r>
        <w:r>
          <w:rPr>
            <w:noProof/>
            <w:webHidden/>
          </w:rPr>
          <w:fldChar w:fldCharType="end"/>
        </w:r>
      </w:hyperlink>
    </w:p>
    <w:p w14:paraId="661A135C" w14:textId="41DBDE61" w:rsidR="00ED273E" w:rsidRDefault="00ED273E">
      <w:pPr>
        <w:pStyle w:val="Tabladeilustraciones"/>
        <w:tabs>
          <w:tab w:val="right" w:leader="dot" w:pos="8828"/>
        </w:tabs>
        <w:rPr>
          <w:noProof/>
        </w:rPr>
      </w:pPr>
      <w:hyperlink w:anchor="_Toc228323873" w:history="1">
        <w:r w:rsidRPr="00AA7960">
          <w:rPr>
            <w:rStyle w:val="Hipervnculo"/>
            <w:noProof/>
          </w:rPr>
          <w:t>Tabla 20.Carga muerta y viva de la escalera - Tramo inclinado.</w:t>
        </w:r>
        <w:r>
          <w:rPr>
            <w:noProof/>
            <w:webHidden/>
          </w:rPr>
          <w:tab/>
        </w:r>
        <w:r>
          <w:rPr>
            <w:noProof/>
            <w:webHidden/>
          </w:rPr>
          <w:fldChar w:fldCharType="begin"/>
        </w:r>
        <w:r>
          <w:rPr>
            <w:noProof/>
            <w:webHidden/>
          </w:rPr>
          <w:instrText xml:space="preserve"> PAGEREF _Toc228323873 \h </w:instrText>
        </w:r>
        <w:r>
          <w:rPr>
            <w:noProof/>
            <w:webHidden/>
          </w:rPr>
        </w:r>
        <w:r>
          <w:rPr>
            <w:noProof/>
            <w:webHidden/>
          </w:rPr>
          <w:fldChar w:fldCharType="separate"/>
        </w:r>
        <w:r w:rsidR="00C51F93">
          <w:rPr>
            <w:noProof/>
            <w:webHidden/>
          </w:rPr>
          <w:t>21</w:t>
        </w:r>
        <w:r>
          <w:rPr>
            <w:noProof/>
            <w:webHidden/>
          </w:rPr>
          <w:fldChar w:fldCharType="end"/>
        </w:r>
      </w:hyperlink>
    </w:p>
    <w:p w14:paraId="1165A384" w14:textId="2D2584FF" w:rsidR="00ED273E" w:rsidRDefault="00ED273E">
      <w:pPr>
        <w:pStyle w:val="Tabladeilustraciones"/>
        <w:tabs>
          <w:tab w:val="right" w:leader="dot" w:pos="8828"/>
        </w:tabs>
        <w:rPr>
          <w:noProof/>
        </w:rPr>
      </w:pPr>
      <w:hyperlink w:anchor="_Toc228323874" w:history="1">
        <w:r w:rsidRPr="00AA7960">
          <w:rPr>
            <w:rStyle w:val="Hipervnculo"/>
            <w:noProof/>
          </w:rPr>
          <w:t>Tabla 21.Carga muerta y viva de la escalera - Tramo del descanso.</w:t>
        </w:r>
        <w:r>
          <w:rPr>
            <w:noProof/>
            <w:webHidden/>
          </w:rPr>
          <w:tab/>
        </w:r>
        <w:r>
          <w:rPr>
            <w:noProof/>
            <w:webHidden/>
          </w:rPr>
          <w:fldChar w:fldCharType="begin"/>
        </w:r>
        <w:r>
          <w:rPr>
            <w:noProof/>
            <w:webHidden/>
          </w:rPr>
          <w:instrText xml:space="preserve"> PAGEREF _Toc228323874 \h </w:instrText>
        </w:r>
        <w:r>
          <w:rPr>
            <w:noProof/>
            <w:webHidden/>
          </w:rPr>
        </w:r>
        <w:r>
          <w:rPr>
            <w:noProof/>
            <w:webHidden/>
          </w:rPr>
          <w:fldChar w:fldCharType="separate"/>
        </w:r>
        <w:r w:rsidR="00C51F93">
          <w:rPr>
            <w:noProof/>
            <w:webHidden/>
          </w:rPr>
          <w:t>22</w:t>
        </w:r>
        <w:r>
          <w:rPr>
            <w:noProof/>
            <w:webHidden/>
          </w:rPr>
          <w:fldChar w:fldCharType="end"/>
        </w:r>
      </w:hyperlink>
    </w:p>
    <w:p w14:paraId="033EB26F" w14:textId="306ABFB6" w:rsidR="00ED273E" w:rsidRDefault="00ED273E">
      <w:pPr>
        <w:pStyle w:val="Tabladeilustraciones"/>
        <w:tabs>
          <w:tab w:val="right" w:leader="dot" w:pos="8828"/>
        </w:tabs>
        <w:rPr>
          <w:noProof/>
        </w:rPr>
      </w:pPr>
      <w:hyperlink w:anchor="_Toc228323875" w:history="1">
        <w:r w:rsidRPr="00AA7960">
          <w:rPr>
            <w:rStyle w:val="Hipervnculo"/>
            <w:noProof/>
          </w:rPr>
          <w:t>Tabla 22.Reacciones de la escalera en sus elementos de apoyo</w:t>
        </w:r>
        <w:r>
          <w:rPr>
            <w:noProof/>
            <w:webHidden/>
          </w:rPr>
          <w:tab/>
        </w:r>
        <w:r>
          <w:rPr>
            <w:noProof/>
            <w:webHidden/>
          </w:rPr>
          <w:fldChar w:fldCharType="begin"/>
        </w:r>
        <w:r>
          <w:rPr>
            <w:noProof/>
            <w:webHidden/>
          </w:rPr>
          <w:instrText xml:space="preserve"> PAGEREF _Toc228323875 \h </w:instrText>
        </w:r>
        <w:r>
          <w:rPr>
            <w:noProof/>
            <w:webHidden/>
          </w:rPr>
        </w:r>
        <w:r>
          <w:rPr>
            <w:noProof/>
            <w:webHidden/>
          </w:rPr>
          <w:fldChar w:fldCharType="separate"/>
        </w:r>
        <w:r w:rsidR="00C51F93">
          <w:rPr>
            <w:noProof/>
            <w:webHidden/>
          </w:rPr>
          <w:t>22</w:t>
        </w:r>
        <w:r>
          <w:rPr>
            <w:noProof/>
            <w:webHidden/>
          </w:rPr>
          <w:fldChar w:fldCharType="end"/>
        </w:r>
      </w:hyperlink>
    </w:p>
    <w:p w14:paraId="174FF7A3" w14:textId="3F7FB634" w:rsidR="00ED273E" w:rsidRDefault="00ED273E">
      <w:pPr>
        <w:pStyle w:val="Tabladeilustraciones"/>
        <w:tabs>
          <w:tab w:val="right" w:leader="dot" w:pos="8828"/>
        </w:tabs>
        <w:rPr>
          <w:noProof/>
        </w:rPr>
      </w:pPr>
      <w:hyperlink w:anchor="_Toc228323876" w:history="1">
        <w:r w:rsidRPr="00AA7960">
          <w:rPr>
            <w:rStyle w:val="Hipervnculo"/>
            <w:noProof/>
          </w:rPr>
          <w:t>Tabla 23.Reacciones de la escalera en sus elementos de apoyo, segundo tramo</w:t>
        </w:r>
        <w:r>
          <w:rPr>
            <w:noProof/>
            <w:webHidden/>
          </w:rPr>
          <w:tab/>
        </w:r>
        <w:r>
          <w:rPr>
            <w:noProof/>
            <w:webHidden/>
          </w:rPr>
          <w:fldChar w:fldCharType="begin"/>
        </w:r>
        <w:r>
          <w:rPr>
            <w:noProof/>
            <w:webHidden/>
          </w:rPr>
          <w:instrText xml:space="preserve"> PAGEREF _Toc228323876 \h </w:instrText>
        </w:r>
        <w:r>
          <w:rPr>
            <w:noProof/>
            <w:webHidden/>
          </w:rPr>
        </w:r>
        <w:r>
          <w:rPr>
            <w:noProof/>
            <w:webHidden/>
          </w:rPr>
          <w:fldChar w:fldCharType="separate"/>
        </w:r>
        <w:r w:rsidR="00C51F93">
          <w:rPr>
            <w:noProof/>
            <w:webHidden/>
          </w:rPr>
          <w:t>22</w:t>
        </w:r>
        <w:r>
          <w:rPr>
            <w:noProof/>
            <w:webHidden/>
          </w:rPr>
          <w:fldChar w:fldCharType="end"/>
        </w:r>
      </w:hyperlink>
    </w:p>
    <w:p w14:paraId="71DBDB3E" w14:textId="71D7E3C4" w:rsidR="00ED273E" w:rsidRDefault="00ED273E">
      <w:pPr>
        <w:pStyle w:val="Tabladeilustraciones"/>
        <w:tabs>
          <w:tab w:val="right" w:leader="dot" w:pos="8828"/>
        </w:tabs>
        <w:rPr>
          <w:noProof/>
        </w:rPr>
      </w:pPr>
      <w:hyperlink w:anchor="_Toc228323877" w:history="1">
        <w:r w:rsidRPr="00AA7960">
          <w:rPr>
            <w:rStyle w:val="Hipervnculo"/>
            <w:noProof/>
          </w:rPr>
          <w:t>Tabla 24, características escalera</w:t>
        </w:r>
        <w:r>
          <w:rPr>
            <w:noProof/>
            <w:webHidden/>
          </w:rPr>
          <w:tab/>
        </w:r>
        <w:r>
          <w:rPr>
            <w:noProof/>
            <w:webHidden/>
          </w:rPr>
          <w:fldChar w:fldCharType="begin"/>
        </w:r>
        <w:r>
          <w:rPr>
            <w:noProof/>
            <w:webHidden/>
          </w:rPr>
          <w:instrText xml:space="preserve"> PAGEREF _Toc228323877 \h </w:instrText>
        </w:r>
        <w:r>
          <w:rPr>
            <w:noProof/>
            <w:webHidden/>
          </w:rPr>
        </w:r>
        <w:r>
          <w:rPr>
            <w:noProof/>
            <w:webHidden/>
          </w:rPr>
          <w:fldChar w:fldCharType="separate"/>
        </w:r>
        <w:r w:rsidR="00C51F93">
          <w:rPr>
            <w:noProof/>
            <w:webHidden/>
          </w:rPr>
          <w:t>23</w:t>
        </w:r>
        <w:r>
          <w:rPr>
            <w:noProof/>
            <w:webHidden/>
          </w:rPr>
          <w:fldChar w:fldCharType="end"/>
        </w:r>
      </w:hyperlink>
    </w:p>
    <w:p w14:paraId="1A76BEC1" w14:textId="62CAA6F2" w:rsidR="00ED273E" w:rsidRDefault="00ED273E">
      <w:pPr>
        <w:pStyle w:val="Tabladeilustraciones"/>
        <w:tabs>
          <w:tab w:val="right" w:leader="dot" w:pos="8828"/>
        </w:tabs>
        <w:rPr>
          <w:noProof/>
        </w:rPr>
      </w:pPr>
      <w:hyperlink w:anchor="_Toc228323878" w:history="1">
        <w:r w:rsidRPr="00AA7960">
          <w:rPr>
            <w:rStyle w:val="Hipervnculo"/>
            <w:noProof/>
          </w:rPr>
          <w:t>Tabla 25.Cargas tramo inclinado</w:t>
        </w:r>
        <w:r>
          <w:rPr>
            <w:noProof/>
            <w:webHidden/>
          </w:rPr>
          <w:tab/>
        </w:r>
        <w:r>
          <w:rPr>
            <w:noProof/>
            <w:webHidden/>
          </w:rPr>
          <w:fldChar w:fldCharType="begin"/>
        </w:r>
        <w:r>
          <w:rPr>
            <w:noProof/>
            <w:webHidden/>
          </w:rPr>
          <w:instrText xml:space="preserve"> PAGEREF _Toc228323878 \h </w:instrText>
        </w:r>
        <w:r>
          <w:rPr>
            <w:noProof/>
            <w:webHidden/>
          </w:rPr>
        </w:r>
        <w:r>
          <w:rPr>
            <w:noProof/>
            <w:webHidden/>
          </w:rPr>
          <w:fldChar w:fldCharType="separate"/>
        </w:r>
        <w:r w:rsidR="00C51F93">
          <w:rPr>
            <w:noProof/>
            <w:webHidden/>
          </w:rPr>
          <w:t>23</w:t>
        </w:r>
        <w:r>
          <w:rPr>
            <w:noProof/>
            <w:webHidden/>
          </w:rPr>
          <w:fldChar w:fldCharType="end"/>
        </w:r>
      </w:hyperlink>
    </w:p>
    <w:p w14:paraId="5880B4E0" w14:textId="52A29E1E" w:rsidR="00ED273E" w:rsidRDefault="00ED273E">
      <w:pPr>
        <w:pStyle w:val="Tabladeilustraciones"/>
        <w:tabs>
          <w:tab w:val="right" w:leader="dot" w:pos="8828"/>
        </w:tabs>
        <w:rPr>
          <w:noProof/>
        </w:rPr>
      </w:pPr>
      <w:hyperlink w:anchor="_Toc228323879" w:history="1">
        <w:r w:rsidRPr="00AA7960">
          <w:rPr>
            <w:rStyle w:val="Hipervnculo"/>
            <w:noProof/>
          </w:rPr>
          <w:t>Tabla 26.Cargas tramo de descanso</w:t>
        </w:r>
        <w:r>
          <w:rPr>
            <w:noProof/>
            <w:webHidden/>
          </w:rPr>
          <w:tab/>
        </w:r>
        <w:r>
          <w:rPr>
            <w:noProof/>
            <w:webHidden/>
          </w:rPr>
          <w:fldChar w:fldCharType="begin"/>
        </w:r>
        <w:r>
          <w:rPr>
            <w:noProof/>
            <w:webHidden/>
          </w:rPr>
          <w:instrText xml:space="preserve"> PAGEREF _Toc228323879 \h </w:instrText>
        </w:r>
        <w:r>
          <w:rPr>
            <w:noProof/>
            <w:webHidden/>
          </w:rPr>
        </w:r>
        <w:r>
          <w:rPr>
            <w:noProof/>
            <w:webHidden/>
          </w:rPr>
          <w:fldChar w:fldCharType="separate"/>
        </w:r>
        <w:r w:rsidR="00C51F93">
          <w:rPr>
            <w:noProof/>
            <w:webHidden/>
          </w:rPr>
          <w:t>23</w:t>
        </w:r>
        <w:r>
          <w:rPr>
            <w:noProof/>
            <w:webHidden/>
          </w:rPr>
          <w:fldChar w:fldCharType="end"/>
        </w:r>
      </w:hyperlink>
    </w:p>
    <w:p w14:paraId="5CA7C925" w14:textId="56D71EF3" w:rsidR="00ED273E" w:rsidRDefault="00ED273E">
      <w:pPr>
        <w:pStyle w:val="Tabladeilustraciones"/>
        <w:tabs>
          <w:tab w:val="right" w:leader="dot" w:pos="8828"/>
        </w:tabs>
        <w:rPr>
          <w:noProof/>
        </w:rPr>
      </w:pPr>
      <w:hyperlink w:anchor="_Toc228323880" w:history="1">
        <w:r w:rsidRPr="00AA7960">
          <w:rPr>
            <w:rStyle w:val="Hipervnculo"/>
            <w:noProof/>
          </w:rPr>
          <w:t>Tabla 27. Cargas primer tramo</w:t>
        </w:r>
        <w:r>
          <w:rPr>
            <w:noProof/>
            <w:webHidden/>
          </w:rPr>
          <w:tab/>
        </w:r>
        <w:r>
          <w:rPr>
            <w:noProof/>
            <w:webHidden/>
          </w:rPr>
          <w:fldChar w:fldCharType="begin"/>
        </w:r>
        <w:r>
          <w:rPr>
            <w:noProof/>
            <w:webHidden/>
          </w:rPr>
          <w:instrText xml:space="preserve"> PAGEREF _Toc228323880 \h </w:instrText>
        </w:r>
        <w:r>
          <w:rPr>
            <w:noProof/>
            <w:webHidden/>
          </w:rPr>
        </w:r>
        <w:r>
          <w:rPr>
            <w:noProof/>
            <w:webHidden/>
          </w:rPr>
          <w:fldChar w:fldCharType="separate"/>
        </w:r>
        <w:r w:rsidR="00C51F93">
          <w:rPr>
            <w:noProof/>
            <w:webHidden/>
          </w:rPr>
          <w:t>24</w:t>
        </w:r>
        <w:r>
          <w:rPr>
            <w:noProof/>
            <w:webHidden/>
          </w:rPr>
          <w:fldChar w:fldCharType="end"/>
        </w:r>
      </w:hyperlink>
    </w:p>
    <w:p w14:paraId="2BDC6D21" w14:textId="312F2F23" w:rsidR="00ED273E" w:rsidRDefault="00ED273E">
      <w:pPr>
        <w:pStyle w:val="Tabladeilustraciones"/>
        <w:tabs>
          <w:tab w:val="right" w:leader="dot" w:pos="8828"/>
        </w:tabs>
        <w:rPr>
          <w:noProof/>
        </w:rPr>
      </w:pPr>
      <w:hyperlink w:anchor="_Toc228323881" w:history="1">
        <w:r w:rsidRPr="00AA7960">
          <w:rPr>
            <w:rStyle w:val="Hipervnculo"/>
            <w:noProof/>
          </w:rPr>
          <w:t>Tabla 28. Cargas segundo tramo</w:t>
        </w:r>
        <w:r>
          <w:rPr>
            <w:noProof/>
            <w:webHidden/>
          </w:rPr>
          <w:tab/>
        </w:r>
        <w:r>
          <w:rPr>
            <w:noProof/>
            <w:webHidden/>
          </w:rPr>
          <w:fldChar w:fldCharType="begin"/>
        </w:r>
        <w:r>
          <w:rPr>
            <w:noProof/>
            <w:webHidden/>
          </w:rPr>
          <w:instrText xml:space="preserve"> PAGEREF _Toc228323881 \h </w:instrText>
        </w:r>
        <w:r>
          <w:rPr>
            <w:noProof/>
            <w:webHidden/>
          </w:rPr>
        </w:r>
        <w:r>
          <w:rPr>
            <w:noProof/>
            <w:webHidden/>
          </w:rPr>
          <w:fldChar w:fldCharType="separate"/>
        </w:r>
        <w:r w:rsidR="00C51F93">
          <w:rPr>
            <w:noProof/>
            <w:webHidden/>
          </w:rPr>
          <w:t>24</w:t>
        </w:r>
        <w:r>
          <w:rPr>
            <w:noProof/>
            <w:webHidden/>
          </w:rPr>
          <w:fldChar w:fldCharType="end"/>
        </w:r>
      </w:hyperlink>
    </w:p>
    <w:p w14:paraId="425358EA" w14:textId="227455BF" w:rsidR="00ED273E" w:rsidRDefault="00ED273E">
      <w:pPr>
        <w:pStyle w:val="Tabladeilustraciones"/>
        <w:tabs>
          <w:tab w:val="right" w:leader="dot" w:pos="8828"/>
        </w:tabs>
        <w:rPr>
          <w:noProof/>
        </w:rPr>
      </w:pPr>
      <w:hyperlink w:anchor="_Toc228323882" w:history="1">
        <w:r w:rsidRPr="00AA7960">
          <w:rPr>
            <w:rStyle w:val="Hipervnculo"/>
            <w:noProof/>
          </w:rPr>
          <w:t>Tabla 29.Cargas muertas mínimas de elementos no estructurales horizontales-Cielo raso. Fuente NSR-10 Tabla B.3.4.1-1</w:t>
        </w:r>
        <w:r>
          <w:rPr>
            <w:noProof/>
            <w:webHidden/>
          </w:rPr>
          <w:tab/>
        </w:r>
        <w:r>
          <w:rPr>
            <w:noProof/>
            <w:webHidden/>
          </w:rPr>
          <w:fldChar w:fldCharType="begin"/>
        </w:r>
        <w:r>
          <w:rPr>
            <w:noProof/>
            <w:webHidden/>
          </w:rPr>
          <w:instrText xml:space="preserve"> PAGEREF _Toc228323882 \h </w:instrText>
        </w:r>
        <w:r>
          <w:rPr>
            <w:noProof/>
            <w:webHidden/>
          </w:rPr>
        </w:r>
        <w:r>
          <w:rPr>
            <w:noProof/>
            <w:webHidden/>
          </w:rPr>
          <w:fldChar w:fldCharType="separate"/>
        </w:r>
        <w:r w:rsidR="00C51F93">
          <w:rPr>
            <w:noProof/>
            <w:webHidden/>
          </w:rPr>
          <w:t>26</w:t>
        </w:r>
        <w:r>
          <w:rPr>
            <w:noProof/>
            <w:webHidden/>
          </w:rPr>
          <w:fldChar w:fldCharType="end"/>
        </w:r>
      </w:hyperlink>
    </w:p>
    <w:p w14:paraId="1286DF41" w14:textId="793D56E2" w:rsidR="00ED273E" w:rsidRDefault="00ED273E">
      <w:pPr>
        <w:pStyle w:val="Tabladeilustraciones"/>
        <w:tabs>
          <w:tab w:val="right" w:leader="dot" w:pos="8828"/>
        </w:tabs>
        <w:rPr>
          <w:noProof/>
        </w:rPr>
      </w:pPr>
      <w:hyperlink w:anchor="_Toc228323883" w:history="1">
        <w:r w:rsidRPr="00AA7960">
          <w:rPr>
            <w:rStyle w:val="Hipervnculo"/>
            <w:noProof/>
          </w:rPr>
          <w:t>Tabla 30.Cargas muertas mínimas de elementos no estructurales verticales-Particiones livianas. Fuente NSR-10 Tabla B.3.4.2-2</w:t>
        </w:r>
        <w:r>
          <w:rPr>
            <w:noProof/>
            <w:webHidden/>
          </w:rPr>
          <w:tab/>
        </w:r>
        <w:r>
          <w:rPr>
            <w:noProof/>
            <w:webHidden/>
          </w:rPr>
          <w:fldChar w:fldCharType="begin"/>
        </w:r>
        <w:r>
          <w:rPr>
            <w:noProof/>
            <w:webHidden/>
          </w:rPr>
          <w:instrText xml:space="preserve"> PAGEREF _Toc228323883 \h </w:instrText>
        </w:r>
        <w:r>
          <w:rPr>
            <w:noProof/>
            <w:webHidden/>
          </w:rPr>
        </w:r>
        <w:r>
          <w:rPr>
            <w:noProof/>
            <w:webHidden/>
          </w:rPr>
          <w:fldChar w:fldCharType="separate"/>
        </w:r>
        <w:r w:rsidR="00C51F93">
          <w:rPr>
            <w:noProof/>
            <w:webHidden/>
          </w:rPr>
          <w:t>26</w:t>
        </w:r>
        <w:r>
          <w:rPr>
            <w:noProof/>
            <w:webHidden/>
          </w:rPr>
          <w:fldChar w:fldCharType="end"/>
        </w:r>
      </w:hyperlink>
    </w:p>
    <w:p w14:paraId="5B2F76B6" w14:textId="0FF99948" w:rsidR="00ED273E" w:rsidRDefault="00ED273E">
      <w:pPr>
        <w:pStyle w:val="Tabladeilustraciones"/>
        <w:tabs>
          <w:tab w:val="right" w:leader="dot" w:pos="8828"/>
        </w:tabs>
        <w:rPr>
          <w:noProof/>
        </w:rPr>
      </w:pPr>
      <w:hyperlink w:anchor="_Toc228323884" w:history="1">
        <w:r w:rsidRPr="00AA7960">
          <w:rPr>
            <w:rStyle w:val="Hipervnculo"/>
            <w:noProof/>
          </w:rPr>
          <w:t>Tabla 31.Cargas muertas de elementos no estructurales verticales-enchapes. Fuente NSR-10 Tabla B.3.4.2-3</w:t>
        </w:r>
        <w:r>
          <w:rPr>
            <w:noProof/>
            <w:webHidden/>
          </w:rPr>
          <w:tab/>
        </w:r>
        <w:r>
          <w:rPr>
            <w:noProof/>
            <w:webHidden/>
          </w:rPr>
          <w:fldChar w:fldCharType="begin"/>
        </w:r>
        <w:r>
          <w:rPr>
            <w:noProof/>
            <w:webHidden/>
          </w:rPr>
          <w:instrText xml:space="preserve"> PAGEREF _Toc228323884 \h </w:instrText>
        </w:r>
        <w:r>
          <w:rPr>
            <w:noProof/>
            <w:webHidden/>
          </w:rPr>
        </w:r>
        <w:r>
          <w:rPr>
            <w:noProof/>
            <w:webHidden/>
          </w:rPr>
          <w:fldChar w:fldCharType="separate"/>
        </w:r>
        <w:r w:rsidR="00C51F93">
          <w:rPr>
            <w:noProof/>
            <w:webHidden/>
          </w:rPr>
          <w:t>26</w:t>
        </w:r>
        <w:r>
          <w:rPr>
            <w:noProof/>
            <w:webHidden/>
          </w:rPr>
          <w:fldChar w:fldCharType="end"/>
        </w:r>
      </w:hyperlink>
    </w:p>
    <w:p w14:paraId="46EA0380" w14:textId="67717F4A" w:rsidR="00ED273E" w:rsidRDefault="00ED273E">
      <w:pPr>
        <w:pStyle w:val="Tabladeilustraciones"/>
        <w:tabs>
          <w:tab w:val="right" w:leader="dot" w:pos="8828"/>
        </w:tabs>
        <w:rPr>
          <w:noProof/>
        </w:rPr>
      </w:pPr>
      <w:hyperlink w:anchor="_Toc228323885" w:history="1">
        <w:r w:rsidRPr="00AA7960">
          <w:rPr>
            <w:rStyle w:val="Hipervnculo"/>
            <w:noProof/>
          </w:rPr>
          <w:t>Tabla 32.Cargas muertas mínimas de elementos no estructurales verticales-muros. Fuente NSR-10 Tabla B.3.4.2-4</w:t>
        </w:r>
        <w:r>
          <w:rPr>
            <w:noProof/>
            <w:webHidden/>
          </w:rPr>
          <w:tab/>
        </w:r>
        <w:r>
          <w:rPr>
            <w:noProof/>
            <w:webHidden/>
          </w:rPr>
          <w:fldChar w:fldCharType="begin"/>
        </w:r>
        <w:r>
          <w:rPr>
            <w:noProof/>
            <w:webHidden/>
          </w:rPr>
          <w:instrText xml:space="preserve"> PAGEREF _Toc228323885 \h </w:instrText>
        </w:r>
        <w:r>
          <w:rPr>
            <w:noProof/>
            <w:webHidden/>
          </w:rPr>
        </w:r>
        <w:r>
          <w:rPr>
            <w:noProof/>
            <w:webHidden/>
          </w:rPr>
          <w:fldChar w:fldCharType="separate"/>
        </w:r>
        <w:r w:rsidR="00C51F93">
          <w:rPr>
            <w:noProof/>
            <w:webHidden/>
          </w:rPr>
          <w:t>26</w:t>
        </w:r>
        <w:r>
          <w:rPr>
            <w:noProof/>
            <w:webHidden/>
          </w:rPr>
          <w:fldChar w:fldCharType="end"/>
        </w:r>
      </w:hyperlink>
    </w:p>
    <w:p w14:paraId="1A95281C" w14:textId="461ADDB4" w:rsidR="00ED273E" w:rsidRDefault="00ED273E">
      <w:pPr>
        <w:pStyle w:val="Tabladeilustraciones"/>
        <w:tabs>
          <w:tab w:val="right" w:leader="dot" w:pos="8828"/>
        </w:tabs>
        <w:rPr>
          <w:noProof/>
        </w:rPr>
      </w:pPr>
      <w:hyperlink w:anchor="_Toc228323886" w:history="1">
        <w:r w:rsidRPr="00AA7960">
          <w:rPr>
            <w:rStyle w:val="Hipervnculo"/>
            <w:noProof/>
          </w:rPr>
          <w:t>Tabla 33.Cargas muertas mínimas de elementos no estructurales verticales-ventanas. Fuente NSR-10 Tabla B.3.4.2-5</w:t>
        </w:r>
        <w:r>
          <w:rPr>
            <w:noProof/>
            <w:webHidden/>
          </w:rPr>
          <w:tab/>
        </w:r>
        <w:r>
          <w:rPr>
            <w:noProof/>
            <w:webHidden/>
          </w:rPr>
          <w:fldChar w:fldCharType="begin"/>
        </w:r>
        <w:r>
          <w:rPr>
            <w:noProof/>
            <w:webHidden/>
          </w:rPr>
          <w:instrText xml:space="preserve"> PAGEREF _Toc228323886 \h </w:instrText>
        </w:r>
        <w:r>
          <w:rPr>
            <w:noProof/>
            <w:webHidden/>
          </w:rPr>
        </w:r>
        <w:r>
          <w:rPr>
            <w:noProof/>
            <w:webHidden/>
          </w:rPr>
          <w:fldChar w:fldCharType="separate"/>
        </w:r>
        <w:r w:rsidR="00C51F93">
          <w:rPr>
            <w:noProof/>
            <w:webHidden/>
          </w:rPr>
          <w:t>27</w:t>
        </w:r>
        <w:r>
          <w:rPr>
            <w:noProof/>
            <w:webHidden/>
          </w:rPr>
          <w:fldChar w:fldCharType="end"/>
        </w:r>
      </w:hyperlink>
    </w:p>
    <w:p w14:paraId="67306F25" w14:textId="267305D9" w:rsidR="00ED273E" w:rsidRDefault="00ED273E">
      <w:pPr>
        <w:pStyle w:val="Tabladeilustraciones"/>
        <w:tabs>
          <w:tab w:val="right" w:leader="dot" w:pos="8828"/>
        </w:tabs>
        <w:rPr>
          <w:noProof/>
        </w:rPr>
      </w:pPr>
      <w:hyperlink w:anchor="_Toc228323887" w:history="1">
        <w:r w:rsidRPr="00AA7960">
          <w:rPr>
            <w:rStyle w:val="Hipervnculo"/>
            <w:noProof/>
          </w:rPr>
          <w:t>Tabla 34.Valores mínimos alternativos de carga muerta de elementos no estructurales cuando no se efectué un análisis más detallado. Fuente NSR-10 Tabla B.3.4.3-1</w:t>
        </w:r>
        <w:r>
          <w:rPr>
            <w:noProof/>
            <w:webHidden/>
          </w:rPr>
          <w:tab/>
        </w:r>
        <w:r>
          <w:rPr>
            <w:noProof/>
            <w:webHidden/>
          </w:rPr>
          <w:fldChar w:fldCharType="begin"/>
        </w:r>
        <w:r>
          <w:rPr>
            <w:noProof/>
            <w:webHidden/>
          </w:rPr>
          <w:instrText xml:space="preserve"> PAGEREF _Toc228323887 \h </w:instrText>
        </w:r>
        <w:r>
          <w:rPr>
            <w:noProof/>
            <w:webHidden/>
          </w:rPr>
        </w:r>
        <w:r>
          <w:rPr>
            <w:noProof/>
            <w:webHidden/>
          </w:rPr>
          <w:fldChar w:fldCharType="separate"/>
        </w:r>
        <w:r w:rsidR="00C51F93">
          <w:rPr>
            <w:noProof/>
            <w:webHidden/>
          </w:rPr>
          <w:t>28</w:t>
        </w:r>
        <w:r>
          <w:rPr>
            <w:noProof/>
            <w:webHidden/>
          </w:rPr>
          <w:fldChar w:fldCharType="end"/>
        </w:r>
      </w:hyperlink>
    </w:p>
    <w:p w14:paraId="4824C864" w14:textId="08A1D8AF" w:rsidR="00ED273E" w:rsidRDefault="00ED273E">
      <w:pPr>
        <w:pStyle w:val="Tabladeilustraciones"/>
        <w:tabs>
          <w:tab w:val="right" w:leader="dot" w:pos="8828"/>
        </w:tabs>
        <w:rPr>
          <w:noProof/>
        </w:rPr>
      </w:pPr>
      <w:hyperlink w:anchor="_Toc228323888" w:history="1">
        <w:r w:rsidRPr="00AA7960">
          <w:rPr>
            <w:rStyle w:val="Hipervnculo"/>
            <w:noProof/>
          </w:rPr>
          <w:t>Tabla 35.Cargas muertas mínimas de elementos no estructurales horizontales-pisos. Fuente NSR-10 Tabla B.3.4.1-3</w:t>
        </w:r>
        <w:r>
          <w:rPr>
            <w:noProof/>
            <w:webHidden/>
          </w:rPr>
          <w:tab/>
        </w:r>
        <w:r>
          <w:rPr>
            <w:noProof/>
            <w:webHidden/>
          </w:rPr>
          <w:fldChar w:fldCharType="begin"/>
        </w:r>
        <w:r>
          <w:rPr>
            <w:noProof/>
            <w:webHidden/>
          </w:rPr>
          <w:instrText xml:space="preserve"> PAGEREF _Toc228323888 \h </w:instrText>
        </w:r>
        <w:r>
          <w:rPr>
            <w:noProof/>
            <w:webHidden/>
          </w:rPr>
        </w:r>
        <w:r>
          <w:rPr>
            <w:noProof/>
            <w:webHidden/>
          </w:rPr>
          <w:fldChar w:fldCharType="separate"/>
        </w:r>
        <w:r w:rsidR="00C51F93">
          <w:rPr>
            <w:noProof/>
            <w:webHidden/>
          </w:rPr>
          <w:t>28</w:t>
        </w:r>
        <w:r>
          <w:rPr>
            <w:noProof/>
            <w:webHidden/>
          </w:rPr>
          <w:fldChar w:fldCharType="end"/>
        </w:r>
      </w:hyperlink>
    </w:p>
    <w:p w14:paraId="46287806" w14:textId="29C64296" w:rsidR="00ED273E" w:rsidRDefault="00ED273E">
      <w:pPr>
        <w:pStyle w:val="Tabladeilustraciones"/>
        <w:tabs>
          <w:tab w:val="right" w:leader="dot" w:pos="8828"/>
        </w:tabs>
        <w:rPr>
          <w:noProof/>
        </w:rPr>
      </w:pPr>
      <w:hyperlink w:anchor="_Toc228323889" w:history="1">
        <w:r w:rsidRPr="00AA7960">
          <w:rPr>
            <w:rStyle w:val="Hipervnculo"/>
            <w:noProof/>
          </w:rPr>
          <w:t>Tabla 36.Evaluacion de carga entrepiso y sus valores</w:t>
        </w:r>
        <w:r>
          <w:rPr>
            <w:noProof/>
            <w:webHidden/>
          </w:rPr>
          <w:tab/>
        </w:r>
        <w:r>
          <w:rPr>
            <w:noProof/>
            <w:webHidden/>
          </w:rPr>
          <w:fldChar w:fldCharType="begin"/>
        </w:r>
        <w:r>
          <w:rPr>
            <w:noProof/>
            <w:webHidden/>
          </w:rPr>
          <w:instrText xml:space="preserve"> PAGEREF _Toc228323889 \h </w:instrText>
        </w:r>
        <w:r>
          <w:rPr>
            <w:noProof/>
            <w:webHidden/>
          </w:rPr>
        </w:r>
        <w:r>
          <w:rPr>
            <w:noProof/>
            <w:webHidden/>
          </w:rPr>
          <w:fldChar w:fldCharType="separate"/>
        </w:r>
        <w:r w:rsidR="00C51F93">
          <w:rPr>
            <w:noProof/>
            <w:webHidden/>
          </w:rPr>
          <w:t>29</w:t>
        </w:r>
        <w:r>
          <w:rPr>
            <w:noProof/>
            <w:webHidden/>
          </w:rPr>
          <w:fldChar w:fldCharType="end"/>
        </w:r>
      </w:hyperlink>
    </w:p>
    <w:p w14:paraId="199153E6" w14:textId="1E7A682D" w:rsidR="00ED273E" w:rsidRDefault="00ED273E">
      <w:pPr>
        <w:pStyle w:val="Tabladeilustraciones"/>
        <w:tabs>
          <w:tab w:val="right" w:leader="dot" w:pos="8828"/>
        </w:tabs>
        <w:rPr>
          <w:noProof/>
        </w:rPr>
      </w:pPr>
      <w:hyperlink w:anchor="_Toc228323890" w:history="1">
        <w:r w:rsidRPr="00AA7960">
          <w:rPr>
            <w:rStyle w:val="Hipervnculo"/>
            <w:noProof/>
          </w:rPr>
          <w:t>Tabla 37.Cargas vivas mínimas uniformemente distribuidas. Fuente NSR-10 Tabla B.4.2.1-1</w:t>
        </w:r>
        <w:r>
          <w:rPr>
            <w:noProof/>
            <w:webHidden/>
          </w:rPr>
          <w:tab/>
        </w:r>
        <w:r>
          <w:rPr>
            <w:noProof/>
            <w:webHidden/>
          </w:rPr>
          <w:fldChar w:fldCharType="begin"/>
        </w:r>
        <w:r>
          <w:rPr>
            <w:noProof/>
            <w:webHidden/>
          </w:rPr>
          <w:instrText xml:space="preserve"> PAGEREF _Toc228323890 \h </w:instrText>
        </w:r>
        <w:r>
          <w:rPr>
            <w:noProof/>
            <w:webHidden/>
          </w:rPr>
        </w:r>
        <w:r>
          <w:rPr>
            <w:noProof/>
            <w:webHidden/>
          </w:rPr>
          <w:fldChar w:fldCharType="separate"/>
        </w:r>
        <w:r w:rsidR="00C51F93">
          <w:rPr>
            <w:noProof/>
            <w:webHidden/>
          </w:rPr>
          <w:t>32</w:t>
        </w:r>
        <w:r>
          <w:rPr>
            <w:noProof/>
            <w:webHidden/>
          </w:rPr>
          <w:fldChar w:fldCharType="end"/>
        </w:r>
      </w:hyperlink>
    </w:p>
    <w:p w14:paraId="774C7099" w14:textId="38E06595" w:rsidR="00ED273E" w:rsidRDefault="00ED273E">
      <w:pPr>
        <w:pStyle w:val="Tabladeilustraciones"/>
        <w:tabs>
          <w:tab w:val="right" w:leader="dot" w:pos="8828"/>
        </w:tabs>
        <w:rPr>
          <w:noProof/>
        </w:rPr>
      </w:pPr>
      <w:hyperlink w:anchor="_Toc228323891" w:history="1">
        <w:r w:rsidRPr="00AA7960">
          <w:rPr>
            <w:rStyle w:val="Hipervnculo"/>
            <w:noProof/>
          </w:rPr>
          <w:t>Tabla 38. Cargas muertas de cubierta</w:t>
        </w:r>
        <w:r>
          <w:rPr>
            <w:noProof/>
            <w:webHidden/>
          </w:rPr>
          <w:tab/>
        </w:r>
        <w:r>
          <w:rPr>
            <w:noProof/>
            <w:webHidden/>
          </w:rPr>
          <w:fldChar w:fldCharType="begin"/>
        </w:r>
        <w:r>
          <w:rPr>
            <w:noProof/>
            <w:webHidden/>
          </w:rPr>
          <w:instrText xml:space="preserve"> PAGEREF _Toc228323891 \h </w:instrText>
        </w:r>
        <w:r>
          <w:rPr>
            <w:noProof/>
            <w:webHidden/>
          </w:rPr>
        </w:r>
        <w:r>
          <w:rPr>
            <w:noProof/>
            <w:webHidden/>
          </w:rPr>
          <w:fldChar w:fldCharType="separate"/>
        </w:r>
        <w:r w:rsidR="00C51F93">
          <w:rPr>
            <w:noProof/>
            <w:webHidden/>
          </w:rPr>
          <w:t>32</w:t>
        </w:r>
        <w:r>
          <w:rPr>
            <w:noProof/>
            <w:webHidden/>
          </w:rPr>
          <w:fldChar w:fldCharType="end"/>
        </w:r>
      </w:hyperlink>
    </w:p>
    <w:p w14:paraId="4A8899D0" w14:textId="5E929450" w:rsidR="00ED273E" w:rsidRDefault="00ED273E">
      <w:pPr>
        <w:pStyle w:val="Tabladeilustraciones"/>
        <w:tabs>
          <w:tab w:val="right" w:leader="dot" w:pos="8828"/>
        </w:tabs>
        <w:rPr>
          <w:noProof/>
        </w:rPr>
      </w:pPr>
      <w:hyperlink w:anchor="_Toc228323892" w:history="1">
        <w:r w:rsidRPr="00AA7960">
          <w:rPr>
            <w:rStyle w:val="Hipervnculo"/>
            <w:noProof/>
          </w:rPr>
          <w:t>Tabla 39.Peso elementos estructurales de la edificación piso 1</w:t>
        </w:r>
        <w:r>
          <w:rPr>
            <w:noProof/>
            <w:webHidden/>
          </w:rPr>
          <w:tab/>
        </w:r>
        <w:r>
          <w:rPr>
            <w:noProof/>
            <w:webHidden/>
          </w:rPr>
          <w:fldChar w:fldCharType="begin"/>
        </w:r>
        <w:r>
          <w:rPr>
            <w:noProof/>
            <w:webHidden/>
          </w:rPr>
          <w:instrText xml:space="preserve"> PAGEREF _Toc228323892 \h </w:instrText>
        </w:r>
        <w:r>
          <w:rPr>
            <w:noProof/>
            <w:webHidden/>
          </w:rPr>
        </w:r>
        <w:r>
          <w:rPr>
            <w:noProof/>
            <w:webHidden/>
          </w:rPr>
          <w:fldChar w:fldCharType="separate"/>
        </w:r>
        <w:r w:rsidR="00C51F93">
          <w:rPr>
            <w:noProof/>
            <w:webHidden/>
          </w:rPr>
          <w:t>33</w:t>
        </w:r>
        <w:r>
          <w:rPr>
            <w:noProof/>
            <w:webHidden/>
          </w:rPr>
          <w:fldChar w:fldCharType="end"/>
        </w:r>
      </w:hyperlink>
    </w:p>
    <w:p w14:paraId="7581A0B1" w14:textId="0C04EB89" w:rsidR="00ED273E" w:rsidRDefault="00ED273E">
      <w:pPr>
        <w:pStyle w:val="Tabladeilustraciones"/>
        <w:tabs>
          <w:tab w:val="right" w:leader="dot" w:pos="8828"/>
        </w:tabs>
        <w:rPr>
          <w:noProof/>
        </w:rPr>
      </w:pPr>
      <w:hyperlink w:anchor="_Toc228323893" w:history="1">
        <w:r w:rsidRPr="00AA7960">
          <w:rPr>
            <w:rStyle w:val="Hipervnculo"/>
            <w:noProof/>
          </w:rPr>
          <w:t>Tabla 40.Peso elementos estructurales de la edificación piso tipo y cubierta</w:t>
        </w:r>
        <w:r>
          <w:rPr>
            <w:noProof/>
            <w:webHidden/>
          </w:rPr>
          <w:tab/>
        </w:r>
        <w:r>
          <w:rPr>
            <w:noProof/>
            <w:webHidden/>
          </w:rPr>
          <w:fldChar w:fldCharType="begin"/>
        </w:r>
        <w:r>
          <w:rPr>
            <w:noProof/>
            <w:webHidden/>
          </w:rPr>
          <w:instrText xml:space="preserve"> PAGEREF _Toc228323893 \h </w:instrText>
        </w:r>
        <w:r>
          <w:rPr>
            <w:noProof/>
            <w:webHidden/>
          </w:rPr>
        </w:r>
        <w:r>
          <w:rPr>
            <w:noProof/>
            <w:webHidden/>
          </w:rPr>
          <w:fldChar w:fldCharType="separate"/>
        </w:r>
        <w:r w:rsidR="00C51F93">
          <w:rPr>
            <w:noProof/>
            <w:webHidden/>
          </w:rPr>
          <w:t>34</w:t>
        </w:r>
        <w:r>
          <w:rPr>
            <w:noProof/>
            <w:webHidden/>
          </w:rPr>
          <w:fldChar w:fldCharType="end"/>
        </w:r>
      </w:hyperlink>
    </w:p>
    <w:p w14:paraId="08FEA83B" w14:textId="4BC4AEDE" w:rsidR="00ED273E" w:rsidRDefault="00ED273E">
      <w:pPr>
        <w:pStyle w:val="Tabladeilustraciones"/>
        <w:tabs>
          <w:tab w:val="right" w:leader="dot" w:pos="8828"/>
        </w:tabs>
        <w:rPr>
          <w:noProof/>
        </w:rPr>
      </w:pPr>
      <w:hyperlink w:anchor="_Toc228323894" w:history="1">
        <w:r w:rsidRPr="00AA7960">
          <w:rPr>
            <w:rStyle w:val="Hipervnculo"/>
            <w:noProof/>
          </w:rPr>
          <w:t>Tabla 41.Pesos totales en kN</w:t>
        </w:r>
        <w:r>
          <w:rPr>
            <w:noProof/>
            <w:webHidden/>
          </w:rPr>
          <w:tab/>
        </w:r>
        <w:r>
          <w:rPr>
            <w:noProof/>
            <w:webHidden/>
          </w:rPr>
          <w:fldChar w:fldCharType="begin"/>
        </w:r>
        <w:r>
          <w:rPr>
            <w:noProof/>
            <w:webHidden/>
          </w:rPr>
          <w:instrText xml:space="preserve"> PAGEREF _Toc228323894 \h </w:instrText>
        </w:r>
        <w:r>
          <w:rPr>
            <w:noProof/>
            <w:webHidden/>
          </w:rPr>
        </w:r>
        <w:r>
          <w:rPr>
            <w:noProof/>
            <w:webHidden/>
          </w:rPr>
          <w:fldChar w:fldCharType="separate"/>
        </w:r>
        <w:r w:rsidR="00C51F93">
          <w:rPr>
            <w:noProof/>
            <w:webHidden/>
          </w:rPr>
          <w:t>34</w:t>
        </w:r>
        <w:r>
          <w:rPr>
            <w:noProof/>
            <w:webHidden/>
          </w:rPr>
          <w:fldChar w:fldCharType="end"/>
        </w:r>
      </w:hyperlink>
    </w:p>
    <w:p w14:paraId="2C8891B6" w14:textId="58B83FC0" w:rsidR="00ED273E" w:rsidRDefault="00ED273E">
      <w:pPr>
        <w:pStyle w:val="Tabladeilustraciones"/>
        <w:tabs>
          <w:tab w:val="right" w:leader="dot" w:pos="8828"/>
        </w:tabs>
        <w:rPr>
          <w:noProof/>
        </w:rPr>
      </w:pPr>
      <w:hyperlink w:anchor="_Toc228323895" w:history="1">
        <w:r w:rsidRPr="00AA7960">
          <w:rPr>
            <w:rStyle w:val="Hipervnculo"/>
            <w:noProof/>
          </w:rPr>
          <w:t>Tabla 42. Cargas vivas mínimas uniformemente distribuidas. Fuente NSR-10 Tabla B.4.2.1-1</w:t>
        </w:r>
        <w:r>
          <w:rPr>
            <w:noProof/>
            <w:webHidden/>
          </w:rPr>
          <w:tab/>
        </w:r>
        <w:r>
          <w:rPr>
            <w:noProof/>
            <w:webHidden/>
          </w:rPr>
          <w:fldChar w:fldCharType="begin"/>
        </w:r>
        <w:r>
          <w:rPr>
            <w:noProof/>
            <w:webHidden/>
          </w:rPr>
          <w:instrText xml:space="preserve"> PAGEREF _Toc228323895 \h </w:instrText>
        </w:r>
        <w:r>
          <w:rPr>
            <w:noProof/>
            <w:webHidden/>
          </w:rPr>
        </w:r>
        <w:r>
          <w:rPr>
            <w:noProof/>
            <w:webHidden/>
          </w:rPr>
          <w:fldChar w:fldCharType="separate"/>
        </w:r>
        <w:r w:rsidR="00C51F93">
          <w:rPr>
            <w:noProof/>
            <w:webHidden/>
          </w:rPr>
          <w:t>35</w:t>
        </w:r>
        <w:r>
          <w:rPr>
            <w:noProof/>
            <w:webHidden/>
          </w:rPr>
          <w:fldChar w:fldCharType="end"/>
        </w:r>
      </w:hyperlink>
    </w:p>
    <w:p w14:paraId="0E4AC864" w14:textId="5A728536" w:rsidR="00ED273E" w:rsidRDefault="00ED273E">
      <w:pPr>
        <w:pStyle w:val="Tabladeilustraciones"/>
        <w:tabs>
          <w:tab w:val="right" w:leader="dot" w:pos="8828"/>
        </w:tabs>
        <w:rPr>
          <w:noProof/>
        </w:rPr>
      </w:pPr>
      <w:hyperlink w:anchor="_Toc228323896" w:history="1">
        <w:r w:rsidRPr="00AA7960">
          <w:rPr>
            <w:rStyle w:val="Hipervnculo"/>
            <w:noProof/>
          </w:rPr>
          <w:t>Tabla 43.Cargas vivas mínimas uniformemente distribuidas. Fuente NSR-10 Tabla B.4.2.1-1</w:t>
        </w:r>
        <w:r>
          <w:rPr>
            <w:noProof/>
            <w:webHidden/>
          </w:rPr>
          <w:tab/>
        </w:r>
        <w:r>
          <w:rPr>
            <w:noProof/>
            <w:webHidden/>
          </w:rPr>
          <w:fldChar w:fldCharType="begin"/>
        </w:r>
        <w:r>
          <w:rPr>
            <w:noProof/>
            <w:webHidden/>
          </w:rPr>
          <w:instrText xml:space="preserve"> PAGEREF _Toc228323896 \h </w:instrText>
        </w:r>
        <w:r>
          <w:rPr>
            <w:noProof/>
            <w:webHidden/>
          </w:rPr>
        </w:r>
        <w:r>
          <w:rPr>
            <w:noProof/>
            <w:webHidden/>
          </w:rPr>
          <w:fldChar w:fldCharType="separate"/>
        </w:r>
        <w:r w:rsidR="00C51F93">
          <w:rPr>
            <w:noProof/>
            <w:webHidden/>
          </w:rPr>
          <w:t>36</w:t>
        </w:r>
        <w:r>
          <w:rPr>
            <w:noProof/>
            <w:webHidden/>
          </w:rPr>
          <w:fldChar w:fldCharType="end"/>
        </w:r>
      </w:hyperlink>
    </w:p>
    <w:p w14:paraId="65F64C90" w14:textId="5A83FE30" w:rsidR="00ED273E" w:rsidRDefault="00ED273E">
      <w:pPr>
        <w:pStyle w:val="Tabladeilustraciones"/>
        <w:tabs>
          <w:tab w:val="right" w:leader="dot" w:pos="8828"/>
        </w:tabs>
        <w:rPr>
          <w:noProof/>
        </w:rPr>
      </w:pPr>
      <w:hyperlink w:anchor="_Toc228323897" w:history="1">
        <w:r w:rsidRPr="00AA7960">
          <w:rPr>
            <w:rStyle w:val="Hipervnculo"/>
            <w:noProof/>
          </w:rPr>
          <w:t>Tabla 44.Valor de Aa y de Av para las ciudades capitales de departamento. Fuente: NSR-10, Tabla A.2.3-2.</w:t>
        </w:r>
        <w:r>
          <w:rPr>
            <w:noProof/>
            <w:webHidden/>
          </w:rPr>
          <w:tab/>
        </w:r>
        <w:r>
          <w:rPr>
            <w:noProof/>
            <w:webHidden/>
          </w:rPr>
          <w:fldChar w:fldCharType="begin"/>
        </w:r>
        <w:r>
          <w:rPr>
            <w:noProof/>
            <w:webHidden/>
          </w:rPr>
          <w:instrText xml:space="preserve"> PAGEREF _Toc228323897 \h </w:instrText>
        </w:r>
        <w:r>
          <w:rPr>
            <w:noProof/>
            <w:webHidden/>
          </w:rPr>
        </w:r>
        <w:r>
          <w:rPr>
            <w:noProof/>
            <w:webHidden/>
          </w:rPr>
          <w:fldChar w:fldCharType="separate"/>
        </w:r>
        <w:r w:rsidR="00C51F93">
          <w:rPr>
            <w:noProof/>
            <w:webHidden/>
          </w:rPr>
          <w:t>40</w:t>
        </w:r>
        <w:r>
          <w:rPr>
            <w:noProof/>
            <w:webHidden/>
          </w:rPr>
          <w:fldChar w:fldCharType="end"/>
        </w:r>
      </w:hyperlink>
    </w:p>
    <w:p w14:paraId="34E41EE8" w14:textId="7557325A" w:rsidR="00ED273E" w:rsidRDefault="00ED273E">
      <w:pPr>
        <w:pStyle w:val="Tabladeilustraciones"/>
        <w:tabs>
          <w:tab w:val="right" w:leader="dot" w:pos="8828"/>
        </w:tabs>
        <w:rPr>
          <w:noProof/>
        </w:rPr>
      </w:pPr>
      <w:hyperlink w:anchor="_Toc228323898" w:history="1">
        <w:r w:rsidRPr="00AA7960">
          <w:rPr>
            <w:rStyle w:val="Hipervnculo"/>
            <w:noProof/>
          </w:rPr>
          <w:t>Tabla 45. Coeficiente de importancia dado el grupo de uso. Fuente: NSR-10, Tabla A.2.5-1</w:t>
        </w:r>
        <w:r>
          <w:rPr>
            <w:noProof/>
            <w:webHidden/>
          </w:rPr>
          <w:tab/>
        </w:r>
        <w:r>
          <w:rPr>
            <w:noProof/>
            <w:webHidden/>
          </w:rPr>
          <w:fldChar w:fldCharType="begin"/>
        </w:r>
        <w:r>
          <w:rPr>
            <w:noProof/>
            <w:webHidden/>
          </w:rPr>
          <w:instrText xml:space="preserve"> PAGEREF _Toc228323898 \h </w:instrText>
        </w:r>
        <w:r>
          <w:rPr>
            <w:noProof/>
            <w:webHidden/>
          </w:rPr>
        </w:r>
        <w:r>
          <w:rPr>
            <w:noProof/>
            <w:webHidden/>
          </w:rPr>
          <w:fldChar w:fldCharType="separate"/>
        </w:r>
        <w:r w:rsidR="00C51F93">
          <w:rPr>
            <w:noProof/>
            <w:webHidden/>
          </w:rPr>
          <w:t>41</w:t>
        </w:r>
        <w:r>
          <w:rPr>
            <w:noProof/>
            <w:webHidden/>
          </w:rPr>
          <w:fldChar w:fldCharType="end"/>
        </w:r>
      </w:hyperlink>
    </w:p>
    <w:p w14:paraId="2E828805" w14:textId="31BED57E" w:rsidR="00ED273E" w:rsidRDefault="00ED273E">
      <w:pPr>
        <w:pStyle w:val="Tabladeilustraciones"/>
        <w:tabs>
          <w:tab w:val="right" w:leader="dot" w:pos="8828"/>
        </w:tabs>
        <w:rPr>
          <w:noProof/>
        </w:rPr>
      </w:pPr>
      <w:hyperlink w:anchor="_Toc228323899" w:history="1">
        <w:r w:rsidRPr="00AA7960">
          <w:rPr>
            <w:rStyle w:val="Hipervnculo"/>
            <w:noProof/>
          </w:rPr>
          <w:t>Tabla 46.Valores del coeficiente Fa, para la zona de periodos cortos del espectro. Fuente: NSR-10, Figura A.2.4-3.</w:t>
        </w:r>
        <w:r>
          <w:rPr>
            <w:noProof/>
            <w:webHidden/>
          </w:rPr>
          <w:tab/>
        </w:r>
        <w:r>
          <w:rPr>
            <w:noProof/>
            <w:webHidden/>
          </w:rPr>
          <w:fldChar w:fldCharType="begin"/>
        </w:r>
        <w:r>
          <w:rPr>
            <w:noProof/>
            <w:webHidden/>
          </w:rPr>
          <w:instrText xml:space="preserve"> PAGEREF _Toc228323899 \h </w:instrText>
        </w:r>
        <w:r>
          <w:rPr>
            <w:noProof/>
            <w:webHidden/>
          </w:rPr>
        </w:r>
        <w:r>
          <w:rPr>
            <w:noProof/>
            <w:webHidden/>
          </w:rPr>
          <w:fldChar w:fldCharType="separate"/>
        </w:r>
        <w:r w:rsidR="00C51F93">
          <w:rPr>
            <w:noProof/>
            <w:webHidden/>
          </w:rPr>
          <w:t>43</w:t>
        </w:r>
        <w:r>
          <w:rPr>
            <w:noProof/>
            <w:webHidden/>
          </w:rPr>
          <w:fldChar w:fldCharType="end"/>
        </w:r>
      </w:hyperlink>
    </w:p>
    <w:p w14:paraId="60A8E435" w14:textId="0697FAD3" w:rsidR="00ED273E" w:rsidRDefault="00ED273E">
      <w:pPr>
        <w:pStyle w:val="Tabladeilustraciones"/>
        <w:tabs>
          <w:tab w:val="right" w:leader="dot" w:pos="8828"/>
        </w:tabs>
        <w:rPr>
          <w:noProof/>
        </w:rPr>
      </w:pPr>
      <w:hyperlink w:anchor="_Toc228323900" w:history="1">
        <w:r w:rsidRPr="00AA7960">
          <w:rPr>
            <w:rStyle w:val="Hipervnculo"/>
            <w:noProof/>
          </w:rPr>
          <w:t>Tabla 47.Valores del coeficiente Fv, para la zona de periodos intermedios del espectro. Fuente: NSR-10, Figura A.2.4-4.</w:t>
        </w:r>
        <w:r>
          <w:rPr>
            <w:noProof/>
            <w:webHidden/>
          </w:rPr>
          <w:tab/>
        </w:r>
        <w:r>
          <w:rPr>
            <w:noProof/>
            <w:webHidden/>
          </w:rPr>
          <w:fldChar w:fldCharType="begin"/>
        </w:r>
        <w:r>
          <w:rPr>
            <w:noProof/>
            <w:webHidden/>
          </w:rPr>
          <w:instrText xml:space="preserve"> PAGEREF _Toc228323900 \h </w:instrText>
        </w:r>
        <w:r>
          <w:rPr>
            <w:noProof/>
            <w:webHidden/>
          </w:rPr>
        </w:r>
        <w:r>
          <w:rPr>
            <w:noProof/>
            <w:webHidden/>
          </w:rPr>
          <w:fldChar w:fldCharType="separate"/>
        </w:r>
        <w:r w:rsidR="00C51F93">
          <w:rPr>
            <w:noProof/>
            <w:webHidden/>
          </w:rPr>
          <w:t>43</w:t>
        </w:r>
        <w:r>
          <w:rPr>
            <w:noProof/>
            <w:webHidden/>
          </w:rPr>
          <w:fldChar w:fldCharType="end"/>
        </w:r>
      </w:hyperlink>
    </w:p>
    <w:p w14:paraId="4A47AE87" w14:textId="774AEB7D" w:rsidR="00ED273E" w:rsidRDefault="00ED273E">
      <w:pPr>
        <w:pStyle w:val="Tabladeilustraciones"/>
        <w:tabs>
          <w:tab w:val="right" w:leader="dot" w:pos="8828"/>
        </w:tabs>
        <w:rPr>
          <w:noProof/>
        </w:rPr>
      </w:pPr>
      <w:hyperlink w:anchor="_Toc228323901" w:history="1">
        <w:r w:rsidRPr="00AA7960">
          <w:rPr>
            <w:rStyle w:val="Hipervnculo"/>
            <w:noProof/>
          </w:rPr>
          <w:t>Tabla 48.Parametros obtenidos para el espectro de diseño</w:t>
        </w:r>
        <w:r>
          <w:rPr>
            <w:noProof/>
            <w:webHidden/>
          </w:rPr>
          <w:tab/>
        </w:r>
        <w:r>
          <w:rPr>
            <w:noProof/>
            <w:webHidden/>
          </w:rPr>
          <w:fldChar w:fldCharType="begin"/>
        </w:r>
        <w:r>
          <w:rPr>
            <w:noProof/>
            <w:webHidden/>
          </w:rPr>
          <w:instrText xml:space="preserve"> PAGEREF _Toc228323901 \h </w:instrText>
        </w:r>
        <w:r>
          <w:rPr>
            <w:noProof/>
            <w:webHidden/>
          </w:rPr>
        </w:r>
        <w:r>
          <w:rPr>
            <w:noProof/>
            <w:webHidden/>
          </w:rPr>
          <w:fldChar w:fldCharType="separate"/>
        </w:r>
        <w:r w:rsidR="00C51F93">
          <w:rPr>
            <w:noProof/>
            <w:webHidden/>
          </w:rPr>
          <w:t>43</w:t>
        </w:r>
        <w:r>
          <w:rPr>
            <w:noProof/>
            <w:webHidden/>
          </w:rPr>
          <w:fldChar w:fldCharType="end"/>
        </w:r>
      </w:hyperlink>
    </w:p>
    <w:p w14:paraId="3AFF52C0" w14:textId="76F25308" w:rsidR="00ED273E" w:rsidRDefault="00ED273E">
      <w:pPr>
        <w:pStyle w:val="Tabladeilustraciones"/>
        <w:tabs>
          <w:tab w:val="right" w:leader="dot" w:pos="8828"/>
        </w:tabs>
        <w:rPr>
          <w:noProof/>
        </w:rPr>
      </w:pPr>
      <w:hyperlink w:anchor="_Toc228323902" w:history="1">
        <w:r w:rsidRPr="00AA7960">
          <w:rPr>
            <w:rStyle w:val="Hipervnculo"/>
            <w:noProof/>
          </w:rPr>
          <w:t>Tabla 49.Periodos de vibración</w:t>
        </w:r>
        <w:r>
          <w:rPr>
            <w:noProof/>
            <w:webHidden/>
          </w:rPr>
          <w:tab/>
        </w:r>
        <w:r>
          <w:rPr>
            <w:noProof/>
            <w:webHidden/>
          </w:rPr>
          <w:fldChar w:fldCharType="begin"/>
        </w:r>
        <w:r>
          <w:rPr>
            <w:noProof/>
            <w:webHidden/>
          </w:rPr>
          <w:instrText xml:space="preserve"> PAGEREF _Toc228323902 \h </w:instrText>
        </w:r>
        <w:r>
          <w:rPr>
            <w:noProof/>
            <w:webHidden/>
          </w:rPr>
        </w:r>
        <w:r>
          <w:rPr>
            <w:noProof/>
            <w:webHidden/>
          </w:rPr>
          <w:fldChar w:fldCharType="separate"/>
        </w:r>
        <w:r w:rsidR="00C51F93">
          <w:rPr>
            <w:noProof/>
            <w:webHidden/>
          </w:rPr>
          <w:t>44</w:t>
        </w:r>
        <w:r>
          <w:rPr>
            <w:noProof/>
            <w:webHidden/>
          </w:rPr>
          <w:fldChar w:fldCharType="end"/>
        </w:r>
      </w:hyperlink>
    </w:p>
    <w:p w14:paraId="70166431" w14:textId="434756A4" w:rsidR="00ED273E" w:rsidRDefault="00ED273E">
      <w:pPr>
        <w:pStyle w:val="Tabladeilustraciones"/>
        <w:tabs>
          <w:tab w:val="right" w:leader="dot" w:pos="8828"/>
        </w:tabs>
        <w:rPr>
          <w:noProof/>
        </w:rPr>
      </w:pPr>
      <w:hyperlink w:anchor="_Toc228323903" w:history="1">
        <w:r w:rsidRPr="00AA7960">
          <w:rPr>
            <w:rStyle w:val="Hipervnculo"/>
            <w:noProof/>
          </w:rPr>
          <w:t>Tabla 50.Valor de los parámetros Ct y αpara el cálculo del periodo aproximado Ta. Fuente: NSR-10, Tabla A.4.2-1.</w:t>
        </w:r>
        <w:r>
          <w:rPr>
            <w:noProof/>
            <w:webHidden/>
          </w:rPr>
          <w:tab/>
        </w:r>
        <w:r>
          <w:rPr>
            <w:noProof/>
            <w:webHidden/>
          </w:rPr>
          <w:fldChar w:fldCharType="begin"/>
        </w:r>
        <w:r>
          <w:rPr>
            <w:noProof/>
            <w:webHidden/>
          </w:rPr>
          <w:instrText xml:space="preserve"> PAGEREF _Toc228323903 \h </w:instrText>
        </w:r>
        <w:r>
          <w:rPr>
            <w:noProof/>
            <w:webHidden/>
          </w:rPr>
        </w:r>
        <w:r>
          <w:rPr>
            <w:noProof/>
            <w:webHidden/>
          </w:rPr>
          <w:fldChar w:fldCharType="separate"/>
        </w:r>
        <w:r w:rsidR="00C51F93">
          <w:rPr>
            <w:noProof/>
            <w:webHidden/>
          </w:rPr>
          <w:t>46</w:t>
        </w:r>
        <w:r>
          <w:rPr>
            <w:noProof/>
            <w:webHidden/>
          </w:rPr>
          <w:fldChar w:fldCharType="end"/>
        </w:r>
      </w:hyperlink>
    </w:p>
    <w:p w14:paraId="260EA0D7" w14:textId="2CC020EA" w:rsidR="00ED273E" w:rsidRDefault="00ED273E">
      <w:pPr>
        <w:pStyle w:val="Tabladeilustraciones"/>
        <w:tabs>
          <w:tab w:val="right" w:leader="dot" w:pos="8828"/>
        </w:tabs>
        <w:rPr>
          <w:noProof/>
        </w:rPr>
      </w:pPr>
      <w:hyperlink w:anchor="_Toc228323904" w:history="1">
        <w:r w:rsidRPr="00AA7960">
          <w:rPr>
            <w:rStyle w:val="Hipervnculo"/>
            <w:noProof/>
          </w:rPr>
          <w:t>Tabla 51.Parámetros para la revisión del periodo de vibración.</w:t>
        </w:r>
        <w:r>
          <w:rPr>
            <w:noProof/>
            <w:webHidden/>
          </w:rPr>
          <w:tab/>
        </w:r>
        <w:r>
          <w:rPr>
            <w:noProof/>
            <w:webHidden/>
          </w:rPr>
          <w:fldChar w:fldCharType="begin"/>
        </w:r>
        <w:r>
          <w:rPr>
            <w:noProof/>
            <w:webHidden/>
          </w:rPr>
          <w:instrText xml:space="preserve"> PAGEREF _Toc228323904 \h </w:instrText>
        </w:r>
        <w:r>
          <w:rPr>
            <w:noProof/>
            <w:webHidden/>
          </w:rPr>
        </w:r>
        <w:r>
          <w:rPr>
            <w:noProof/>
            <w:webHidden/>
          </w:rPr>
          <w:fldChar w:fldCharType="separate"/>
        </w:r>
        <w:r w:rsidR="00C51F93">
          <w:rPr>
            <w:noProof/>
            <w:webHidden/>
          </w:rPr>
          <w:t>46</w:t>
        </w:r>
        <w:r>
          <w:rPr>
            <w:noProof/>
            <w:webHidden/>
          </w:rPr>
          <w:fldChar w:fldCharType="end"/>
        </w:r>
      </w:hyperlink>
    </w:p>
    <w:p w14:paraId="1A3D2775" w14:textId="736E5121" w:rsidR="00ED273E" w:rsidRDefault="00ED273E">
      <w:pPr>
        <w:pStyle w:val="Tabladeilustraciones"/>
        <w:tabs>
          <w:tab w:val="right" w:leader="dot" w:pos="8828"/>
        </w:tabs>
        <w:rPr>
          <w:noProof/>
        </w:rPr>
      </w:pPr>
      <w:hyperlink w:anchor="_Toc228323905" w:history="1">
        <w:r w:rsidRPr="00AA7960">
          <w:rPr>
            <w:rStyle w:val="Hipervnculo"/>
            <w:noProof/>
          </w:rPr>
          <w:t>Tabla 52.Calculo FHE</w:t>
        </w:r>
        <w:r>
          <w:rPr>
            <w:noProof/>
            <w:webHidden/>
          </w:rPr>
          <w:tab/>
        </w:r>
        <w:r>
          <w:rPr>
            <w:noProof/>
            <w:webHidden/>
          </w:rPr>
          <w:fldChar w:fldCharType="begin"/>
        </w:r>
        <w:r>
          <w:rPr>
            <w:noProof/>
            <w:webHidden/>
          </w:rPr>
          <w:instrText xml:space="preserve"> PAGEREF _Toc228323905 \h </w:instrText>
        </w:r>
        <w:r>
          <w:rPr>
            <w:noProof/>
            <w:webHidden/>
          </w:rPr>
        </w:r>
        <w:r>
          <w:rPr>
            <w:noProof/>
            <w:webHidden/>
          </w:rPr>
          <w:fldChar w:fldCharType="separate"/>
        </w:r>
        <w:r w:rsidR="00C51F93">
          <w:rPr>
            <w:noProof/>
            <w:webHidden/>
          </w:rPr>
          <w:t>47</w:t>
        </w:r>
        <w:r>
          <w:rPr>
            <w:noProof/>
            <w:webHidden/>
          </w:rPr>
          <w:fldChar w:fldCharType="end"/>
        </w:r>
      </w:hyperlink>
    </w:p>
    <w:p w14:paraId="371F74B1" w14:textId="1C29558C" w:rsidR="00ED273E" w:rsidRDefault="00ED273E">
      <w:pPr>
        <w:pStyle w:val="Tabladeilustraciones"/>
        <w:tabs>
          <w:tab w:val="right" w:leader="dot" w:pos="8828"/>
        </w:tabs>
        <w:rPr>
          <w:noProof/>
        </w:rPr>
      </w:pPr>
      <w:hyperlink w:anchor="_Toc228323906" w:history="1">
        <w:r w:rsidRPr="00AA7960">
          <w:rPr>
            <w:rStyle w:val="Hipervnculo"/>
            <w:noProof/>
          </w:rPr>
          <w:t>Tabla 53.Calculo Lx y Ly</w:t>
        </w:r>
        <w:r>
          <w:rPr>
            <w:noProof/>
            <w:webHidden/>
          </w:rPr>
          <w:tab/>
        </w:r>
        <w:r>
          <w:rPr>
            <w:noProof/>
            <w:webHidden/>
          </w:rPr>
          <w:fldChar w:fldCharType="begin"/>
        </w:r>
        <w:r>
          <w:rPr>
            <w:noProof/>
            <w:webHidden/>
          </w:rPr>
          <w:instrText xml:space="preserve"> PAGEREF _Toc228323906 \h </w:instrText>
        </w:r>
        <w:r>
          <w:rPr>
            <w:noProof/>
            <w:webHidden/>
          </w:rPr>
        </w:r>
        <w:r>
          <w:rPr>
            <w:noProof/>
            <w:webHidden/>
          </w:rPr>
          <w:fldChar w:fldCharType="separate"/>
        </w:r>
        <w:r w:rsidR="00C51F93">
          <w:rPr>
            <w:noProof/>
            <w:webHidden/>
          </w:rPr>
          <w:t>47</w:t>
        </w:r>
        <w:r>
          <w:rPr>
            <w:noProof/>
            <w:webHidden/>
          </w:rPr>
          <w:fldChar w:fldCharType="end"/>
        </w:r>
      </w:hyperlink>
    </w:p>
    <w:p w14:paraId="4CCC8530" w14:textId="05C2955A" w:rsidR="00ED273E" w:rsidRDefault="00ED273E">
      <w:pPr>
        <w:pStyle w:val="Tabladeilustraciones"/>
        <w:tabs>
          <w:tab w:val="right" w:leader="dot" w:pos="8828"/>
        </w:tabs>
        <w:rPr>
          <w:noProof/>
        </w:rPr>
      </w:pPr>
      <w:hyperlink w:anchor="_Toc228323907" w:history="1">
        <w:r w:rsidRPr="00AA7960">
          <w:rPr>
            <w:rStyle w:val="Hipervnculo"/>
            <w:noProof/>
          </w:rPr>
          <w:t>Tabla 54. Desplazamientos en uniones.</w:t>
        </w:r>
        <w:r>
          <w:rPr>
            <w:noProof/>
            <w:webHidden/>
          </w:rPr>
          <w:tab/>
        </w:r>
        <w:r>
          <w:rPr>
            <w:noProof/>
            <w:webHidden/>
          </w:rPr>
          <w:fldChar w:fldCharType="begin"/>
        </w:r>
        <w:r>
          <w:rPr>
            <w:noProof/>
            <w:webHidden/>
          </w:rPr>
          <w:instrText xml:space="preserve"> PAGEREF _Toc228323907 \h </w:instrText>
        </w:r>
        <w:r>
          <w:rPr>
            <w:noProof/>
            <w:webHidden/>
          </w:rPr>
        </w:r>
        <w:r>
          <w:rPr>
            <w:noProof/>
            <w:webHidden/>
          </w:rPr>
          <w:fldChar w:fldCharType="separate"/>
        </w:r>
        <w:r w:rsidR="00C51F93">
          <w:rPr>
            <w:noProof/>
            <w:webHidden/>
          </w:rPr>
          <w:t>50</w:t>
        </w:r>
        <w:r>
          <w:rPr>
            <w:noProof/>
            <w:webHidden/>
          </w:rPr>
          <w:fldChar w:fldCharType="end"/>
        </w:r>
      </w:hyperlink>
    </w:p>
    <w:p w14:paraId="5D1E68F0" w14:textId="2F6D976F" w:rsidR="00ED273E" w:rsidRDefault="00ED273E">
      <w:pPr>
        <w:pStyle w:val="Tabladeilustraciones"/>
        <w:tabs>
          <w:tab w:val="right" w:leader="dot" w:pos="8828"/>
        </w:tabs>
        <w:rPr>
          <w:noProof/>
        </w:rPr>
      </w:pPr>
      <w:hyperlink w:anchor="_Toc228323908" w:history="1">
        <w:r w:rsidRPr="00AA7960">
          <w:rPr>
            <w:rStyle w:val="Hipervnculo"/>
            <w:noProof/>
          </w:rPr>
          <w:t>Tabla 55.Derivas máximas como porcentaje de hpi. Fuente: NSR-10, Tabla A.6.4-1.</w:t>
        </w:r>
        <w:r>
          <w:rPr>
            <w:noProof/>
            <w:webHidden/>
          </w:rPr>
          <w:tab/>
        </w:r>
        <w:r>
          <w:rPr>
            <w:noProof/>
            <w:webHidden/>
          </w:rPr>
          <w:fldChar w:fldCharType="begin"/>
        </w:r>
        <w:r>
          <w:rPr>
            <w:noProof/>
            <w:webHidden/>
          </w:rPr>
          <w:instrText xml:space="preserve"> PAGEREF _Toc228323908 \h </w:instrText>
        </w:r>
        <w:r>
          <w:rPr>
            <w:noProof/>
            <w:webHidden/>
          </w:rPr>
        </w:r>
        <w:r>
          <w:rPr>
            <w:noProof/>
            <w:webHidden/>
          </w:rPr>
          <w:fldChar w:fldCharType="separate"/>
        </w:r>
        <w:r w:rsidR="00C51F93">
          <w:rPr>
            <w:noProof/>
            <w:webHidden/>
          </w:rPr>
          <w:t>51</w:t>
        </w:r>
        <w:r>
          <w:rPr>
            <w:noProof/>
            <w:webHidden/>
          </w:rPr>
          <w:fldChar w:fldCharType="end"/>
        </w:r>
      </w:hyperlink>
    </w:p>
    <w:p w14:paraId="72ACAB9B" w14:textId="219B503F" w:rsidR="00ED273E" w:rsidRDefault="00ED273E">
      <w:pPr>
        <w:pStyle w:val="Tabladeilustraciones"/>
        <w:tabs>
          <w:tab w:val="right" w:leader="dot" w:pos="8828"/>
        </w:tabs>
        <w:rPr>
          <w:noProof/>
        </w:rPr>
      </w:pPr>
      <w:hyperlink w:anchor="_Toc228323909" w:history="1">
        <w:r w:rsidRPr="00AA7960">
          <w:rPr>
            <w:rStyle w:val="Hipervnculo"/>
            <w:noProof/>
          </w:rPr>
          <w:t>Tabla 56.combinaciones de cargas para verificación de derivas.</w:t>
        </w:r>
        <w:r>
          <w:rPr>
            <w:noProof/>
            <w:webHidden/>
          </w:rPr>
          <w:tab/>
        </w:r>
        <w:r>
          <w:rPr>
            <w:noProof/>
            <w:webHidden/>
          </w:rPr>
          <w:fldChar w:fldCharType="begin"/>
        </w:r>
        <w:r>
          <w:rPr>
            <w:noProof/>
            <w:webHidden/>
          </w:rPr>
          <w:instrText xml:space="preserve"> PAGEREF _Toc228323909 \h </w:instrText>
        </w:r>
        <w:r>
          <w:rPr>
            <w:noProof/>
            <w:webHidden/>
          </w:rPr>
        </w:r>
        <w:r>
          <w:rPr>
            <w:noProof/>
            <w:webHidden/>
          </w:rPr>
          <w:fldChar w:fldCharType="separate"/>
        </w:r>
        <w:r w:rsidR="00C51F93">
          <w:rPr>
            <w:noProof/>
            <w:webHidden/>
          </w:rPr>
          <w:t>52</w:t>
        </w:r>
        <w:r>
          <w:rPr>
            <w:noProof/>
            <w:webHidden/>
          </w:rPr>
          <w:fldChar w:fldCharType="end"/>
        </w:r>
      </w:hyperlink>
    </w:p>
    <w:p w14:paraId="1A3DECAC" w14:textId="65405324" w:rsidR="00E7295A" w:rsidRDefault="00ED273E" w:rsidP="00061FE2">
      <w:pPr>
        <w:ind w:left="360"/>
        <w:jc w:val="left"/>
        <w:rPr>
          <w:b/>
          <w:bCs/>
        </w:rPr>
      </w:pPr>
      <w:r>
        <w:rPr>
          <w:b/>
          <w:bCs/>
        </w:rPr>
        <w:fldChar w:fldCharType="end"/>
      </w:r>
    </w:p>
    <w:p w14:paraId="24624DB8" w14:textId="77777777" w:rsidR="00E7295A" w:rsidRDefault="00E7295A" w:rsidP="00061FE2">
      <w:pPr>
        <w:ind w:left="360"/>
        <w:jc w:val="left"/>
        <w:rPr>
          <w:b/>
          <w:bCs/>
        </w:rPr>
      </w:pPr>
    </w:p>
    <w:p w14:paraId="7A7925E6" w14:textId="77777777" w:rsidR="00666F3A" w:rsidRDefault="00666F3A" w:rsidP="00061FE2">
      <w:pPr>
        <w:ind w:left="360"/>
        <w:jc w:val="left"/>
        <w:rPr>
          <w:b/>
          <w:bCs/>
        </w:rPr>
      </w:pPr>
    </w:p>
    <w:p w14:paraId="3BDD2816" w14:textId="77777777" w:rsidR="00666F3A" w:rsidRDefault="00666F3A" w:rsidP="00061FE2">
      <w:pPr>
        <w:ind w:left="360"/>
        <w:jc w:val="left"/>
        <w:rPr>
          <w:b/>
          <w:bCs/>
        </w:rPr>
      </w:pPr>
    </w:p>
    <w:p w14:paraId="732AC7C4" w14:textId="77777777" w:rsidR="00666F3A" w:rsidRDefault="00666F3A" w:rsidP="00061FE2">
      <w:pPr>
        <w:ind w:left="360"/>
        <w:jc w:val="left"/>
        <w:rPr>
          <w:b/>
          <w:bCs/>
        </w:rPr>
      </w:pPr>
    </w:p>
    <w:p w14:paraId="3C6A1CFB" w14:textId="77777777" w:rsidR="00666F3A" w:rsidRDefault="00666F3A" w:rsidP="00061FE2">
      <w:pPr>
        <w:ind w:left="360"/>
        <w:jc w:val="left"/>
        <w:rPr>
          <w:b/>
          <w:bCs/>
        </w:rPr>
      </w:pPr>
    </w:p>
    <w:p w14:paraId="253C8104" w14:textId="77777777" w:rsidR="00666F3A" w:rsidRDefault="00666F3A" w:rsidP="00061FE2">
      <w:pPr>
        <w:ind w:left="360"/>
        <w:jc w:val="left"/>
        <w:rPr>
          <w:b/>
          <w:bCs/>
        </w:rPr>
      </w:pPr>
    </w:p>
    <w:p w14:paraId="09C903B1" w14:textId="77777777" w:rsidR="00913432" w:rsidRDefault="00913432">
      <w:pPr>
        <w:pStyle w:val="Tabladeilustraciones"/>
        <w:tabs>
          <w:tab w:val="right" w:leader="dot" w:pos="8828"/>
        </w:tabs>
        <w:rPr>
          <w:b/>
          <w:bCs/>
        </w:rPr>
      </w:pPr>
      <w:r>
        <w:rPr>
          <w:b/>
          <w:bCs/>
        </w:rPr>
        <w:lastRenderedPageBreak/>
        <w:t>INDICE DE ILUSTRACIONES</w:t>
      </w:r>
    </w:p>
    <w:p w14:paraId="720C436E" w14:textId="798DD94C" w:rsidR="00B26758" w:rsidRDefault="00B26758">
      <w:pPr>
        <w:pStyle w:val="Tabladeilustraciones"/>
        <w:tabs>
          <w:tab w:val="right" w:leader="dot" w:pos="8828"/>
        </w:tabs>
        <w:rPr>
          <w:rFonts w:asciiTheme="minorHAnsi" w:eastAsiaTheme="minorEastAsia" w:hAnsiTheme="minorHAnsi"/>
          <w:noProof/>
          <w:szCs w:val="24"/>
          <w:lang w:val="es-CO" w:eastAsia="es-CO"/>
        </w:rPr>
      </w:pPr>
      <w:r>
        <w:rPr>
          <w:b/>
          <w:bCs/>
        </w:rPr>
        <w:fldChar w:fldCharType="begin"/>
      </w:r>
      <w:r>
        <w:rPr>
          <w:b/>
          <w:bCs/>
        </w:rPr>
        <w:instrText xml:space="preserve"> TOC \h \z \c "Ilustración" </w:instrText>
      </w:r>
      <w:r>
        <w:rPr>
          <w:b/>
          <w:bCs/>
        </w:rPr>
        <w:fldChar w:fldCharType="separate"/>
      </w:r>
      <w:hyperlink w:anchor="_Toc228324073" w:history="1">
        <w:r w:rsidRPr="00FD4F7C">
          <w:rPr>
            <w:rStyle w:val="Hipervnculo"/>
            <w:noProof/>
          </w:rPr>
          <w:t>Ilustración 1, Planta losa</w:t>
        </w:r>
        <w:r>
          <w:rPr>
            <w:noProof/>
            <w:webHidden/>
          </w:rPr>
          <w:tab/>
        </w:r>
        <w:r>
          <w:rPr>
            <w:noProof/>
            <w:webHidden/>
          </w:rPr>
          <w:fldChar w:fldCharType="begin"/>
        </w:r>
        <w:r>
          <w:rPr>
            <w:noProof/>
            <w:webHidden/>
          </w:rPr>
          <w:instrText xml:space="preserve"> PAGEREF _Toc228324073 \h </w:instrText>
        </w:r>
        <w:r>
          <w:rPr>
            <w:noProof/>
            <w:webHidden/>
          </w:rPr>
        </w:r>
        <w:r>
          <w:rPr>
            <w:noProof/>
            <w:webHidden/>
          </w:rPr>
          <w:fldChar w:fldCharType="separate"/>
        </w:r>
        <w:r w:rsidR="00C51F93">
          <w:rPr>
            <w:noProof/>
            <w:webHidden/>
          </w:rPr>
          <w:t>13</w:t>
        </w:r>
        <w:r>
          <w:rPr>
            <w:noProof/>
            <w:webHidden/>
          </w:rPr>
          <w:fldChar w:fldCharType="end"/>
        </w:r>
      </w:hyperlink>
    </w:p>
    <w:p w14:paraId="5B83C2AD" w14:textId="21AD5C8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4" w:history="1">
        <w:r w:rsidRPr="00FD4F7C">
          <w:rPr>
            <w:rStyle w:val="Hipervnculo"/>
            <w:noProof/>
          </w:rPr>
          <w:t>Ilustración 2. Distribución de columnas</w:t>
        </w:r>
        <w:r>
          <w:rPr>
            <w:noProof/>
            <w:webHidden/>
          </w:rPr>
          <w:tab/>
        </w:r>
        <w:r>
          <w:rPr>
            <w:noProof/>
            <w:webHidden/>
          </w:rPr>
          <w:fldChar w:fldCharType="begin"/>
        </w:r>
        <w:r>
          <w:rPr>
            <w:noProof/>
            <w:webHidden/>
          </w:rPr>
          <w:instrText xml:space="preserve"> PAGEREF _Toc228324074 \h </w:instrText>
        </w:r>
        <w:r>
          <w:rPr>
            <w:noProof/>
            <w:webHidden/>
          </w:rPr>
        </w:r>
        <w:r>
          <w:rPr>
            <w:noProof/>
            <w:webHidden/>
          </w:rPr>
          <w:fldChar w:fldCharType="separate"/>
        </w:r>
        <w:r w:rsidR="00C51F93">
          <w:rPr>
            <w:noProof/>
            <w:webHidden/>
          </w:rPr>
          <w:t>15</w:t>
        </w:r>
        <w:r>
          <w:rPr>
            <w:noProof/>
            <w:webHidden/>
          </w:rPr>
          <w:fldChar w:fldCharType="end"/>
        </w:r>
      </w:hyperlink>
    </w:p>
    <w:p w14:paraId="68D06074" w14:textId="14C3B634"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5" w:history="1">
        <w:r w:rsidRPr="00FD4F7C">
          <w:rPr>
            <w:rStyle w:val="Hipervnculo"/>
            <w:noProof/>
          </w:rPr>
          <w:t>Ilustración 3. planta escalera.</w:t>
        </w:r>
        <w:r>
          <w:rPr>
            <w:noProof/>
            <w:webHidden/>
          </w:rPr>
          <w:tab/>
        </w:r>
        <w:r>
          <w:rPr>
            <w:noProof/>
            <w:webHidden/>
          </w:rPr>
          <w:fldChar w:fldCharType="begin"/>
        </w:r>
        <w:r>
          <w:rPr>
            <w:noProof/>
            <w:webHidden/>
          </w:rPr>
          <w:instrText xml:space="preserve"> PAGEREF _Toc228324075 \h </w:instrText>
        </w:r>
        <w:r>
          <w:rPr>
            <w:noProof/>
            <w:webHidden/>
          </w:rPr>
        </w:r>
        <w:r>
          <w:rPr>
            <w:noProof/>
            <w:webHidden/>
          </w:rPr>
          <w:fldChar w:fldCharType="separate"/>
        </w:r>
        <w:r w:rsidR="00C51F93">
          <w:rPr>
            <w:noProof/>
            <w:webHidden/>
          </w:rPr>
          <w:t>18</w:t>
        </w:r>
        <w:r>
          <w:rPr>
            <w:noProof/>
            <w:webHidden/>
          </w:rPr>
          <w:fldChar w:fldCharType="end"/>
        </w:r>
      </w:hyperlink>
    </w:p>
    <w:p w14:paraId="1D113AC7" w14:textId="1009822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6" w:history="1">
        <w:r w:rsidRPr="00FD4F7C">
          <w:rPr>
            <w:rStyle w:val="Hipervnculo"/>
            <w:noProof/>
          </w:rPr>
          <w:t>Ilustración 4. Alzado escalera.</w:t>
        </w:r>
        <w:r>
          <w:rPr>
            <w:noProof/>
            <w:webHidden/>
          </w:rPr>
          <w:tab/>
        </w:r>
        <w:r>
          <w:rPr>
            <w:noProof/>
            <w:webHidden/>
          </w:rPr>
          <w:fldChar w:fldCharType="begin"/>
        </w:r>
        <w:r>
          <w:rPr>
            <w:noProof/>
            <w:webHidden/>
          </w:rPr>
          <w:instrText xml:space="preserve"> PAGEREF _Toc228324076 \h </w:instrText>
        </w:r>
        <w:r>
          <w:rPr>
            <w:noProof/>
            <w:webHidden/>
          </w:rPr>
        </w:r>
        <w:r>
          <w:rPr>
            <w:noProof/>
            <w:webHidden/>
          </w:rPr>
          <w:fldChar w:fldCharType="separate"/>
        </w:r>
        <w:r w:rsidR="00C51F93">
          <w:rPr>
            <w:noProof/>
            <w:webHidden/>
          </w:rPr>
          <w:t>18</w:t>
        </w:r>
        <w:r>
          <w:rPr>
            <w:noProof/>
            <w:webHidden/>
          </w:rPr>
          <w:fldChar w:fldCharType="end"/>
        </w:r>
      </w:hyperlink>
    </w:p>
    <w:p w14:paraId="3908A8B4" w14:textId="73B1F2ED"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7" w:history="1">
        <w:r w:rsidRPr="00FD4F7C">
          <w:rPr>
            <w:rStyle w:val="Hipervnculo"/>
            <w:noProof/>
          </w:rPr>
          <w:t>Ilustración 5. Distribución de vigas.</w:t>
        </w:r>
        <w:r>
          <w:rPr>
            <w:noProof/>
            <w:webHidden/>
          </w:rPr>
          <w:tab/>
        </w:r>
        <w:r>
          <w:rPr>
            <w:noProof/>
            <w:webHidden/>
          </w:rPr>
          <w:fldChar w:fldCharType="begin"/>
        </w:r>
        <w:r>
          <w:rPr>
            <w:noProof/>
            <w:webHidden/>
          </w:rPr>
          <w:instrText xml:space="preserve"> PAGEREF _Toc228324077 \h </w:instrText>
        </w:r>
        <w:r>
          <w:rPr>
            <w:noProof/>
            <w:webHidden/>
          </w:rPr>
        </w:r>
        <w:r>
          <w:rPr>
            <w:noProof/>
            <w:webHidden/>
          </w:rPr>
          <w:fldChar w:fldCharType="separate"/>
        </w:r>
        <w:r w:rsidR="00C51F93">
          <w:rPr>
            <w:noProof/>
            <w:webHidden/>
          </w:rPr>
          <w:t>30</w:t>
        </w:r>
        <w:r>
          <w:rPr>
            <w:noProof/>
            <w:webHidden/>
          </w:rPr>
          <w:fldChar w:fldCharType="end"/>
        </w:r>
      </w:hyperlink>
    </w:p>
    <w:p w14:paraId="1C3CD503" w14:textId="72ABBD69"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8" w:history="1">
        <w:r w:rsidRPr="00FD4F7C">
          <w:rPr>
            <w:rStyle w:val="Hipervnculo"/>
            <w:noProof/>
          </w:rPr>
          <w:t>Ilustración 6. Espectro elástico de Aceleraciones de Diseño como fracción de g. Fuente: NSR-10 Figura A.2.6-1.</w:t>
        </w:r>
        <w:r>
          <w:rPr>
            <w:noProof/>
            <w:webHidden/>
          </w:rPr>
          <w:tab/>
        </w:r>
        <w:r>
          <w:rPr>
            <w:noProof/>
            <w:webHidden/>
          </w:rPr>
          <w:fldChar w:fldCharType="begin"/>
        </w:r>
        <w:r>
          <w:rPr>
            <w:noProof/>
            <w:webHidden/>
          </w:rPr>
          <w:instrText xml:space="preserve"> PAGEREF _Toc228324078 \h </w:instrText>
        </w:r>
        <w:r>
          <w:rPr>
            <w:noProof/>
            <w:webHidden/>
          </w:rPr>
        </w:r>
        <w:r>
          <w:rPr>
            <w:noProof/>
            <w:webHidden/>
          </w:rPr>
          <w:fldChar w:fldCharType="separate"/>
        </w:r>
        <w:r w:rsidR="00C51F93">
          <w:rPr>
            <w:noProof/>
            <w:webHidden/>
          </w:rPr>
          <w:t>42</w:t>
        </w:r>
        <w:r>
          <w:rPr>
            <w:noProof/>
            <w:webHidden/>
          </w:rPr>
          <w:fldChar w:fldCharType="end"/>
        </w:r>
      </w:hyperlink>
    </w:p>
    <w:p w14:paraId="64C4A2D6" w14:textId="0D7708CE" w:rsidR="00B26758" w:rsidRDefault="00B26758">
      <w:pPr>
        <w:pStyle w:val="Tabladeilustraciones"/>
        <w:tabs>
          <w:tab w:val="right" w:leader="dot" w:pos="8828"/>
        </w:tabs>
        <w:rPr>
          <w:rFonts w:asciiTheme="minorHAnsi" w:eastAsiaTheme="minorEastAsia" w:hAnsiTheme="minorHAnsi"/>
          <w:noProof/>
          <w:szCs w:val="24"/>
          <w:lang w:val="es-CO" w:eastAsia="es-CO"/>
        </w:rPr>
      </w:pPr>
      <w:hyperlink w:anchor="_Toc228324079" w:history="1">
        <w:r w:rsidRPr="00FD4F7C">
          <w:rPr>
            <w:rStyle w:val="Hipervnculo"/>
            <w:noProof/>
          </w:rPr>
          <w:t>Ilustración 7. Espectro de diseño</w:t>
        </w:r>
        <w:r>
          <w:rPr>
            <w:noProof/>
            <w:webHidden/>
          </w:rPr>
          <w:tab/>
        </w:r>
        <w:r>
          <w:rPr>
            <w:noProof/>
            <w:webHidden/>
          </w:rPr>
          <w:fldChar w:fldCharType="begin"/>
        </w:r>
        <w:r>
          <w:rPr>
            <w:noProof/>
            <w:webHidden/>
          </w:rPr>
          <w:instrText xml:space="preserve"> PAGEREF _Toc228324079 \h </w:instrText>
        </w:r>
        <w:r>
          <w:rPr>
            <w:noProof/>
            <w:webHidden/>
          </w:rPr>
        </w:r>
        <w:r>
          <w:rPr>
            <w:noProof/>
            <w:webHidden/>
          </w:rPr>
          <w:fldChar w:fldCharType="separate"/>
        </w:r>
        <w:r w:rsidR="00C51F93">
          <w:rPr>
            <w:noProof/>
            <w:webHidden/>
          </w:rPr>
          <w:t>45</w:t>
        </w:r>
        <w:r>
          <w:rPr>
            <w:noProof/>
            <w:webHidden/>
          </w:rPr>
          <w:fldChar w:fldCharType="end"/>
        </w:r>
      </w:hyperlink>
    </w:p>
    <w:p w14:paraId="11E2A06B" w14:textId="66A7E845" w:rsidR="00666F3A" w:rsidRDefault="00B26758" w:rsidP="00061FE2">
      <w:pPr>
        <w:ind w:left="360"/>
        <w:jc w:val="left"/>
        <w:rPr>
          <w:b/>
          <w:bCs/>
        </w:rPr>
      </w:pPr>
      <w:r>
        <w:rPr>
          <w:b/>
          <w:bCs/>
        </w:rPr>
        <w:fldChar w:fldCharType="end"/>
      </w:r>
    </w:p>
    <w:p w14:paraId="726B408C" w14:textId="77777777" w:rsidR="00666F3A" w:rsidRDefault="00666F3A" w:rsidP="00061FE2">
      <w:pPr>
        <w:ind w:left="360"/>
        <w:jc w:val="left"/>
        <w:rPr>
          <w:b/>
          <w:bCs/>
        </w:rPr>
      </w:pPr>
    </w:p>
    <w:p w14:paraId="42B7ADAC" w14:textId="77777777" w:rsidR="00666F3A" w:rsidRDefault="00666F3A" w:rsidP="00061FE2">
      <w:pPr>
        <w:ind w:left="360"/>
        <w:jc w:val="left"/>
        <w:rPr>
          <w:b/>
          <w:bCs/>
        </w:rPr>
      </w:pPr>
    </w:p>
    <w:p w14:paraId="4127F57A" w14:textId="77777777" w:rsidR="00666F3A" w:rsidRPr="00061FE2" w:rsidRDefault="00666F3A" w:rsidP="00061FE2">
      <w:pPr>
        <w:ind w:left="360"/>
        <w:jc w:val="left"/>
        <w:rPr>
          <w:b/>
          <w:bCs/>
        </w:rPr>
      </w:pPr>
    </w:p>
    <w:p w14:paraId="7893CBEC" w14:textId="77777777" w:rsidR="00061FE2" w:rsidRDefault="00061FE2" w:rsidP="00061FE2">
      <w:pPr>
        <w:jc w:val="left"/>
        <w:rPr>
          <w:b/>
          <w:bCs/>
        </w:rPr>
      </w:pPr>
    </w:p>
    <w:p w14:paraId="1C26A9CD" w14:textId="77777777" w:rsidR="00061FE2" w:rsidRDefault="00061FE2" w:rsidP="00061FE2">
      <w:pPr>
        <w:jc w:val="left"/>
        <w:rPr>
          <w:b/>
          <w:bCs/>
        </w:rPr>
      </w:pPr>
    </w:p>
    <w:p w14:paraId="290CBF89" w14:textId="77777777" w:rsidR="00061FE2" w:rsidRDefault="00061FE2" w:rsidP="00061FE2">
      <w:pPr>
        <w:jc w:val="left"/>
        <w:rPr>
          <w:b/>
          <w:bCs/>
        </w:rPr>
      </w:pPr>
    </w:p>
    <w:p w14:paraId="0DD23BD1" w14:textId="77777777" w:rsidR="00061FE2" w:rsidRDefault="00061FE2" w:rsidP="00061FE2">
      <w:pPr>
        <w:jc w:val="left"/>
        <w:rPr>
          <w:b/>
          <w:bCs/>
        </w:rPr>
      </w:pPr>
    </w:p>
    <w:p w14:paraId="166EF0FE" w14:textId="77777777" w:rsidR="00061FE2" w:rsidRDefault="00061FE2" w:rsidP="00061FE2">
      <w:pPr>
        <w:jc w:val="left"/>
        <w:rPr>
          <w:b/>
          <w:bCs/>
        </w:rPr>
      </w:pPr>
    </w:p>
    <w:p w14:paraId="191926F6" w14:textId="77777777" w:rsidR="00061FE2" w:rsidRDefault="00061FE2" w:rsidP="00061FE2">
      <w:pPr>
        <w:jc w:val="left"/>
        <w:rPr>
          <w:b/>
          <w:bCs/>
        </w:rPr>
      </w:pPr>
    </w:p>
    <w:p w14:paraId="77CE50F7" w14:textId="77777777" w:rsidR="00061FE2" w:rsidRPr="00061FE2" w:rsidRDefault="00061FE2" w:rsidP="00061FE2">
      <w:pPr>
        <w:jc w:val="left"/>
        <w:rPr>
          <w:b/>
          <w:bCs/>
        </w:rPr>
      </w:pPr>
    </w:p>
    <w:p w14:paraId="79EA966F" w14:textId="77777777" w:rsidR="00061FE2" w:rsidRDefault="00061FE2" w:rsidP="00061FE2">
      <w:pPr>
        <w:jc w:val="left"/>
        <w:rPr>
          <w:b/>
          <w:bCs/>
        </w:rPr>
      </w:pPr>
    </w:p>
    <w:p w14:paraId="4B0D5724" w14:textId="77777777" w:rsidR="00061FE2" w:rsidRDefault="00061FE2" w:rsidP="00061FE2">
      <w:pPr>
        <w:jc w:val="left"/>
        <w:rPr>
          <w:b/>
          <w:bCs/>
        </w:rPr>
      </w:pPr>
    </w:p>
    <w:p w14:paraId="54A20A96" w14:textId="77777777" w:rsidR="00061FE2" w:rsidRDefault="00061FE2" w:rsidP="00061FE2">
      <w:pPr>
        <w:jc w:val="left"/>
        <w:rPr>
          <w:b/>
          <w:bCs/>
        </w:rPr>
      </w:pPr>
    </w:p>
    <w:p w14:paraId="425BB186" w14:textId="77777777" w:rsidR="00061FE2" w:rsidRDefault="00061FE2" w:rsidP="00061FE2">
      <w:pPr>
        <w:jc w:val="left"/>
        <w:rPr>
          <w:b/>
          <w:bCs/>
        </w:rPr>
      </w:pPr>
    </w:p>
    <w:p w14:paraId="316CEDA4" w14:textId="77777777" w:rsidR="00061FE2" w:rsidRPr="00061FE2" w:rsidRDefault="00061FE2" w:rsidP="00061FE2">
      <w:pPr>
        <w:jc w:val="left"/>
        <w:rPr>
          <w:b/>
          <w:bCs/>
        </w:rPr>
      </w:pPr>
    </w:p>
    <w:p w14:paraId="6120D2A0" w14:textId="77777777" w:rsidR="00E90EE1" w:rsidRDefault="00E90EE1" w:rsidP="00E90EE1">
      <w:pPr>
        <w:jc w:val="left"/>
        <w:rPr>
          <w:b/>
          <w:bCs/>
        </w:rPr>
      </w:pPr>
    </w:p>
    <w:p w14:paraId="04C04129" w14:textId="77777777" w:rsidR="00CF4D6D" w:rsidRDefault="00CF4D6D" w:rsidP="00A434CC">
      <w:pPr>
        <w:rPr>
          <w:b/>
          <w:bCs/>
        </w:rPr>
      </w:pPr>
    </w:p>
    <w:p w14:paraId="2D393B1B" w14:textId="77777777" w:rsidR="00A434CC" w:rsidRDefault="00A434CC" w:rsidP="00A434CC">
      <w:pPr>
        <w:rPr>
          <w:b/>
          <w:bCs/>
        </w:rPr>
      </w:pPr>
    </w:p>
    <w:p w14:paraId="34D74EC0" w14:textId="77777777" w:rsidR="00A434CC" w:rsidRPr="00E90EE1" w:rsidRDefault="00A434CC" w:rsidP="00A434CC">
      <w:pPr>
        <w:rPr>
          <w:lang w:val="es-CO"/>
        </w:rPr>
      </w:pPr>
    </w:p>
    <w:p w14:paraId="484CD51E" w14:textId="77777777" w:rsidR="00E7295A" w:rsidRDefault="00E7295A" w:rsidP="0079179A">
      <w:pPr>
        <w:pStyle w:val="Ttulo1"/>
        <w:sectPr w:rsidR="00E7295A" w:rsidSect="00FB59AC">
          <w:footerReference w:type="default" r:id="rId13"/>
          <w:pgSz w:w="12240" w:h="15840"/>
          <w:pgMar w:top="1417" w:right="1701" w:bottom="1417" w:left="1701" w:header="828" w:footer="632" w:gutter="0"/>
          <w:cols w:space="720"/>
          <w:docGrid w:linePitch="326"/>
        </w:sectPr>
      </w:pPr>
    </w:p>
    <w:p w14:paraId="2BF9BE98" w14:textId="50BA50B9" w:rsidR="0079179A" w:rsidRPr="00965B99" w:rsidRDefault="0079179A" w:rsidP="0079179A">
      <w:pPr>
        <w:pStyle w:val="Ttulo1"/>
      </w:pPr>
      <w:bookmarkStart w:id="0" w:name="_Toc228355641"/>
      <w:r w:rsidRPr="00965B99">
        <w:lastRenderedPageBreak/>
        <w:t>FORMULACIÓN DEL PROYECTO</w:t>
      </w:r>
      <w:bookmarkEnd w:id="0"/>
    </w:p>
    <w:p w14:paraId="27118AF6" w14:textId="0AEF0023" w:rsidR="0079179A" w:rsidRPr="000629AF" w:rsidRDefault="0079179A" w:rsidP="0079179A">
      <w:pPr>
        <w:pStyle w:val="Ttulo2"/>
      </w:pPr>
      <w:r w:rsidRPr="000629AF">
        <w:t xml:space="preserve"> </w:t>
      </w:r>
      <w:bookmarkStart w:id="1" w:name="_Toc228355642"/>
      <w:r w:rsidRPr="000629AF">
        <w:t>OBJETIVOS</w:t>
      </w:r>
      <w:bookmarkEnd w:id="1"/>
    </w:p>
    <w:p w14:paraId="670CCC9E" w14:textId="77777777" w:rsidR="0079179A" w:rsidRPr="000629AF" w:rsidRDefault="0079179A" w:rsidP="00A922ED">
      <w:pPr>
        <w:rPr>
          <w:b/>
          <w:bCs/>
        </w:rPr>
      </w:pPr>
      <w:r w:rsidRPr="000629AF">
        <w:rPr>
          <w:b/>
          <w:bCs/>
        </w:rPr>
        <w:t>Objetivo General</w:t>
      </w:r>
    </w:p>
    <w:p w14:paraId="7112ADA6" w14:textId="77777777" w:rsidR="0079179A" w:rsidRPr="000629AF" w:rsidRDefault="0079179A" w:rsidP="00A922ED">
      <w:r w:rsidRPr="000629AF">
        <w:t>Realizar el diseño estructural de un edificio de uso residencial de cinco (5) plantas ubicado en la ciudad de Santa Marta, de acuerdo con los requerimientos establecidos en la Norma Colombiana de Diseño y Construcción Sismo Resistente vigente (NSR-10).</w:t>
      </w:r>
    </w:p>
    <w:p w14:paraId="749CBADA" w14:textId="77777777" w:rsidR="0079179A" w:rsidRPr="000629AF" w:rsidRDefault="0079179A" w:rsidP="00A922ED">
      <w:pPr>
        <w:rPr>
          <w:b/>
          <w:bCs/>
        </w:rPr>
      </w:pPr>
      <w:r w:rsidRPr="000629AF">
        <w:rPr>
          <w:b/>
          <w:bCs/>
        </w:rPr>
        <w:t>Objetivos Específicos</w:t>
      </w:r>
    </w:p>
    <w:p w14:paraId="3BB93FA5" w14:textId="77777777" w:rsidR="0079179A" w:rsidRPr="000629AF" w:rsidRDefault="0079179A" w:rsidP="00AF0845">
      <w:pPr>
        <w:pStyle w:val="Prrafodelista"/>
        <w:numPr>
          <w:ilvl w:val="0"/>
          <w:numId w:val="3"/>
        </w:numPr>
      </w:pPr>
      <w:r w:rsidRPr="000629AF">
        <w:t>Definir y verificar el sistema estructural más adecuado para la edificación.</w:t>
      </w:r>
    </w:p>
    <w:p w14:paraId="4CCB7FEC" w14:textId="77777777" w:rsidR="0079179A" w:rsidRPr="000629AF" w:rsidRDefault="0079179A" w:rsidP="00AF0845">
      <w:pPr>
        <w:pStyle w:val="Prrafodelista"/>
        <w:numPr>
          <w:ilvl w:val="0"/>
          <w:numId w:val="3"/>
        </w:numPr>
      </w:pPr>
      <w:r w:rsidRPr="000629AF">
        <w:t>Especificar las propiedades de los materiales a utilizar en el diseño estructural.</w:t>
      </w:r>
    </w:p>
    <w:p w14:paraId="35F7588D" w14:textId="77777777" w:rsidR="0079179A" w:rsidRPr="000629AF" w:rsidRDefault="0079179A" w:rsidP="00AF0845">
      <w:pPr>
        <w:pStyle w:val="Prrafodelista"/>
        <w:numPr>
          <w:ilvl w:val="0"/>
          <w:numId w:val="3"/>
        </w:numPr>
      </w:pPr>
      <w:r w:rsidRPr="000629AF">
        <w:t>Determinar las solicitaciones y los casos de carga más desfavorables que actúan sobre los elementos estructurales.</w:t>
      </w:r>
    </w:p>
    <w:p w14:paraId="6D0CEE90" w14:textId="77777777" w:rsidR="0079179A" w:rsidRPr="000629AF" w:rsidRDefault="0079179A" w:rsidP="00AF0845">
      <w:pPr>
        <w:pStyle w:val="Prrafodelista"/>
        <w:numPr>
          <w:ilvl w:val="0"/>
          <w:numId w:val="3"/>
        </w:numPr>
      </w:pPr>
      <w:r w:rsidRPr="000629AF">
        <w:t>Realizar el análisis estructural considerando efectos sísmicos y cargas gravitacionales.</w:t>
      </w:r>
    </w:p>
    <w:p w14:paraId="2429063F" w14:textId="77777777" w:rsidR="0079179A" w:rsidRPr="000629AF" w:rsidRDefault="0079179A" w:rsidP="00AF0845">
      <w:pPr>
        <w:pStyle w:val="Prrafodelista"/>
        <w:numPr>
          <w:ilvl w:val="0"/>
          <w:numId w:val="3"/>
        </w:numPr>
      </w:pPr>
      <w:r w:rsidRPr="000629AF">
        <w:t>Evaluar el comportamiento estructural ante acciones laterales.</w:t>
      </w:r>
    </w:p>
    <w:p w14:paraId="54E16325" w14:textId="77777777" w:rsidR="0079179A" w:rsidRPr="000629AF" w:rsidRDefault="0079179A" w:rsidP="00AF0845">
      <w:pPr>
        <w:pStyle w:val="Prrafodelista"/>
        <w:numPr>
          <w:ilvl w:val="0"/>
          <w:numId w:val="3"/>
        </w:numPr>
      </w:pPr>
      <w:r w:rsidRPr="000629AF">
        <w:t>Desarrollar el diseño estructural de los elementos principales conforme a la normativa vigente.</w:t>
      </w:r>
    </w:p>
    <w:p w14:paraId="65A56E7C" w14:textId="77777777" w:rsidR="0079179A" w:rsidRPr="000629AF" w:rsidRDefault="0079179A" w:rsidP="000629AF">
      <w:pPr>
        <w:pStyle w:val="Ttulo2"/>
        <w:numPr>
          <w:ilvl w:val="0"/>
          <w:numId w:val="0"/>
        </w:numPr>
        <w:ind w:left="576" w:hanging="576"/>
      </w:pPr>
    </w:p>
    <w:p w14:paraId="168C8868" w14:textId="4D1699B6" w:rsidR="0079179A" w:rsidRPr="000629AF" w:rsidRDefault="0079179A" w:rsidP="000629AF">
      <w:pPr>
        <w:pStyle w:val="Ttulo2"/>
      </w:pPr>
      <w:bookmarkStart w:id="2" w:name="_Toc228355643"/>
      <w:r w:rsidRPr="000629AF">
        <w:t>DESCRIPCIÓN DEL PROYECTO</w:t>
      </w:r>
      <w:bookmarkEnd w:id="2"/>
    </w:p>
    <w:p w14:paraId="2859ACD7" w14:textId="77777777" w:rsidR="0079179A" w:rsidRPr="000629AF" w:rsidRDefault="0079179A" w:rsidP="00A922ED">
      <w:r w:rsidRPr="000629AF">
        <w:t>El proyecto corresponde al diseño estructural de una edificación de uso residencial ubicada en la ciudad de Santa Marta. La estructura está conformada por cinco (5) niveles, destinados a vivienda, incluyendo una zona de parqueadero en el primer nivel.</w:t>
      </w:r>
    </w:p>
    <w:p w14:paraId="13486A48" w14:textId="77777777" w:rsidR="0079179A" w:rsidRPr="000629AF" w:rsidRDefault="0079179A" w:rsidP="00A922ED">
      <w:r w:rsidRPr="000629AF">
        <w:t>Desde el punto de vista arquitectónico, la edificación presenta una configuración regular en planta, organizada mediante una modulación de ejes estructurales que se ajustan a las necesidades espaciales del diseño arquitectónico. Se destacan dos vacíos o huecos estructurales ubicados en la zona central de los niveles superiores, los cuales influyen en la distribución de cargas y en el comportamiento estructural global.</w:t>
      </w:r>
    </w:p>
    <w:p w14:paraId="5C220C25" w14:textId="77777777" w:rsidR="0079179A" w:rsidRPr="000629AF" w:rsidRDefault="0079179A" w:rsidP="00A922ED">
      <w:r w:rsidRPr="000629AF">
        <w:t>El edificio cuenta con cuatro (4) escaleras ubicadas en los extremos de la planta, lo que facilita la circulación vertical y contribuye a la evacuación segura. Adicionalmente, la edificación incluye balcones en fachada, los cuales generan variaciones en la geometría estructural y deben ser considerados en el análisis de cargas.</w:t>
      </w:r>
    </w:p>
    <w:p w14:paraId="2138C5EE" w14:textId="0E367E38" w:rsidR="0079179A" w:rsidRPr="000629AF" w:rsidRDefault="0079179A" w:rsidP="00A922ED">
      <w:r w:rsidRPr="000629AF">
        <w:t>En cuanto a la configuración funcional, el primer nivel está destinado</w:t>
      </w:r>
      <w:r w:rsidR="00D57849">
        <w:t xml:space="preserve"> </w:t>
      </w:r>
      <w:r w:rsidRPr="000629AF">
        <w:t xml:space="preserve">a parqueaderos, mientras que los niveles superiores corresponden a unidades residenciales. La cubierta se proyecta como una </w:t>
      </w:r>
      <w:r w:rsidR="00897639">
        <w:t>zona social recreativa</w:t>
      </w:r>
      <w:r w:rsidRPr="000629AF">
        <w:t>.</w:t>
      </w:r>
    </w:p>
    <w:p w14:paraId="1A0DF0D0" w14:textId="77777777" w:rsidR="0079179A" w:rsidRPr="000629AF" w:rsidRDefault="0079179A" w:rsidP="00A922ED">
      <w:r w:rsidRPr="000629AF">
        <w:t>El sistema estructural adoptado consiste en pórticos de concreto reforzado, diseñados para resistir tanto cargas gravitacionales como acciones sísmicas, en cumplimiento con los requisitos de la NSR-10.</w:t>
      </w:r>
    </w:p>
    <w:p w14:paraId="23DC1BA1" w14:textId="77777777" w:rsidR="0079179A" w:rsidRPr="000629AF" w:rsidRDefault="0079179A" w:rsidP="00A922ED">
      <w:r w:rsidRPr="000629AF">
        <w:lastRenderedPageBreak/>
        <w:t>Los entrepisos están conformados por losas aligeradas, lo cual permite optimizar el peso propio de la estructura sin comprometer su rigidez. La disposición de los elementos estructurales (vigas y columnas) responde tanto a criterios de resistencia como a la integración con la arquitectura.</w:t>
      </w:r>
    </w:p>
    <w:p w14:paraId="4E1CAE94" w14:textId="77777777" w:rsidR="0079179A" w:rsidRPr="000629AF" w:rsidRDefault="0079179A" w:rsidP="00A922ED">
      <w:r w:rsidRPr="000629AF">
        <w:t>En cuanto a los materiales, se emplea concreto con una resistencia a la compresión de 28 MPa y acero de refuerzo con un límite de fluencia de 420 MPa, garantizando un adecuado desempeño estructural.</w:t>
      </w:r>
    </w:p>
    <w:p w14:paraId="3D623B5B" w14:textId="77777777" w:rsidR="0079179A" w:rsidRPr="000629AF" w:rsidRDefault="0079179A" w:rsidP="00A922ED">
      <w:r w:rsidRPr="000629AF">
        <w:t>El diseño considera las condiciones propias de la localización, incluyendo las acciones sísmicas características de la región, así como las cargas gravitacionales y de uso correspondientes a edificaciones residenciales.</w:t>
      </w:r>
    </w:p>
    <w:p w14:paraId="7C8BF8DB" w14:textId="77777777" w:rsidR="0079179A" w:rsidRPr="000629AF" w:rsidRDefault="0079179A" w:rsidP="0079179A">
      <w:pPr>
        <w:pStyle w:val="Textoindependiente"/>
        <w:spacing w:line="290" w:lineRule="auto"/>
      </w:pPr>
    </w:p>
    <w:p w14:paraId="20D6F1DB" w14:textId="15C039E5" w:rsidR="0079179A" w:rsidRPr="000629AF" w:rsidRDefault="0079179A" w:rsidP="000629AF">
      <w:pPr>
        <w:pStyle w:val="Ttulo2"/>
      </w:pPr>
      <w:r w:rsidRPr="000629AF">
        <w:t xml:space="preserve"> </w:t>
      </w:r>
      <w:bookmarkStart w:id="3" w:name="_Toc228355644"/>
      <w:r w:rsidRPr="000629AF">
        <w:t>Características del sitio y criterios de diseño</w:t>
      </w:r>
      <w:bookmarkEnd w:id="3"/>
    </w:p>
    <w:p w14:paraId="7109219E" w14:textId="77777777" w:rsidR="0079179A" w:rsidRPr="000629AF" w:rsidRDefault="0079179A" w:rsidP="0079179A">
      <w:pPr>
        <w:pStyle w:val="Textoindependiente"/>
        <w:spacing w:line="290" w:lineRule="auto"/>
      </w:pPr>
      <w:r w:rsidRPr="000629AF">
        <w:t>El proyecto se localiza en la ciudad de Santa Marta, Colombia, región que presenta condiciones de amenaza sísmica intermedia, según lo establecido en la NSR-10. Por lo tanto, el diseño estructural debe garantizar un adecuado desempeño ante acciones sísmicas, considerando tanto la configuración estructural como la distribución de masas.</w:t>
      </w:r>
    </w:p>
    <w:p w14:paraId="065B9A0C" w14:textId="77777777" w:rsidR="0079179A" w:rsidRPr="000629AF" w:rsidRDefault="0079179A" w:rsidP="0079179A">
      <w:pPr>
        <w:pStyle w:val="Textoindependiente"/>
        <w:spacing w:line="290" w:lineRule="auto"/>
      </w:pPr>
      <w:r w:rsidRPr="000629AF">
        <w:t>Dado que la edificación corresponde a un uso residencial, se clasifica dentro del grupo de uso correspondiente a edificaciones de ocupación normal, lo cual define los coeficientes de importancia y los requisitos de diseño aplicables según la normativa vigente.</w:t>
      </w:r>
    </w:p>
    <w:p w14:paraId="0331645A" w14:textId="77777777" w:rsidR="0079179A" w:rsidRPr="000629AF" w:rsidRDefault="0079179A" w:rsidP="0079179A">
      <w:pPr>
        <w:pStyle w:val="Textoindependiente"/>
        <w:spacing w:line="290" w:lineRule="auto"/>
      </w:pPr>
      <w:r w:rsidRPr="000629AF">
        <w:t>En cuanto a los elementos arquitectónicos, se respetó estrictamente la disposición planteada en los planos arquitectónicos, en especial la localización de las escaleras. El proyecto cuenta con cuatro núcleos de escaleras ubicados en los extremos de la edificación, cada uno con un vacío aproximado de 2.52 m, los cuales se incorporan en el modelo estructural como aberturas que afectan la continuidad de las losas y la distribución de rigidez.</w:t>
      </w:r>
    </w:p>
    <w:p w14:paraId="18E387B2" w14:textId="77777777" w:rsidR="0079179A" w:rsidRPr="000629AF" w:rsidRDefault="0079179A" w:rsidP="000629AF">
      <w:r w:rsidRPr="000629AF">
        <w:t>Estas condiciones influyen directamente en la configuración del sistema de entrepiso, así como en la trayectoria de cargas hacia los elementos verticales.</w:t>
      </w:r>
    </w:p>
    <w:p w14:paraId="6BD97794" w14:textId="77777777" w:rsidR="0079179A" w:rsidRPr="000629AF" w:rsidRDefault="0079179A" w:rsidP="00AF0845">
      <w:pPr>
        <w:pStyle w:val="Prrafodelista"/>
        <w:numPr>
          <w:ilvl w:val="0"/>
          <w:numId w:val="4"/>
        </w:numPr>
      </w:pPr>
      <w:r w:rsidRPr="000629AF">
        <w:t xml:space="preserve">Grupo de Uso: Basado en el uso de la edificación, se establece el Grupo de Uso correspondiente según el </w:t>
      </w:r>
      <w:proofErr w:type="spellStart"/>
      <w:r w:rsidRPr="000629AF">
        <w:t>item</w:t>
      </w:r>
      <w:proofErr w:type="spellEnd"/>
      <w:r w:rsidRPr="000629AF">
        <w:t xml:space="preserve"> 4.2.5.1 – Grupos de Uso de la NSR-10. Para el caso de estudio, se tiene que edificaciones de hospitales, clínicas y centros de salud se clasifican en el Grupo II – Estructuras de ocupación especial (NSR-10, A.2.5.1.3), al cual le corresponde un Coeficiente de Importancia (I) de 1.1</w:t>
      </w:r>
    </w:p>
    <w:p w14:paraId="379608C8" w14:textId="77777777" w:rsidR="000629AF" w:rsidRPr="000629AF" w:rsidRDefault="000629AF" w:rsidP="000629AF"/>
    <w:p w14:paraId="65935DD2" w14:textId="77777777" w:rsidR="000629AF" w:rsidRPr="000629AF" w:rsidRDefault="000629AF" w:rsidP="000629AF"/>
    <w:p w14:paraId="2DBC5145" w14:textId="27005924" w:rsidR="0079179A" w:rsidRPr="00CB12E2" w:rsidRDefault="00F53E73" w:rsidP="00CB12E2">
      <w:bookmarkStart w:id="4" w:name="_bookmark6"/>
      <w:bookmarkEnd w:id="4"/>
      <w:r w:rsidRPr="000629AF">
        <w:rPr>
          <w:rFonts w:ascii="Arial"/>
          <w:i/>
          <w:noProof/>
          <w:sz w:val="14"/>
        </w:rPr>
        <w:lastRenderedPageBreak/>
        <w:drawing>
          <wp:anchor distT="0" distB="0" distL="0" distR="0" simplePos="0" relativeHeight="251648512" behindDoc="1" locked="0" layoutInCell="1" allowOverlap="1" wp14:anchorId="45755F80" wp14:editId="32BDA3F8">
            <wp:simplePos x="0" y="0"/>
            <wp:positionH relativeFrom="page">
              <wp:posOffset>2778125</wp:posOffset>
            </wp:positionH>
            <wp:positionV relativeFrom="paragraph">
              <wp:posOffset>519430</wp:posOffset>
            </wp:positionV>
            <wp:extent cx="2303860" cy="1001934"/>
            <wp:effectExtent l="0" t="0" r="0" b="0"/>
            <wp:wrapTopAndBottom/>
            <wp:docPr id="29" name="Image 29" descr="Tabl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Tabla  El contenido generado por IA puede ser incorrecto."/>
                    <pic:cNvPicPr/>
                  </pic:nvPicPr>
                  <pic:blipFill>
                    <a:blip r:embed="rId14" cstate="print"/>
                    <a:stretch>
                      <a:fillRect/>
                    </a:stretch>
                  </pic:blipFill>
                  <pic:spPr>
                    <a:xfrm>
                      <a:off x="0" y="0"/>
                      <a:ext cx="2303860" cy="1001934"/>
                    </a:xfrm>
                    <a:prstGeom prst="rect">
                      <a:avLst/>
                    </a:prstGeom>
                  </pic:spPr>
                </pic:pic>
              </a:graphicData>
            </a:graphic>
          </wp:anchor>
        </w:drawing>
      </w:r>
      <w:r w:rsidR="00286285">
        <w:rPr>
          <w:noProof/>
        </w:rPr>
        <mc:AlternateContent>
          <mc:Choice Requires="wps">
            <w:drawing>
              <wp:anchor distT="0" distB="0" distL="114300" distR="114300" simplePos="0" relativeHeight="251651584" behindDoc="0" locked="0" layoutInCell="1" allowOverlap="1" wp14:anchorId="2C6DFA24" wp14:editId="4BD1FC13">
                <wp:simplePos x="0" y="0"/>
                <wp:positionH relativeFrom="column">
                  <wp:posOffset>1783715</wp:posOffset>
                </wp:positionH>
                <wp:positionV relativeFrom="paragraph">
                  <wp:posOffset>-251460</wp:posOffset>
                </wp:positionV>
                <wp:extent cx="2303780" cy="457200"/>
                <wp:effectExtent l="0" t="0" r="1270" b="0"/>
                <wp:wrapTopAndBottom/>
                <wp:docPr id="1210330172" name="Cuadro de texto 1"/>
                <wp:cNvGraphicFramePr/>
                <a:graphic xmlns:a="http://schemas.openxmlformats.org/drawingml/2006/main">
                  <a:graphicData uri="http://schemas.microsoft.com/office/word/2010/wordprocessingShape">
                    <wps:wsp>
                      <wps:cNvSpPr txBox="1"/>
                      <wps:spPr>
                        <a:xfrm>
                          <a:off x="0" y="0"/>
                          <a:ext cx="2303780" cy="457200"/>
                        </a:xfrm>
                        <a:prstGeom prst="rect">
                          <a:avLst/>
                        </a:prstGeom>
                        <a:solidFill>
                          <a:prstClr val="white"/>
                        </a:solidFill>
                        <a:ln>
                          <a:noFill/>
                        </a:ln>
                      </wps:spPr>
                      <wps:txbx>
                        <w:txbxContent>
                          <w:p w14:paraId="22F9D9DB" w14:textId="35692AD3" w:rsidR="00286285" w:rsidRPr="00BB334A" w:rsidRDefault="00286285" w:rsidP="00286285">
                            <w:pPr>
                              <w:pStyle w:val="Descripcin"/>
                              <w:rPr>
                                <w:rFonts w:ascii="Arial" w:eastAsia="Arial MT" w:cs="Arial MT"/>
                                <w:noProof/>
                                <w:kern w:val="0"/>
                                <w:sz w:val="14"/>
                                <w14:ligatures w14:val="none"/>
                              </w:rPr>
                            </w:pPr>
                            <w:bookmarkStart w:id="5" w:name="_Toc228323854"/>
                            <w:r>
                              <w:t xml:space="preserve">Tabla </w:t>
                            </w:r>
                            <w:r>
                              <w:fldChar w:fldCharType="begin"/>
                            </w:r>
                            <w:r>
                              <w:instrText xml:space="preserve"> SEQ Tabla \* ARABIC </w:instrText>
                            </w:r>
                            <w:r>
                              <w:fldChar w:fldCharType="separate"/>
                            </w:r>
                            <w:r w:rsidR="00C51F93">
                              <w:rPr>
                                <w:noProof/>
                              </w:rPr>
                              <w:t>1</w:t>
                            </w:r>
                            <w:r>
                              <w:fldChar w:fldCharType="end"/>
                            </w:r>
                            <w:r>
                              <w:t xml:space="preserve">. </w:t>
                            </w:r>
                            <w:r w:rsidRPr="0089261E">
                              <w:t>Valores del coeficiente de importancia, I. Fuente: NSR-10, Tabla A.2.5-1.</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C6DFA24" id="_x0000_t202" coordsize="21600,21600" o:spt="202" path="m,l,21600r21600,l21600,xe">
                <v:stroke joinstyle="miter"/>
                <v:path gradientshapeok="t" o:connecttype="rect"/>
              </v:shapetype>
              <v:shape id="_x0000_s1026" type="#_x0000_t202" style="position:absolute;left:0;text-align:left;margin-left:140.45pt;margin-top:-19.8pt;width:181.4pt;height:36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" stroked="f">
                <v:textbox inset="0,0,0,0">
                  <w:txbxContent>
                    <w:p w14:paraId="22F9D9DB" w14:textId="35692AD3" w:rsidR="00286285" w:rsidRPr="00BB334A" w:rsidRDefault="00286285" w:rsidP="00286285">
                      <w:pPr>
                        <w:pStyle w:val="Descripcin"/>
                        <w:rPr>
                          <w:rFonts w:ascii="Arial" w:eastAsia="Arial MT" w:cs="Arial MT"/>
                          <w:noProof/>
                          <w:kern w:val="0"/>
                          <w:sz w:val="14"/>
                          <w14:ligatures w14:val="none"/>
                        </w:rPr>
                      </w:pPr>
                      <w:bookmarkStart w:id="6" w:name="_Toc228323854"/>
                      <w:r>
                        <w:t xml:space="preserve">Tabla </w:t>
                      </w:r>
                      <w:r>
                        <w:fldChar w:fldCharType="begin"/>
                      </w:r>
                      <w:r>
                        <w:instrText xml:space="preserve"> SEQ Tabla \* ARABIC </w:instrText>
                      </w:r>
                      <w:r>
                        <w:fldChar w:fldCharType="separate"/>
                      </w:r>
                      <w:r w:rsidR="00C51F93">
                        <w:rPr>
                          <w:noProof/>
                        </w:rPr>
                        <w:t>1</w:t>
                      </w:r>
                      <w:r>
                        <w:fldChar w:fldCharType="end"/>
                      </w:r>
                      <w:r>
                        <w:t xml:space="preserve">. </w:t>
                      </w:r>
                      <w:r w:rsidRPr="0089261E">
                        <w:t>Valores del coeficiente de importancia, I. Fuente: NSR-10, Tabla A.2.5-1.</w:t>
                      </w:r>
                      <w:bookmarkEnd w:id="6"/>
                    </w:p>
                  </w:txbxContent>
                </v:textbox>
                <w10:wrap type="topAndBottom"/>
              </v:shape>
            </w:pict>
          </mc:Fallback>
        </mc:AlternateContent>
      </w:r>
    </w:p>
    <w:p w14:paraId="2D8FC59B" w14:textId="4D214835" w:rsidR="00C60DA9" w:rsidRPr="000629AF" w:rsidRDefault="0079179A" w:rsidP="00CB12E2">
      <w:r w:rsidRPr="000629AF">
        <w:t xml:space="preserve">La caracterización del sitio y el establecimiento del Grupo de Uso son los primeros pasos para determinar la amenaza sísmica (coeficientes </w:t>
      </w:r>
      <w:proofErr w:type="spellStart"/>
      <w:r w:rsidRPr="000629AF">
        <w:t>Aa</w:t>
      </w:r>
      <w:proofErr w:type="spellEnd"/>
      <w:r w:rsidRPr="000629AF">
        <w:t xml:space="preserve"> y </w:t>
      </w:r>
      <w:proofErr w:type="spellStart"/>
      <w:r w:rsidRPr="000629AF">
        <w:t>Av</w:t>
      </w:r>
      <w:proofErr w:type="spellEnd"/>
      <w:r w:rsidRPr="000629AF">
        <w:t xml:space="preserve">), el espectro de diseño y la configuración de las fuerzas laterales que gobernarán el diseño del sistema </w:t>
      </w:r>
      <w:proofErr w:type="spellStart"/>
      <w:r w:rsidRPr="000629AF">
        <w:t>aporticado</w:t>
      </w:r>
      <w:proofErr w:type="spellEnd"/>
      <w:r w:rsidRPr="000629AF">
        <w:t>.</w:t>
      </w:r>
    </w:p>
    <w:p w14:paraId="2F48E6EC" w14:textId="16DD9415" w:rsidR="0079179A" w:rsidRPr="000629AF" w:rsidRDefault="0079179A" w:rsidP="008C053A">
      <w:pPr>
        <w:pStyle w:val="Ttulo1"/>
      </w:pPr>
      <w:bookmarkStart w:id="6" w:name="_Toc228355645"/>
      <w:r w:rsidRPr="000629AF">
        <w:t>Esquema en planta de la losa tipo</w:t>
      </w:r>
      <w:bookmarkEnd w:id="6"/>
    </w:p>
    <w:p w14:paraId="1ACFA80E" w14:textId="77777777" w:rsidR="0079179A" w:rsidRPr="000629AF" w:rsidRDefault="0079179A" w:rsidP="008C053A">
      <w:r w:rsidRPr="000629AF">
        <w:t xml:space="preserve">La configuración de la losa de entrepiso constituye un aspecto fundamental en el </w:t>
      </w:r>
      <w:proofErr w:type="spellStart"/>
      <w:r w:rsidRPr="000629AF">
        <w:t>predimensionamiento</w:t>
      </w:r>
      <w:proofErr w:type="spellEnd"/>
      <w:r w:rsidRPr="000629AF">
        <w:t xml:space="preserve"> estructural, ya que define el mecanismo de transferencia de cargas gravitacionales hacia vigas y columnas.</w:t>
      </w:r>
    </w:p>
    <w:p w14:paraId="2B6EDD08" w14:textId="77777777" w:rsidR="0079179A" w:rsidRPr="000629AF" w:rsidRDefault="0079179A" w:rsidP="008C053A">
      <w:r w:rsidRPr="000629AF">
        <w:t>Para el presente proyecto, se adoptó un sistema de losa aligerada en una dirección, con el objetivo de optimizar el peso propio de la estructura y mejorar la eficiencia en el consumo de materiales.</w:t>
      </w:r>
    </w:p>
    <w:p w14:paraId="57223B5F" w14:textId="77777777" w:rsidR="0079179A" w:rsidRPr="000629AF" w:rsidRDefault="0079179A" w:rsidP="008C053A">
      <w:r w:rsidRPr="000629AF">
        <w:t>La definición de la dirección de trabajo de la losa no se realizó mediante modelación numérica preliminar, sino a partir de un análisis geométrico y estructural de la planta arquitectónica. Específicamente, se identificaron las luces predominantes entre apoyos en ambas direcciones, determinando que la menor luz corresponde a una dirección principal claramente definida.</w:t>
      </w:r>
    </w:p>
    <w:p w14:paraId="574C7F95" w14:textId="77777777" w:rsidR="0079179A" w:rsidRPr="000629AF" w:rsidRDefault="0079179A" w:rsidP="008C053A">
      <w:r w:rsidRPr="000629AF">
        <w:t>Bajo este criterio, se estableció que la losa debía trabajar en la dirección de menor luz, lo cual permite:</w:t>
      </w:r>
    </w:p>
    <w:p w14:paraId="2CC74954" w14:textId="77777777" w:rsidR="0079179A" w:rsidRPr="008C053A" w:rsidRDefault="0079179A" w:rsidP="00AF0845">
      <w:pPr>
        <w:pStyle w:val="Prrafodelista"/>
        <w:numPr>
          <w:ilvl w:val="0"/>
          <w:numId w:val="4"/>
        </w:numPr>
        <w:rPr>
          <w:szCs w:val="24"/>
        </w:rPr>
      </w:pPr>
      <w:r w:rsidRPr="008C053A">
        <w:rPr>
          <w:szCs w:val="24"/>
        </w:rPr>
        <w:t>Reducir los momentos flectores máximos en las viguetas</w:t>
      </w:r>
    </w:p>
    <w:p w14:paraId="7454D8F4" w14:textId="77777777" w:rsidR="0079179A" w:rsidRPr="008C053A" w:rsidRDefault="0079179A" w:rsidP="00AF0845">
      <w:pPr>
        <w:pStyle w:val="Prrafodelista"/>
        <w:numPr>
          <w:ilvl w:val="0"/>
          <w:numId w:val="4"/>
        </w:numPr>
        <w:rPr>
          <w:szCs w:val="24"/>
        </w:rPr>
      </w:pPr>
      <w:r w:rsidRPr="008C053A">
        <w:rPr>
          <w:szCs w:val="24"/>
        </w:rPr>
        <w:t>Disminuir las deformaciones del sistema de entrepiso</w:t>
      </w:r>
    </w:p>
    <w:p w14:paraId="761406BE" w14:textId="77777777" w:rsidR="0079179A" w:rsidRPr="008C053A" w:rsidRDefault="0079179A" w:rsidP="00AF0845">
      <w:pPr>
        <w:pStyle w:val="Prrafodelista"/>
        <w:numPr>
          <w:ilvl w:val="0"/>
          <w:numId w:val="4"/>
        </w:numPr>
        <w:rPr>
          <w:szCs w:val="24"/>
        </w:rPr>
      </w:pPr>
      <w:r w:rsidRPr="008C053A">
        <w:rPr>
          <w:szCs w:val="24"/>
        </w:rPr>
        <w:t>Optimizar el espesor requerido de la losa</w:t>
      </w:r>
    </w:p>
    <w:p w14:paraId="79539BD5" w14:textId="77777777" w:rsidR="0079179A" w:rsidRPr="008C053A" w:rsidRDefault="0079179A" w:rsidP="00AF0845">
      <w:pPr>
        <w:pStyle w:val="Prrafodelista"/>
        <w:numPr>
          <w:ilvl w:val="0"/>
          <w:numId w:val="4"/>
        </w:numPr>
        <w:rPr>
          <w:szCs w:val="24"/>
        </w:rPr>
      </w:pPr>
      <w:r w:rsidRPr="008C053A">
        <w:rPr>
          <w:szCs w:val="24"/>
        </w:rPr>
        <w:t>Mejorar el comportamiento estructural general</w:t>
      </w:r>
    </w:p>
    <w:p w14:paraId="178E417A" w14:textId="77777777" w:rsidR="0079179A" w:rsidRPr="000629AF" w:rsidRDefault="0079179A" w:rsidP="008C053A">
      <w:r w:rsidRPr="000629AF">
        <w:t>Adicionalmente, esta decisión es consistente con prácticas habituales de diseño estructural, donde la orientación de sistemas unidireccionales se define priorizando la eficiencia resistente frente a las solicitaciones de flexión.</w:t>
      </w:r>
    </w:p>
    <w:p w14:paraId="4772ABFA" w14:textId="77777777" w:rsidR="0079179A" w:rsidRPr="000629AF" w:rsidRDefault="0079179A" w:rsidP="008C053A">
      <w:r w:rsidRPr="000629AF">
        <w:t>La presencia de dos vacíos en la zona central de los niveles superiores, así como los núcleos de escaleras en los extremos, genera una configuración discontinua en la losa, lo cual fue tenido en cuenta en la definición del esquema estructural, garantizando una adecuada transmisión de cargas y evitando concentraciones excesivas de esfuerzos.</w:t>
      </w:r>
    </w:p>
    <w:p w14:paraId="4C3B050E" w14:textId="120B7491" w:rsidR="0079179A" w:rsidRPr="002451DF" w:rsidRDefault="0079179A" w:rsidP="002451DF">
      <w:r w:rsidRPr="000629AF">
        <w:rPr>
          <w:szCs w:val="24"/>
        </w:rPr>
        <w:lastRenderedPageBreak/>
        <w:t>Asimismo, la incorporación de balcones en fachada introduce condiciones de borde particulares, que implican la consideración de voladizos en el sistema de losa, influyendo en el análisis de momentos negativos y en los criterios de diseño.</w:t>
      </w:r>
    </w:p>
    <w:p w14:paraId="0F3DCB7F" w14:textId="77777777" w:rsidR="0079179A" w:rsidRPr="000629AF" w:rsidRDefault="0079179A" w:rsidP="0079179A">
      <w:pPr>
        <w:pStyle w:val="Textoindependiente"/>
        <w:spacing w:line="290" w:lineRule="auto"/>
      </w:pPr>
    </w:p>
    <w:p w14:paraId="50B47FB5" w14:textId="07F1B2C0" w:rsidR="0079179A" w:rsidRPr="000629AF" w:rsidRDefault="0079179A" w:rsidP="008C053A">
      <w:pPr>
        <w:pStyle w:val="Ttulo2"/>
      </w:pPr>
      <w:r w:rsidRPr="000629AF">
        <w:t xml:space="preserve"> </w:t>
      </w:r>
      <w:bookmarkStart w:id="7" w:name="_Toc228355646"/>
      <w:proofErr w:type="spellStart"/>
      <w:r w:rsidRPr="000629AF">
        <w:t>Predimensionamiento</w:t>
      </w:r>
      <w:proofErr w:type="spellEnd"/>
      <w:r w:rsidRPr="000629AF">
        <w:t xml:space="preserve"> del espesor de losa</w:t>
      </w:r>
      <w:bookmarkEnd w:id="7"/>
    </w:p>
    <w:p w14:paraId="379421EA" w14:textId="77777777" w:rsidR="0079179A" w:rsidRPr="008C053A" w:rsidRDefault="0079179A" w:rsidP="008C053A">
      <w:pPr>
        <w:rPr>
          <w:szCs w:val="24"/>
        </w:rPr>
      </w:pPr>
      <w:r w:rsidRPr="008C053A">
        <w:rPr>
          <w:szCs w:val="24"/>
        </w:rPr>
        <w:t xml:space="preserve">El </w:t>
      </w:r>
      <w:proofErr w:type="spellStart"/>
      <w:r w:rsidRPr="008C053A">
        <w:rPr>
          <w:szCs w:val="24"/>
        </w:rPr>
        <w:t>predimensionamiento</w:t>
      </w:r>
      <w:proofErr w:type="spellEnd"/>
      <w:r w:rsidRPr="008C053A">
        <w:rPr>
          <w:szCs w:val="24"/>
        </w:rPr>
        <w:t xml:space="preserve"> del espesor de la losa se realizó con base en los criterios establecidos en la NSR-10, específicamente en las recomendaciones para control de deflexiones en sistemas de losas aligeradas.</w:t>
      </w:r>
    </w:p>
    <w:p w14:paraId="48E5DBB5" w14:textId="77777777" w:rsidR="0079179A" w:rsidRPr="008C053A" w:rsidRDefault="0079179A" w:rsidP="008C053A">
      <w:pPr>
        <w:rPr>
          <w:szCs w:val="24"/>
        </w:rPr>
      </w:pPr>
      <w:r w:rsidRPr="008C053A">
        <w:rPr>
          <w:szCs w:val="24"/>
        </w:rPr>
        <w:t>Para ello, se analizaron las luces características entre apoyos y las condiciones de continuidad de los elementos estructurales, considerando casos de tramos simplemente apoyados y continuos.</w:t>
      </w:r>
    </w:p>
    <w:p w14:paraId="352A9675" w14:textId="77777777" w:rsidR="0079179A" w:rsidRPr="008C053A" w:rsidRDefault="0079179A" w:rsidP="008C053A">
      <w:pPr>
        <w:rPr>
          <w:szCs w:val="24"/>
        </w:rPr>
      </w:pPr>
      <w:r w:rsidRPr="008C053A">
        <w:rPr>
          <w:szCs w:val="24"/>
        </w:rPr>
        <w:t>A partir de estos parámetros, se emplearon relaciones empíricas de esbeltez (l/h), que permiten estimar un espesor preliminar adecuado para garantizar tanto la resistencia como el control de deformaciones dentro de los límites permisibles.</w:t>
      </w:r>
    </w:p>
    <w:p w14:paraId="3DDAC8F7" w14:textId="77777777" w:rsidR="0079179A" w:rsidRPr="008C053A" w:rsidRDefault="0079179A" w:rsidP="008C053A">
      <w:pPr>
        <w:rPr>
          <w:szCs w:val="24"/>
        </w:rPr>
      </w:pPr>
      <w:r w:rsidRPr="008C053A">
        <w:rPr>
          <w:szCs w:val="24"/>
        </w:rPr>
        <w:t>Este proceso se aplicó a diferentes tramos representativos de la estructura, asegurando que el espesor adoptado sea compatible con las condiciones más exigentes del sistema.</w:t>
      </w:r>
    </w:p>
    <w:p w14:paraId="0C5DFF43" w14:textId="77777777" w:rsidR="00C60DA9" w:rsidRDefault="0079179A" w:rsidP="008C053A">
      <w:pPr>
        <w:rPr>
          <w:noProof/>
        </w:rPr>
      </w:pPr>
      <w:r w:rsidRPr="008C053A">
        <w:t xml:space="preserve">Finalmente, el espesor seleccionado cumple con los requisitos normativos y proporciona un balance </w:t>
      </w:r>
      <w:r w:rsidR="00824835" w:rsidRPr="008C053A">
        <w:t>adecuado</w:t>
      </w:r>
      <w:r w:rsidRPr="008C053A">
        <w:t xml:space="preserve"> entre rigidez, resistencia y economía estructural</w:t>
      </w:r>
      <w:r w:rsidR="00824835">
        <w:t>.</w:t>
      </w:r>
      <w:r w:rsidR="00C60DA9" w:rsidRPr="00C60DA9">
        <w:rPr>
          <w:noProof/>
        </w:rPr>
        <w:t xml:space="preserve"> </w:t>
      </w:r>
    </w:p>
    <w:p w14:paraId="0669B575" w14:textId="77777777" w:rsidR="00C60DA9" w:rsidRDefault="00C60DA9" w:rsidP="008C053A">
      <w:pPr>
        <w:rPr>
          <w:noProof/>
        </w:rPr>
      </w:pPr>
    </w:p>
    <w:p w14:paraId="438850E2" w14:textId="06D34997" w:rsidR="008C053A" w:rsidRPr="00824835" w:rsidRDefault="00C60DA9" w:rsidP="008C053A">
      <w:r>
        <w:t xml:space="preserve">                                           </w:t>
      </w:r>
      <w:r>
        <w:rPr>
          <w:noProof/>
        </w:rPr>
        <mc:AlternateContent>
          <mc:Choice Requires="wps">
            <w:drawing>
              <wp:inline distT="0" distB="0" distL="0" distR="0" wp14:anchorId="33CDFA4F" wp14:editId="766B9CD9">
                <wp:extent cx="2439035" cy="297180"/>
                <wp:effectExtent l="0" t="0" r="0" b="7620"/>
                <wp:docPr id="1345129329" name="Cuadro de texto 1"/>
                <wp:cNvGraphicFramePr/>
                <a:graphic xmlns:a="http://schemas.openxmlformats.org/drawingml/2006/main">
                  <a:graphicData uri="http://schemas.microsoft.com/office/word/2010/wordprocessingShape">
                    <wps:wsp>
                      <wps:cNvSpPr txBox="1"/>
                      <wps:spPr>
                        <a:xfrm>
                          <a:off x="0" y="0"/>
                          <a:ext cx="2439035" cy="297180"/>
                        </a:xfrm>
                        <a:prstGeom prst="rect">
                          <a:avLst/>
                        </a:prstGeom>
                        <a:solidFill>
                          <a:prstClr val="white"/>
                        </a:solidFill>
                        <a:ln>
                          <a:noFill/>
                        </a:ln>
                      </wps:spPr>
                      <wps:txbx>
                        <w:txbxContent>
                          <w:p w14:paraId="688C54B2" w14:textId="101251B9" w:rsidR="00C60DA9" w:rsidRPr="000A10F4" w:rsidRDefault="00C60DA9" w:rsidP="00C60DA9">
                            <w:pPr>
                              <w:pStyle w:val="Descripcin"/>
                              <w:jc w:val="center"/>
                              <w:rPr>
                                <w:rFonts w:ascii="Arial" w:eastAsia="Arial MT" w:cs="Arial MT"/>
                                <w:noProof/>
                                <w:kern w:val="0"/>
                                <w:sz w:val="11"/>
                                <w14:ligatures w14:val="none"/>
                              </w:rPr>
                            </w:pPr>
                            <w:bookmarkStart w:id="8" w:name="_Toc228323855"/>
                            <w:r>
                              <w:t xml:space="preserve">Tabla </w:t>
                            </w:r>
                            <w:r>
                              <w:fldChar w:fldCharType="begin"/>
                            </w:r>
                            <w:r>
                              <w:instrText xml:space="preserve"> SEQ Tabla \* ARABIC </w:instrText>
                            </w:r>
                            <w:r>
                              <w:fldChar w:fldCharType="separate"/>
                            </w:r>
                            <w:r w:rsidR="00C51F93">
                              <w:rPr>
                                <w:noProof/>
                              </w:rPr>
                              <w:t>2</w:t>
                            </w:r>
                            <w:r>
                              <w:fldChar w:fldCharType="end"/>
                            </w:r>
                            <w:r w:rsidRPr="006B0561">
                              <w:t>. Alturas o espesores mínimos. Fuente: NSR-10, Tabla C.9.5(a).</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3CDFA4F" id="Cuadro de texto 1" o:spid="_x0000_s1027" type="#_x0000_t202" style="width:192.05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" stroked="f">
                <v:textbox inset="0,0,0,0">
                  <w:txbxContent>
                    <w:p w14:paraId="688C54B2" w14:textId="101251B9" w:rsidR="00C60DA9" w:rsidRPr="000A10F4" w:rsidRDefault="00C60DA9" w:rsidP="00C60DA9">
                      <w:pPr>
                        <w:pStyle w:val="Descripcin"/>
                        <w:jc w:val="center"/>
                        <w:rPr>
                          <w:rFonts w:ascii="Arial" w:eastAsia="Arial MT" w:cs="Arial MT"/>
                          <w:noProof/>
                          <w:kern w:val="0"/>
                          <w:sz w:val="11"/>
                          <w14:ligatures w14:val="none"/>
                        </w:rPr>
                      </w:pPr>
                      <w:bookmarkStart w:id="10" w:name="_Toc228323855"/>
                      <w:r>
                        <w:t xml:space="preserve">Tabla </w:t>
                      </w:r>
                      <w:r>
                        <w:fldChar w:fldCharType="begin"/>
                      </w:r>
                      <w:r>
                        <w:instrText xml:space="preserve"> SEQ Tabla \* ARABIC </w:instrText>
                      </w:r>
                      <w:r>
                        <w:fldChar w:fldCharType="separate"/>
                      </w:r>
                      <w:r w:rsidR="00C51F93">
                        <w:rPr>
                          <w:noProof/>
                        </w:rPr>
                        <w:t>2</w:t>
                      </w:r>
                      <w:r>
                        <w:fldChar w:fldCharType="end"/>
                      </w:r>
                      <w:r w:rsidRPr="006B0561">
                        <w:t>. Alturas o espesores mínimos. Fuente: NSR-10, Tabla C.9.5(a).</w:t>
                      </w:r>
                      <w:bookmarkEnd w:id="10"/>
                    </w:p>
                  </w:txbxContent>
                </v:textbox>
                <w10:anchorlock/>
              </v:shape>
            </w:pict>
          </mc:Fallback>
        </mc:AlternateContent>
      </w:r>
    </w:p>
    <w:p w14:paraId="304D24B5" w14:textId="10478569" w:rsidR="00F53E73" w:rsidRDefault="00F53E73" w:rsidP="00C60DA9">
      <w:pPr>
        <w:jc w:val="center"/>
        <w:rPr>
          <w:szCs w:val="24"/>
        </w:rPr>
      </w:pPr>
      <w:r w:rsidRPr="000629AF">
        <w:rPr>
          <w:rFonts w:ascii="Arial"/>
          <w:i/>
          <w:noProof/>
          <w:sz w:val="11"/>
        </w:rPr>
        <w:drawing>
          <wp:inline distT="0" distB="0" distL="0" distR="0" wp14:anchorId="466B6EF8" wp14:editId="378518C5">
            <wp:extent cx="2439318" cy="1211579"/>
            <wp:effectExtent l="0" t="0" r="0" b="8255"/>
            <wp:docPr id="1670870322"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39318" cy="1211579"/>
                    </a:xfrm>
                    <a:prstGeom prst="rect">
                      <a:avLst/>
                    </a:prstGeom>
                  </pic:spPr>
                </pic:pic>
              </a:graphicData>
            </a:graphic>
          </wp:inline>
        </w:drawing>
      </w:r>
    </w:p>
    <w:p w14:paraId="40EEF6CE" w14:textId="77777777" w:rsidR="008C053A" w:rsidRDefault="008C053A" w:rsidP="008C053A">
      <w:pPr>
        <w:rPr>
          <w:szCs w:val="24"/>
        </w:rPr>
      </w:pPr>
    </w:p>
    <w:p w14:paraId="141A77EA" w14:textId="77777777" w:rsidR="00C60DA9" w:rsidRDefault="0079179A" w:rsidP="00F53E73">
      <w:bookmarkStart w:id="9" w:name="_bookmark0"/>
      <w:bookmarkEnd w:id="9"/>
      <w:r w:rsidRPr="00824835">
        <w:t>Seguidamente, se calculan los posibles espesores de la losa, analizando cada una de las viguetas tipo (5 viguetas) usando como referencia las tablas C.9.5(a) y CR.9.5, las cuales muestran en detalle los espesores mínimos sugeridos a partir de las luces de las viguetas y un factor según sea la disposición de los apoyos.</w:t>
      </w:r>
    </w:p>
    <w:p w14:paraId="3AD0A2D3" w14:textId="77777777" w:rsidR="002A51CB" w:rsidRDefault="002A51CB" w:rsidP="00F53E73"/>
    <w:p w14:paraId="122DE83C" w14:textId="77777777" w:rsidR="00C60DA9" w:rsidRDefault="00C60DA9" w:rsidP="00F53E73"/>
    <w:p w14:paraId="38E840A6" w14:textId="154E760C" w:rsidR="0079179A" w:rsidRPr="00F53E73" w:rsidRDefault="00C60DA9" w:rsidP="00F53E73">
      <w:r>
        <w:lastRenderedPageBreak/>
        <w:t xml:space="preserve">                                                </w:t>
      </w:r>
      <w:r>
        <w:rPr>
          <w:noProof/>
        </w:rPr>
        <mc:AlternateContent>
          <mc:Choice Requires="wps">
            <w:drawing>
              <wp:inline distT="0" distB="0" distL="0" distR="0" wp14:anchorId="376DDB55" wp14:editId="42D3945A">
                <wp:extent cx="1947545" cy="419100"/>
                <wp:effectExtent l="0" t="0" r="0" b="0"/>
                <wp:docPr id="2092562347" name="Cuadro de texto 1"/>
                <wp:cNvGraphicFramePr/>
                <a:graphic xmlns:a="http://schemas.openxmlformats.org/drawingml/2006/main">
                  <a:graphicData uri="http://schemas.microsoft.com/office/word/2010/wordprocessingShape">
                    <wps:wsp>
                      <wps:cNvSpPr txBox="1"/>
                      <wps:spPr>
                        <a:xfrm>
                          <a:off x="0" y="0"/>
                          <a:ext cx="1947545" cy="419100"/>
                        </a:xfrm>
                        <a:prstGeom prst="rect">
                          <a:avLst/>
                        </a:prstGeom>
                        <a:solidFill>
                          <a:prstClr val="white"/>
                        </a:solidFill>
                        <a:ln>
                          <a:noFill/>
                        </a:ln>
                      </wps:spPr>
                      <wps:txbx>
                        <w:txbxContent>
                          <w:p w14:paraId="3672E32A" w14:textId="32C9E0A5" w:rsidR="00C60DA9" w:rsidRPr="002F4357" w:rsidRDefault="00C60DA9" w:rsidP="00C60DA9">
                            <w:pPr>
                              <w:pStyle w:val="Descripcin"/>
                              <w:jc w:val="center"/>
                              <w:rPr>
                                <w:rFonts w:ascii="Arial"/>
                                <w:noProof/>
                                <w:sz w:val="9"/>
                                <w:szCs w:val="22"/>
                              </w:rPr>
                            </w:pPr>
                            <w:bookmarkStart w:id="10" w:name="_Toc228323856"/>
                            <w:r>
                              <w:t xml:space="preserve">Tabla </w:t>
                            </w:r>
                            <w:r>
                              <w:fldChar w:fldCharType="begin"/>
                            </w:r>
                            <w:r>
                              <w:instrText xml:space="preserve"> SEQ Tabla \* ARABIC </w:instrText>
                            </w:r>
                            <w:r>
                              <w:fldChar w:fldCharType="separate"/>
                            </w:r>
                            <w:r w:rsidR="00C51F93">
                              <w:rPr>
                                <w:noProof/>
                              </w:rPr>
                              <w:t>3</w:t>
                            </w:r>
                            <w:r>
                              <w:fldChar w:fldCharType="end"/>
                            </w:r>
                            <w:r>
                              <w:t>.</w:t>
                            </w:r>
                            <w:r w:rsidRPr="00CF5463">
                              <w:t>Alturas o espesores mínimos recomendados. Fuente: NSR-10, Tabla CR.9.5.</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76DDB55" id="_x0000_s1028" type="#_x0000_t202" style="width:153.35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" stroked="f">
                <v:textbox inset="0,0,0,0">
                  <w:txbxContent>
                    <w:p w14:paraId="3672E32A" w14:textId="32C9E0A5" w:rsidR="00C60DA9" w:rsidRPr="002F4357" w:rsidRDefault="00C60DA9" w:rsidP="00C60DA9">
                      <w:pPr>
                        <w:pStyle w:val="Descripcin"/>
                        <w:jc w:val="center"/>
                        <w:rPr>
                          <w:rFonts w:ascii="Arial"/>
                          <w:noProof/>
                          <w:sz w:val="9"/>
                          <w:szCs w:val="22"/>
                        </w:rPr>
                      </w:pPr>
                      <w:bookmarkStart w:id="13" w:name="_Toc228323856"/>
                      <w:r>
                        <w:t xml:space="preserve">Tabla </w:t>
                      </w:r>
                      <w:r>
                        <w:fldChar w:fldCharType="begin"/>
                      </w:r>
                      <w:r>
                        <w:instrText xml:space="preserve"> SEQ Tabla \* ARABIC </w:instrText>
                      </w:r>
                      <w:r>
                        <w:fldChar w:fldCharType="separate"/>
                      </w:r>
                      <w:r w:rsidR="00C51F93">
                        <w:rPr>
                          <w:noProof/>
                        </w:rPr>
                        <w:t>3</w:t>
                      </w:r>
                      <w:r>
                        <w:fldChar w:fldCharType="end"/>
                      </w:r>
                      <w:r>
                        <w:t>.</w:t>
                      </w:r>
                      <w:r w:rsidRPr="00CF5463">
                        <w:t>Alturas o espesores mínimos recomendados. Fuente: NSR-10, Tabla CR.9.5.</w:t>
                      </w:r>
                      <w:bookmarkEnd w:id="13"/>
                    </w:p>
                  </w:txbxContent>
                </v:textbox>
                <w10:anchorlock/>
              </v:shape>
            </w:pict>
          </mc:Fallback>
        </mc:AlternateContent>
      </w:r>
    </w:p>
    <w:p w14:paraId="4104FCB1" w14:textId="22D3185A" w:rsidR="0079179A" w:rsidRDefault="00090F1A" w:rsidP="00C60DA9">
      <w:pPr>
        <w:spacing w:before="201"/>
        <w:ind w:left="477" w:right="407"/>
        <w:jc w:val="center"/>
        <w:rPr>
          <w:rFonts w:ascii="Arial" w:hAnsi="Arial"/>
          <w:i/>
          <w:spacing w:val="-2"/>
          <w:w w:val="80"/>
          <w:sz w:val="19"/>
        </w:rPr>
      </w:pPr>
      <w:r w:rsidRPr="000629AF">
        <w:rPr>
          <w:rFonts w:ascii="Arial"/>
          <w:i/>
          <w:noProof/>
          <w:sz w:val="9"/>
        </w:rPr>
        <w:drawing>
          <wp:inline distT="0" distB="0" distL="0" distR="0" wp14:anchorId="165FCBDC" wp14:editId="63FE54C1">
            <wp:extent cx="1947545" cy="1426210"/>
            <wp:effectExtent l="0" t="0" r="0" b="2540"/>
            <wp:docPr id="1215669784"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47545" cy="1426210"/>
                    </a:xfrm>
                    <a:prstGeom prst="rect">
                      <a:avLst/>
                    </a:prstGeom>
                  </pic:spPr>
                </pic:pic>
              </a:graphicData>
            </a:graphic>
          </wp:inline>
        </w:drawing>
      </w:r>
    </w:p>
    <w:p w14:paraId="6F8E61B3" w14:textId="77777777" w:rsidR="00C60DA9" w:rsidRPr="000629AF" w:rsidRDefault="00C60DA9" w:rsidP="00C60DA9">
      <w:pPr>
        <w:spacing w:before="201"/>
        <w:ind w:left="477" w:right="407"/>
        <w:jc w:val="center"/>
        <w:rPr>
          <w:rFonts w:ascii="Arial" w:hAnsi="Arial"/>
          <w:i/>
          <w:spacing w:val="-2"/>
          <w:w w:val="80"/>
          <w:sz w:val="19"/>
        </w:rPr>
      </w:pPr>
    </w:p>
    <w:p w14:paraId="775EEAB7" w14:textId="1602EFB3" w:rsidR="0079179A" w:rsidRDefault="0079179A" w:rsidP="00824835">
      <w:r w:rsidRPr="00824835">
        <w:t>El cálculo se realizó empleando las longitudes de las luces entre apoyos y el tipo de continuidad de estos (V para voladizo, SA para simplemente apoyado, 1</w:t>
      </w:r>
      <w:r w:rsidR="00FA5466">
        <w:t>E</w:t>
      </w:r>
      <w:r w:rsidRPr="00824835">
        <w:t>C con un extremo continuo o 2</w:t>
      </w:r>
      <w:r w:rsidR="00FA5466">
        <w:t>E</w:t>
      </w:r>
      <w:r w:rsidRPr="00824835">
        <w:t>C con ambos extremos continuos). Este análisis se aplicó a un total de 5 viguetas, todas armadas en la dirección “Y” previamente establecida. Los resultados se presentan en las siguientes figuras.</w:t>
      </w:r>
    </w:p>
    <w:p w14:paraId="09068441" w14:textId="77777777" w:rsidR="007E4CAB" w:rsidRDefault="007E4CAB" w:rsidP="00824835"/>
    <w:p w14:paraId="71E81FFA" w14:textId="438F1F3D" w:rsidR="00C60DA9" w:rsidRPr="000629AF" w:rsidRDefault="007E4CAB" w:rsidP="00824835">
      <w:r>
        <w:rPr>
          <w:noProof/>
        </w:rPr>
        <mc:AlternateContent>
          <mc:Choice Requires="wps">
            <w:drawing>
              <wp:inline distT="0" distB="0" distL="0" distR="0" wp14:anchorId="64AE3E3A" wp14:editId="41A27677">
                <wp:extent cx="5612130" cy="142244"/>
                <wp:effectExtent l="0" t="0" r="7620" b="0"/>
                <wp:docPr id="1516680678" name="Cuadro de texto 1"/>
                <wp:cNvGraphicFramePr/>
                <a:graphic xmlns:a="http://schemas.openxmlformats.org/drawingml/2006/main">
                  <a:graphicData uri="http://schemas.microsoft.com/office/word/2010/wordprocessingShape">
                    <wps:wsp>
                      <wps:cNvSpPr txBox="1"/>
                      <wps:spPr>
                        <a:xfrm>
                          <a:off x="0" y="0"/>
                          <a:ext cx="5612130" cy="142244"/>
                        </a:xfrm>
                        <a:prstGeom prst="rect">
                          <a:avLst/>
                        </a:prstGeom>
                        <a:solidFill>
                          <a:prstClr val="white"/>
                        </a:solidFill>
                        <a:ln>
                          <a:noFill/>
                        </a:ln>
                      </wps:spPr>
                      <wps:txbx>
                        <w:txbxContent>
                          <w:p w14:paraId="42721E75" w14:textId="507701C5" w:rsidR="007E4CAB" w:rsidRDefault="007E4CAB" w:rsidP="007E4CAB">
                            <w:pPr>
                              <w:pStyle w:val="Descripcin"/>
                              <w:jc w:val="center"/>
                              <w:rPr>
                                <w:noProof/>
                                <w:szCs w:val="22"/>
                              </w:rPr>
                            </w:pPr>
                            <w:bookmarkStart w:id="11" w:name="_Toc228323857"/>
                            <w:r>
                              <w:t xml:space="preserve">Tabla </w:t>
                            </w:r>
                            <w:r>
                              <w:fldChar w:fldCharType="begin"/>
                            </w:r>
                            <w:r>
                              <w:instrText xml:space="preserve"> SEQ Tabla \* ARABIC </w:instrText>
                            </w:r>
                            <w:r>
                              <w:fldChar w:fldCharType="separate"/>
                            </w:r>
                            <w:r w:rsidR="00C51F93">
                              <w:rPr>
                                <w:noProof/>
                              </w:rPr>
                              <w:t>4</w:t>
                            </w:r>
                            <w:r>
                              <w:fldChar w:fldCharType="end"/>
                            </w:r>
                            <w:r>
                              <w:t>.</w:t>
                            </w:r>
                            <w:r w:rsidRPr="00B510E2">
                              <w:t>Espesores mínimos recomendados para la vigueta tipo 1.</w:t>
                            </w:r>
                            <w:bookmarkEnd w:id="11"/>
                          </w:p>
                          <w:p w14:paraId="2F073BD5" w14:textId="77777777" w:rsidR="007E4CAB" w:rsidRPr="0029072B" w:rsidRDefault="007E4CAB" w:rsidP="007E4CAB">
                            <w:pPr>
                              <w:pStyle w:val="Descripcin"/>
                              <w:jc w:val="center"/>
                              <w:rPr>
                                <w:color w:val="auto"/>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4AE3E3A" id="_x0000_s1029" type="#_x0000_t202" style="width:441.9pt;height:1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" stroked="f">
                <v:textbox inset="0,0,0,0">
                  <w:txbxContent>
                    <w:p w14:paraId="42721E75" w14:textId="507701C5" w:rsidR="007E4CAB" w:rsidRDefault="007E4CAB" w:rsidP="007E4CAB">
                      <w:pPr>
                        <w:pStyle w:val="Descripcin"/>
                        <w:jc w:val="center"/>
                        <w:rPr>
                          <w:noProof/>
                          <w:szCs w:val="22"/>
                        </w:rPr>
                      </w:pPr>
                      <w:bookmarkStart w:id="15" w:name="_Toc228323857"/>
                      <w:r>
                        <w:t xml:space="preserve">Tabla </w:t>
                      </w:r>
                      <w:r>
                        <w:fldChar w:fldCharType="begin"/>
                      </w:r>
                      <w:r>
                        <w:instrText xml:space="preserve"> SEQ Tabla \* ARABIC </w:instrText>
                      </w:r>
                      <w:r>
                        <w:fldChar w:fldCharType="separate"/>
                      </w:r>
                      <w:r w:rsidR="00C51F93">
                        <w:rPr>
                          <w:noProof/>
                        </w:rPr>
                        <w:t>4</w:t>
                      </w:r>
                      <w:r>
                        <w:fldChar w:fldCharType="end"/>
                      </w:r>
                      <w:r>
                        <w:t>.</w:t>
                      </w:r>
                      <w:r w:rsidRPr="00B510E2">
                        <w:t>Espesores mínimos recomendados para la vigueta tipo 1.</w:t>
                      </w:r>
                      <w:bookmarkEnd w:id="15"/>
                    </w:p>
                    <w:p w14:paraId="2F073BD5" w14:textId="77777777" w:rsidR="007E4CAB" w:rsidRPr="0029072B" w:rsidRDefault="007E4CAB" w:rsidP="007E4CAB">
                      <w:pPr>
                        <w:pStyle w:val="Descripcin"/>
                        <w:jc w:val="center"/>
                        <w:rPr>
                          <w:color w:val="auto"/>
                          <w:szCs w:val="22"/>
                        </w:rPr>
                      </w:pPr>
                    </w:p>
                  </w:txbxContent>
                </v:textbox>
                <w10:anchorlock/>
              </v:shape>
            </w:pict>
          </mc:Fallback>
        </mc:AlternateContent>
      </w:r>
    </w:p>
    <w:p w14:paraId="55641CCF" w14:textId="22B452DD" w:rsidR="00824835" w:rsidRDefault="00824835" w:rsidP="007E4CAB">
      <w:pPr>
        <w:spacing w:before="113"/>
        <w:ind w:right="408"/>
        <w:rPr>
          <w:rFonts w:ascii="Arial" w:hAnsi="Arial"/>
          <w:i/>
          <w:spacing w:val="-5"/>
          <w:w w:val="80"/>
          <w:sz w:val="19"/>
        </w:rPr>
      </w:pPr>
      <w:bookmarkStart w:id="12" w:name="_bookmark15"/>
      <w:bookmarkEnd w:id="12"/>
      <w:r w:rsidRPr="000629AF">
        <w:rPr>
          <w:noProof/>
        </w:rPr>
        <w:drawing>
          <wp:inline distT="0" distB="0" distL="0" distR="0" wp14:anchorId="03020785" wp14:editId="0C878FD3">
            <wp:extent cx="6085205" cy="647660"/>
            <wp:effectExtent l="0" t="0" r="0" b="635"/>
            <wp:docPr id="329518588" name="Imagen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66891" cy="656354"/>
                    </a:xfrm>
                    <a:prstGeom prst="rect">
                      <a:avLst/>
                    </a:prstGeom>
                    <a:noFill/>
                    <a:ln>
                      <a:noFill/>
                    </a:ln>
                  </pic:spPr>
                </pic:pic>
              </a:graphicData>
            </a:graphic>
          </wp:inline>
        </w:drawing>
      </w:r>
    </w:p>
    <w:p w14:paraId="5A94A7FB" w14:textId="77777777" w:rsidR="007E4CAB" w:rsidRDefault="007E4CAB" w:rsidP="007E4CAB">
      <w:pPr>
        <w:spacing w:before="113"/>
        <w:ind w:right="408"/>
        <w:rPr>
          <w:rFonts w:ascii="Arial" w:hAnsi="Arial"/>
          <w:i/>
          <w:spacing w:val="-5"/>
          <w:w w:val="80"/>
          <w:sz w:val="19"/>
        </w:rPr>
      </w:pPr>
    </w:p>
    <w:p w14:paraId="2CAC01F8" w14:textId="125402EC" w:rsidR="0079179A" w:rsidRDefault="004D0720" w:rsidP="00FB59AC">
      <w:pPr>
        <w:spacing w:before="163"/>
        <w:ind w:right="408"/>
        <w:rPr>
          <w:rFonts w:ascii="Arial" w:hAnsi="Arial"/>
          <w:i/>
          <w:spacing w:val="-5"/>
          <w:w w:val="80"/>
          <w:sz w:val="19"/>
        </w:rPr>
      </w:pPr>
      <w:r w:rsidRPr="000629AF">
        <w:rPr>
          <w:noProof/>
        </w:rPr>
        <w:drawing>
          <wp:anchor distT="0" distB="0" distL="114300" distR="114300" simplePos="0" relativeHeight="251659776" behindDoc="0" locked="0" layoutInCell="1" allowOverlap="1" wp14:anchorId="64D62096" wp14:editId="19015059">
            <wp:simplePos x="0" y="0"/>
            <wp:positionH relativeFrom="column">
              <wp:posOffset>-485775</wp:posOffset>
            </wp:positionH>
            <wp:positionV relativeFrom="paragraph">
              <wp:posOffset>354330</wp:posOffset>
            </wp:positionV>
            <wp:extent cx="6553200" cy="727710"/>
            <wp:effectExtent l="0" t="0" r="0" b="0"/>
            <wp:wrapTopAndBottom/>
            <wp:docPr id="1961377804" name="Imagen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53200" cy="727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672E">
        <w:rPr>
          <w:noProof/>
        </w:rPr>
        <mc:AlternateContent>
          <mc:Choice Requires="wps">
            <w:drawing>
              <wp:anchor distT="0" distB="0" distL="114300" distR="114300" simplePos="0" relativeHeight="251653632" behindDoc="0" locked="0" layoutInCell="1" allowOverlap="1" wp14:anchorId="41F1B4FD" wp14:editId="4F3BD3E4">
                <wp:simplePos x="0" y="0"/>
                <wp:positionH relativeFrom="column">
                  <wp:posOffset>-480060</wp:posOffset>
                </wp:positionH>
                <wp:positionV relativeFrom="paragraph">
                  <wp:posOffset>113664</wp:posOffset>
                </wp:positionV>
                <wp:extent cx="6726555" cy="238125"/>
                <wp:effectExtent l="0" t="0" r="0" b="9525"/>
                <wp:wrapNone/>
                <wp:docPr id="216019183" name="Cuadro de texto 1"/>
                <wp:cNvGraphicFramePr/>
                <a:graphic xmlns:a="http://schemas.openxmlformats.org/drawingml/2006/main">
                  <a:graphicData uri="http://schemas.microsoft.com/office/word/2010/wordprocessingShape">
                    <wps:wsp>
                      <wps:cNvSpPr txBox="1"/>
                      <wps:spPr>
                        <a:xfrm>
                          <a:off x="0" y="0"/>
                          <a:ext cx="6726555" cy="238125"/>
                        </a:xfrm>
                        <a:prstGeom prst="rect">
                          <a:avLst/>
                        </a:prstGeom>
                        <a:solidFill>
                          <a:prstClr val="white"/>
                        </a:solidFill>
                        <a:ln>
                          <a:noFill/>
                        </a:ln>
                      </wps:spPr>
                      <wps:txbx>
                        <w:txbxContent>
                          <w:p w14:paraId="1A48268B" w14:textId="19671C03" w:rsidR="00EC672E" w:rsidRPr="00AF0FF2" w:rsidRDefault="00EC672E" w:rsidP="00EC672E">
                            <w:pPr>
                              <w:pStyle w:val="Descripcin"/>
                              <w:jc w:val="center"/>
                              <w:rPr>
                                <w:noProof/>
                                <w:szCs w:val="22"/>
                              </w:rPr>
                            </w:pPr>
                            <w:bookmarkStart w:id="13" w:name="_Toc228323858"/>
                            <w:r>
                              <w:t xml:space="preserve">Tabla </w:t>
                            </w:r>
                            <w:r>
                              <w:fldChar w:fldCharType="begin"/>
                            </w:r>
                            <w:r>
                              <w:instrText xml:space="preserve"> SEQ Tabla \* ARABIC </w:instrText>
                            </w:r>
                            <w:r>
                              <w:fldChar w:fldCharType="separate"/>
                            </w:r>
                            <w:r w:rsidR="00C51F93">
                              <w:rPr>
                                <w:noProof/>
                              </w:rPr>
                              <w:t>5</w:t>
                            </w:r>
                            <w:r>
                              <w:fldChar w:fldCharType="end"/>
                            </w:r>
                            <w:r>
                              <w:t>.</w:t>
                            </w:r>
                            <w:r w:rsidRPr="00DA67FD">
                              <w:t>Espesores mínimos recomendados para la vigueta tipo 2.</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1B4FD" id="_x0000_s1030" type="#_x0000_t202" style="position:absolute;left:0;text-align:left;margin-left:-37.8pt;margin-top:8.95pt;width:529.65pt;height:18.7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" stroked="f">
                <v:textbox inset="0,0,0,0">
                  <w:txbxContent>
                    <w:p w14:paraId="1A48268B" w14:textId="19671C03" w:rsidR="00EC672E" w:rsidRPr="00AF0FF2" w:rsidRDefault="00EC672E" w:rsidP="00EC672E">
                      <w:pPr>
                        <w:pStyle w:val="Descripcin"/>
                        <w:jc w:val="center"/>
                        <w:rPr>
                          <w:noProof/>
                          <w:szCs w:val="22"/>
                        </w:rPr>
                      </w:pPr>
                      <w:bookmarkStart w:id="18" w:name="_Toc228323858"/>
                      <w:r>
                        <w:t xml:space="preserve">Tabla </w:t>
                      </w:r>
                      <w:r>
                        <w:fldChar w:fldCharType="begin"/>
                      </w:r>
                      <w:r>
                        <w:instrText xml:space="preserve"> SEQ Tabla \* ARABIC </w:instrText>
                      </w:r>
                      <w:r>
                        <w:fldChar w:fldCharType="separate"/>
                      </w:r>
                      <w:r w:rsidR="00C51F93">
                        <w:rPr>
                          <w:noProof/>
                        </w:rPr>
                        <w:t>5</w:t>
                      </w:r>
                      <w:r>
                        <w:fldChar w:fldCharType="end"/>
                      </w:r>
                      <w:r>
                        <w:t>.</w:t>
                      </w:r>
                      <w:r w:rsidRPr="00DA67FD">
                        <w:t>Espesores mínimos recomendados para la vigueta tipo 2.</w:t>
                      </w:r>
                      <w:bookmarkEnd w:id="18"/>
                    </w:p>
                  </w:txbxContent>
                </v:textbox>
              </v:shape>
            </w:pict>
          </mc:Fallback>
        </mc:AlternateContent>
      </w:r>
    </w:p>
    <w:p w14:paraId="6F7DD69D" w14:textId="09DF82A9" w:rsidR="00824835" w:rsidRDefault="00824835" w:rsidP="0079179A">
      <w:pPr>
        <w:spacing w:before="163"/>
        <w:ind w:left="477" w:right="408"/>
        <w:jc w:val="center"/>
        <w:rPr>
          <w:rFonts w:ascii="Arial" w:hAnsi="Arial"/>
          <w:i/>
          <w:spacing w:val="-5"/>
          <w:w w:val="80"/>
          <w:sz w:val="19"/>
        </w:rPr>
      </w:pPr>
    </w:p>
    <w:p w14:paraId="18F183DD" w14:textId="7A38AFCA" w:rsidR="00824835" w:rsidRDefault="008E59A2" w:rsidP="00FB59AC">
      <w:pPr>
        <w:spacing w:before="160"/>
        <w:ind w:right="408"/>
        <w:rPr>
          <w:rFonts w:ascii="Arial" w:hAnsi="Arial"/>
          <w:i/>
          <w:spacing w:val="-5"/>
          <w:w w:val="80"/>
          <w:sz w:val="19"/>
        </w:rPr>
      </w:pPr>
      <w:r>
        <w:rPr>
          <w:noProof/>
        </w:rPr>
        <mc:AlternateContent>
          <mc:Choice Requires="wps">
            <w:drawing>
              <wp:anchor distT="0" distB="0" distL="114300" distR="114300" simplePos="0" relativeHeight="251655680" behindDoc="0" locked="0" layoutInCell="1" allowOverlap="1" wp14:anchorId="49EDC454" wp14:editId="302C8679">
                <wp:simplePos x="0" y="0"/>
                <wp:positionH relativeFrom="column">
                  <wp:posOffset>-508635</wp:posOffset>
                </wp:positionH>
                <wp:positionV relativeFrom="paragraph">
                  <wp:posOffset>271145</wp:posOffset>
                </wp:positionV>
                <wp:extent cx="6684010" cy="190500"/>
                <wp:effectExtent l="0" t="0" r="2540" b="0"/>
                <wp:wrapNone/>
                <wp:docPr id="2000240525" name="Cuadro de texto 1"/>
                <wp:cNvGraphicFramePr/>
                <a:graphic xmlns:a="http://schemas.openxmlformats.org/drawingml/2006/main">
                  <a:graphicData uri="http://schemas.microsoft.com/office/word/2010/wordprocessingShape">
                    <wps:wsp>
                      <wps:cNvSpPr txBox="1"/>
                      <wps:spPr>
                        <a:xfrm>
                          <a:off x="0" y="0"/>
                          <a:ext cx="6684010" cy="190500"/>
                        </a:xfrm>
                        <a:prstGeom prst="rect">
                          <a:avLst/>
                        </a:prstGeom>
                        <a:solidFill>
                          <a:prstClr val="white"/>
                        </a:solidFill>
                        <a:ln>
                          <a:noFill/>
                        </a:ln>
                      </wps:spPr>
                      <wps:txbx>
                        <w:txbxContent>
                          <w:p w14:paraId="0DA45CDD" w14:textId="283A7781" w:rsidR="008E59A2" w:rsidRPr="009115E9" w:rsidRDefault="008E59A2" w:rsidP="008E59A2">
                            <w:pPr>
                              <w:pStyle w:val="Descripcin"/>
                              <w:jc w:val="center"/>
                              <w:rPr>
                                <w:noProof/>
                                <w:szCs w:val="22"/>
                              </w:rPr>
                            </w:pPr>
                            <w:bookmarkStart w:id="14" w:name="_Toc228323859"/>
                            <w:r>
                              <w:t xml:space="preserve">Tabla </w:t>
                            </w:r>
                            <w:r>
                              <w:fldChar w:fldCharType="begin"/>
                            </w:r>
                            <w:r>
                              <w:instrText xml:space="preserve"> SEQ Tabla \* ARABIC </w:instrText>
                            </w:r>
                            <w:r>
                              <w:fldChar w:fldCharType="separate"/>
                            </w:r>
                            <w:r w:rsidR="00C51F93">
                              <w:rPr>
                                <w:noProof/>
                              </w:rPr>
                              <w:t>6</w:t>
                            </w:r>
                            <w:r>
                              <w:fldChar w:fldCharType="end"/>
                            </w:r>
                            <w:r>
                              <w:t>.</w:t>
                            </w:r>
                            <w:r w:rsidRPr="005D5A65">
                              <w:t>Espesores mínimos recomendados para la vigueta tipo 3</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EDC454" id="_x0000_s1031" type="#_x0000_t202" style="position:absolute;left:0;text-align:left;margin-left:-40.05pt;margin-top:21.35pt;width:526.3pt;height:15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" stroked="f">
                <v:textbox inset="0,0,0,0">
                  <w:txbxContent>
                    <w:p w14:paraId="0DA45CDD" w14:textId="283A7781" w:rsidR="008E59A2" w:rsidRPr="009115E9" w:rsidRDefault="008E59A2" w:rsidP="008E59A2">
                      <w:pPr>
                        <w:pStyle w:val="Descripcin"/>
                        <w:jc w:val="center"/>
                        <w:rPr>
                          <w:noProof/>
                          <w:szCs w:val="22"/>
                        </w:rPr>
                      </w:pPr>
                      <w:bookmarkStart w:id="20" w:name="_Toc228323859"/>
                      <w:r>
                        <w:t xml:space="preserve">Tabla </w:t>
                      </w:r>
                      <w:r>
                        <w:fldChar w:fldCharType="begin"/>
                      </w:r>
                      <w:r>
                        <w:instrText xml:space="preserve"> SEQ Tabla \* ARABIC </w:instrText>
                      </w:r>
                      <w:r>
                        <w:fldChar w:fldCharType="separate"/>
                      </w:r>
                      <w:r w:rsidR="00C51F93">
                        <w:rPr>
                          <w:noProof/>
                        </w:rPr>
                        <w:t>6</w:t>
                      </w:r>
                      <w:r>
                        <w:fldChar w:fldCharType="end"/>
                      </w:r>
                      <w:r>
                        <w:t>.</w:t>
                      </w:r>
                      <w:r w:rsidRPr="005D5A65">
                        <w:t>Espesores mínimos recomendados para la vigueta tipo 3</w:t>
                      </w:r>
                      <w:bookmarkEnd w:id="20"/>
                    </w:p>
                  </w:txbxContent>
                </v:textbox>
              </v:shape>
            </w:pict>
          </mc:Fallback>
        </mc:AlternateContent>
      </w:r>
      <w:r w:rsidR="002451DF" w:rsidRPr="000629AF">
        <w:rPr>
          <w:noProof/>
        </w:rPr>
        <w:drawing>
          <wp:anchor distT="0" distB="0" distL="114300" distR="114300" simplePos="0" relativeHeight="251661824" behindDoc="0" locked="0" layoutInCell="1" allowOverlap="1" wp14:anchorId="5CB232AA" wp14:editId="404D088F">
            <wp:simplePos x="0" y="0"/>
            <wp:positionH relativeFrom="margin">
              <wp:posOffset>-515620</wp:posOffset>
            </wp:positionH>
            <wp:positionV relativeFrom="paragraph">
              <wp:posOffset>461010</wp:posOffset>
            </wp:positionV>
            <wp:extent cx="6684010" cy="817880"/>
            <wp:effectExtent l="0" t="0" r="2540" b="1270"/>
            <wp:wrapTopAndBottom/>
            <wp:docPr id="554105239"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84010" cy="817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1503F4" w14:textId="5AF96B91" w:rsidR="00192CA2" w:rsidRDefault="00192CA2" w:rsidP="00824835">
      <w:pPr>
        <w:spacing w:before="160"/>
        <w:ind w:left="477" w:right="408"/>
        <w:jc w:val="center"/>
        <w:rPr>
          <w:rFonts w:ascii="Arial" w:hAnsi="Arial"/>
          <w:i/>
          <w:spacing w:val="-5"/>
          <w:w w:val="80"/>
          <w:sz w:val="19"/>
        </w:rPr>
      </w:pPr>
    </w:p>
    <w:p w14:paraId="209078CE" w14:textId="77777777" w:rsidR="00414A07" w:rsidRDefault="00414A07" w:rsidP="00824835">
      <w:pPr>
        <w:spacing w:before="160"/>
        <w:ind w:left="477" w:right="408"/>
        <w:jc w:val="center"/>
        <w:rPr>
          <w:rFonts w:ascii="Arial" w:hAnsi="Arial"/>
          <w:i/>
          <w:sz w:val="19"/>
        </w:rPr>
      </w:pPr>
    </w:p>
    <w:p w14:paraId="436F4022" w14:textId="47908081" w:rsidR="00824835" w:rsidRDefault="00824835" w:rsidP="00824835">
      <w:pPr>
        <w:spacing w:before="160"/>
        <w:ind w:left="477" w:right="408"/>
        <w:jc w:val="center"/>
        <w:rPr>
          <w:rFonts w:ascii="Arial" w:hAnsi="Arial"/>
          <w:i/>
          <w:sz w:val="19"/>
        </w:rPr>
      </w:pPr>
    </w:p>
    <w:p w14:paraId="58A27C61" w14:textId="52AAB25C" w:rsidR="00414A07" w:rsidRPr="007E4CAB" w:rsidRDefault="004D0720" w:rsidP="007E4CAB">
      <w:pPr>
        <w:pStyle w:val="Descripcin"/>
        <w:keepNext/>
        <w:jc w:val="center"/>
      </w:pPr>
      <w:bookmarkStart w:id="15" w:name="_Toc228323860"/>
      <w:r w:rsidRPr="000629AF">
        <w:rPr>
          <w:noProof/>
        </w:rPr>
        <w:lastRenderedPageBreak/>
        <w:drawing>
          <wp:anchor distT="0" distB="0" distL="114300" distR="114300" simplePos="0" relativeHeight="251665920" behindDoc="0" locked="0" layoutInCell="1" allowOverlap="1" wp14:anchorId="6E987242" wp14:editId="6B94DA91">
            <wp:simplePos x="0" y="0"/>
            <wp:positionH relativeFrom="margin">
              <wp:posOffset>527685</wp:posOffset>
            </wp:positionH>
            <wp:positionV relativeFrom="paragraph">
              <wp:posOffset>258445</wp:posOffset>
            </wp:positionV>
            <wp:extent cx="4145280" cy="619125"/>
            <wp:effectExtent l="0" t="0" r="7620" b="9525"/>
            <wp:wrapTopAndBottom/>
            <wp:docPr id="719986153" name="Imagen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45280" cy="619125"/>
                    </a:xfrm>
                    <a:prstGeom prst="rect">
                      <a:avLst/>
                    </a:prstGeom>
                    <a:noFill/>
                    <a:ln>
                      <a:noFill/>
                    </a:ln>
                  </pic:spPr>
                </pic:pic>
              </a:graphicData>
            </a:graphic>
            <wp14:sizeRelH relativeFrom="page">
              <wp14:pctWidth>0</wp14:pctWidth>
            </wp14:sizeRelH>
            <wp14:sizeRelV relativeFrom="page">
              <wp14:pctHeight>0</wp14:pctHeight>
            </wp14:sizeRelV>
          </wp:anchor>
        </w:drawing>
      </w:r>
      <w:r w:rsidR="008E59A2">
        <w:t xml:space="preserve">Tabla </w:t>
      </w:r>
      <w:r w:rsidR="008E59A2">
        <w:fldChar w:fldCharType="begin"/>
      </w:r>
      <w:r w:rsidR="008E59A2">
        <w:instrText xml:space="preserve"> SEQ Tabla \* ARABIC </w:instrText>
      </w:r>
      <w:r w:rsidR="008E59A2">
        <w:fldChar w:fldCharType="separate"/>
      </w:r>
      <w:r w:rsidR="00C51F93">
        <w:rPr>
          <w:noProof/>
        </w:rPr>
        <w:t>7</w:t>
      </w:r>
      <w:r w:rsidR="008E59A2">
        <w:fldChar w:fldCharType="end"/>
      </w:r>
      <w:r w:rsidR="008E59A2">
        <w:t>.</w:t>
      </w:r>
      <w:r w:rsidR="008E59A2" w:rsidRPr="00AA567C">
        <w:t>Espesores mínimos recomendados para la vigueta tipo 4.</w:t>
      </w:r>
      <w:bookmarkEnd w:id="15"/>
    </w:p>
    <w:p w14:paraId="63D9B3CD" w14:textId="611A8D46" w:rsidR="00FB59AC" w:rsidRDefault="00FB59AC" w:rsidP="00824835">
      <w:pPr>
        <w:ind w:left="477" w:right="407"/>
        <w:jc w:val="center"/>
        <w:rPr>
          <w:rFonts w:ascii="Arial" w:hAnsi="Arial"/>
          <w:i/>
          <w:sz w:val="19"/>
        </w:rPr>
      </w:pPr>
    </w:p>
    <w:p w14:paraId="0110B29B" w14:textId="2ACBF766" w:rsidR="00824835" w:rsidRPr="000629AF" w:rsidRDefault="00824835" w:rsidP="00824835">
      <w:pPr>
        <w:pStyle w:val="Textoindependiente"/>
        <w:spacing w:before="1"/>
        <w:rPr>
          <w:rFonts w:ascii="Arial"/>
          <w:i/>
          <w:sz w:val="11"/>
        </w:rPr>
      </w:pPr>
    </w:p>
    <w:p w14:paraId="78A09BD4" w14:textId="63D1D3B2" w:rsidR="00FB59AC" w:rsidRPr="00FB59AC" w:rsidRDefault="004D0720" w:rsidP="00FB59AC">
      <w:pPr>
        <w:spacing w:before="158"/>
        <w:ind w:left="477" w:right="410"/>
        <w:jc w:val="center"/>
        <w:rPr>
          <w:rFonts w:ascii="Arial" w:hAnsi="Arial"/>
          <w:i/>
          <w:spacing w:val="-5"/>
          <w:w w:val="80"/>
          <w:sz w:val="19"/>
        </w:rPr>
      </w:pPr>
      <w:r w:rsidRPr="000629AF">
        <w:rPr>
          <w:noProof/>
        </w:rPr>
        <w:drawing>
          <wp:anchor distT="0" distB="0" distL="114300" distR="114300" simplePos="0" relativeHeight="251663872" behindDoc="0" locked="0" layoutInCell="1" allowOverlap="1" wp14:anchorId="46466169" wp14:editId="04AE0743">
            <wp:simplePos x="0" y="0"/>
            <wp:positionH relativeFrom="margin">
              <wp:align>left</wp:align>
            </wp:positionH>
            <wp:positionV relativeFrom="paragraph">
              <wp:posOffset>310515</wp:posOffset>
            </wp:positionV>
            <wp:extent cx="6012180" cy="603885"/>
            <wp:effectExtent l="0" t="0" r="0" b="5715"/>
            <wp:wrapTopAndBottom/>
            <wp:docPr id="1556030914" name="Imagen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62945" cy="609245"/>
                    </a:xfrm>
                    <a:prstGeom prst="rect">
                      <a:avLst/>
                    </a:prstGeom>
                    <a:noFill/>
                    <a:ln>
                      <a:noFill/>
                    </a:ln>
                  </pic:spPr>
                </pic:pic>
              </a:graphicData>
            </a:graphic>
            <wp14:sizeRelH relativeFrom="page">
              <wp14:pctWidth>0</wp14:pctWidth>
            </wp14:sizeRelH>
            <wp14:sizeRelV relativeFrom="page">
              <wp14:pctHeight>0</wp14:pctHeight>
            </wp14:sizeRelV>
          </wp:anchor>
        </w:drawing>
      </w:r>
      <w:r w:rsidR="008E59A2">
        <w:rPr>
          <w:noProof/>
        </w:rPr>
        <mc:AlternateContent>
          <mc:Choice Requires="wps">
            <w:drawing>
              <wp:anchor distT="0" distB="0" distL="114300" distR="114300" simplePos="0" relativeHeight="251657728" behindDoc="0" locked="0" layoutInCell="1" allowOverlap="1" wp14:anchorId="563F2EAE" wp14:editId="385004B5">
                <wp:simplePos x="0" y="0"/>
                <wp:positionH relativeFrom="column">
                  <wp:posOffset>-251460</wp:posOffset>
                </wp:positionH>
                <wp:positionV relativeFrom="paragraph">
                  <wp:posOffset>112394</wp:posOffset>
                </wp:positionV>
                <wp:extent cx="6513830" cy="200025"/>
                <wp:effectExtent l="0" t="0" r="1270" b="9525"/>
                <wp:wrapNone/>
                <wp:docPr id="1299071911" name="Cuadro de texto 1"/>
                <wp:cNvGraphicFramePr/>
                <a:graphic xmlns:a="http://schemas.openxmlformats.org/drawingml/2006/main">
                  <a:graphicData uri="http://schemas.microsoft.com/office/word/2010/wordprocessingShape">
                    <wps:wsp>
                      <wps:cNvSpPr txBox="1"/>
                      <wps:spPr>
                        <a:xfrm>
                          <a:off x="0" y="0"/>
                          <a:ext cx="6513830" cy="200025"/>
                        </a:xfrm>
                        <a:prstGeom prst="rect">
                          <a:avLst/>
                        </a:prstGeom>
                        <a:solidFill>
                          <a:prstClr val="white"/>
                        </a:solidFill>
                        <a:ln>
                          <a:noFill/>
                        </a:ln>
                      </wps:spPr>
                      <wps:txbx>
                        <w:txbxContent>
                          <w:p w14:paraId="15A1C30A" w14:textId="6CA31962" w:rsidR="008E59A2" w:rsidRPr="009A2C7B" w:rsidRDefault="008E59A2" w:rsidP="008E59A2">
                            <w:pPr>
                              <w:pStyle w:val="Descripcin"/>
                              <w:jc w:val="center"/>
                              <w:rPr>
                                <w:noProof/>
                                <w:szCs w:val="22"/>
                              </w:rPr>
                            </w:pPr>
                            <w:bookmarkStart w:id="16" w:name="_Toc228323861"/>
                            <w:r>
                              <w:t xml:space="preserve">Tabla </w:t>
                            </w:r>
                            <w:r>
                              <w:fldChar w:fldCharType="begin"/>
                            </w:r>
                            <w:r>
                              <w:instrText xml:space="preserve"> SEQ Tabla \* ARABIC </w:instrText>
                            </w:r>
                            <w:r>
                              <w:fldChar w:fldCharType="separate"/>
                            </w:r>
                            <w:r w:rsidR="00C51F93">
                              <w:rPr>
                                <w:noProof/>
                              </w:rPr>
                              <w:t>8</w:t>
                            </w:r>
                            <w:r>
                              <w:fldChar w:fldCharType="end"/>
                            </w:r>
                            <w:r>
                              <w:t>.</w:t>
                            </w:r>
                            <w:r w:rsidRPr="00CE5DFB">
                              <w:t>Espesores mínimos recomendados para la vigueta tipo 5.</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3F2EAE" id="_x0000_s1032" type="#_x0000_t202" style="position:absolute;left:0;text-align:left;margin-left:-19.8pt;margin-top:8.85pt;width:512.9pt;height:15.75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" stroked="f">
                <v:textbox inset="0,0,0,0">
                  <w:txbxContent>
                    <w:p w14:paraId="15A1C30A" w14:textId="6CA31962" w:rsidR="008E59A2" w:rsidRPr="009A2C7B" w:rsidRDefault="008E59A2" w:rsidP="008E59A2">
                      <w:pPr>
                        <w:pStyle w:val="Descripcin"/>
                        <w:jc w:val="center"/>
                        <w:rPr>
                          <w:noProof/>
                          <w:szCs w:val="22"/>
                        </w:rPr>
                      </w:pPr>
                      <w:bookmarkStart w:id="23" w:name="_Toc228323861"/>
                      <w:r>
                        <w:t xml:space="preserve">Tabla </w:t>
                      </w:r>
                      <w:r>
                        <w:fldChar w:fldCharType="begin"/>
                      </w:r>
                      <w:r>
                        <w:instrText xml:space="preserve"> SEQ Tabla \* ARABIC </w:instrText>
                      </w:r>
                      <w:r>
                        <w:fldChar w:fldCharType="separate"/>
                      </w:r>
                      <w:r w:rsidR="00C51F93">
                        <w:rPr>
                          <w:noProof/>
                        </w:rPr>
                        <w:t>8</w:t>
                      </w:r>
                      <w:r>
                        <w:fldChar w:fldCharType="end"/>
                      </w:r>
                      <w:r>
                        <w:t>.</w:t>
                      </w:r>
                      <w:r w:rsidRPr="00CE5DFB">
                        <w:t>Espesores mínimos recomendados para la vigueta tipo 5.</w:t>
                      </w:r>
                      <w:bookmarkEnd w:id="23"/>
                    </w:p>
                  </w:txbxContent>
                </v:textbox>
              </v:shape>
            </w:pict>
          </mc:Fallback>
        </mc:AlternateContent>
      </w:r>
    </w:p>
    <w:p w14:paraId="2A6B39E3" w14:textId="4F64E7F9" w:rsidR="00FB59AC" w:rsidRPr="007E4CAB" w:rsidRDefault="003C656D" w:rsidP="007E4CAB">
      <w:pPr>
        <w:spacing w:before="158"/>
        <w:ind w:right="410"/>
        <w:rPr>
          <w:rFonts w:ascii="Arial" w:hAnsi="Arial"/>
          <w:i/>
          <w:sz w:val="19"/>
        </w:rPr>
      </w:pPr>
      <w:r>
        <w:rPr>
          <w:noProof/>
        </w:rPr>
        <mc:AlternateContent>
          <mc:Choice Requires="wps">
            <w:drawing>
              <wp:inline distT="0" distB="0" distL="0" distR="0" wp14:anchorId="36655746" wp14:editId="16F7690F">
                <wp:extent cx="6708775" cy="171450"/>
                <wp:effectExtent l="0" t="0" r="0" b="0"/>
                <wp:docPr id="653558072" name="Cuadro de texto 1"/>
                <wp:cNvGraphicFramePr/>
                <a:graphic xmlns:a="http://schemas.openxmlformats.org/drawingml/2006/main">
                  <a:graphicData uri="http://schemas.microsoft.com/office/word/2010/wordprocessingShape">
                    <wps:wsp>
                      <wps:cNvSpPr txBox="1"/>
                      <wps:spPr>
                        <a:xfrm>
                          <a:off x="0" y="0"/>
                          <a:ext cx="6708775" cy="171450"/>
                        </a:xfrm>
                        <a:prstGeom prst="rect">
                          <a:avLst/>
                        </a:prstGeom>
                        <a:solidFill>
                          <a:prstClr val="white"/>
                        </a:solidFill>
                        <a:ln>
                          <a:noFill/>
                        </a:ln>
                      </wps:spPr>
                      <wps:txbx>
                        <w:txbxContent>
                          <w:p w14:paraId="58C9D8BB" w14:textId="7D753695" w:rsidR="003C656D" w:rsidRDefault="003C656D" w:rsidP="003C656D">
                            <w:pPr>
                              <w:pStyle w:val="Descripcin"/>
                              <w:jc w:val="center"/>
                            </w:pPr>
                            <w:bookmarkStart w:id="17" w:name="_Toc228323862"/>
                            <w:r>
                              <w:t xml:space="preserve">Tabla </w:t>
                            </w:r>
                            <w:r>
                              <w:fldChar w:fldCharType="begin"/>
                            </w:r>
                            <w:r>
                              <w:instrText xml:space="preserve"> SEQ Tabla \* ARABIC </w:instrText>
                            </w:r>
                            <w:r>
                              <w:fldChar w:fldCharType="separate"/>
                            </w:r>
                            <w:r w:rsidR="00C51F93">
                              <w:rPr>
                                <w:noProof/>
                              </w:rPr>
                              <w:t>9</w:t>
                            </w:r>
                            <w:r>
                              <w:fldChar w:fldCharType="end"/>
                            </w:r>
                            <w:r>
                              <w:t>.</w:t>
                            </w:r>
                            <w:r w:rsidRPr="00972A52">
                              <w:t>Espesores mínimos recomendados para la vigueta tipo 6.</w:t>
                            </w:r>
                            <w:bookmarkEnd w:id="17"/>
                          </w:p>
                          <w:p w14:paraId="54E862C6" w14:textId="77777777" w:rsidR="007E4CAB" w:rsidRDefault="007E4CAB" w:rsidP="007E4CAB"/>
                          <w:p w14:paraId="2135453C" w14:textId="77777777" w:rsidR="007E4CAB" w:rsidRPr="007E4CAB" w:rsidRDefault="007E4CAB" w:rsidP="007E4CAB"/>
                          <w:p w14:paraId="0824D00B" w14:textId="77777777" w:rsidR="007E4CAB" w:rsidRPr="007E4CAB" w:rsidRDefault="007E4CAB" w:rsidP="007E4CAB"/>
                          <w:p w14:paraId="2963BFCF" w14:textId="77777777" w:rsidR="00FB59AC" w:rsidRPr="00FB59AC" w:rsidRDefault="00FB59AC" w:rsidP="00FB59A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6655746" id="_x0000_s1033" type="#_x0000_t202" style="width:528.2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" stroked="f">
                <v:textbox inset="0,0,0,0">
                  <w:txbxContent>
                    <w:p w14:paraId="58C9D8BB" w14:textId="7D753695" w:rsidR="003C656D" w:rsidRDefault="003C656D" w:rsidP="003C656D">
                      <w:pPr>
                        <w:pStyle w:val="Descripcin"/>
                        <w:jc w:val="center"/>
                      </w:pPr>
                      <w:bookmarkStart w:id="25" w:name="_Toc228323862"/>
                      <w:r>
                        <w:t xml:space="preserve">Tabla </w:t>
                      </w:r>
                      <w:r>
                        <w:fldChar w:fldCharType="begin"/>
                      </w:r>
                      <w:r>
                        <w:instrText xml:space="preserve"> SEQ Tabla \* ARABIC </w:instrText>
                      </w:r>
                      <w:r>
                        <w:fldChar w:fldCharType="separate"/>
                      </w:r>
                      <w:r w:rsidR="00C51F93">
                        <w:rPr>
                          <w:noProof/>
                        </w:rPr>
                        <w:t>9</w:t>
                      </w:r>
                      <w:r>
                        <w:fldChar w:fldCharType="end"/>
                      </w:r>
                      <w:r>
                        <w:t>.</w:t>
                      </w:r>
                      <w:r w:rsidRPr="00972A52">
                        <w:t>Espesores mínimos recomendados para la vigueta tipo 6.</w:t>
                      </w:r>
                      <w:bookmarkEnd w:id="25"/>
                    </w:p>
                    <w:p w14:paraId="54E862C6" w14:textId="77777777" w:rsidR="007E4CAB" w:rsidRDefault="007E4CAB" w:rsidP="007E4CAB"/>
                    <w:p w14:paraId="2135453C" w14:textId="77777777" w:rsidR="007E4CAB" w:rsidRPr="007E4CAB" w:rsidRDefault="007E4CAB" w:rsidP="007E4CAB"/>
                    <w:p w14:paraId="0824D00B" w14:textId="77777777" w:rsidR="007E4CAB" w:rsidRPr="007E4CAB" w:rsidRDefault="007E4CAB" w:rsidP="007E4CAB"/>
                    <w:p w14:paraId="2963BFCF" w14:textId="77777777" w:rsidR="00FB59AC" w:rsidRPr="00FB59AC" w:rsidRDefault="00FB59AC" w:rsidP="00FB59AC"/>
                  </w:txbxContent>
                </v:textbox>
                <w10:anchorlock/>
              </v:shape>
            </w:pict>
          </mc:Fallback>
        </mc:AlternateContent>
      </w:r>
      <w:r w:rsidR="008D496D" w:rsidRPr="000629AF">
        <w:rPr>
          <w:noProof/>
        </w:rPr>
        <w:drawing>
          <wp:inline distT="0" distB="0" distL="0" distR="0" wp14:anchorId="321C5B8B" wp14:editId="5CEF9F41">
            <wp:extent cx="5949315" cy="641952"/>
            <wp:effectExtent l="0" t="0" r="0" b="6350"/>
            <wp:docPr id="1920663326" name="Imagen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4127" cy="648945"/>
                    </a:xfrm>
                    <a:prstGeom prst="rect">
                      <a:avLst/>
                    </a:prstGeom>
                    <a:noFill/>
                    <a:ln>
                      <a:noFill/>
                    </a:ln>
                  </pic:spPr>
                </pic:pic>
              </a:graphicData>
            </a:graphic>
          </wp:inline>
        </w:drawing>
      </w:r>
      <w:bookmarkStart w:id="18" w:name="_bookmark18"/>
      <w:bookmarkEnd w:id="18"/>
    </w:p>
    <w:p w14:paraId="3F3017DE" w14:textId="77777777" w:rsidR="00FB59AC" w:rsidRDefault="00FB59AC" w:rsidP="00FB59AC">
      <w:pPr>
        <w:spacing w:before="158"/>
        <w:ind w:right="410"/>
      </w:pPr>
    </w:p>
    <w:p w14:paraId="33106735" w14:textId="77777777" w:rsidR="0079179A" w:rsidRPr="000629AF" w:rsidRDefault="0079179A" w:rsidP="00FB59AC">
      <w:pPr>
        <w:spacing w:before="158"/>
        <w:ind w:right="410"/>
      </w:pPr>
      <w:r w:rsidRPr="008D496D">
        <w:t xml:space="preserve">De lo anterior se obtuvo que el valor máximo se presentó en la vigueta tipo 6, con un valor de h igual a 0.37 m. </w:t>
      </w:r>
      <w:r w:rsidRPr="000629AF">
        <w:t xml:space="preserve">sin embargo el espesor está condicionado por condiciones arquitectónicas del proyecto, donde se limita este espesor a 0.4 m, el valor de 0.37 m cabe dentro de este rango por lo cual se toma un valor de 0.34 </w:t>
      </w:r>
      <w:r w:rsidRPr="008D496D">
        <w:t>correspondiendo así a la altura de las viguetas (</w:t>
      </w:r>
      <w:proofErr w:type="spellStart"/>
      <w:r w:rsidRPr="008D496D">
        <w:t>hvt</w:t>
      </w:r>
      <w:proofErr w:type="spellEnd"/>
      <w:r w:rsidRPr="008D496D">
        <w:t>). A partir de este valor se calcula el ancho de las viguetas (</w:t>
      </w:r>
      <w:proofErr w:type="spellStart"/>
      <w:r w:rsidRPr="008D496D">
        <w:t>bvt</w:t>
      </w:r>
      <w:proofErr w:type="spellEnd"/>
      <w:r w:rsidRPr="008D496D">
        <w:t>), como la quinta parte de su altura, puesto que es el valor mínimo indicado en la NSR-10, obteniendo así un ancho de viguetas de 0.15 m.</w:t>
      </w:r>
    </w:p>
    <w:p w14:paraId="175421A4" w14:textId="77777777" w:rsidR="0079179A" w:rsidRPr="008D496D" w:rsidRDefault="0079179A" w:rsidP="008D496D">
      <w:r w:rsidRPr="008D496D">
        <w:t>Conocidos el ancho de las viguetas y la luz libre entre las vigas de apoyo, se procede a determinar el espaciamiento entre ejes de viguetas (Sv), así como el espaciamiento libre entre ellas (</w:t>
      </w:r>
      <w:proofErr w:type="spellStart"/>
      <w:r w:rsidRPr="008D496D">
        <w:t>Sl</w:t>
      </w:r>
      <w:proofErr w:type="spellEnd"/>
      <w:r w:rsidRPr="008D496D">
        <w:t>). Para ello, se realizaron los cálculos correspondientes a partir del número total de viguetas (</w:t>
      </w:r>
      <w:proofErr w:type="spellStart"/>
      <w:r w:rsidRPr="008D496D">
        <w:t>nvt</w:t>
      </w:r>
      <w:proofErr w:type="spellEnd"/>
      <w:r w:rsidRPr="008D496D">
        <w:t>), en concordancia con los criterios establecidos en la sección C.8.13.3 de la normativa.</w:t>
      </w:r>
    </w:p>
    <w:p w14:paraId="119B4BB3" w14:textId="77777777" w:rsidR="0079179A" w:rsidRPr="008D496D" w:rsidRDefault="0079179A" w:rsidP="008D496D">
      <w:r w:rsidRPr="008D496D">
        <w:t>De igual forma, la altura de la loseta superior fue definida con base en lo estipulado en el capítulo C.8.13.5.2, garantizando el cumplimiento de los requisitos mínimos para el adecuado comportamiento estructural del sistema de entrepiso.</w:t>
      </w:r>
    </w:p>
    <w:p w14:paraId="0DB3D192" w14:textId="77777777" w:rsidR="0079179A" w:rsidRPr="008D496D" w:rsidRDefault="0079179A" w:rsidP="0079179A">
      <w:pPr>
        <w:pStyle w:val="Textoindependiente"/>
        <w:spacing w:line="283" w:lineRule="auto"/>
        <w:rPr>
          <w:rFonts w:eastAsiaTheme="minorHAnsi" w:cstheme="minorBidi"/>
          <w:color w:val="auto"/>
          <w:kern w:val="2"/>
          <w:szCs w:val="22"/>
          <w14:ligatures w14:val="standardContextual"/>
        </w:rPr>
      </w:pPr>
      <w:r w:rsidRPr="008D496D">
        <w:rPr>
          <w:rFonts w:eastAsiaTheme="minorHAnsi" w:cstheme="minorBidi"/>
          <w:color w:val="auto"/>
          <w:kern w:val="2"/>
          <w:szCs w:val="22"/>
          <w14:ligatures w14:val="standardContextual"/>
        </w:rPr>
        <w:t>A continuación, se presentan las expresiones empleadas para la determinación de los parámetros anteriormente descritos.</w:t>
      </w:r>
    </w:p>
    <w:p w14:paraId="2154ACA8" w14:textId="77777777" w:rsidR="0079179A" w:rsidRDefault="0079179A" w:rsidP="0079179A">
      <w:pPr>
        <w:pStyle w:val="Textoindependiente"/>
        <w:spacing w:line="283" w:lineRule="auto"/>
      </w:pPr>
    </w:p>
    <w:p w14:paraId="467B82B7" w14:textId="77777777" w:rsidR="007E4CAB" w:rsidRPr="000629AF" w:rsidRDefault="007E4CAB" w:rsidP="0079179A">
      <w:pPr>
        <w:pStyle w:val="Textoindependiente"/>
        <w:spacing w:line="283" w:lineRule="auto"/>
        <w:sectPr w:rsidR="007E4CAB" w:rsidRPr="000629AF" w:rsidSect="00FB59AC">
          <w:pgSz w:w="12240" w:h="15840"/>
          <w:pgMar w:top="1417" w:right="1701" w:bottom="1417" w:left="1701" w:header="828" w:footer="632" w:gutter="0"/>
          <w:cols w:space="720"/>
          <w:docGrid w:linePitch="326"/>
        </w:sectPr>
      </w:pPr>
    </w:p>
    <w:p w14:paraId="0B52748F" w14:textId="77777777" w:rsidR="0079179A" w:rsidRPr="000629AF" w:rsidRDefault="0079179A" w:rsidP="0079179A">
      <w:pPr>
        <w:pStyle w:val="Textoindependiente"/>
        <w:spacing w:before="102"/>
        <w:rPr>
          <w:sz w:val="17"/>
        </w:rPr>
      </w:pPr>
    </w:p>
    <w:p w14:paraId="754E4FC3" w14:textId="77777777" w:rsidR="0079179A" w:rsidRPr="000629AF" w:rsidRDefault="0079179A" w:rsidP="0079179A">
      <w:pPr>
        <w:jc w:val="right"/>
        <w:rPr>
          <w:rFonts w:ascii="Cambria Math" w:eastAsia="Cambria Math"/>
        </w:rPr>
      </w:pPr>
      <w:r w:rsidRPr="000629AF">
        <w:rPr>
          <w:rFonts w:ascii="Cambria Math" w:eastAsia="Cambria Math"/>
          <w:spacing w:val="-5"/>
          <w:w w:val="110"/>
        </w:rPr>
        <w:t>𝑆</w:t>
      </w:r>
      <w:r w:rsidRPr="000629AF">
        <w:rPr>
          <w:rFonts w:ascii="Cambria Math" w:eastAsia="Cambria Math"/>
          <w:spacing w:val="-5"/>
          <w:w w:val="110"/>
          <w:vertAlign w:val="subscript"/>
        </w:rPr>
        <w:t>𝑙</w:t>
      </w:r>
    </w:p>
    <w:p w14:paraId="5856E66C" w14:textId="77777777" w:rsidR="0079179A" w:rsidRPr="000629AF" w:rsidRDefault="0079179A" w:rsidP="0079179A">
      <w:pPr>
        <w:spacing w:before="114" w:line="250" w:lineRule="exact"/>
        <w:ind w:left="288"/>
        <w:rPr>
          <w:rFonts w:ascii="Cambria Math" w:eastAsia="Cambria Math" w:hAnsi="Cambria Math"/>
          <w:sz w:val="17"/>
        </w:rPr>
      </w:pPr>
      <w:r w:rsidRPr="000629AF">
        <w:br w:type="column"/>
      </w:r>
      <w:r w:rsidRPr="000629AF">
        <w:rPr>
          <w:rFonts w:ascii="Cambria Math" w:eastAsia="Cambria Math" w:hAnsi="Cambria Math"/>
          <w:w w:val="105"/>
          <w:position w:val="5"/>
          <w:u w:val="single"/>
        </w:rPr>
        <w:t>𝐿𝑢𝑧</w:t>
      </w:r>
      <w:r w:rsidRPr="000629AF">
        <w:rPr>
          <w:rFonts w:ascii="Cambria Math" w:eastAsia="Cambria Math" w:hAnsi="Cambria Math"/>
          <w:w w:val="105"/>
          <w:sz w:val="17"/>
          <w:u w:val="single"/>
        </w:rPr>
        <w:t>𝑙𝑖𝑏𝑟𝑒</w:t>
      </w:r>
      <w:r w:rsidRPr="000629AF">
        <w:rPr>
          <w:rFonts w:ascii="Cambria Math" w:eastAsia="Cambria Math" w:hAnsi="Cambria Math"/>
          <w:spacing w:val="18"/>
          <w:w w:val="105"/>
          <w:sz w:val="17"/>
          <w:u w:val="single"/>
        </w:rPr>
        <w:t xml:space="preserve"> </w:t>
      </w:r>
      <w:r w:rsidRPr="000629AF">
        <w:rPr>
          <w:rFonts w:ascii="Cambria Math" w:eastAsia="Cambria Math" w:hAnsi="Cambria Math"/>
          <w:w w:val="105"/>
          <w:position w:val="5"/>
          <w:u w:val="single"/>
        </w:rPr>
        <w:t>−</w:t>
      </w:r>
      <w:r w:rsidRPr="000629AF">
        <w:rPr>
          <w:rFonts w:ascii="Cambria Math" w:eastAsia="Cambria Math" w:hAnsi="Cambria Math"/>
          <w:spacing w:val="-7"/>
          <w:w w:val="105"/>
          <w:position w:val="5"/>
          <w:u w:val="single"/>
        </w:rPr>
        <w:t xml:space="preserve"> </w:t>
      </w:r>
      <w:r w:rsidRPr="000629AF">
        <w:rPr>
          <w:rFonts w:ascii="Cambria Math" w:eastAsia="Cambria Math" w:hAnsi="Cambria Math"/>
          <w:w w:val="105"/>
          <w:position w:val="5"/>
          <w:u w:val="single"/>
        </w:rPr>
        <w:t>𝑛</w:t>
      </w:r>
      <w:r w:rsidRPr="000629AF">
        <w:rPr>
          <w:rFonts w:ascii="Cambria Math" w:eastAsia="Cambria Math" w:hAnsi="Cambria Math"/>
          <w:w w:val="105"/>
          <w:sz w:val="17"/>
          <w:u w:val="single"/>
        </w:rPr>
        <w:t>𝑣𝑡</w:t>
      </w:r>
      <w:r w:rsidRPr="000629AF">
        <w:rPr>
          <w:rFonts w:ascii="Cambria Math" w:eastAsia="Cambria Math" w:hAnsi="Cambria Math"/>
          <w:spacing w:val="19"/>
          <w:w w:val="105"/>
          <w:sz w:val="17"/>
          <w:u w:val="single"/>
        </w:rPr>
        <w:t xml:space="preserve"> </w:t>
      </w:r>
      <w:r w:rsidRPr="000629AF">
        <w:rPr>
          <w:rFonts w:ascii="Cambria Math" w:eastAsia="Cambria Math" w:hAnsi="Cambria Math"/>
          <w:w w:val="105"/>
          <w:position w:val="5"/>
          <w:u w:val="single"/>
        </w:rPr>
        <w:t>∗</w:t>
      </w:r>
      <w:r w:rsidRPr="000629AF">
        <w:rPr>
          <w:rFonts w:ascii="Cambria Math" w:eastAsia="Cambria Math" w:hAnsi="Cambria Math"/>
          <w:spacing w:val="-8"/>
          <w:w w:val="105"/>
          <w:position w:val="5"/>
          <w:u w:val="single"/>
        </w:rPr>
        <w:t xml:space="preserve"> </w:t>
      </w:r>
      <w:r w:rsidRPr="000629AF">
        <w:rPr>
          <w:rFonts w:ascii="Cambria Math" w:eastAsia="Cambria Math" w:hAnsi="Cambria Math"/>
          <w:spacing w:val="-5"/>
          <w:w w:val="105"/>
          <w:position w:val="5"/>
          <w:u w:val="single"/>
        </w:rPr>
        <w:t>𝑏</w:t>
      </w:r>
      <w:r w:rsidRPr="000629AF">
        <w:rPr>
          <w:rFonts w:ascii="Cambria Math" w:eastAsia="Cambria Math" w:hAnsi="Cambria Math"/>
          <w:spacing w:val="-5"/>
          <w:w w:val="105"/>
          <w:sz w:val="17"/>
          <w:u w:val="single"/>
        </w:rPr>
        <w:t>𝑣𝑡</w:t>
      </w:r>
    </w:p>
    <w:p w14:paraId="62EBFAB6" w14:textId="77708739" w:rsidR="0079179A" w:rsidRPr="002A51CB" w:rsidRDefault="0079179A" w:rsidP="002A51CB">
      <w:pPr>
        <w:spacing w:line="155" w:lineRule="exact"/>
        <w:ind w:left="41"/>
        <w:rPr>
          <w:rFonts w:ascii="Cambria Math"/>
        </w:rPr>
      </w:pPr>
      <w:r w:rsidRPr="000629AF">
        <w:rPr>
          <w:rFonts w:ascii="Cambria Math"/>
          <w:spacing w:val="-10"/>
        </w:rPr>
        <w:t>=</w:t>
      </w:r>
      <w:r w:rsidR="002A51CB">
        <w:rPr>
          <w:rFonts w:ascii="Cambria Math"/>
          <w:spacing w:val="-10"/>
        </w:rPr>
        <w:t xml:space="preserve">                 </w:t>
      </w:r>
      <w:r w:rsidRPr="000629AF">
        <w:rPr>
          <w:rFonts w:ascii="Cambria Math" w:eastAsia="Cambria Math"/>
          <w:w w:val="105"/>
        </w:rPr>
        <w:t>𝑛</w:t>
      </w:r>
      <w:r w:rsidRPr="000629AF">
        <w:rPr>
          <w:rFonts w:ascii="Cambria Math" w:eastAsia="Cambria Math"/>
          <w:w w:val="105"/>
          <w:vertAlign w:val="subscript"/>
        </w:rPr>
        <w:t>𝑣𝑡</w:t>
      </w:r>
      <w:r w:rsidRPr="000629AF">
        <w:rPr>
          <w:rFonts w:ascii="Cambria Math" w:eastAsia="Cambria Math"/>
          <w:spacing w:val="10"/>
          <w:w w:val="105"/>
        </w:rPr>
        <w:t xml:space="preserve"> </w:t>
      </w:r>
      <w:r w:rsidRPr="000629AF">
        <w:rPr>
          <w:rFonts w:ascii="Cambria Math" w:eastAsia="Cambria Math"/>
          <w:w w:val="105"/>
        </w:rPr>
        <w:t>+</w:t>
      </w:r>
      <w:r w:rsidRPr="000629AF">
        <w:rPr>
          <w:rFonts w:ascii="Cambria Math" w:eastAsia="Cambria Math"/>
          <w:spacing w:val="-6"/>
          <w:w w:val="105"/>
        </w:rPr>
        <w:t xml:space="preserve"> </w:t>
      </w:r>
      <w:r w:rsidRPr="000629AF">
        <w:rPr>
          <w:rFonts w:ascii="Cambria Math" w:eastAsia="Cambria Math"/>
          <w:spacing w:val="-10"/>
          <w:w w:val="105"/>
        </w:rPr>
        <w:t>1</w:t>
      </w:r>
    </w:p>
    <w:p w14:paraId="11FDF09C" w14:textId="77777777" w:rsidR="0079179A" w:rsidRPr="000629AF" w:rsidRDefault="0079179A" w:rsidP="0079179A">
      <w:pPr>
        <w:pStyle w:val="Textoindependiente"/>
        <w:spacing w:before="6"/>
        <w:rPr>
          <w:rFonts w:ascii="Cambria Math"/>
        </w:rPr>
      </w:pPr>
      <w:r w:rsidRPr="000629AF">
        <w:br w:type="column"/>
      </w:r>
    </w:p>
    <w:p w14:paraId="56045801" w14:textId="77777777" w:rsidR="0079179A" w:rsidRPr="000629AF" w:rsidRDefault="0079179A" w:rsidP="0079179A">
      <w:pPr>
        <w:pStyle w:val="Textoindependiente"/>
        <w:spacing w:before="1"/>
        <w:ind w:right="486"/>
        <w:jc w:val="right"/>
        <w:rPr>
          <w:rFonts w:ascii="Cambria Math"/>
          <w:position w:val="1"/>
        </w:rPr>
      </w:pPr>
      <w:r w:rsidRPr="000629AF">
        <w:rPr>
          <w:rFonts w:ascii="Cambria Math"/>
          <w:spacing w:val="-5"/>
          <w:position w:val="1"/>
        </w:rPr>
        <w:t>(</w:t>
      </w:r>
      <w:r w:rsidRPr="000629AF">
        <w:rPr>
          <w:rFonts w:ascii="Cambria Math"/>
          <w:spacing w:val="-5"/>
        </w:rPr>
        <w:t>1</w:t>
      </w:r>
      <w:r w:rsidRPr="000629AF">
        <w:rPr>
          <w:rFonts w:ascii="Cambria Math"/>
          <w:spacing w:val="-5"/>
          <w:position w:val="1"/>
        </w:rPr>
        <w:t>)</w:t>
      </w:r>
    </w:p>
    <w:p w14:paraId="7FB0F534" w14:textId="77777777" w:rsidR="0079179A" w:rsidRPr="000629AF" w:rsidRDefault="0079179A" w:rsidP="0079179A">
      <w:pPr>
        <w:pStyle w:val="Textoindependiente"/>
        <w:jc w:val="right"/>
        <w:rPr>
          <w:rFonts w:ascii="Cambria Math"/>
          <w:position w:val="1"/>
        </w:rPr>
        <w:sectPr w:rsidR="0079179A" w:rsidRPr="000629AF" w:rsidSect="0079179A">
          <w:type w:val="continuous"/>
          <w:pgSz w:w="12240" w:h="15840"/>
          <w:pgMar w:top="920" w:right="360" w:bottom="820" w:left="720" w:header="828" w:footer="632" w:gutter="0"/>
          <w:cols w:num="3" w:space="720" w:equalWidth="0">
            <w:col w:w="4314" w:space="40"/>
            <w:col w:w="2208" w:space="39"/>
            <w:col w:w="4559"/>
          </w:cols>
        </w:sectPr>
      </w:pPr>
    </w:p>
    <w:p w14:paraId="37086E77" w14:textId="77777777" w:rsidR="002A51CB" w:rsidRDefault="002A51CB" w:rsidP="0079179A">
      <w:pPr>
        <w:pStyle w:val="Textoindependiente"/>
        <w:tabs>
          <w:tab w:val="left" w:pos="10338"/>
        </w:tabs>
        <w:spacing w:before="147"/>
        <w:ind w:left="4712"/>
        <w:rPr>
          <w:rFonts w:ascii="Cambria Math" w:eastAsia="Cambria Math"/>
        </w:rPr>
      </w:pPr>
    </w:p>
    <w:p w14:paraId="00464048" w14:textId="77777777" w:rsidR="002A51CB" w:rsidRDefault="002A51CB" w:rsidP="0079179A">
      <w:pPr>
        <w:pStyle w:val="Textoindependiente"/>
        <w:tabs>
          <w:tab w:val="left" w:pos="10338"/>
        </w:tabs>
        <w:spacing w:before="147"/>
        <w:ind w:left="4712"/>
        <w:rPr>
          <w:rFonts w:ascii="Cambria Math" w:eastAsia="Cambria Math"/>
        </w:rPr>
      </w:pPr>
    </w:p>
    <w:p w14:paraId="7BE9CCE5" w14:textId="5DFA2CC6" w:rsidR="009800BB" w:rsidRPr="009800BB" w:rsidRDefault="0079179A" w:rsidP="009800BB">
      <w:pPr>
        <w:pStyle w:val="Textoindependiente"/>
        <w:spacing w:before="11"/>
        <w:rPr>
          <w:rFonts w:ascii="Cambria Math"/>
        </w:rPr>
        <w:sectPr w:rsidR="009800BB" w:rsidRPr="009800BB" w:rsidSect="0079179A">
          <w:type w:val="continuous"/>
          <w:pgSz w:w="12240" w:h="15840"/>
          <w:pgMar w:top="920" w:right="360" w:bottom="820" w:left="720" w:header="828" w:footer="632" w:gutter="0"/>
          <w:cols w:num="3" w:space="720" w:equalWidth="0">
            <w:col w:w="3950" w:space="40"/>
            <w:col w:w="3080" w:space="39"/>
            <w:col w:w="4051"/>
          </w:cols>
        </w:sectPr>
      </w:pPr>
      <w:r w:rsidRPr="000629AF">
        <w:br w:type="column"/>
      </w:r>
    </w:p>
    <w:p w14:paraId="1B683B8A" w14:textId="080A67E5" w:rsidR="009800BB" w:rsidRDefault="009800BB" w:rsidP="009800BB">
      <w:pPr>
        <w:jc w:val="center"/>
      </w:pPr>
      <w:r w:rsidRPr="009800BB">
        <w:rPr>
          <w:noProof/>
        </w:rPr>
        <w:lastRenderedPageBreak/>
        <w:drawing>
          <wp:inline distT="0" distB="0" distL="0" distR="0" wp14:anchorId="12407451" wp14:editId="287C3F2F">
            <wp:extent cx="4176182" cy="960956"/>
            <wp:effectExtent l="0" t="0" r="0" b="0"/>
            <wp:docPr id="1994038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38191" name=""/>
                    <pic:cNvPicPr/>
                  </pic:nvPicPr>
                  <pic:blipFill>
                    <a:blip r:embed="rId23"/>
                    <a:stretch>
                      <a:fillRect/>
                    </a:stretch>
                  </pic:blipFill>
                  <pic:spPr>
                    <a:xfrm>
                      <a:off x="0" y="0"/>
                      <a:ext cx="4203641" cy="967274"/>
                    </a:xfrm>
                    <a:prstGeom prst="rect">
                      <a:avLst/>
                    </a:prstGeom>
                  </pic:spPr>
                </pic:pic>
              </a:graphicData>
            </a:graphic>
          </wp:inline>
        </w:drawing>
      </w:r>
    </w:p>
    <w:p w14:paraId="53665784" w14:textId="61949014" w:rsidR="0079179A" w:rsidRDefault="0079179A" w:rsidP="008D496D">
      <w:r w:rsidRPr="008D496D">
        <w:t>La siguiente tabla resume los parámetros calculados y utilizados para el armado de la losa, de acuerdo con lo</w:t>
      </w:r>
      <w:r w:rsidRPr="000629AF">
        <w:t xml:space="preserve"> </w:t>
      </w:r>
      <w:r w:rsidRPr="008D496D">
        <w:t>establecido en la sección CR.8.13 de la NSR-10</w:t>
      </w:r>
      <w:r w:rsidR="00514BAA">
        <w:t>.</w:t>
      </w:r>
    </w:p>
    <w:p w14:paraId="3F1119F9" w14:textId="77777777" w:rsidR="0079179A" w:rsidRPr="000629AF" w:rsidRDefault="0079179A" w:rsidP="005E769F">
      <w:pPr>
        <w:spacing w:before="114"/>
        <w:ind w:right="409"/>
        <w:rPr>
          <w:rFonts w:ascii="Arial" w:hAnsi="Arial"/>
          <w:i/>
          <w:sz w:val="19"/>
        </w:rPr>
      </w:pPr>
      <w:bookmarkStart w:id="19" w:name="_bookmark20"/>
      <w:bookmarkEnd w:id="19"/>
    </w:p>
    <w:p w14:paraId="23B279EE" w14:textId="08F738B6" w:rsidR="0023788C" w:rsidRDefault="0023788C" w:rsidP="0023788C">
      <w:pPr>
        <w:pStyle w:val="Descripcin"/>
        <w:keepNext/>
        <w:jc w:val="center"/>
      </w:pPr>
      <w:bookmarkStart w:id="20" w:name="_Toc228323863"/>
      <w:r>
        <w:t xml:space="preserve">Tabla </w:t>
      </w:r>
      <w:r>
        <w:fldChar w:fldCharType="begin"/>
      </w:r>
      <w:r>
        <w:instrText xml:space="preserve"> SEQ Tabla \* ARABIC </w:instrText>
      </w:r>
      <w:r>
        <w:fldChar w:fldCharType="separate"/>
      </w:r>
      <w:r w:rsidR="00C51F93">
        <w:rPr>
          <w:noProof/>
        </w:rPr>
        <w:t>10</w:t>
      </w:r>
      <w:r>
        <w:fldChar w:fldCharType="end"/>
      </w:r>
      <w:r>
        <w:t>.</w:t>
      </w:r>
      <w:r w:rsidRPr="003E4D45">
        <w:t>Parámetros finales del armado de la losa</w:t>
      </w:r>
      <w:bookmarkEnd w:id="20"/>
    </w:p>
    <w:p w14:paraId="0E1E3542" w14:textId="77777777" w:rsidR="0079179A" w:rsidRDefault="0079179A" w:rsidP="0079179A">
      <w:pPr>
        <w:pStyle w:val="Textoindependiente"/>
        <w:spacing w:before="10"/>
        <w:jc w:val="center"/>
        <w:rPr>
          <w:rFonts w:ascii="Arial"/>
          <w:i/>
          <w:sz w:val="13"/>
        </w:rPr>
      </w:pPr>
      <w:r w:rsidRPr="000629AF">
        <w:rPr>
          <w:noProof/>
        </w:rPr>
        <w:drawing>
          <wp:inline distT="0" distB="0" distL="0" distR="0" wp14:anchorId="7178F6CB" wp14:editId="48A0ABD4">
            <wp:extent cx="2816225" cy="965835"/>
            <wp:effectExtent l="0" t="0" r="3175" b="5715"/>
            <wp:docPr id="915733926"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16225" cy="965835"/>
                    </a:xfrm>
                    <a:prstGeom prst="rect">
                      <a:avLst/>
                    </a:prstGeom>
                    <a:noFill/>
                    <a:ln>
                      <a:noFill/>
                    </a:ln>
                  </pic:spPr>
                </pic:pic>
              </a:graphicData>
            </a:graphic>
          </wp:inline>
        </w:drawing>
      </w:r>
    </w:p>
    <w:p w14:paraId="6A597A43" w14:textId="77777777" w:rsidR="007739DC" w:rsidRPr="000629AF" w:rsidRDefault="007739DC" w:rsidP="0079179A">
      <w:pPr>
        <w:pStyle w:val="Textoindependiente"/>
        <w:rPr>
          <w:sz w:val="20"/>
        </w:rPr>
      </w:pPr>
    </w:p>
    <w:p w14:paraId="09CCD44E" w14:textId="16FC970D" w:rsidR="0079179A" w:rsidRPr="000629AF" w:rsidRDefault="007739DC" w:rsidP="0079179A">
      <w:pPr>
        <w:pStyle w:val="Textoindependiente"/>
        <w:spacing w:before="174"/>
        <w:rPr>
          <w:sz w:val="20"/>
        </w:rPr>
      </w:pPr>
      <w:r>
        <w:rPr>
          <w:noProof/>
        </w:rPr>
        <mc:AlternateContent>
          <mc:Choice Requires="wps">
            <w:drawing>
              <wp:inline distT="0" distB="0" distL="0" distR="0" wp14:anchorId="733B914E" wp14:editId="532C864E">
                <wp:extent cx="5612130" cy="159718"/>
                <wp:effectExtent l="0" t="0" r="7620" b="0"/>
                <wp:docPr id="196523010" name="Cuadro de texto 1"/>
                <wp:cNvGraphicFramePr/>
                <a:graphic xmlns:a="http://schemas.openxmlformats.org/drawingml/2006/main">
                  <a:graphicData uri="http://schemas.microsoft.com/office/word/2010/wordprocessingShape">
                    <wps:wsp>
                      <wps:cNvSpPr txBox="1"/>
                      <wps:spPr>
                        <a:xfrm>
                          <a:off x="0" y="0"/>
                          <a:ext cx="5612130" cy="159718"/>
                        </a:xfrm>
                        <a:prstGeom prst="rect">
                          <a:avLst/>
                        </a:prstGeom>
                        <a:solidFill>
                          <a:prstClr val="white"/>
                        </a:solidFill>
                        <a:ln>
                          <a:noFill/>
                        </a:ln>
                      </wps:spPr>
                      <wps:txbx>
                        <w:txbxContent>
                          <w:p w14:paraId="0E70C32F" w14:textId="6FB5DF98" w:rsidR="007739DC" w:rsidRPr="000E0081" w:rsidRDefault="007739DC" w:rsidP="007739DC">
                            <w:pPr>
                              <w:pStyle w:val="Descripcin"/>
                              <w:jc w:val="center"/>
                              <w:rPr>
                                <w:rFonts w:eastAsia="Arial MT" w:cs="Arial MT"/>
                                <w:kern w:val="0"/>
                                <w:sz w:val="20"/>
                                <w14:ligatures w14:val="none"/>
                              </w:rPr>
                            </w:pPr>
                            <w:bookmarkStart w:id="21" w:name="_Toc228324073"/>
                            <w:r w:rsidRPr="009800BB">
                              <w:t xml:space="preserve">Ilustración </w:t>
                            </w:r>
                            <w:r w:rsidRPr="009800BB">
                              <w:fldChar w:fldCharType="begin"/>
                            </w:r>
                            <w:r w:rsidRPr="009800BB">
                              <w:instrText xml:space="preserve"> SEQ Ilustración \* ARABIC </w:instrText>
                            </w:r>
                            <w:r w:rsidRPr="009800BB">
                              <w:fldChar w:fldCharType="separate"/>
                            </w:r>
                            <w:r w:rsidR="00C51F93">
                              <w:rPr>
                                <w:noProof/>
                              </w:rPr>
                              <w:t>1</w:t>
                            </w:r>
                            <w:r w:rsidRPr="009800BB">
                              <w:fldChar w:fldCharType="end"/>
                            </w:r>
                            <w:r w:rsidRPr="009800BB">
                              <w:t>, Planta losa</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733B914E" id="_x0000_s1034" type="#_x0000_t202" style="width:441.9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" stroked="f">
                <v:textbox inset="0,0,0,0">
                  <w:txbxContent>
                    <w:p w14:paraId="0E70C32F" w14:textId="6FB5DF98" w:rsidR="007739DC" w:rsidRPr="000E0081" w:rsidRDefault="007739DC" w:rsidP="007739DC">
                      <w:pPr>
                        <w:pStyle w:val="Descripcin"/>
                        <w:jc w:val="center"/>
                        <w:rPr>
                          <w:rFonts w:eastAsia="Arial MT" w:cs="Arial MT"/>
                          <w:kern w:val="0"/>
                          <w:sz w:val="20"/>
                          <w14:ligatures w14:val="none"/>
                        </w:rPr>
                      </w:pPr>
                      <w:bookmarkStart w:id="30" w:name="_Toc228324073"/>
                      <w:r w:rsidRPr="009800BB">
                        <w:t xml:space="preserve">Ilustración </w:t>
                      </w:r>
                      <w:r w:rsidRPr="009800BB">
                        <w:fldChar w:fldCharType="begin"/>
                      </w:r>
                      <w:r w:rsidRPr="009800BB">
                        <w:instrText xml:space="preserve"> SEQ Ilustración \* ARABIC </w:instrText>
                      </w:r>
                      <w:r w:rsidRPr="009800BB">
                        <w:fldChar w:fldCharType="separate"/>
                      </w:r>
                      <w:r w:rsidR="00C51F93">
                        <w:rPr>
                          <w:noProof/>
                        </w:rPr>
                        <w:t>1</w:t>
                      </w:r>
                      <w:r w:rsidRPr="009800BB">
                        <w:fldChar w:fldCharType="end"/>
                      </w:r>
                      <w:r w:rsidRPr="009800BB">
                        <w:t>, Planta losa</w:t>
                      </w:r>
                      <w:bookmarkEnd w:id="30"/>
                    </w:p>
                  </w:txbxContent>
                </v:textbox>
                <w10:anchorlock/>
              </v:shape>
            </w:pict>
          </mc:Fallback>
        </mc:AlternateContent>
      </w:r>
    </w:p>
    <w:p w14:paraId="74509178" w14:textId="4620BAEA" w:rsidR="009800BB" w:rsidRPr="000629AF" w:rsidRDefault="007739DC" w:rsidP="009800BB">
      <w:pPr>
        <w:pStyle w:val="Textoindependiente"/>
        <w:spacing w:before="134"/>
        <w:jc w:val="center"/>
        <w:rPr>
          <w:sz w:val="19"/>
        </w:rPr>
      </w:pPr>
      <w:r w:rsidRPr="007739DC">
        <w:rPr>
          <w:noProof/>
          <w:sz w:val="19"/>
        </w:rPr>
        <w:drawing>
          <wp:inline distT="0" distB="0" distL="0" distR="0" wp14:anchorId="38E577DF" wp14:editId="4670B46D">
            <wp:extent cx="1784783" cy="3951365"/>
            <wp:effectExtent l="0" t="0" r="6350" b="0"/>
            <wp:docPr id="1373842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42900" name=""/>
                    <pic:cNvPicPr/>
                  </pic:nvPicPr>
                  <pic:blipFill>
                    <a:blip r:embed="rId25"/>
                    <a:stretch>
                      <a:fillRect/>
                    </a:stretch>
                  </pic:blipFill>
                  <pic:spPr>
                    <a:xfrm>
                      <a:off x="0" y="0"/>
                      <a:ext cx="1796337" cy="3976945"/>
                    </a:xfrm>
                    <a:prstGeom prst="rect">
                      <a:avLst/>
                    </a:prstGeom>
                  </pic:spPr>
                </pic:pic>
              </a:graphicData>
            </a:graphic>
          </wp:inline>
        </w:drawing>
      </w:r>
    </w:p>
    <w:p w14:paraId="5FBF4EF1" w14:textId="77777777" w:rsidR="0079179A" w:rsidRPr="000629AF" w:rsidRDefault="0079179A" w:rsidP="00C00B08">
      <w:pPr>
        <w:pStyle w:val="Textoindependiente"/>
        <w:spacing w:before="134"/>
      </w:pPr>
      <w:bookmarkStart w:id="22" w:name="_bookmark21"/>
      <w:bookmarkStart w:id="23" w:name="_bookmark22"/>
      <w:bookmarkEnd w:id="22"/>
      <w:bookmarkEnd w:id="23"/>
      <w:r w:rsidRPr="003D077D">
        <w:t>Esquema en planta de columnas</w:t>
      </w:r>
    </w:p>
    <w:p w14:paraId="5B226CEA" w14:textId="77777777" w:rsidR="006C23B6" w:rsidRPr="000D3EF2" w:rsidRDefault="006C23B6" w:rsidP="007C1C17">
      <w:pPr>
        <w:rPr>
          <w:lang w:val="es-CO"/>
        </w:rPr>
      </w:pPr>
      <w:r w:rsidRPr="000D3EF2">
        <w:rPr>
          <w:lang w:val="es-CO"/>
        </w:rPr>
        <w:t xml:space="preserve">Dada la configuración arquitectónica del edificio y la necesidad de garantizar un comportamiento estructural adecuado frente a cargas gravitacionales y sísmicas, la </w:t>
      </w:r>
      <w:r w:rsidRPr="000D3EF2">
        <w:rPr>
          <w:lang w:val="es-CO"/>
        </w:rPr>
        <w:lastRenderedPageBreak/>
        <w:t>disposición de las columnas se definió en función de la ubicación dentro de la planta y de las solicitaciones esperadas en cada zona.</w:t>
      </w:r>
    </w:p>
    <w:p w14:paraId="52B925B9" w14:textId="77777777" w:rsidR="006C23B6" w:rsidRPr="000D3EF2" w:rsidRDefault="006C23B6" w:rsidP="007C1C17">
      <w:pPr>
        <w:rPr>
          <w:lang w:val="es-CO"/>
        </w:rPr>
      </w:pPr>
      <w:r w:rsidRPr="000D3EF2">
        <w:rPr>
          <w:lang w:val="es-CO"/>
        </w:rPr>
        <w:t>Para este proyecto se establecieron cuatro tipos de columnas, diferenciadas según su posición y función estructural:</w:t>
      </w:r>
    </w:p>
    <w:p w14:paraId="23E90672" w14:textId="77777777" w:rsidR="006C23B6" w:rsidRPr="000D3EF2" w:rsidRDefault="006C23B6" w:rsidP="007C1C17">
      <w:pPr>
        <w:rPr>
          <w:lang w:val="es-CO"/>
        </w:rPr>
      </w:pPr>
      <w:r w:rsidRPr="000D3EF2">
        <w:rPr>
          <w:b/>
          <w:bCs/>
          <w:lang w:val="es-CO"/>
        </w:rPr>
        <w:t>Columnas tipo C1 (esquinas) – 0.35 × 0.30 m:</w:t>
      </w:r>
      <w:r w:rsidRPr="000D3EF2">
        <w:rPr>
          <w:lang w:val="es-CO"/>
        </w:rPr>
        <w:br/>
        <w:t>Ubicadas en las esquinas de la edificación, estas columnas cumplen un papel importante en la delimitación del sistema estructural. Su dimensión responde a las solicitaciones combinadas en ambas direcciones, manteniendo un equilibrio entre capacidad resistente y eficiencia en el uso del espacio.</w:t>
      </w:r>
    </w:p>
    <w:p w14:paraId="3DA90DE5" w14:textId="115933D4" w:rsidR="006C23B6" w:rsidRPr="000D3EF2" w:rsidRDefault="006C23B6" w:rsidP="007C1C17">
      <w:pPr>
        <w:rPr>
          <w:lang w:val="es-CO"/>
        </w:rPr>
      </w:pPr>
      <w:r w:rsidRPr="000D3EF2">
        <w:rPr>
          <w:b/>
          <w:bCs/>
          <w:lang w:val="es-CO"/>
        </w:rPr>
        <w:t>Columnas tipo C2 (bordes) – 0.50 × 0.45 m:</w:t>
      </w:r>
      <w:r w:rsidRPr="000D3EF2">
        <w:rPr>
          <w:lang w:val="es-CO"/>
        </w:rPr>
        <w:br/>
        <w:t>Dispuestas a lo largo del perímetro, estas columnas reciben cargas provenientes de vigas exteriores y elementos de fachada. Su mayor sección permite controlar efectos de flexión y contribuir a la rigidez lateral del sistema en los extremos de la estructura.</w:t>
      </w:r>
    </w:p>
    <w:p w14:paraId="1986D2CD" w14:textId="77777777" w:rsidR="006C23B6" w:rsidRPr="000D3EF2" w:rsidRDefault="006C23B6" w:rsidP="007C1C17">
      <w:pPr>
        <w:rPr>
          <w:lang w:val="es-CO"/>
        </w:rPr>
      </w:pPr>
      <w:r w:rsidRPr="000D3EF2">
        <w:rPr>
          <w:b/>
          <w:bCs/>
          <w:lang w:val="es-CO"/>
        </w:rPr>
        <w:t>Columnas tipo C3 (interiores) – 0.55 × 0.50 m:</w:t>
      </w:r>
      <w:r w:rsidRPr="000D3EF2">
        <w:rPr>
          <w:lang w:val="es-CO"/>
        </w:rPr>
        <w:br/>
        <w:t>Ubicadas en la zona central, estas columnas presentan las mayores dimensiones, ya que concentran una porción significativa de las cargas gravitacionales provenientes de los entrepisos. Su tamaño se justifica por la acumulación de áreas aferentes y la necesidad de limitar deformaciones verticales y laterales.</w:t>
      </w:r>
    </w:p>
    <w:p w14:paraId="6451B652" w14:textId="77777777" w:rsidR="006C23B6" w:rsidRPr="000D3EF2" w:rsidRDefault="006C23B6" w:rsidP="007C1C17">
      <w:pPr>
        <w:rPr>
          <w:lang w:val="es-CO"/>
        </w:rPr>
      </w:pPr>
      <w:r w:rsidRPr="000D3EF2">
        <w:rPr>
          <w:b/>
          <w:bCs/>
          <w:lang w:val="es-CO"/>
        </w:rPr>
        <w:t>Columnas tipo C4 (diagonales) – 0.45 × 0.40 m:</w:t>
      </w:r>
      <w:r w:rsidRPr="000D3EF2">
        <w:rPr>
          <w:lang w:val="es-CO"/>
        </w:rPr>
        <w:br/>
        <w:t>Estas columnas se disponen en posiciones intermedias, aportando rigidez adicional en direcciones diagonales y contribuyendo a una distribución más uniforme de esfuerzos en la estructura.</w:t>
      </w:r>
    </w:p>
    <w:p w14:paraId="2DCC5C4E" w14:textId="77777777" w:rsidR="006C23B6" w:rsidRPr="000D3EF2" w:rsidRDefault="006C23B6" w:rsidP="007C1C17">
      <w:pPr>
        <w:rPr>
          <w:lang w:val="es-CO"/>
        </w:rPr>
      </w:pPr>
      <w:r w:rsidRPr="000D3EF2">
        <w:rPr>
          <w:lang w:val="es-CO"/>
        </w:rPr>
        <w:t>La diferenciación en las secciones de las columnas permite una mejor adaptación a las condiciones reales de carga y a la geometría del proyecto, logrando una distribución eficiente de rigidez y resistencia. Esta estrategia contribuye a mejorar el desempeño global del sistema estructural, especialmente frente a solicitaciones sísmicas, al reducir concentraciones de esfuerzos y controlar desplazamientos laterales.</w:t>
      </w:r>
    </w:p>
    <w:p w14:paraId="61AB9404" w14:textId="2AAC28AD" w:rsidR="00B8028D" w:rsidRDefault="000B4790" w:rsidP="00B8028D">
      <w:pPr>
        <w:keepNext/>
        <w:jc w:val="center"/>
      </w:pPr>
      <w:r w:rsidRPr="000B4790">
        <w:rPr>
          <w:noProof/>
        </w:rPr>
        <w:lastRenderedPageBreak/>
        <w:drawing>
          <wp:inline distT="0" distB="0" distL="0" distR="0" wp14:anchorId="29A12BFF" wp14:editId="49AC8B70">
            <wp:extent cx="4183300" cy="7696200"/>
            <wp:effectExtent l="0" t="0" r="8255" b="0"/>
            <wp:docPr id="91775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672" name=""/>
                    <pic:cNvPicPr/>
                  </pic:nvPicPr>
                  <pic:blipFill>
                    <a:blip r:embed="rId26"/>
                    <a:stretch>
                      <a:fillRect/>
                    </a:stretch>
                  </pic:blipFill>
                  <pic:spPr>
                    <a:xfrm>
                      <a:off x="0" y="0"/>
                      <a:ext cx="4185957" cy="7701089"/>
                    </a:xfrm>
                    <a:prstGeom prst="rect">
                      <a:avLst/>
                    </a:prstGeom>
                  </pic:spPr>
                </pic:pic>
              </a:graphicData>
            </a:graphic>
          </wp:inline>
        </w:drawing>
      </w:r>
    </w:p>
    <w:p w14:paraId="540F1EEE" w14:textId="36641B0D" w:rsidR="0079179A" w:rsidRPr="006C23B6" w:rsidRDefault="00B8028D" w:rsidP="00B8028D">
      <w:pPr>
        <w:pStyle w:val="Descripcin"/>
        <w:jc w:val="center"/>
        <w:rPr>
          <w:sz w:val="20"/>
          <w:lang w:val="es-CO"/>
        </w:rPr>
      </w:pPr>
      <w:bookmarkStart w:id="24" w:name="_Toc228324074"/>
      <w:r w:rsidRPr="000B4790">
        <w:t xml:space="preserve">Ilustración </w:t>
      </w:r>
      <w:r w:rsidRPr="000B4790">
        <w:fldChar w:fldCharType="begin"/>
      </w:r>
      <w:r w:rsidRPr="000B4790">
        <w:instrText xml:space="preserve"> SEQ Ilustración \* ARABIC </w:instrText>
      </w:r>
      <w:r w:rsidRPr="000B4790">
        <w:fldChar w:fldCharType="separate"/>
      </w:r>
      <w:r w:rsidR="00C51F93">
        <w:rPr>
          <w:noProof/>
        </w:rPr>
        <w:t>2</w:t>
      </w:r>
      <w:r w:rsidRPr="000B4790">
        <w:fldChar w:fldCharType="end"/>
      </w:r>
      <w:r w:rsidRPr="000B4790">
        <w:t>. Distribución de columnas</w:t>
      </w:r>
      <w:bookmarkEnd w:id="24"/>
    </w:p>
    <w:p w14:paraId="63226547" w14:textId="4B97A6EC" w:rsidR="0079179A" w:rsidRPr="000629AF" w:rsidRDefault="0079179A" w:rsidP="007C1C17">
      <w:pPr>
        <w:rPr>
          <w:sz w:val="20"/>
        </w:rPr>
      </w:pPr>
    </w:p>
    <w:p w14:paraId="40D36078" w14:textId="77777777" w:rsidR="0079179A" w:rsidRDefault="00BE3073" w:rsidP="00BE3073">
      <w:bookmarkStart w:id="25" w:name="_bookmark23"/>
      <w:bookmarkEnd w:id="25"/>
      <w:r w:rsidRPr="00596475">
        <w:lastRenderedPageBreak/>
        <w:t>En la tabla siguiente se presentan las dimensiones adoptadas correspondientes a cada uno de los tipos de columnas considerados en el diseño estructural, de acuerdo con lo definido en los planos del proyecto. Estos valores fueron establecidos a partir de criterios de diseño orientados a garantizar la capacidad resistente y la estabilidad global de la edificación, asegurando un desempeño adecuado frente a las diferentes solicitaciones que actúan sobre la estructura</w:t>
      </w:r>
      <w:r w:rsidR="00186F2F">
        <w:t xml:space="preserve"> </w:t>
      </w:r>
    </w:p>
    <w:p w14:paraId="1CC3FC75" w14:textId="77777777" w:rsidR="00186F2F" w:rsidRDefault="00186F2F" w:rsidP="00BE3073"/>
    <w:p w14:paraId="3020AF6B" w14:textId="77777777" w:rsidR="0079179A" w:rsidRPr="000629AF" w:rsidRDefault="0079179A" w:rsidP="0079179A">
      <w:pPr>
        <w:pStyle w:val="Textoindependiente"/>
        <w:spacing w:before="1"/>
        <w:rPr>
          <w:rFonts w:ascii="Arial"/>
          <w:i/>
          <w:sz w:val="11"/>
          <w:highlight w:val="yellow"/>
        </w:rPr>
      </w:pPr>
    </w:p>
    <w:p w14:paraId="59A97129" w14:textId="492662D2" w:rsidR="0062266B" w:rsidRDefault="0062266B" w:rsidP="0062266B">
      <w:pPr>
        <w:pStyle w:val="Descripcin"/>
        <w:keepNext/>
        <w:jc w:val="center"/>
      </w:pPr>
      <w:bookmarkStart w:id="26" w:name="_Toc228323864"/>
      <w:r>
        <w:t xml:space="preserve">Tabla </w:t>
      </w:r>
      <w:r>
        <w:fldChar w:fldCharType="begin"/>
      </w:r>
      <w:r>
        <w:instrText xml:space="preserve"> SEQ Tabla \* ARABIC </w:instrText>
      </w:r>
      <w:r>
        <w:fldChar w:fldCharType="separate"/>
      </w:r>
      <w:r w:rsidR="00C51F93">
        <w:rPr>
          <w:noProof/>
        </w:rPr>
        <w:t>11</w:t>
      </w:r>
      <w:r>
        <w:fldChar w:fldCharType="end"/>
      </w:r>
      <w:r>
        <w:t>.</w:t>
      </w:r>
      <w:r w:rsidRPr="00697135">
        <w:t>Tipos de columnas.</w:t>
      </w:r>
      <w:bookmarkEnd w:id="26"/>
    </w:p>
    <w:p w14:paraId="0ACC42E6" w14:textId="3CC72A71" w:rsidR="00316EC7" w:rsidRDefault="00B41EC9" w:rsidP="00316EC7">
      <w:pPr>
        <w:jc w:val="center"/>
      </w:pPr>
      <w:r w:rsidRPr="00B41EC9">
        <w:rPr>
          <w:noProof/>
        </w:rPr>
        <w:drawing>
          <wp:inline distT="0" distB="0" distL="0" distR="0" wp14:anchorId="6971F7BA" wp14:editId="6CBD7F3D">
            <wp:extent cx="3054985" cy="1151255"/>
            <wp:effectExtent l="0" t="0" r="0" b="0"/>
            <wp:docPr id="163876934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54985" cy="1151255"/>
                    </a:xfrm>
                    <a:prstGeom prst="rect">
                      <a:avLst/>
                    </a:prstGeom>
                    <a:noFill/>
                    <a:ln>
                      <a:noFill/>
                    </a:ln>
                  </pic:spPr>
                </pic:pic>
              </a:graphicData>
            </a:graphic>
          </wp:inline>
        </w:drawing>
      </w:r>
    </w:p>
    <w:p w14:paraId="5BD6B491" w14:textId="77777777" w:rsidR="00C74794" w:rsidRPr="00316EC7" w:rsidRDefault="00C74794" w:rsidP="00C33EDD"/>
    <w:p w14:paraId="086B42DC" w14:textId="77777777" w:rsidR="0079179A" w:rsidRPr="000629AF" w:rsidRDefault="0079179A" w:rsidP="00361164">
      <w:pPr>
        <w:pStyle w:val="Ttulo1"/>
      </w:pPr>
      <w:bookmarkStart w:id="27" w:name="_bookmark25"/>
      <w:bookmarkStart w:id="28" w:name="_Toc228355647"/>
      <w:bookmarkEnd w:id="27"/>
      <w:r w:rsidRPr="00361164">
        <w:t>Esquema de alzado del edificio identificando los niveles</w:t>
      </w:r>
      <w:bookmarkEnd w:id="28"/>
    </w:p>
    <w:p w14:paraId="15F0AA1F" w14:textId="77777777" w:rsidR="0079179A" w:rsidRPr="000629AF" w:rsidRDefault="0079179A" w:rsidP="0079179A">
      <w:pPr>
        <w:pStyle w:val="Textoindependiente"/>
        <w:rPr>
          <w:sz w:val="20"/>
        </w:rPr>
      </w:pPr>
    </w:p>
    <w:p w14:paraId="4250C712" w14:textId="64AF4A80"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El esquema de alzado fue definido considerando las alturas libres de cada nivel de la edificación, estableciendo una altura de 3.5 m para el primer piso y 3.0 m para los niveles superiores.</w:t>
      </w:r>
    </w:p>
    <w:p w14:paraId="2FF1E35E"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En esta representación se identifican los principales elementos estructurales, incluyendo el sistema de losa de entrepiso con su espesor correspondiente, así como las dimensiones preliminares de columnas y la configuración de las escaleras.</w:t>
      </w:r>
    </w:p>
    <w:p w14:paraId="6DAC6137"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p>
    <w:p w14:paraId="091A738B" w14:textId="77777777" w:rsidR="0079179A" w:rsidRPr="00361164" w:rsidRDefault="0079179A" w:rsidP="00361164">
      <w:pPr>
        <w:pStyle w:val="Textoindependiente"/>
        <w:spacing w:line="283" w:lineRule="auto"/>
        <w:rPr>
          <w:rFonts w:eastAsiaTheme="minorHAnsi" w:cstheme="minorBidi"/>
          <w:color w:val="auto"/>
          <w:kern w:val="2"/>
          <w:szCs w:val="22"/>
          <w14:ligatures w14:val="standardContextual"/>
        </w:rPr>
      </w:pPr>
      <w:r w:rsidRPr="00361164">
        <w:rPr>
          <w:rFonts w:eastAsiaTheme="minorHAnsi" w:cstheme="minorBidi"/>
          <w:color w:val="auto"/>
          <w:kern w:val="2"/>
          <w:szCs w:val="22"/>
          <w14:ligatures w14:val="standardContextual"/>
        </w:rPr>
        <w:t>A continuación, se presenta la proyección en alzado de la estructura.</w:t>
      </w:r>
    </w:p>
    <w:p w14:paraId="56CF5903" w14:textId="4212AE93" w:rsidR="0079179A" w:rsidRPr="000629AF" w:rsidRDefault="00DD2E70" w:rsidP="0079179A">
      <w:pPr>
        <w:pStyle w:val="Textoindependiente"/>
        <w:spacing w:before="183"/>
        <w:ind w:left="720" w:hanging="720"/>
        <w:rPr>
          <w:sz w:val="20"/>
        </w:rPr>
      </w:pPr>
      <w:r w:rsidRPr="00DD2E70">
        <w:rPr>
          <w:noProof/>
          <w:sz w:val="20"/>
        </w:rPr>
        <w:lastRenderedPageBreak/>
        <w:drawing>
          <wp:inline distT="0" distB="0" distL="0" distR="0" wp14:anchorId="61C01A3D" wp14:editId="1762E114">
            <wp:extent cx="5612130" cy="3695700"/>
            <wp:effectExtent l="0" t="0" r="7620" b="0"/>
            <wp:docPr id="1458315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15225" name=""/>
                    <pic:cNvPicPr/>
                  </pic:nvPicPr>
                  <pic:blipFill>
                    <a:blip r:embed="rId28"/>
                    <a:stretch>
                      <a:fillRect/>
                    </a:stretch>
                  </pic:blipFill>
                  <pic:spPr>
                    <a:xfrm>
                      <a:off x="0" y="0"/>
                      <a:ext cx="5612130" cy="3695700"/>
                    </a:xfrm>
                    <a:prstGeom prst="rect">
                      <a:avLst/>
                    </a:prstGeom>
                  </pic:spPr>
                </pic:pic>
              </a:graphicData>
            </a:graphic>
          </wp:inline>
        </w:drawing>
      </w:r>
    </w:p>
    <w:p w14:paraId="5CCD019E" w14:textId="15C6C999" w:rsidR="00C74794" w:rsidRPr="000629AF" w:rsidRDefault="0079179A" w:rsidP="00C33EDD">
      <w:pPr>
        <w:spacing w:before="179"/>
        <w:ind w:left="477" w:right="407"/>
        <w:jc w:val="center"/>
        <w:rPr>
          <w:rFonts w:ascii="Arial"/>
          <w:i/>
          <w:sz w:val="19"/>
        </w:rPr>
      </w:pPr>
      <w:bookmarkStart w:id="29" w:name="_bookmark26"/>
      <w:bookmarkEnd w:id="29"/>
      <w:r w:rsidRPr="00C74794">
        <w:rPr>
          <w:rFonts w:ascii="Arial"/>
          <w:i/>
          <w:w w:val="80"/>
          <w:sz w:val="19"/>
        </w:rPr>
        <w:t>Figura</w:t>
      </w:r>
      <w:r w:rsidRPr="00C74794">
        <w:rPr>
          <w:rFonts w:ascii="Arial"/>
          <w:i/>
          <w:spacing w:val="-1"/>
          <w:w w:val="80"/>
          <w:sz w:val="19"/>
        </w:rPr>
        <w:t xml:space="preserve"> </w:t>
      </w:r>
      <w:r w:rsidRPr="00C74794">
        <w:rPr>
          <w:rFonts w:ascii="Arial"/>
          <w:i/>
          <w:w w:val="80"/>
          <w:sz w:val="19"/>
        </w:rPr>
        <w:t>9.</w:t>
      </w:r>
      <w:r w:rsidRPr="00C74794">
        <w:rPr>
          <w:rFonts w:ascii="Arial"/>
          <w:i/>
          <w:spacing w:val="-4"/>
          <w:w w:val="80"/>
          <w:sz w:val="19"/>
        </w:rPr>
        <w:t xml:space="preserve"> </w:t>
      </w:r>
      <w:r w:rsidRPr="00C74794">
        <w:rPr>
          <w:rFonts w:ascii="Arial"/>
          <w:i/>
          <w:w w:val="80"/>
          <w:sz w:val="19"/>
        </w:rPr>
        <w:t>Alzado</w:t>
      </w:r>
      <w:r w:rsidRPr="00C74794">
        <w:rPr>
          <w:rFonts w:ascii="Arial"/>
          <w:i/>
          <w:spacing w:val="-2"/>
          <w:w w:val="80"/>
          <w:sz w:val="19"/>
        </w:rPr>
        <w:t xml:space="preserve"> </w:t>
      </w:r>
      <w:r w:rsidRPr="00C74794">
        <w:rPr>
          <w:rFonts w:ascii="Arial"/>
          <w:i/>
          <w:w w:val="80"/>
          <w:sz w:val="19"/>
        </w:rPr>
        <w:t>del</w:t>
      </w:r>
      <w:r w:rsidRPr="00C74794">
        <w:rPr>
          <w:rFonts w:ascii="Arial"/>
          <w:i/>
          <w:spacing w:val="-2"/>
          <w:w w:val="80"/>
          <w:sz w:val="19"/>
        </w:rPr>
        <w:t xml:space="preserve"> edificio.</w:t>
      </w:r>
    </w:p>
    <w:p w14:paraId="061512CE" w14:textId="77777777" w:rsidR="0079179A" w:rsidRPr="00685C41" w:rsidRDefault="0079179A" w:rsidP="00361164">
      <w:pPr>
        <w:pStyle w:val="Ttulo1"/>
      </w:pPr>
      <w:bookmarkStart w:id="30" w:name="_Toc228355648"/>
      <w:r w:rsidRPr="00685C41">
        <w:t>Análisis de escalera</w:t>
      </w:r>
      <w:bookmarkEnd w:id="30"/>
    </w:p>
    <w:p w14:paraId="717F1D48" w14:textId="77777777" w:rsidR="0079179A" w:rsidRPr="001403B7" w:rsidRDefault="0079179A" w:rsidP="001403B7">
      <w:pPr>
        <w:pStyle w:val="Textoindependiente"/>
        <w:rPr>
          <w:rFonts w:eastAsiaTheme="minorHAnsi" w:cstheme="minorBidi"/>
          <w:color w:val="auto"/>
          <w:kern w:val="2"/>
          <w:szCs w:val="22"/>
          <w14:ligatures w14:val="standardContextual"/>
        </w:rPr>
      </w:pPr>
      <w:r w:rsidRPr="001403B7">
        <w:rPr>
          <w:rFonts w:eastAsiaTheme="minorHAnsi" w:cstheme="minorBidi"/>
          <w:color w:val="auto"/>
          <w:kern w:val="2"/>
          <w:szCs w:val="22"/>
          <w14:ligatures w14:val="standardContextual"/>
        </w:rPr>
        <w:t>Para el análisis estructural de la escalera, se consideró la conexión vertical entre los distintos niveles del edificio, teniendo en cuenta las alturas libres definidas en el proyecto. En los niveles superiores se adopta una altura constante de 3.0 m entre pisos, mientras que el primer nivel presenta una altura libre de 3.5 m, lo que implica una variación en la configuración geométrica de este tramo.</w:t>
      </w:r>
    </w:p>
    <w:p w14:paraId="447C656F" w14:textId="2EF36485" w:rsidR="0079179A" w:rsidRPr="00C33EDD" w:rsidRDefault="0079179A" w:rsidP="00C33EDD">
      <w:pPr>
        <w:pStyle w:val="Textoindependiente"/>
        <w:rPr>
          <w:rFonts w:eastAsiaTheme="minorHAnsi" w:cstheme="minorBidi"/>
          <w:color w:val="auto"/>
          <w:kern w:val="2"/>
          <w:szCs w:val="22"/>
          <w14:ligatures w14:val="standardContextual"/>
        </w:rPr>
      </w:pPr>
      <w:r w:rsidRPr="001403B7">
        <w:rPr>
          <w:rFonts w:eastAsiaTheme="minorHAnsi" w:cstheme="minorBidi"/>
          <w:color w:val="auto"/>
          <w:kern w:val="2"/>
          <w:szCs w:val="22"/>
          <w14:ligatures w14:val="standardContextual"/>
        </w:rPr>
        <w:t>Debido a esta diferencia, la escalera correspondiente al primer nivel fue ajustada geométricamente para garantizar su compatibilidad con los tramos superiores, asegurando la continuidad del sistema estructural y un comportamiento coherente en la transmisión de</w:t>
      </w:r>
      <w:r w:rsidR="00142988">
        <w:rPr>
          <w:rFonts w:eastAsiaTheme="minorHAnsi" w:cstheme="minorBidi"/>
          <w:color w:val="auto"/>
          <w:kern w:val="2"/>
          <w:szCs w:val="22"/>
          <w14:ligatures w14:val="standardContextual"/>
        </w:rPr>
        <w:t xml:space="preserve"> </w:t>
      </w:r>
      <w:r w:rsidRPr="001403B7">
        <w:rPr>
          <w:rFonts w:eastAsiaTheme="minorHAnsi" w:cstheme="minorBidi"/>
          <w:color w:val="auto"/>
          <w:kern w:val="2"/>
          <w:szCs w:val="22"/>
          <w14:ligatures w14:val="standardContextual"/>
        </w:rPr>
        <w:t>cargas, sin requerir un tratamiento independiente en el análisis de cada losa asociada.</w:t>
      </w:r>
      <w:bookmarkStart w:id="31" w:name="_bookmark133"/>
      <w:bookmarkEnd w:id="31"/>
    </w:p>
    <w:p w14:paraId="734C3ADF" w14:textId="77777777" w:rsidR="0079179A" w:rsidRPr="00975CA6" w:rsidRDefault="0079179A" w:rsidP="00142988">
      <w:pPr>
        <w:pStyle w:val="Ttulo2"/>
      </w:pPr>
      <w:bookmarkStart w:id="32" w:name="_bookmark134"/>
      <w:bookmarkStart w:id="33" w:name="_Toc228355649"/>
      <w:bookmarkEnd w:id="32"/>
      <w:r w:rsidRPr="00975CA6">
        <w:rPr>
          <w:w w:val="85"/>
        </w:rPr>
        <w:lastRenderedPageBreak/>
        <w:t>Esquema</w:t>
      </w:r>
      <w:r w:rsidRPr="00975CA6">
        <w:rPr>
          <w:spacing w:val="-6"/>
          <w:w w:val="85"/>
        </w:rPr>
        <w:t xml:space="preserve"> </w:t>
      </w:r>
      <w:r w:rsidRPr="00975CA6">
        <w:rPr>
          <w:w w:val="85"/>
        </w:rPr>
        <w:t>estructural</w:t>
      </w:r>
      <w:r w:rsidRPr="00975CA6">
        <w:rPr>
          <w:spacing w:val="-3"/>
          <w:w w:val="85"/>
        </w:rPr>
        <w:t xml:space="preserve"> </w:t>
      </w:r>
      <w:r w:rsidRPr="00975CA6">
        <w:rPr>
          <w:w w:val="85"/>
        </w:rPr>
        <w:t>en</w:t>
      </w:r>
      <w:r w:rsidRPr="00975CA6">
        <w:rPr>
          <w:spacing w:val="-6"/>
          <w:w w:val="85"/>
        </w:rPr>
        <w:t xml:space="preserve"> </w:t>
      </w:r>
      <w:r w:rsidRPr="00975CA6">
        <w:rPr>
          <w:w w:val="85"/>
        </w:rPr>
        <w:t>planta</w:t>
      </w:r>
      <w:r w:rsidRPr="00975CA6">
        <w:rPr>
          <w:spacing w:val="-5"/>
          <w:w w:val="85"/>
        </w:rPr>
        <w:t xml:space="preserve"> </w:t>
      </w:r>
      <w:r w:rsidRPr="00975CA6">
        <w:rPr>
          <w:w w:val="85"/>
        </w:rPr>
        <w:t>y</w:t>
      </w:r>
      <w:r w:rsidRPr="00975CA6">
        <w:rPr>
          <w:spacing w:val="-5"/>
          <w:w w:val="85"/>
        </w:rPr>
        <w:t xml:space="preserve"> </w:t>
      </w:r>
      <w:r w:rsidRPr="00975CA6">
        <w:rPr>
          <w:w w:val="85"/>
        </w:rPr>
        <w:t>en</w:t>
      </w:r>
      <w:r w:rsidRPr="00975CA6">
        <w:rPr>
          <w:spacing w:val="-6"/>
          <w:w w:val="85"/>
        </w:rPr>
        <w:t xml:space="preserve"> </w:t>
      </w:r>
      <w:r w:rsidRPr="00975CA6">
        <w:rPr>
          <w:w w:val="85"/>
        </w:rPr>
        <w:t>alzado</w:t>
      </w:r>
      <w:r w:rsidRPr="00975CA6">
        <w:rPr>
          <w:spacing w:val="-5"/>
          <w:w w:val="85"/>
        </w:rPr>
        <w:t xml:space="preserve"> </w:t>
      </w:r>
      <w:r w:rsidRPr="00975CA6">
        <w:rPr>
          <w:w w:val="85"/>
        </w:rPr>
        <w:t>de</w:t>
      </w:r>
      <w:r w:rsidRPr="00975CA6">
        <w:rPr>
          <w:spacing w:val="-3"/>
          <w:w w:val="85"/>
        </w:rPr>
        <w:t xml:space="preserve"> </w:t>
      </w:r>
      <w:r w:rsidRPr="00975CA6">
        <w:rPr>
          <w:w w:val="85"/>
        </w:rPr>
        <w:t>la</w:t>
      </w:r>
      <w:r w:rsidRPr="00975CA6">
        <w:rPr>
          <w:spacing w:val="-6"/>
          <w:w w:val="85"/>
        </w:rPr>
        <w:t xml:space="preserve"> </w:t>
      </w:r>
      <w:r w:rsidRPr="00975CA6">
        <w:rPr>
          <w:w w:val="85"/>
        </w:rPr>
        <w:t>escalera</w:t>
      </w:r>
      <w:r w:rsidRPr="00975CA6">
        <w:rPr>
          <w:spacing w:val="-6"/>
          <w:w w:val="85"/>
        </w:rPr>
        <w:t xml:space="preserve"> </w:t>
      </w:r>
      <w:r w:rsidRPr="00975CA6">
        <w:rPr>
          <w:spacing w:val="-4"/>
          <w:w w:val="85"/>
        </w:rPr>
        <w:t>tipo</w:t>
      </w:r>
      <w:bookmarkEnd w:id="33"/>
    </w:p>
    <w:p w14:paraId="5E792CA6" w14:textId="77777777" w:rsidR="00B8028D" w:rsidRDefault="0079179A" w:rsidP="00B8028D">
      <w:pPr>
        <w:pStyle w:val="Textoindependiente"/>
        <w:keepNext/>
        <w:spacing w:before="184"/>
        <w:jc w:val="center"/>
      </w:pPr>
      <w:r w:rsidRPr="00975CA6">
        <w:rPr>
          <w:noProof/>
          <w:sz w:val="20"/>
        </w:rPr>
        <w:drawing>
          <wp:inline distT="0" distB="0" distL="0" distR="0" wp14:anchorId="7ABB2619" wp14:editId="78B17587">
            <wp:extent cx="3556955" cy="2289657"/>
            <wp:effectExtent l="0" t="0" r="5715" b="0"/>
            <wp:docPr id="956245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45830" name=""/>
                    <pic:cNvPicPr/>
                  </pic:nvPicPr>
                  <pic:blipFill>
                    <a:blip r:embed="rId29"/>
                    <a:stretch>
                      <a:fillRect/>
                    </a:stretch>
                  </pic:blipFill>
                  <pic:spPr>
                    <a:xfrm>
                      <a:off x="0" y="0"/>
                      <a:ext cx="3562626" cy="2293308"/>
                    </a:xfrm>
                    <a:prstGeom prst="rect">
                      <a:avLst/>
                    </a:prstGeom>
                  </pic:spPr>
                </pic:pic>
              </a:graphicData>
            </a:graphic>
          </wp:inline>
        </w:drawing>
      </w:r>
    </w:p>
    <w:p w14:paraId="4E7B7E43" w14:textId="5B5940D9" w:rsidR="0079179A" w:rsidRPr="00975CA6" w:rsidRDefault="00B8028D" w:rsidP="00B8028D">
      <w:pPr>
        <w:pStyle w:val="Descripcin"/>
        <w:jc w:val="center"/>
        <w:rPr>
          <w:sz w:val="20"/>
        </w:rPr>
      </w:pPr>
      <w:bookmarkStart w:id="34" w:name="_Toc228324075"/>
      <w:r>
        <w:t xml:space="preserve">Ilustración </w:t>
      </w:r>
      <w:r>
        <w:fldChar w:fldCharType="begin"/>
      </w:r>
      <w:r>
        <w:instrText xml:space="preserve"> SEQ Ilustración \* ARABIC </w:instrText>
      </w:r>
      <w:r>
        <w:fldChar w:fldCharType="separate"/>
      </w:r>
      <w:r w:rsidR="00C51F93">
        <w:rPr>
          <w:noProof/>
        </w:rPr>
        <w:t>3</w:t>
      </w:r>
      <w:r>
        <w:fldChar w:fldCharType="end"/>
      </w:r>
      <w:r>
        <w:t>. planta escalera.</w:t>
      </w:r>
      <w:bookmarkEnd w:id="34"/>
    </w:p>
    <w:p w14:paraId="1BCDEB9B" w14:textId="77777777" w:rsidR="00B8028D" w:rsidRDefault="0079179A" w:rsidP="00B8028D">
      <w:pPr>
        <w:pStyle w:val="Textoindependiente"/>
        <w:keepNext/>
        <w:spacing w:before="184"/>
        <w:jc w:val="center"/>
      </w:pPr>
      <w:r w:rsidRPr="00975CA6">
        <w:rPr>
          <w:noProof/>
          <w:sz w:val="20"/>
        </w:rPr>
        <w:drawing>
          <wp:inline distT="0" distB="0" distL="0" distR="0" wp14:anchorId="4AF6C456" wp14:editId="77D700AA">
            <wp:extent cx="2587674" cy="1778500"/>
            <wp:effectExtent l="0" t="0" r="3175" b="0"/>
            <wp:docPr id="168675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5433" name=""/>
                    <pic:cNvPicPr/>
                  </pic:nvPicPr>
                  <pic:blipFill>
                    <a:blip r:embed="rId30"/>
                    <a:stretch>
                      <a:fillRect/>
                    </a:stretch>
                  </pic:blipFill>
                  <pic:spPr>
                    <a:xfrm>
                      <a:off x="0" y="0"/>
                      <a:ext cx="2591347" cy="1781025"/>
                    </a:xfrm>
                    <a:prstGeom prst="rect">
                      <a:avLst/>
                    </a:prstGeom>
                  </pic:spPr>
                </pic:pic>
              </a:graphicData>
            </a:graphic>
          </wp:inline>
        </w:drawing>
      </w:r>
    </w:p>
    <w:p w14:paraId="72A7B6EA" w14:textId="2B3C6512" w:rsidR="0079179A" w:rsidRDefault="00B8028D" w:rsidP="00B8028D">
      <w:pPr>
        <w:pStyle w:val="Descripcin"/>
        <w:jc w:val="center"/>
      </w:pPr>
      <w:bookmarkStart w:id="35" w:name="_Toc228324076"/>
      <w:r>
        <w:t xml:space="preserve">Ilustración </w:t>
      </w:r>
      <w:r>
        <w:fldChar w:fldCharType="begin"/>
      </w:r>
      <w:r>
        <w:instrText xml:space="preserve"> SEQ Ilustración \* ARABIC </w:instrText>
      </w:r>
      <w:r>
        <w:fldChar w:fldCharType="separate"/>
      </w:r>
      <w:r w:rsidR="00C51F93">
        <w:rPr>
          <w:noProof/>
        </w:rPr>
        <w:t>4</w:t>
      </w:r>
      <w:r>
        <w:fldChar w:fldCharType="end"/>
      </w:r>
      <w:r>
        <w:t>. Alzado escalera.</w:t>
      </w:r>
      <w:bookmarkEnd w:id="35"/>
    </w:p>
    <w:p w14:paraId="51475493" w14:textId="77777777" w:rsidR="00C74794" w:rsidRPr="00C74794" w:rsidRDefault="00C74794" w:rsidP="00C74794"/>
    <w:p w14:paraId="3D317267" w14:textId="77777777" w:rsidR="0079179A" w:rsidRPr="00975CA6" w:rsidRDefault="0079179A" w:rsidP="00361164">
      <w:pPr>
        <w:pStyle w:val="Ttulo2"/>
      </w:pPr>
      <w:bookmarkStart w:id="36" w:name="_bookmark135"/>
      <w:bookmarkStart w:id="37" w:name="_bookmark136"/>
      <w:bookmarkStart w:id="38" w:name="_Toc228355650"/>
      <w:bookmarkEnd w:id="36"/>
      <w:bookmarkEnd w:id="37"/>
      <w:r w:rsidRPr="00975CA6">
        <w:t>Dimensionamiento de la escalera</w:t>
      </w:r>
      <w:bookmarkEnd w:id="38"/>
    </w:p>
    <w:p w14:paraId="2CFEC0F8" w14:textId="77777777" w:rsidR="0079179A" w:rsidRPr="00975CA6" w:rsidRDefault="0079179A" w:rsidP="00685C41">
      <w:r w:rsidRPr="00975CA6">
        <w:t>El diseño de la escalera se desarrolló tomando como referencia los lineamientos establecidos en el Título K.3.8.3 de la NSR-10, en donde se definen criterios relacionados con dimensiones mínimas como ancho, huella, contrahuella y descansos para escaleras interiores.</w:t>
      </w:r>
    </w:p>
    <w:p w14:paraId="443DC4FB" w14:textId="77777777" w:rsidR="0079179A" w:rsidRPr="00975CA6" w:rsidRDefault="0079179A" w:rsidP="00685C41">
      <w:pPr>
        <w:rPr>
          <w:szCs w:val="24"/>
        </w:rPr>
      </w:pPr>
      <w:r w:rsidRPr="00975CA6">
        <w:rPr>
          <w:szCs w:val="24"/>
        </w:rPr>
        <w:t>Sin embargo, en el presente proyecto no fue posible cumplir estrictamente con todas las disposiciones normativas, debido a la necesidad de conservar la configuración arquitectónica previamente definida en los planos. En consecuencia, se priorizó la coherencia con el diseño arquitectónico, ajustando las dimensiones de la escalera dentro de las limitaciones del proyecto, aun cuando esto implicó desviaciones respecto a algunos valores recomendados por la norma.</w:t>
      </w:r>
    </w:p>
    <w:p w14:paraId="10BAB7B0" w14:textId="77777777" w:rsidR="0079179A" w:rsidRPr="00975CA6" w:rsidRDefault="0079179A" w:rsidP="00685C41">
      <w:r w:rsidRPr="00975CA6">
        <w:rPr>
          <w:szCs w:val="24"/>
        </w:rPr>
        <w:t>A partir de estas consideraciones, se adoptaron las dimensiones finales de la escalera, buscando un equilibrio entre funcionalidad, viabilidad constructiva y compatibilidad con la distribución espacial del edificio.</w:t>
      </w:r>
    </w:p>
    <w:p w14:paraId="4C9E2A1B" w14:textId="77777777" w:rsidR="0079179A" w:rsidRPr="00975CA6" w:rsidRDefault="0079179A" w:rsidP="0079179A">
      <w:pPr>
        <w:pStyle w:val="Textoindependiente"/>
        <w:spacing w:before="177" w:line="290" w:lineRule="auto"/>
        <w:ind w:left="492" w:right="486"/>
      </w:pPr>
    </w:p>
    <w:p w14:paraId="6AC234FC" w14:textId="77777777" w:rsidR="0079179A" w:rsidRPr="00975CA6" w:rsidRDefault="0079179A" w:rsidP="00AF0845">
      <w:pPr>
        <w:pStyle w:val="Prrafodelista"/>
        <w:numPr>
          <w:ilvl w:val="0"/>
          <w:numId w:val="6"/>
        </w:numPr>
        <w:rPr>
          <w:szCs w:val="24"/>
        </w:rPr>
      </w:pPr>
      <w:r w:rsidRPr="00975CA6">
        <w:rPr>
          <w:szCs w:val="24"/>
        </w:rPr>
        <w:lastRenderedPageBreak/>
        <w:t>Altura total de la escalera: 3.5 m.</w:t>
      </w:r>
    </w:p>
    <w:p w14:paraId="377785F5" w14:textId="77777777" w:rsidR="0079179A" w:rsidRPr="00975CA6" w:rsidRDefault="0079179A" w:rsidP="00AF0845">
      <w:pPr>
        <w:pStyle w:val="Prrafodelista"/>
        <w:numPr>
          <w:ilvl w:val="0"/>
          <w:numId w:val="6"/>
        </w:numPr>
        <w:rPr>
          <w:szCs w:val="24"/>
        </w:rPr>
      </w:pPr>
      <w:r w:rsidRPr="00975CA6">
        <w:rPr>
          <w:szCs w:val="24"/>
        </w:rPr>
        <w:t>Vacío estructural de la escalera: 2.5 m x 2.46 m</w:t>
      </w:r>
    </w:p>
    <w:p w14:paraId="7F5ADCBF" w14:textId="77777777" w:rsidR="0079179A" w:rsidRPr="00975CA6" w:rsidRDefault="0079179A" w:rsidP="00AF0845">
      <w:pPr>
        <w:pStyle w:val="Prrafodelista"/>
        <w:numPr>
          <w:ilvl w:val="0"/>
          <w:numId w:val="6"/>
        </w:numPr>
        <w:rPr>
          <w:szCs w:val="24"/>
        </w:rPr>
      </w:pPr>
      <w:r w:rsidRPr="00975CA6">
        <w:rPr>
          <w:szCs w:val="24"/>
        </w:rPr>
        <w:t>Ancho del descanso: 1 m</w:t>
      </w:r>
    </w:p>
    <w:p w14:paraId="5BD375EF" w14:textId="77777777" w:rsidR="0079179A" w:rsidRPr="00975CA6" w:rsidRDefault="0079179A" w:rsidP="00AF0845">
      <w:pPr>
        <w:pStyle w:val="Prrafodelista"/>
        <w:numPr>
          <w:ilvl w:val="0"/>
          <w:numId w:val="6"/>
        </w:numPr>
        <w:rPr>
          <w:szCs w:val="24"/>
        </w:rPr>
      </w:pPr>
      <w:r w:rsidRPr="00975CA6">
        <w:rPr>
          <w:szCs w:val="24"/>
        </w:rPr>
        <w:t>Número de escalones: 14</w:t>
      </w:r>
    </w:p>
    <w:p w14:paraId="5A60370D" w14:textId="77777777" w:rsidR="0079179A" w:rsidRPr="00975CA6" w:rsidRDefault="0079179A" w:rsidP="00AF0845">
      <w:pPr>
        <w:pStyle w:val="Prrafodelista"/>
        <w:numPr>
          <w:ilvl w:val="0"/>
          <w:numId w:val="6"/>
        </w:numPr>
        <w:rPr>
          <w:szCs w:val="24"/>
        </w:rPr>
      </w:pPr>
      <w:r w:rsidRPr="00975CA6">
        <w:rPr>
          <w:szCs w:val="24"/>
        </w:rPr>
        <w:t>Huella: 0.25 m</w:t>
      </w:r>
    </w:p>
    <w:p w14:paraId="382CD6C6" w14:textId="77777777" w:rsidR="0079179A" w:rsidRPr="00975CA6" w:rsidRDefault="0079179A" w:rsidP="00AF0845">
      <w:pPr>
        <w:pStyle w:val="Prrafodelista"/>
        <w:numPr>
          <w:ilvl w:val="0"/>
          <w:numId w:val="6"/>
        </w:numPr>
        <w:rPr>
          <w:szCs w:val="24"/>
        </w:rPr>
      </w:pPr>
      <w:r w:rsidRPr="00975CA6">
        <w:rPr>
          <w:szCs w:val="24"/>
        </w:rPr>
        <w:t>Contrahuella: 0.25 m</w:t>
      </w:r>
    </w:p>
    <w:p w14:paraId="2B3836BC" w14:textId="77777777" w:rsidR="0079179A" w:rsidRPr="00975CA6" w:rsidRDefault="0079179A" w:rsidP="00AF0845">
      <w:pPr>
        <w:pStyle w:val="Prrafodelista"/>
        <w:numPr>
          <w:ilvl w:val="0"/>
          <w:numId w:val="6"/>
        </w:numPr>
        <w:rPr>
          <w:szCs w:val="24"/>
        </w:rPr>
      </w:pPr>
      <w:r w:rsidRPr="00975CA6">
        <w:rPr>
          <w:szCs w:val="24"/>
        </w:rPr>
        <w:t>Espesor de la losa: 0.13 m.</w:t>
      </w:r>
    </w:p>
    <w:p w14:paraId="269884BE" w14:textId="77777777" w:rsidR="0079179A" w:rsidRPr="00975CA6" w:rsidRDefault="0079179A" w:rsidP="00AF0845">
      <w:pPr>
        <w:pStyle w:val="Prrafodelista"/>
        <w:numPr>
          <w:ilvl w:val="0"/>
          <w:numId w:val="6"/>
        </w:numPr>
        <w:rPr>
          <w:szCs w:val="24"/>
        </w:rPr>
      </w:pPr>
      <w:r w:rsidRPr="00975CA6">
        <w:rPr>
          <w:szCs w:val="24"/>
        </w:rPr>
        <w:t>Pendiente de los tramos inclinado: 45°</w:t>
      </w:r>
    </w:p>
    <w:p w14:paraId="763B4E01" w14:textId="77777777" w:rsidR="00381BA0" w:rsidRPr="00975CA6" w:rsidRDefault="00381BA0" w:rsidP="00381BA0">
      <w:pPr>
        <w:rPr>
          <w:szCs w:val="24"/>
        </w:rPr>
      </w:pPr>
    </w:p>
    <w:p w14:paraId="73937F7B" w14:textId="2EE997D9" w:rsidR="00954466" w:rsidRPr="00975CA6" w:rsidRDefault="00954466" w:rsidP="00954466">
      <w:pPr>
        <w:pStyle w:val="Descripcin"/>
        <w:keepNext/>
        <w:jc w:val="center"/>
      </w:pPr>
      <w:bookmarkStart w:id="39" w:name="_Toc228323865"/>
      <w:r w:rsidRPr="00975CA6">
        <w:t xml:space="preserve">Tabla </w:t>
      </w:r>
      <w:r w:rsidRPr="00975CA6">
        <w:fldChar w:fldCharType="begin"/>
      </w:r>
      <w:r w:rsidRPr="00975CA6">
        <w:instrText xml:space="preserve"> SEQ Tabla \* ARABIC </w:instrText>
      </w:r>
      <w:r w:rsidRPr="00975CA6">
        <w:fldChar w:fldCharType="separate"/>
      </w:r>
      <w:r w:rsidR="00C51F93">
        <w:rPr>
          <w:noProof/>
        </w:rPr>
        <w:t>12</w:t>
      </w:r>
      <w:r w:rsidRPr="00975CA6">
        <w:fldChar w:fldCharType="end"/>
      </w:r>
      <w:r w:rsidRPr="00975CA6">
        <w:t>. Escalera tipo 1</w:t>
      </w:r>
      <w:bookmarkEnd w:id="39"/>
    </w:p>
    <w:p w14:paraId="482AF12F" w14:textId="4BA19CFE" w:rsidR="00142C27" w:rsidRDefault="008409CF" w:rsidP="008409CF">
      <w:pPr>
        <w:jc w:val="center"/>
        <w:rPr>
          <w:szCs w:val="24"/>
        </w:rPr>
      </w:pPr>
      <w:r w:rsidRPr="00975CA6">
        <w:rPr>
          <w:noProof/>
        </w:rPr>
        <w:drawing>
          <wp:inline distT="0" distB="0" distL="0" distR="0" wp14:anchorId="2B349948" wp14:editId="21C6330F">
            <wp:extent cx="2999105" cy="980440"/>
            <wp:effectExtent l="0" t="0" r="0" b="0"/>
            <wp:docPr id="97573050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99105" cy="980440"/>
                    </a:xfrm>
                    <a:prstGeom prst="rect">
                      <a:avLst/>
                    </a:prstGeom>
                    <a:noFill/>
                    <a:ln>
                      <a:noFill/>
                    </a:ln>
                  </pic:spPr>
                </pic:pic>
              </a:graphicData>
            </a:graphic>
          </wp:inline>
        </w:drawing>
      </w:r>
    </w:p>
    <w:p w14:paraId="09B44DDA" w14:textId="77777777" w:rsidR="00C74794" w:rsidRPr="00975CA6" w:rsidRDefault="00C74794" w:rsidP="008409CF">
      <w:pPr>
        <w:jc w:val="center"/>
        <w:rPr>
          <w:szCs w:val="24"/>
        </w:rPr>
      </w:pPr>
    </w:p>
    <w:p w14:paraId="192B2525" w14:textId="2C9B57BA" w:rsidR="00954466" w:rsidRPr="00975CA6" w:rsidRDefault="00954466" w:rsidP="00954466">
      <w:pPr>
        <w:pStyle w:val="Descripcin"/>
        <w:keepNext/>
        <w:jc w:val="center"/>
      </w:pPr>
      <w:bookmarkStart w:id="40" w:name="_Toc228323866"/>
      <w:r w:rsidRPr="00975CA6">
        <w:t xml:space="preserve">Tabla </w:t>
      </w:r>
      <w:r w:rsidRPr="00975CA6">
        <w:fldChar w:fldCharType="begin"/>
      </w:r>
      <w:r w:rsidRPr="00975CA6">
        <w:instrText xml:space="preserve"> SEQ Tabla \* ARABIC </w:instrText>
      </w:r>
      <w:r w:rsidRPr="00975CA6">
        <w:fldChar w:fldCharType="separate"/>
      </w:r>
      <w:r w:rsidR="00C51F93">
        <w:rPr>
          <w:noProof/>
        </w:rPr>
        <w:t>13</w:t>
      </w:r>
      <w:r w:rsidRPr="00975CA6">
        <w:fldChar w:fldCharType="end"/>
      </w:r>
      <w:r w:rsidRPr="00975CA6">
        <w:t>. Contrahuella escalera</w:t>
      </w:r>
      <w:bookmarkEnd w:id="40"/>
    </w:p>
    <w:p w14:paraId="113A6098" w14:textId="0938BF57" w:rsidR="005E3D55" w:rsidRPr="00975CA6" w:rsidRDefault="005E3D55" w:rsidP="008409CF">
      <w:pPr>
        <w:jc w:val="center"/>
        <w:rPr>
          <w:szCs w:val="24"/>
        </w:rPr>
      </w:pPr>
      <w:r w:rsidRPr="00975CA6">
        <w:rPr>
          <w:noProof/>
        </w:rPr>
        <w:drawing>
          <wp:inline distT="0" distB="0" distL="0" distR="0" wp14:anchorId="2519E875" wp14:editId="7D2B8275">
            <wp:extent cx="1931035" cy="1141095"/>
            <wp:effectExtent l="0" t="0" r="0" b="1905"/>
            <wp:docPr id="129602855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31035" cy="1141095"/>
                    </a:xfrm>
                    <a:prstGeom prst="rect">
                      <a:avLst/>
                    </a:prstGeom>
                    <a:noFill/>
                    <a:ln>
                      <a:noFill/>
                    </a:ln>
                  </pic:spPr>
                </pic:pic>
              </a:graphicData>
            </a:graphic>
          </wp:inline>
        </w:drawing>
      </w:r>
    </w:p>
    <w:p w14:paraId="60502081" w14:textId="52A389F6" w:rsidR="005E5A8C" w:rsidRPr="00975CA6" w:rsidRDefault="005E5A8C" w:rsidP="005E5A8C">
      <w:pPr>
        <w:pStyle w:val="Descripcin"/>
        <w:keepNext/>
        <w:jc w:val="center"/>
      </w:pPr>
      <w:bookmarkStart w:id="41" w:name="_Toc228323867"/>
      <w:r w:rsidRPr="00975CA6">
        <w:t xml:space="preserve">Tabla </w:t>
      </w:r>
      <w:r w:rsidRPr="00975CA6">
        <w:fldChar w:fldCharType="begin"/>
      </w:r>
      <w:r w:rsidRPr="00975CA6">
        <w:instrText xml:space="preserve"> SEQ Tabla \* ARABIC </w:instrText>
      </w:r>
      <w:r w:rsidRPr="00975CA6">
        <w:fldChar w:fldCharType="separate"/>
      </w:r>
      <w:r w:rsidR="00C51F93">
        <w:rPr>
          <w:noProof/>
        </w:rPr>
        <w:t>14</w:t>
      </w:r>
      <w:r w:rsidRPr="00975CA6">
        <w:fldChar w:fldCharType="end"/>
      </w:r>
      <w:r w:rsidRPr="00975CA6">
        <w:t>. No. de huellas escalera</w:t>
      </w:r>
      <w:bookmarkEnd w:id="41"/>
    </w:p>
    <w:p w14:paraId="202DD5CA" w14:textId="5BC9705E" w:rsidR="00743532" w:rsidRPr="00975CA6" w:rsidRDefault="00743532" w:rsidP="008409CF">
      <w:pPr>
        <w:jc w:val="center"/>
        <w:rPr>
          <w:szCs w:val="24"/>
        </w:rPr>
      </w:pPr>
      <w:r w:rsidRPr="00975CA6">
        <w:rPr>
          <w:noProof/>
        </w:rPr>
        <w:drawing>
          <wp:inline distT="0" distB="0" distL="0" distR="0" wp14:anchorId="24BB53CD" wp14:editId="6A69114C">
            <wp:extent cx="4374515" cy="1316990"/>
            <wp:effectExtent l="0" t="0" r="6985" b="0"/>
            <wp:docPr id="188680569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74515" cy="1316990"/>
                    </a:xfrm>
                    <a:prstGeom prst="rect">
                      <a:avLst/>
                    </a:prstGeom>
                    <a:noFill/>
                    <a:ln>
                      <a:noFill/>
                    </a:ln>
                  </pic:spPr>
                </pic:pic>
              </a:graphicData>
            </a:graphic>
          </wp:inline>
        </w:drawing>
      </w:r>
    </w:p>
    <w:p w14:paraId="6FB4F1F5" w14:textId="77777777" w:rsidR="007337EE" w:rsidRPr="00975CA6" w:rsidRDefault="007337EE" w:rsidP="008409CF">
      <w:pPr>
        <w:jc w:val="center"/>
        <w:rPr>
          <w:szCs w:val="24"/>
        </w:rPr>
      </w:pPr>
    </w:p>
    <w:p w14:paraId="232BFC49" w14:textId="3FAC2ABA" w:rsidR="007337EE" w:rsidRPr="00975CA6" w:rsidRDefault="007337EE" w:rsidP="007337EE">
      <w:pPr>
        <w:pStyle w:val="Descripcin"/>
        <w:keepNext/>
        <w:jc w:val="center"/>
      </w:pPr>
      <w:bookmarkStart w:id="42" w:name="_Toc228323868"/>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15</w:t>
      </w:r>
      <w:r w:rsidRPr="00975CA6">
        <w:fldChar w:fldCharType="end"/>
      </w:r>
      <w:r w:rsidRPr="00975CA6">
        <w:t xml:space="preserve">. Longitud </w:t>
      </w:r>
      <w:r w:rsidR="00841CEA" w:rsidRPr="00975CA6">
        <w:t>vacío</w:t>
      </w:r>
      <w:r w:rsidRPr="00975CA6">
        <w:t xml:space="preserve"> huella</w:t>
      </w:r>
      <w:bookmarkEnd w:id="42"/>
    </w:p>
    <w:p w14:paraId="669CA7E1" w14:textId="614C52FB" w:rsidR="00331AB8" w:rsidRPr="00975CA6" w:rsidRDefault="00331AB8" w:rsidP="008409CF">
      <w:pPr>
        <w:jc w:val="center"/>
        <w:rPr>
          <w:szCs w:val="24"/>
        </w:rPr>
      </w:pPr>
      <w:r w:rsidRPr="00975CA6">
        <w:rPr>
          <w:noProof/>
        </w:rPr>
        <w:drawing>
          <wp:inline distT="0" distB="0" distL="0" distR="0" wp14:anchorId="7A6D0A0F" wp14:editId="7D953CD9">
            <wp:extent cx="5259705" cy="980440"/>
            <wp:effectExtent l="0" t="0" r="0" b="0"/>
            <wp:docPr id="97757968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59705" cy="980440"/>
                    </a:xfrm>
                    <a:prstGeom prst="rect">
                      <a:avLst/>
                    </a:prstGeom>
                    <a:noFill/>
                    <a:ln>
                      <a:noFill/>
                    </a:ln>
                  </pic:spPr>
                </pic:pic>
              </a:graphicData>
            </a:graphic>
          </wp:inline>
        </w:drawing>
      </w:r>
    </w:p>
    <w:p w14:paraId="44293A93" w14:textId="77777777" w:rsidR="0079179A" w:rsidRPr="00975CA6" w:rsidRDefault="0079179A" w:rsidP="00361164">
      <w:pPr>
        <w:rPr>
          <w:szCs w:val="24"/>
        </w:rPr>
      </w:pPr>
    </w:p>
    <w:p w14:paraId="7CB8F32A" w14:textId="77777777" w:rsidR="0079179A" w:rsidRPr="00975CA6" w:rsidRDefault="0079179A" w:rsidP="00361164">
      <w:pPr>
        <w:rPr>
          <w:szCs w:val="24"/>
        </w:rPr>
      </w:pPr>
      <w:r w:rsidRPr="00975CA6">
        <w:rPr>
          <w:szCs w:val="24"/>
        </w:rPr>
        <w:t>Para las escaleras de los pisos superiores se tuvieron las siguientes dimensiones:</w:t>
      </w:r>
    </w:p>
    <w:p w14:paraId="5E558353" w14:textId="77777777" w:rsidR="0079179A" w:rsidRPr="00975CA6" w:rsidRDefault="0079179A" w:rsidP="00361164">
      <w:pPr>
        <w:rPr>
          <w:szCs w:val="24"/>
        </w:rPr>
      </w:pPr>
    </w:p>
    <w:p w14:paraId="119BE4BE" w14:textId="77777777" w:rsidR="0079179A" w:rsidRPr="00975CA6" w:rsidRDefault="0079179A" w:rsidP="00AF0845">
      <w:pPr>
        <w:pStyle w:val="Prrafodelista"/>
        <w:numPr>
          <w:ilvl w:val="0"/>
          <w:numId w:val="7"/>
        </w:numPr>
        <w:rPr>
          <w:szCs w:val="24"/>
        </w:rPr>
      </w:pPr>
      <w:r w:rsidRPr="00975CA6">
        <w:rPr>
          <w:szCs w:val="24"/>
        </w:rPr>
        <w:t>Altura total de la escalera: 3 m.</w:t>
      </w:r>
    </w:p>
    <w:p w14:paraId="24A2FB7B" w14:textId="77777777" w:rsidR="0079179A" w:rsidRPr="00975CA6" w:rsidRDefault="0079179A" w:rsidP="00AF0845">
      <w:pPr>
        <w:pStyle w:val="Prrafodelista"/>
        <w:numPr>
          <w:ilvl w:val="0"/>
          <w:numId w:val="7"/>
        </w:numPr>
        <w:rPr>
          <w:szCs w:val="24"/>
        </w:rPr>
      </w:pPr>
      <w:r w:rsidRPr="00975CA6">
        <w:rPr>
          <w:szCs w:val="24"/>
        </w:rPr>
        <w:t>Vacío estructural de la escalera: 2.5 m x 2.46 m</w:t>
      </w:r>
    </w:p>
    <w:p w14:paraId="1B9668D7" w14:textId="77777777" w:rsidR="0079179A" w:rsidRPr="00975CA6" w:rsidRDefault="0079179A" w:rsidP="00AF0845">
      <w:pPr>
        <w:pStyle w:val="Prrafodelista"/>
        <w:numPr>
          <w:ilvl w:val="0"/>
          <w:numId w:val="7"/>
        </w:numPr>
        <w:rPr>
          <w:szCs w:val="24"/>
        </w:rPr>
      </w:pPr>
      <w:r w:rsidRPr="00975CA6">
        <w:rPr>
          <w:szCs w:val="24"/>
        </w:rPr>
        <w:t>Ancho del descanso: 1 m</w:t>
      </w:r>
    </w:p>
    <w:p w14:paraId="7440BAB2" w14:textId="77777777" w:rsidR="0079179A" w:rsidRPr="00975CA6" w:rsidRDefault="0079179A" w:rsidP="00AF0845">
      <w:pPr>
        <w:pStyle w:val="Prrafodelista"/>
        <w:numPr>
          <w:ilvl w:val="0"/>
          <w:numId w:val="7"/>
        </w:numPr>
        <w:rPr>
          <w:szCs w:val="24"/>
        </w:rPr>
      </w:pPr>
      <w:r w:rsidRPr="00975CA6">
        <w:rPr>
          <w:szCs w:val="24"/>
        </w:rPr>
        <w:t>Número de escalones: 14</w:t>
      </w:r>
    </w:p>
    <w:p w14:paraId="72474083" w14:textId="77777777" w:rsidR="0079179A" w:rsidRPr="00975CA6" w:rsidRDefault="0079179A" w:rsidP="00AF0845">
      <w:pPr>
        <w:pStyle w:val="Prrafodelista"/>
        <w:numPr>
          <w:ilvl w:val="0"/>
          <w:numId w:val="7"/>
        </w:numPr>
        <w:rPr>
          <w:szCs w:val="24"/>
        </w:rPr>
      </w:pPr>
      <w:r w:rsidRPr="00975CA6">
        <w:rPr>
          <w:szCs w:val="24"/>
        </w:rPr>
        <w:t>Huella: 0.25 m</w:t>
      </w:r>
    </w:p>
    <w:p w14:paraId="3282D98D" w14:textId="77777777" w:rsidR="0079179A" w:rsidRPr="00975CA6" w:rsidRDefault="0079179A" w:rsidP="00AF0845">
      <w:pPr>
        <w:pStyle w:val="Prrafodelista"/>
        <w:numPr>
          <w:ilvl w:val="0"/>
          <w:numId w:val="7"/>
        </w:numPr>
        <w:rPr>
          <w:szCs w:val="24"/>
        </w:rPr>
      </w:pPr>
      <w:r w:rsidRPr="00975CA6">
        <w:rPr>
          <w:szCs w:val="24"/>
        </w:rPr>
        <w:t>Contrahuella: 0.21 m</w:t>
      </w:r>
    </w:p>
    <w:p w14:paraId="60E0C8B8" w14:textId="77777777" w:rsidR="0079179A" w:rsidRPr="00975CA6" w:rsidRDefault="0079179A" w:rsidP="00AF0845">
      <w:pPr>
        <w:pStyle w:val="Prrafodelista"/>
        <w:numPr>
          <w:ilvl w:val="0"/>
          <w:numId w:val="7"/>
        </w:numPr>
        <w:rPr>
          <w:szCs w:val="24"/>
        </w:rPr>
      </w:pPr>
      <w:r w:rsidRPr="00975CA6">
        <w:rPr>
          <w:szCs w:val="24"/>
        </w:rPr>
        <w:t>Espesor de la losa: 0.13 m.</w:t>
      </w:r>
    </w:p>
    <w:p w14:paraId="2A811429" w14:textId="77777777" w:rsidR="0079179A" w:rsidRDefault="0079179A" w:rsidP="00AF0845">
      <w:pPr>
        <w:pStyle w:val="Prrafodelista"/>
        <w:numPr>
          <w:ilvl w:val="0"/>
          <w:numId w:val="7"/>
        </w:numPr>
        <w:rPr>
          <w:szCs w:val="24"/>
        </w:rPr>
      </w:pPr>
      <w:r w:rsidRPr="00975CA6">
        <w:rPr>
          <w:szCs w:val="24"/>
        </w:rPr>
        <w:t>Pendiente de los tramos inclinado: 40.6°</w:t>
      </w:r>
    </w:p>
    <w:p w14:paraId="6497B7CF" w14:textId="77777777" w:rsidR="00C74794" w:rsidRPr="00975CA6" w:rsidRDefault="00C74794" w:rsidP="00C74794">
      <w:pPr>
        <w:pStyle w:val="Prrafodelista"/>
        <w:rPr>
          <w:szCs w:val="24"/>
        </w:rPr>
      </w:pPr>
    </w:p>
    <w:p w14:paraId="3B0B5BC7" w14:textId="78946ECB" w:rsidR="00D15B57" w:rsidRPr="00975CA6" w:rsidRDefault="00D15B57" w:rsidP="00D15B57">
      <w:pPr>
        <w:pStyle w:val="Descripcin"/>
        <w:keepNext/>
        <w:jc w:val="center"/>
      </w:pPr>
      <w:bookmarkStart w:id="43" w:name="_Toc228323869"/>
      <w:r w:rsidRPr="00975CA6">
        <w:t xml:space="preserve">Tabla </w:t>
      </w:r>
      <w:r w:rsidRPr="00975CA6">
        <w:fldChar w:fldCharType="begin"/>
      </w:r>
      <w:r w:rsidRPr="00975CA6">
        <w:instrText xml:space="preserve"> SEQ Tabla \* ARABIC </w:instrText>
      </w:r>
      <w:r w:rsidRPr="00975CA6">
        <w:fldChar w:fldCharType="separate"/>
      </w:r>
      <w:r w:rsidR="00C51F93">
        <w:rPr>
          <w:noProof/>
        </w:rPr>
        <w:t>16</w:t>
      </w:r>
      <w:r w:rsidRPr="00975CA6">
        <w:fldChar w:fldCharType="end"/>
      </w:r>
      <w:r w:rsidRPr="00975CA6">
        <w:t>. Escaleras tipo 1</w:t>
      </w:r>
      <w:bookmarkEnd w:id="43"/>
    </w:p>
    <w:p w14:paraId="196268BE" w14:textId="422DC181" w:rsidR="004B794A" w:rsidRPr="00975CA6" w:rsidRDefault="00DA1633" w:rsidP="00DA1633">
      <w:pPr>
        <w:jc w:val="center"/>
        <w:rPr>
          <w:szCs w:val="24"/>
        </w:rPr>
      </w:pPr>
      <w:r w:rsidRPr="00975CA6">
        <w:rPr>
          <w:noProof/>
        </w:rPr>
        <w:drawing>
          <wp:inline distT="0" distB="0" distL="0" distR="0" wp14:anchorId="4C655676" wp14:editId="7B7E952C">
            <wp:extent cx="2999105" cy="980440"/>
            <wp:effectExtent l="0" t="0" r="0" b="0"/>
            <wp:docPr id="20794300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99105" cy="980440"/>
                    </a:xfrm>
                    <a:prstGeom prst="rect">
                      <a:avLst/>
                    </a:prstGeom>
                    <a:noFill/>
                    <a:ln>
                      <a:noFill/>
                    </a:ln>
                  </pic:spPr>
                </pic:pic>
              </a:graphicData>
            </a:graphic>
          </wp:inline>
        </w:drawing>
      </w:r>
    </w:p>
    <w:p w14:paraId="27708B1D" w14:textId="77777777" w:rsidR="00D15B57" w:rsidRPr="00975CA6" w:rsidRDefault="00D15B57" w:rsidP="00DA1633">
      <w:pPr>
        <w:jc w:val="center"/>
        <w:rPr>
          <w:szCs w:val="24"/>
        </w:rPr>
      </w:pPr>
    </w:p>
    <w:p w14:paraId="6E5264CE" w14:textId="778DC6ED" w:rsidR="00D15B57" w:rsidRPr="00975CA6" w:rsidRDefault="00D15B57" w:rsidP="00D15B57">
      <w:pPr>
        <w:pStyle w:val="Descripcin"/>
        <w:keepNext/>
        <w:jc w:val="center"/>
      </w:pPr>
      <w:bookmarkStart w:id="44" w:name="_Toc228323870"/>
      <w:r w:rsidRPr="00975CA6">
        <w:t xml:space="preserve">Tabla </w:t>
      </w:r>
      <w:r w:rsidRPr="00975CA6">
        <w:fldChar w:fldCharType="begin"/>
      </w:r>
      <w:r w:rsidRPr="00975CA6">
        <w:instrText xml:space="preserve"> SEQ Tabla \* ARABIC </w:instrText>
      </w:r>
      <w:r w:rsidRPr="00975CA6">
        <w:fldChar w:fldCharType="separate"/>
      </w:r>
      <w:r w:rsidR="00C51F93">
        <w:rPr>
          <w:noProof/>
        </w:rPr>
        <w:t>17</w:t>
      </w:r>
      <w:r w:rsidRPr="00975CA6">
        <w:fldChar w:fldCharType="end"/>
      </w:r>
      <w:r w:rsidRPr="00975CA6">
        <w:t>, Contrahuella escaleras tipo 1</w:t>
      </w:r>
      <w:bookmarkEnd w:id="44"/>
    </w:p>
    <w:p w14:paraId="712DC8C5" w14:textId="66DE2A51" w:rsidR="00380150" w:rsidRDefault="00380150" w:rsidP="00DA1633">
      <w:pPr>
        <w:jc w:val="center"/>
        <w:rPr>
          <w:szCs w:val="24"/>
        </w:rPr>
      </w:pPr>
      <w:r w:rsidRPr="00975CA6">
        <w:rPr>
          <w:noProof/>
        </w:rPr>
        <w:drawing>
          <wp:inline distT="0" distB="0" distL="0" distR="0" wp14:anchorId="21483754" wp14:editId="45805232">
            <wp:extent cx="1931035" cy="1141095"/>
            <wp:effectExtent l="0" t="0" r="0" b="1905"/>
            <wp:docPr id="150886016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31035" cy="1141095"/>
                    </a:xfrm>
                    <a:prstGeom prst="rect">
                      <a:avLst/>
                    </a:prstGeom>
                    <a:noFill/>
                    <a:ln>
                      <a:noFill/>
                    </a:ln>
                  </pic:spPr>
                </pic:pic>
              </a:graphicData>
            </a:graphic>
          </wp:inline>
        </w:drawing>
      </w:r>
    </w:p>
    <w:p w14:paraId="0F01828C" w14:textId="77777777" w:rsidR="00C74794" w:rsidRPr="00975CA6" w:rsidRDefault="00C74794" w:rsidP="00DA1633">
      <w:pPr>
        <w:jc w:val="center"/>
        <w:rPr>
          <w:szCs w:val="24"/>
        </w:rPr>
      </w:pPr>
    </w:p>
    <w:p w14:paraId="1637C35C" w14:textId="12202F23" w:rsidR="00D15B57" w:rsidRPr="00975CA6" w:rsidRDefault="00D15B57" w:rsidP="00D15B57">
      <w:pPr>
        <w:pStyle w:val="Descripcin"/>
        <w:keepNext/>
        <w:jc w:val="center"/>
      </w:pPr>
      <w:bookmarkStart w:id="45" w:name="_Toc228323871"/>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18</w:t>
      </w:r>
      <w:r w:rsidRPr="00975CA6">
        <w:fldChar w:fldCharType="end"/>
      </w:r>
      <w:r w:rsidRPr="00975CA6">
        <w:t>. No. de huellas escaleras tipo 1</w:t>
      </w:r>
      <w:bookmarkEnd w:id="45"/>
    </w:p>
    <w:p w14:paraId="2D795FBE" w14:textId="1295B46C" w:rsidR="001D2A0E" w:rsidRPr="00975CA6" w:rsidRDefault="001D2A0E" w:rsidP="00DA1633">
      <w:pPr>
        <w:jc w:val="center"/>
        <w:rPr>
          <w:szCs w:val="24"/>
        </w:rPr>
      </w:pPr>
      <w:r w:rsidRPr="00975CA6">
        <w:rPr>
          <w:noProof/>
        </w:rPr>
        <w:drawing>
          <wp:inline distT="0" distB="0" distL="0" distR="0" wp14:anchorId="5D65E2D6" wp14:editId="34BB5AC3">
            <wp:extent cx="4374515" cy="1316990"/>
            <wp:effectExtent l="0" t="0" r="6985" b="0"/>
            <wp:docPr id="190835215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4515" cy="1316990"/>
                    </a:xfrm>
                    <a:prstGeom prst="rect">
                      <a:avLst/>
                    </a:prstGeom>
                    <a:noFill/>
                    <a:ln>
                      <a:noFill/>
                    </a:ln>
                  </pic:spPr>
                </pic:pic>
              </a:graphicData>
            </a:graphic>
          </wp:inline>
        </w:drawing>
      </w:r>
    </w:p>
    <w:p w14:paraId="51DE8A41" w14:textId="77777777" w:rsidR="00D15B57" w:rsidRPr="00975CA6" w:rsidRDefault="00D15B57" w:rsidP="00DA1633">
      <w:pPr>
        <w:jc w:val="center"/>
        <w:rPr>
          <w:szCs w:val="24"/>
        </w:rPr>
      </w:pPr>
    </w:p>
    <w:p w14:paraId="64D772B6" w14:textId="16F55C66" w:rsidR="00D15B57" w:rsidRPr="00975CA6" w:rsidRDefault="00D15B57" w:rsidP="00D15B57">
      <w:pPr>
        <w:pStyle w:val="Descripcin"/>
        <w:keepNext/>
        <w:jc w:val="center"/>
      </w:pPr>
      <w:bookmarkStart w:id="46" w:name="_Toc228323872"/>
      <w:r w:rsidRPr="00975CA6">
        <w:t xml:space="preserve">Tabla </w:t>
      </w:r>
      <w:r w:rsidRPr="00975CA6">
        <w:fldChar w:fldCharType="begin"/>
      </w:r>
      <w:r w:rsidRPr="00975CA6">
        <w:instrText xml:space="preserve"> SEQ Tabla \* ARABIC </w:instrText>
      </w:r>
      <w:r w:rsidRPr="00975CA6">
        <w:fldChar w:fldCharType="separate"/>
      </w:r>
      <w:r w:rsidR="00C51F93">
        <w:rPr>
          <w:noProof/>
        </w:rPr>
        <w:t>19</w:t>
      </w:r>
      <w:r w:rsidRPr="00975CA6">
        <w:fldChar w:fldCharType="end"/>
      </w:r>
      <w:r w:rsidRPr="00975CA6">
        <w:t>. Longitud Vacio huella escaleras tipo 1</w:t>
      </w:r>
      <w:bookmarkEnd w:id="46"/>
    </w:p>
    <w:p w14:paraId="17330623" w14:textId="0A73F7CA" w:rsidR="00381BA0" w:rsidRPr="00975CA6" w:rsidRDefault="00381BA0" w:rsidP="00DA1633">
      <w:pPr>
        <w:jc w:val="center"/>
        <w:rPr>
          <w:szCs w:val="24"/>
        </w:rPr>
      </w:pPr>
      <w:r w:rsidRPr="00975CA6">
        <w:rPr>
          <w:noProof/>
        </w:rPr>
        <w:drawing>
          <wp:inline distT="0" distB="0" distL="0" distR="0" wp14:anchorId="7A9E9FDE" wp14:editId="41C619AE">
            <wp:extent cx="4500155" cy="1264260"/>
            <wp:effectExtent l="0" t="0" r="0" b="0"/>
            <wp:docPr id="182557179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4147" cy="1285047"/>
                    </a:xfrm>
                    <a:prstGeom prst="rect">
                      <a:avLst/>
                    </a:prstGeom>
                    <a:noFill/>
                    <a:ln>
                      <a:noFill/>
                    </a:ln>
                  </pic:spPr>
                </pic:pic>
              </a:graphicData>
            </a:graphic>
          </wp:inline>
        </w:drawing>
      </w:r>
    </w:p>
    <w:p w14:paraId="20E551FC" w14:textId="77777777" w:rsidR="00E52F4C" w:rsidRPr="00975CA6" w:rsidRDefault="00E52F4C">
      <w:pPr>
        <w:pPrChange w:id="47" w:author="Santiago Ospina Porras" w:date="2026-04-29T01:03:00Z" w16du:dateUtc="2026-04-29T06:03:00Z">
          <w:pPr>
            <w:pStyle w:val="Ttulo2"/>
            <w:numPr>
              <w:ilvl w:val="0"/>
              <w:numId w:val="0"/>
            </w:numPr>
            <w:ind w:left="0" w:firstLine="0"/>
          </w:pPr>
        </w:pPrChange>
      </w:pPr>
      <w:bookmarkStart w:id="48" w:name="_bookmark137"/>
      <w:bookmarkEnd w:id="48"/>
    </w:p>
    <w:p w14:paraId="2C02299A" w14:textId="548F84C5" w:rsidR="0079179A" w:rsidRPr="00975CA6" w:rsidRDefault="0079179A" w:rsidP="00685C41">
      <w:pPr>
        <w:pStyle w:val="Ttulo2"/>
      </w:pPr>
      <w:bookmarkStart w:id="49" w:name="_Toc228355651"/>
      <w:r w:rsidRPr="00975CA6">
        <w:t>Evaluación de la carga muerta y viva</w:t>
      </w:r>
      <w:bookmarkEnd w:id="49"/>
    </w:p>
    <w:p w14:paraId="6A02B6FC" w14:textId="77777777" w:rsidR="0079179A" w:rsidRPr="00975CA6" w:rsidRDefault="0079179A" w:rsidP="00685C41">
      <w:r w:rsidRPr="00975CA6">
        <w:t>Para la determinación de las cargas actuantes sobre la escalera, se realizó un análisis independiente de sus componentes principales, diferenciando entre los tramos inclinados y los descansos. En cuanto a las cargas muertas, se consideró el peso propio de los elementos estructurales, así como el aporte de los acabados asociados.</w:t>
      </w:r>
    </w:p>
    <w:p w14:paraId="0532CAAD" w14:textId="77777777" w:rsidR="0079179A" w:rsidRPr="00975CA6" w:rsidRDefault="0079179A" w:rsidP="00685C41">
      <w:r w:rsidRPr="00975CA6">
        <w:t>Por otra parte, la carga viva fue asignada conforme a lo establecido en el Título B de la NSR-10, específicamente en la tabla B.4.2.1-1, adoptando los valores correspondientes a zonas de circulación como escaleras y corredores.</w:t>
      </w:r>
    </w:p>
    <w:p w14:paraId="7CFB264C" w14:textId="542350C0" w:rsidR="0079179A" w:rsidRPr="00975CA6" w:rsidRDefault="0079179A" w:rsidP="00685C41">
      <w:r w:rsidRPr="00975CA6">
        <w:t>Los valores adoptados para cada tipo de carga, tanto en los tramos inclinados como en los descansos, se presentan a continuación en las tablas respectivas.</w:t>
      </w:r>
    </w:p>
    <w:p w14:paraId="062E7855" w14:textId="2AD0DB8F" w:rsidR="00F83EB5" w:rsidRPr="00975CA6" w:rsidRDefault="00F83EB5" w:rsidP="00F83EB5">
      <w:pPr>
        <w:pStyle w:val="Descripcin"/>
        <w:keepNext/>
        <w:jc w:val="center"/>
      </w:pPr>
      <w:bookmarkStart w:id="50" w:name="_bookmark138"/>
      <w:bookmarkStart w:id="51" w:name="_Toc228323873"/>
      <w:bookmarkEnd w:id="50"/>
      <w:r w:rsidRPr="00975CA6">
        <w:t xml:space="preserve">Tabla </w:t>
      </w:r>
      <w:r w:rsidRPr="00975CA6">
        <w:fldChar w:fldCharType="begin"/>
      </w:r>
      <w:r w:rsidRPr="00975CA6">
        <w:instrText xml:space="preserve"> SEQ Tabla \* ARABIC </w:instrText>
      </w:r>
      <w:r w:rsidRPr="00975CA6">
        <w:fldChar w:fldCharType="separate"/>
      </w:r>
      <w:r w:rsidR="00C51F93">
        <w:rPr>
          <w:noProof/>
        </w:rPr>
        <w:t>20</w:t>
      </w:r>
      <w:r w:rsidRPr="00975CA6">
        <w:fldChar w:fldCharType="end"/>
      </w:r>
      <w:r w:rsidRPr="00975CA6">
        <w:t>.Carga muerta y viva de la escalera - Tramo inclinado.</w:t>
      </w:r>
      <w:bookmarkEnd w:id="51"/>
    </w:p>
    <w:p w14:paraId="762FBECB" w14:textId="4517F994" w:rsidR="0079179A" w:rsidRPr="00975CA6" w:rsidRDefault="0079179A" w:rsidP="00B1583C">
      <w:pPr>
        <w:pStyle w:val="Textoindependiente"/>
        <w:jc w:val="center"/>
        <w:rPr>
          <w:rFonts w:ascii="Arial"/>
          <w:i/>
          <w:sz w:val="11"/>
        </w:rPr>
      </w:pPr>
    </w:p>
    <w:p w14:paraId="2A8FD420" w14:textId="0BD46C8A" w:rsidR="0079179A" w:rsidRPr="00975CA6" w:rsidRDefault="007E2500" w:rsidP="007E2500">
      <w:pPr>
        <w:pStyle w:val="Textoindependiente"/>
        <w:jc w:val="center"/>
        <w:rPr>
          <w:rFonts w:ascii="Arial"/>
          <w:i/>
          <w:sz w:val="11"/>
        </w:rPr>
      </w:pPr>
      <w:bookmarkStart w:id="52" w:name="_bookmark139"/>
      <w:bookmarkEnd w:id="52"/>
      <w:r w:rsidRPr="00975CA6">
        <w:rPr>
          <w:noProof/>
        </w:rPr>
        <w:drawing>
          <wp:inline distT="0" distB="0" distL="0" distR="0" wp14:anchorId="3BA678E6" wp14:editId="7C78E3B3">
            <wp:extent cx="2275205" cy="1506855"/>
            <wp:effectExtent l="0" t="0" r="0" b="0"/>
            <wp:docPr id="1682756030" name="Imagen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75205" cy="1506855"/>
                    </a:xfrm>
                    <a:prstGeom prst="rect">
                      <a:avLst/>
                    </a:prstGeom>
                    <a:noFill/>
                    <a:ln>
                      <a:noFill/>
                    </a:ln>
                  </pic:spPr>
                </pic:pic>
              </a:graphicData>
            </a:graphic>
          </wp:inline>
        </w:drawing>
      </w:r>
    </w:p>
    <w:p w14:paraId="235A3AE9" w14:textId="77777777" w:rsidR="007E2500" w:rsidRPr="00975CA6" w:rsidRDefault="007E2500" w:rsidP="007E2500">
      <w:pPr>
        <w:pStyle w:val="Textoindependiente"/>
        <w:jc w:val="center"/>
        <w:rPr>
          <w:rFonts w:ascii="Arial"/>
          <w:i/>
          <w:sz w:val="11"/>
        </w:rPr>
      </w:pPr>
      <w:bookmarkStart w:id="53" w:name="_bookmark140"/>
      <w:bookmarkEnd w:id="53"/>
    </w:p>
    <w:p w14:paraId="15CCB485" w14:textId="77777777" w:rsidR="007E2500" w:rsidRPr="00975CA6" w:rsidRDefault="007E2500" w:rsidP="007E2500">
      <w:pPr>
        <w:pStyle w:val="Textoindependiente"/>
        <w:jc w:val="center"/>
        <w:rPr>
          <w:rFonts w:ascii="Arial"/>
          <w:i/>
          <w:sz w:val="11"/>
        </w:rPr>
      </w:pPr>
    </w:p>
    <w:p w14:paraId="544EF939" w14:textId="3195DF90" w:rsidR="0079179A" w:rsidRPr="00975CA6" w:rsidRDefault="00F83EB5" w:rsidP="007E2500">
      <w:pPr>
        <w:pStyle w:val="Descripcin"/>
        <w:keepNext/>
        <w:jc w:val="center"/>
      </w:pPr>
      <w:bookmarkStart w:id="54" w:name="_Toc228323874"/>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21</w:t>
      </w:r>
      <w:r w:rsidRPr="00975CA6">
        <w:fldChar w:fldCharType="end"/>
      </w:r>
      <w:r w:rsidRPr="00975CA6">
        <w:t>.Carga muerta y viva de la escalera - Tramo del descanso.</w:t>
      </w:r>
      <w:bookmarkEnd w:id="54"/>
    </w:p>
    <w:p w14:paraId="74BBDBA4" w14:textId="77777777" w:rsidR="0079179A" w:rsidRPr="00975CA6" w:rsidRDefault="0079179A" w:rsidP="00C74794">
      <w:pPr>
        <w:pStyle w:val="Prrafodelista"/>
        <w:tabs>
          <w:tab w:val="left" w:pos="1211"/>
        </w:tabs>
        <w:spacing w:before="206"/>
        <w:ind w:left="1211"/>
        <w:jc w:val="center"/>
      </w:pPr>
      <w:r w:rsidRPr="00975CA6">
        <w:rPr>
          <w:noProof/>
        </w:rPr>
        <w:drawing>
          <wp:inline distT="0" distB="0" distL="0" distR="0" wp14:anchorId="780E42ED" wp14:editId="562A6486">
            <wp:extent cx="1887220" cy="1346200"/>
            <wp:effectExtent l="0" t="0" r="0" b="6350"/>
            <wp:docPr id="1587464506" name="Imagen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87220" cy="1346200"/>
                    </a:xfrm>
                    <a:prstGeom prst="rect">
                      <a:avLst/>
                    </a:prstGeom>
                    <a:noFill/>
                    <a:ln>
                      <a:noFill/>
                    </a:ln>
                  </pic:spPr>
                </pic:pic>
              </a:graphicData>
            </a:graphic>
          </wp:inline>
        </w:drawing>
      </w:r>
    </w:p>
    <w:p w14:paraId="65E61DE8" w14:textId="77777777" w:rsidR="0079179A" w:rsidRPr="00975CA6" w:rsidRDefault="0079179A" w:rsidP="0079179A">
      <w:pPr>
        <w:pStyle w:val="Prrafodelista"/>
        <w:tabs>
          <w:tab w:val="left" w:pos="1211"/>
        </w:tabs>
        <w:spacing w:before="206"/>
        <w:ind w:left="1211"/>
      </w:pPr>
    </w:p>
    <w:p w14:paraId="1A9060C2" w14:textId="77777777" w:rsidR="0079179A" w:rsidRPr="00975CA6" w:rsidRDefault="0079179A" w:rsidP="0079179A">
      <w:pPr>
        <w:pStyle w:val="Textoindependiente"/>
        <w:spacing w:before="10"/>
        <w:rPr>
          <w:rFonts w:ascii="Arial"/>
          <w:i/>
          <w:sz w:val="10"/>
        </w:rPr>
      </w:pPr>
      <w:bookmarkStart w:id="55" w:name="_bookmark141"/>
      <w:bookmarkEnd w:id="55"/>
    </w:p>
    <w:p w14:paraId="3EE0BC60" w14:textId="766F485C" w:rsidR="007E2500" w:rsidRPr="00975CA6" w:rsidRDefault="007E2500" w:rsidP="007E2500">
      <w:pPr>
        <w:pStyle w:val="Descripcin"/>
        <w:keepNext/>
        <w:jc w:val="center"/>
      </w:pPr>
      <w:bookmarkStart w:id="56" w:name="_bookmark142"/>
      <w:bookmarkStart w:id="57" w:name="_Toc228323875"/>
      <w:bookmarkEnd w:id="56"/>
      <w:r w:rsidRPr="00975CA6">
        <w:t xml:space="preserve">Tabla </w:t>
      </w:r>
      <w:r w:rsidRPr="00975CA6">
        <w:fldChar w:fldCharType="begin"/>
      </w:r>
      <w:r w:rsidRPr="00975CA6">
        <w:instrText xml:space="preserve"> SEQ Tabla \* ARABIC </w:instrText>
      </w:r>
      <w:r w:rsidRPr="00975CA6">
        <w:fldChar w:fldCharType="separate"/>
      </w:r>
      <w:r w:rsidR="00C51F93">
        <w:rPr>
          <w:noProof/>
        </w:rPr>
        <w:t>22</w:t>
      </w:r>
      <w:r w:rsidRPr="00975CA6">
        <w:fldChar w:fldCharType="end"/>
      </w:r>
      <w:r w:rsidRPr="00975CA6">
        <w:t>.Reacciones de la escalera en sus elementos de apoyo</w:t>
      </w:r>
      <w:bookmarkEnd w:id="57"/>
    </w:p>
    <w:p w14:paraId="2FDCA01C" w14:textId="77777777" w:rsidR="0079179A" w:rsidRPr="00975CA6" w:rsidRDefault="0079179A" w:rsidP="0079179A">
      <w:pPr>
        <w:pStyle w:val="Prrafodelista"/>
        <w:jc w:val="center"/>
      </w:pPr>
      <w:r w:rsidRPr="00975CA6">
        <w:rPr>
          <w:noProof/>
        </w:rPr>
        <w:drawing>
          <wp:inline distT="0" distB="0" distL="0" distR="0" wp14:anchorId="335F4E35" wp14:editId="6A4825D0">
            <wp:extent cx="2560320" cy="2143125"/>
            <wp:effectExtent l="0" t="0" r="0" b="9525"/>
            <wp:docPr id="834375074" name="Imagen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60320" cy="2143125"/>
                    </a:xfrm>
                    <a:prstGeom prst="rect">
                      <a:avLst/>
                    </a:prstGeom>
                    <a:noFill/>
                    <a:ln>
                      <a:noFill/>
                    </a:ln>
                  </pic:spPr>
                </pic:pic>
              </a:graphicData>
            </a:graphic>
          </wp:inline>
        </w:drawing>
      </w:r>
    </w:p>
    <w:p w14:paraId="3DF71D66" w14:textId="77777777" w:rsidR="0079179A" w:rsidRPr="00975CA6" w:rsidRDefault="0079179A" w:rsidP="0079179A">
      <w:pPr>
        <w:pStyle w:val="Prrafodelista"/>
        <w:jc w:val="center"/>
      </w:pPr>
    </w:p>
    <w:p w14:paraId="4C2FB9FB" w14:textId="77777777" w:rsidR="0079179A" w:rsidRPr="00975CA6" w:rsidRDefault="0079179A" w:rsidP="0079179A">
      <w:pPr>
        <w:pStyle w:val="Prrafodelista"/>
        <w:jc w:val="center"/>
      </w:pPr>
    </w:p>
    <w:p w14:paraId="0362F6DD" w14:textId="2EB92826" w:rsidR="008812EE" w:rsidRPr="00975CA6" w:rsidRDefault="008812EE" w:rsidP="008812EE">
      <w:pPr>
        <w:pStyle w:val="Descripcin"/>
        <w:keepNext/>
        <w:jc w:val="center"/>
      </w:pPr>
      <w:bookmarkStart w:id="58" w:name="_Toc228323876"/>
      <w:r w:rsidRPr="00975CA6">
        <w:t xml:space="preserve">Tabla </w:t>
      </w:r>
      <w:r w:rsidRPr="00975CA6">
        <w:fldChar w:fldCharType="begin"/>
      </w:r>
      <w:r w:rsidRPr="00975CA6">
        <w:instrText xml:space="preserve"> SEQ Tabla \* ARABIC </w:instrText>
      </w:r>
      <w:r w:rsidRPr="00975CA6">
        <w:fldChar w:fldCharType="separate"/>
      </w:r>
      <w:r w:rsidR="00C51F93">
        <w:rPr>
          <w:noProof/>
        </w:rPr>
        <w:t>23</w:t>
      </w:r>
      <w:r w:rsidRPr="00975CA6">
        <w:fldChar w:fldCharType="end"/>
      </w:r>
      <w:r w:rsidRPr="00975CA6">
        <w:t>.Reacciones de la escalera en sus elementos de apoyo, segundo tramo</w:t>
      </w:r>
      <w:bookmarkEnd w:id="58"/>
    </w:p>
    <w:p w14:paraId="58CDE9C9" w14:textId="58A28458" w:rsidR="0079179A" w:rsidRDefault="0079179A" w:rsidP="0079179A">
      <w:pPr>
        <w:pStyle w:val="Prrafodelista"/>
        <w:jc w:val="center"/>
      </w:pPr>
      <w:r w:rsidRPr="00975CA6">
        <w:rPr>
          <w:noProof/>
        </w:rPr>
        <w:drawing>
          <wp:inline distT="0" distB="0" distL="0" distR="0" wp14:anchorId="6CDF7F3E" wp14:editId="55214FD4">
            <wp:extent cx="3709035" cy="1492250"/>
            <wp:effectExtent l="0" t="0" r="5715" b="0"/>
            <wp:docPr id="280642951" name="Imagen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09035" cy="1492250"/>
                    </a:xfrm>
                    <a:prstGeom prst="rect">
                      <a:avLst/>
                    </a:prstGeom>
                    <a:noFill/>
                    <a:ln>
                      <a:noFill/>
                    </a:ln>
                  </pic:spPr>
                </pic:pic>
              </a:graphicData>
            </a:graphic>
          </wp:inline>
        </w:drawing>
      </w:r>
    </w:p>
    <w:p w14:paraId="7AC26D36" w14:textId="77777777" w:rsidR="00C74794" w:rsidRPr="00975CA6" w:rsidRDefault="00C74794" w:rsidP="0079179A">
      <w:pPr>
        <w:pStyle w:val="Prrafodelista"/>
        <w:jc w:val="center"/>
      </w:pPr>
    </w:p>
    <w:p w14:paraId="7CA03670" w14:textId="1F10F701" w:rsidR="00ED68FA" w:rsidRPr="00975CA6" w:rsidRDefault="00ED68FA" w:rsidP="00ED68FA">
      <w:pPr>
        <w:pStyle w:val="Descripcin"/>
        <w:keepNext/>
        <w:jc w:val="center"/>
      </w:pPr>
      <w:bookmarkStart w:id="59" w:name="_Toc228323877"/>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24</w:t>
      </w:r>
      <w:r w:rsidRPr="00975CA6">
        <w:fldChar w:fldCharType="end"/>
      </w:r>
      <w:r w:rsidRPr="00975CA6">
        <w:t>, características escalera</w:t>
      </w:r>
      <w:bookmarkEnd w:id="59"/>
    </w:p>
    <w:p w14:paraId="61C67144" w14:textId="33D36FCA" w:rsidR="0079179A" w:rsidRPr="00975CA6" w:rsidRDefault="006E1106" w:rsidP="0079179A">
      <w:pPr>
        <w:pStyle w:val="Prrafodelista"/>
        <w:jc w:val="center"/>
      </w:pPr>
      <w:r w:rsidRPr="00975CA6">
        <w:rPr>
          <w:noProof/>
        </w:rPr>
        <w:drawing>
          <wp:inline distT="0" distB="0" distL="0" distR="0" wp14:anchorId="60BF4343" wp14:editId="025DE3FF">
            <wp:extent cx="1932305" cy="1343660"/>
            <wp:effectExtent l="0" t="0" r="0" b="8890"/>
            <wp:docPr id="11818265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32305" cy="1343660"/>
                    </a:xfrm>
                    <a:prstGeom prst="rect">
                      <a:avLst/>
                    </a:prstGeom>
                    <a:noFill/>
                    <a:ln>
                      <a:noFill/>
                    </a:ln>
                  </pic:spPr>
                </pic:pic>
              </a:graphicData>
            </a:graphic>
          </wp:inline>
        </w:drawing>
      </w:r>
    </w:p>
    <w:p w14:paraId="14F421F6" w14:textId="77777777" w:rsidR="0079179A" w:rsidRPr="00975CA6" w:rsidRDefault="0079179A" w:rsidP="0079179A">
      <w:pPr>
        <w:pStyle w:val="Prrafodelista"/>
        <w:jc w:val="center"/>
      </w:pPr>
    </w:p>
    <w:p w14:paraId="1CCD09D6" w14:textId="54CA3CA3" w:rsidR="00AB7CC9" w:rsidRPr="00975CA6" w:rsidRDefault="00AB7CC9" w:rsidP="00AB7CC9">
      <w:pPr>
        <w:pStyle w:val="Descripcin"/>
        <w:keepNext/>
        <w:jc w:val="center"/>
      </w:pPr>
      <w:bookmarkStart w:id="60" w:name="_Toc228323878"/>
      <w:r w:rsidRPr="00975CA6">
        <w:t xml:space="preserve">Tabla </w:t>
      </w:r>
      <w:r w:rsidRPr="00975CA6">
        <w:fldChar w:fldCharType="begin"/>
      </w:r>
      <w:r w:rsidRPr="00975CA6">
        <w:instrText xml:space="preserve"> SEQ Tabla \* ARABIC </w:instrText>
      </w:r>
      <w:r w:rsidRPr="00975CA6">
        <w:fldChar w:fldCharType="separate"/>
      </w:r>
      <w:r w:rsidR="00C51F93">
        <w:rPr>
          <w:noProof/>
        </w:rPr>
        <w:t>25</w:t>
      </w:r>
      <w:r w:rsidRPr="00975CA6">
        <w:fldChar w:fldCharType="end"/>
      </w:r>
      <w:r w:rsidRPr="00975CA6">
        <w:t>.Cargas tramo inclinado</w:t>
      </w:r>
      <w:bookmarkEnd w:id="60"/>
    </w:p>
    <w:p w14:paraId="2756D580" w14:textId="20084814" w:rsidR="0079179A" w:rsidRPr="00975CA6" w:rsidRDefault="00AB7CC9" w:rsidP="0079179A">
      <w:pPr>
        <w:pStyle w:val="Prrafodelista"/>
        <w:jc w:val="center"/>
      </w:pPr>
      <w:r w:rsidRPr="00975CA6">
        <w:rPr>
          <w:noProof/>
        </w:rPr>
        <w:drawing>
          <wp:inline distT="0" distB="0" distL="0" distR="0" wp14:anchorId="0889C177" wp14:editId="27CFA602">
            <wp:extent cx="2275205" cy="1506855"/>
            <wp:effectExtent l="0" t="0" r="0" b="0"/>
            <wp:docPr id="238646908" name="Imagen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75205" cy="1506855"/>
                    </a:xfrm>
                    <a:prstGeom prst="rect">
                      <a:avLst/>
                    </a:prstGeom>
                    <a:noFill/>
                    <a:ln>
                      <a:noFill/>
                    </a:ln>
                  </pic:spPr>
                </pic:pic>
              </a:graphicData>
            </a:graphic>
          </wp:inline>
        </w:drawing>
      </w:r>
    </w:p>
    <w:p w14:paraId="49496478" w14:textId="6DAC2876" w:rsidR="0079179A" w:rsidRPr="00975CA6" w:rsidRDefault="0079179A" w:rsidP="0079179A">
      <w:pPr>
        <w:pStyle w:val="Prrafodelista"/>
        <w:jc w:val="center"/>
      </w:pPr>
    </w:p>
    <w:p w14:paraId="76B4B3DD" w14:textId="210B9BBE" w:rsidR="00AB7CC9" w:rsidRPr="00975CA6" w:rsidRDefault="00AB7CC9" w:rsidP="00AB7CC9">
      <w:pPr>
        <w:pStyle w:val="Descripcin"/>
        <w:keepNext/>
        <w:jc w:val="center"/>
      </w:pPr>
      <w:bookmarkStart w:id="61" w:name="_Toc228323879"/>
      <w:r w:rsidRPr="00975CA6">
        <w:t xml:space="preserve">Tabla </w:t>
      </w:r>
      <w:r w:rsidRPr="00975CA6">
        <w:fldChar w:fldCharType="begin"/>
      </w:r>
      <w:r w:rsidRPr="00975CA6">
        <w:instrText xml:space="preserve"> SEQ Tabla \* ARABIC </w:instrText>
      </w:r>
      <w:r w:rsidRPr="00975CA6">
        <w:fldChar w:fldCharType="separate"/>
      </w:r>
      <w:r w:rsidR="00C51F93">
        <w:rPr>
          <w:noProof/>
        </w:rPr>
        <w:t>26</w:t>
      </w:r>
      <w:r w:rsidRPr="00975CA6">
        <w:fldChar w:fldCharType="end"/>
      </w:r>
      <w:r w:rsidRPr="00975CA6">
        <w:t>.Cargas tramo de descanso</w:t>
      </w:r>
      <w:bookmarkEnd w:id="61"/>
    </w:p>
    <w:p w14:paraId="1FA028B0" w14:textId="77777777" w:rsidR="0079179A" w:rsidRPr="00975CA6" w:rsidRDefault="0079179A" w:rsidP="0079179A">
      <w:pPr>
        <w:pStyle w:val="Prrafodelista"/>
        <w:jc w:val="center"/>
      </w:pPr>
      <w:r w:rsidRPr="00975CA6">
        <w:rPr>
          <w:noProof/>
        </w:rPr>
        <w:drawing>
          <wp:inline distT="0" distB="0" distL="0" distR="0" wp14:anchorId="21EAAF7B" wp14:editId="2CB99580">
            <wp:extent cx="2207691" cy="1574800"/>
            <wp:effectExtent l="0" t="0" r="2540" b="6350"/>
            <wp:docPr id="536643636" name="Imagen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12279" cy="1578073"/>
                    </a:xfrm>
                    <a:prstGeom prst="rect">
                      <a:avLst/>
                    </a:prstGeom>
                    <a:noFill/>
                    <a:ln>
                      <a:noFill/>
                    </a:ln>
                  </pic:spPr>
                </pic:pic>
              </a:graphicData>
            </a:graphic>
          </wp:inline>
        </w:drawing>
      </w:r>
    </w:p>
    <w:p w14:paraId="5E459A4A" w14:textId="77777777" w:rsidR="0079179A" w:rsidRPr="00975CA6" w:rsidRDefault="0079179A" w:rsidP="0079179A">
      <w:pPr>
        <w:pStyle w:val="Prrafodelista"/>
        <w:jc w:val="center"/>
      </w:pPr>
    </w:p>
    <w:p w14:paraId="6AE3E526" w14:textId="075CFD60" w:rsidR="002673E9" w:rsidRPr="00975CA6" w:rsidRDefault="002673E9" w:rsidP="002673E9">
      <w:pPr>
        <w:pStyle w:val="Descripcin"/>
        <w:keepNext/>
        <w:jc w:val="center"/>
      </w:pPr>
      <w:bookmarkStart w:id="62" w:name="_Toc228323880"/>
      <w:r w:rsidRPr="00975CA6">
        <w:lastRenderedPageBreak/>
        <w:t xml:space="preserve">Tabla </w:t>
      </w:r>
      <w:r w:rsidRPr="00975CA6">
        <w:fldChar w:fldCharType="begin"/>
      </w:r>
      <w:r w:rsidRPr="00975CA6">
        <w:instrText xml:space="preserve"> SEQ Tabla \* ARABIC </w:instrText>
      </w:r>
      <w:r w:rsidRPr="00975CA6">
        <w:fldChar w:fldCharType="separate"/>
      </w:r>
      <w:r w:rsidR="00C51F93">
        <w:rPr>
          <w:noProof/>
        </w:rPr>
        <w:t>27</w:t>
      </w:r>
      <w:r w:rsidRPr="00975CA6">
        <w:fldChar w:fldCharType="end"/>
      </w:r>
      <w:r w:rsidRPr="00975CA6">
        <w:t>. Cargas primer tramo</w:t>
      </w:r>
      <w:bookmarkEnd w:id="62"/>
    </w:p>
    <w:p w14:paraId="2F3CE51F" w14:textId="77777777" w:rsidR="0079179A" w:rsidRPr="00975CA6" w:rsidRDefault="0079179A" w:rsidP="0079179A">
      <w:pPr>
        <w:pStyle w:val="Prrafodelista"/>
        <w:jc w:val="center"/>
      </w:pPr>
      <w:r w:rsidRPr="00975CA6">
        <w:rPr>
          <w:noProof/>
        </w:rPr>
        <w:drawing>
          <wp:inline distT="0" distB="0" distL="0" distR="0" wp14:anchorId="0D7C8E2F" wp14:editId="7E676C13">
            <wp:extent cx="2560320" cy="2143125"/>
            <wp:effectExtent l="0" t="0" r="0" b="9525"/>
            <wp:docPr id="755627516" name="Imagen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60320" cy="2143125"/>
                    </a:xfrm>
                    <a:prstGeom prst="rect">
                      <a:avLst/>
                    </a:prstGeom>
                    <a:noFill/>
                    <a:ln>
                      <a:noFill/>
                    </a:ln>
                  </pic:spPr>
                </pic:pic>
              </a:graphicData>
            </a:graphic>
          </wp:inline>
        </w:drawing>
      </w:r>
    </w:p>
    <w:p w14:paraId="4E2EA0BD" w14:textId="77777777" w:rsidR="0079179A" w:rsidRPr="00975CA6" w:rsidRDefault="0079179A" w:rsidP="0079179A">
      <w:pPr>
        <w:pStyle w:val="Prrafodelista"/>
        <w:jc w:val="center"/>
      </w:pPr>
    </w:p>
    <w:p w14:paraId="6DD961A0" w14:textId="77777777" w:rsidR="0079179A" w:rsidRPr="00975CA6" w:rsidRDefault="0079179A" w:rsidP="0079179A">
      <w:pPr>
        <w:pStyle w:val="Prrafodelista"/>
        <w:jc w:val="center"/>
      </w:pPr>
    </w:p>
    <w:p w14:paraId="43640103" w14:textId="4D0A6518" w:rsidR="00EA3C23" w:rsidRPr="00975CA6" w:rsidRDefault="00EA3C23" w:rsidP="00EA3C23">
      <w:pPr>
        <w:pStyle w:val="Descripcin"/>
        <w:keepNext/>
        <w:jc w:val="center"/>
      </w:pPr>
      <w:bookmarkStart w:id="63" w:name="_Toc228323881"/>
      <w:r w:rsidRPr="00975CA6">
        <w:t xml:space="preserve">Tabla </w:t>
      </w:r>
      <w:r w:rsidRPr="00975CA6">
        <w:fldChar w:fldCharType="begin"/>
      </w:r>
      <w:r w:rsidRPr="00975CA6">
        <w:instrText xml:space="preserve"> SEQ Tabla \* ARABIC </w:instrText>
      </w:r>
      <w:r w:rsidRPr="00975CA6">
        <w:fldChar w:fldCharType="separate"/>
      </w:r>
      <w:r w:rsidR="00C51F93">
        <w:rPr>
          <w:noProof/>
        </w:rPr>
        <w:t>28</w:t>
      </w:r>
      <w:r w:rsidRPr="00975CA6">
        <w:fldChar w:fldCharType="end"/>
      </w:r>
      <w:r w:rsidRPr="00975CA6">
        <w:t>. Cargas segundo tramo</w:t>
      </w:r>
      <w:bookmarkEnd w:id="63"/>
    </w:p>
    <w:p w14:paraId="47920C2C" w14:textId="07B9FF18" w:rsidR="0079179A" w:rsidRDefault="0079179A" w:rsidP="00E52F4C">
      <w:pPr>
        <w:pStyle w:val="Prrafodelista"/>
        <w:jc w:val="center"/>
        <w:rPr>
          <w:rFonts w:ascii="Arial"/>
          <w:i/>
          <w:sz w:val="28"/>
        </w:rPr>
      </w:pPr>
      <w:r w:rsidRPr="00975CA6">
        <w:rPr>
          <w:noProof/>
        </w:rPr>
        <w:drawing>
          <wp:inline distT="0" distB="0" distL="0" distR="0" wp14:anchorId="60AA0E49" wp14:editId="76F2EA3F">
            <wp:extent cx="3709035" cy="1492250"/>
            <wp:effectExtent l="0" t="0" r="5715" b="0"/>
            <wp:docPr id="870595997" name="Imagen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09035" cy="1492250"/>
                    </a:xfrm>
                    <a:prstGeom prst="rect">
                      <a:avLst/>
                    </a:prstGeom>
                    <a:noFill/>
                    <a:ln>
                      <a:noFill/>
                    </a:ln>
                  </pic:spPr>
                </pic:pic>
              </a:graphicData>
            </a:graphic>
          </wp:inline>
        </w:drawing>
      </w:r>
    </w:p>
    <w:p w14:paraId="4793BB11" w14:textId="77777777" w:rsidR="00C74794" w:rsidRPr="00C33EDD" w:rsidRDefault="00C74794" w:rsidP="00C33EDD">
      <w:pPr>
        <w:rPr>
          <w:rFonts w:ascii="Arial"/>
          <w:i/>
          <w:sz w:val="28"/>
        </w:rPr>
      </w:pPr>
    </w:p>
    <w:p w14:paraId="4E61541D" w14:textId="750E352C" w:rsidR="0079179A" w:rsidRPr="00C74794" w:rsidRDefault="0079179A" w:rsidP="00C74794">
      <w:pPr>
        <w:pStyle w:val="Ttulo1"/>
      </w:pPr>
      <w:bookmarkStart w:id="64" w:name="_bookmark27"/>
      <w:bookmarkStart w:id="65" w:name="_Toc228355652"/>
      <w:bookmarkEnd w:id="64"/>
      <w:r w:rsidRPr="006E1106">
        <w:t>Evaluación de las cargas</w:t>
      </w:r>
      <w:bookmarkEnd w:id="65"/>
    </w:p>
    <w:p w14:paraId="06E4C49D" w14:textId="77777777" w:rsidR="0079179A" w:rsidRPr="006E1106" w:rsidRDefault="0079179A" w:rsidP="006E1106">
      <w:r w:rsidRPr="006E1106">
        <w:t>Para la evaluación y análisis de cargas del proyecto, se establecieron previamente las condiciones constructivas y de uso correspondientes a una edificación de carácter residencial ubicada en la ciudad de Santa Marta. En este sentido, se consideraron los siguientes aspectos:</w:t>
      </w:r>
    </w:p>
    <w:p w14:paraId="115779FA" w14:textId="77777777" w:rsidR="0079179A" w:rsidRPr="006E1106" w:rsidRDefault="0079179A" w:rsidP="006E1106">
      <w:r w:rsidRPr="006E1106">
        <w:rPr>
          <w:rFonts w:ascii="Segoe UI Symbol" w:hAnsi="Segoe UI Symbol" w:cs="Segoe UI Symbol"/>
        </w:rPr>
        <w:t>✓</w:t>
      </w:r>
      <w:r w:rsidRPr="006E1106">
        <w:t xml:space="preserve"> Piso laminado en apartamentos</w:t>
      </w:r>
    </w:p>
    <w:p w14:paraId="63EF3579" w14:textId="77777777" w:rsidR="0079179A" w:rsidRPr="006E1106" w:rsidRDefault="0079179A" w:rsidP="006E1106">
      <w:r w:rsidRPr="006E1106">
        <w:rPr>
          <w:rFonts w:ascii="Segoe UI Symbol" w:hAnsi="Segoe UI Symbol" w:cs="Segoe UI Symbol"/>
        </w:rPr>
        <w:t>✓</w:t>
      </w:r>
      <w:r w:rsidRPr="006E1106">
        <w:t xml:space="preserve"> Vanos de puertas y ventanas sin dinteles (altura piso a techo)</w:t>
      </w:r>
    </w:p>
    <w:p w14:paraId="6AE35200" w14:textId="77777777" w:rsidR="0079179A" w:rsidRPr="006E1106" w:rsidRDefault="0079179A" w:rsidP="006E1106">
      <w:r w:rsidRPr="006E1106">
        <w:rPr>
          <w:rFonts w:ascii="Segoe UI Symbol" w:hAnsi="Segoe UI Symbol" w:cs="Segoe UI Symbol"/>
        </w:rPr>
        <w:t>✓</w:t>
      </w:r>
      <w:r w:rsidRPr="006E1106">
        <w:t xml:space="preserve"> Enchape cerámico en baños y cocina</w:t>
      </w:r>
    </w:p>
    <w:p w14:paraId="2DCDAB2F" w14:textId="77777777" w:rsidR="0079179A" w:rsidRPr="006E1106" w:rsidRDefault="0079179A" w:rsidP="006E1106">
      <w:r w:rsidRPr="006E1106">
        <w:rPr>
          <w:rFonts w:ascii="Segoe UI Symbol" w:hAnsi="Segoe UI Symbol" w:cs="Segoe UI Symbol"/>
        </w:rPr>
        <w:t>✓</w:t>
      </w:r>
      <w:r w:rsidRPr="006E1106">
        <w:t xml:space="preserve"> Muros divisorios en mampostería (bloque No. 4)</w:t>
      </w:r>
    </w:p>
    <w:p w14:paraId="462CF42E" w14:textId="77777777" w:rsidR="0079179A" w:rsidRPr="006E1106" w:rsidRDefault="0079179A" w:rsidP="006E1106">
      <w:r w:rsidRPr="006E1106">
        <w:rPr>
          <w:rFonts w:ascii="Segoe UI Symbol" w:hAnsi="Segoe UI Symbol" w:cs="Segoe UI Symbol"/>
        </w:rPr>
        <w:t>✓</w:t>
      </w:r>
      <w:r w:rsidRPr="006E1106">
        <w:t xml:space="preserve"> Muros interiores en sistema liviano</w:t>
      </w:r>
    </w:p>
    <w:p w14:paraId="45A054D7" w14:textId="77777777" w:rsidR="0079179A" w:rsidRPr="006E1106" w:rsidRDefault="0079179A" w:rsidP="006E1106">
      <w:r w:rsidRPr="006E1106">
        <w:rPr>
          <w:rFonts w:ascii="Segoe UI Symbol" w:hAnsi="Segoe UI Symbol" w:cs="Segoe UI Symbol"/>
        </w:rPr>
        <w:t>✓</w:t>
      </w:r>
      <w:r w:rsidRPr="006E1106">
        <w:t xml:space="preserve"> Fachadas en mampostería, pañetadas en ambas caras</w:t>
      </w:r>
    </w:p>
    <w:p w14:paraId="32E38490" w14:textId="77777777" w:rsidR="0079179A" w:rsidRPr="006E1106" w:rsidRDefault="0079179A" w:rsidP="006E1106">
      <w:r w:rsidRPr="00360009">
        <w:rPr>
          <w:rFonts w:ascii="Segoe UI Symbol" w:hAnsi="Segoe UI Symbol" w:cs="Segoe UI Symbol"/>
        </w:rPr>
        <w:lastRenderedPageBreak/>
        <w:t>✓</w:t>
      </w:r>
      <w:r w:rsidRPr="006E1106">
        <w:t xml:space="preserve"> Cielo raso en sistema </w:t>
      </w:r>
      <w:proofErr w:type="spellStart"/>
      <w:r w:rsidRPr="006E1106">
        <w:t>drywall</w:t>
      </w:r>
      <w:proofErr w:type="spellEnd"/>
    </w:p>
    <w:p w14:paraId="79F6FB3F" w14:textId="054A107E" w:rsidR="0079179A" w:rsidRPr="00360009" w:rsidRDefault="0079179A" w:rsidP="00360009">
      <w:r w:rsidRPr="00360009">
        <w:rPr>
          <w:rFonts w:ascii="Segoe UI Symbol" w:hAnsi="Segoe UI Symbol" w:cs="Segoe UI Symbol"/>
        </w:rPr>
        <w:t>✓</w:t>
      </w:r>
      <w:r w:rsidRPr="006E1106">
        <w:t xml:space="preserve"> La cubierta corresponde a una losa plana, cuya carga se define a partir de los valores normativos y el peso propio de los elementos estructurales</w:t>
      </w:r>
    </w:p>
    <w:p w14:paraId="13118A4A" w14:textId="77777777" w:rsidR="0079179A" w:rsidRPr="00360009" w:rsidRDefault="0079179A" w:rsidP="00773C4C">
      <w:r w:rsidRPr="00360009">
        <w:t>De acuerdo con el Reglamento Colombiano de Construcción Sismorresistente (NSR-10), para que una estructura cumpla adecuadamente su función, debe ser capaz de resistir no solo las acciones sísmicas, sino también las solicitaciones derivadas de cargas gravitacionales y ambientales, como el viento.</w:t>
      </w:r>
    </w:p>
    <w:p w14:paraId="22F2E9AA" w14:textId="77777777" w:rsidR="0079179A" w:rsidRPr="00360009" w:rsidRDefault="0079179A" w:rsidP="00773C4C">
      <w:r w:rsidRPr="00360009">
        <w:t>En este contexto, las cargas consideradas en el análisis se clasifican de la siguiente manera:</w:t>
      </w:r>
    </w:p>
    <w:p w14:paraId="5BFADBC0" w14:textId="77777777" w:rsidR="0079179A" w:rsidRPr="00360009" w:rsidRDefault="0079179A" w:rsidP="00360009">
      <w:r w:rsidRPr="00360009">
        <w:t>Cargas muertas (D): asociadas al peso propio de todos los elementos permanentes de la estructura, incluyendo losas, vigas, columnas, muros, acabados, cubiertas, cielos rasos, escaleras e instalaciones fijas.</w:t>
      </w:r>
    </w:p>
    <w:p w14:paraId="41CD290B" w14:textId="77777777" w:rsidR="0079179A" w:rsidRPr="00360009" w:rsidRDefault="0079179A" w:rsidP="00360009">
      <w:r w:rsidRPr="00360009">
        <w:t>Cargas vivas (L): correspondientes al uso y ocupación de la edificación residencial, incluyendo personas, mobiliario y elementos no permanentes.</w:t>
      </w:r>
    </w:p>
    <w:p w14:paraId="76AC7218" w14:textId="77777777" w:rsidR="0079179A" w:rsidRPr="00360009" w:rsidRDefault="0079179A" w:rsidP="00360009">
      <w:r w:rsidRPr="00360009">
        <w:t>Cargas de viento (W): generadas por la acción del viento sobre la estructura, determinadas en función de la localización y condiciones de exposición.</w:t>
      </w:r>
    </w:p>
    <w:p w14:paraId="50A20086" w14:textId="77777777" w:rsidR="0079179A" w:rsidRPr="00360009" w:rsidRDefault="0079179A" w:rsidP="00360009">
      <w:r w:rsidRPr="00360009">
        <w:t>No se considera carga por granizo, dado que la edificación se encuentra ubicada a una altitud inferior a los 2000 msnm, condición bajo la cual este efecto no es exigido por la normativa.</w:t>
      </w:r>
    </w:p>
    <w:p w14:paraId="71FAED9E" w14:textId="77777777" w:rsidR="0079179A" w:rsidRPr="00360009" w:rsidRDefault="0079179A" w:rsidP="00360009">
      <w:r w:rsidRPr="00360009">
        <w:t>En este apartado se desarrolla el análisis detallado de las cargas mencionadas, considerando que el proyecto corresponde a una edificación residencial de cinco niveles. La correcta cuantificación de estas acciones es fundamental, ya que constituyen la base para la determinación de las solicitaciones internas, así como para el cálculo de las fuerzas sísmicas inerciales y el posterior diseño de los elementos estructurales.</w:t>
      </w:r>
    </w:p>
    <w:p w14:paraId="427AB78A" w14:textId="70C76498" w:rsidR="0079179A" w:rsidRPr="00360009" w:rsidRDefault="0079179A" w:rsidP="00360009"/>
    <w:p w14:paraId="78E00DC2" w14:textId="1AC73A07" w:rsidR="0079179A" w:rsidRPr="000629AF" w:rsidRDefault="0079179A" w:rsidP="00360009">
      <w:pPr>
        <w:pStyle w:val="Ttulo2"/>
        <w:rPr>
          <w:w w:val="85"/>
        </w:rPr>
      </w:pPr>
      <w:r w:rsidRPr="000629AF">
        <w:rPr>
          <w:w w:val="85"/>
        </w:rPr>
        <w:t xml:space="preserve"> </w:t>
      </w:r>
      <w:bookmarkStart w:id="66" w:name="_Toc228355653"/>
      <w:r w:rsidRPr="00360009">
        <w:t>Carga muerta</w:t>
      </w:r>
      <w:bookmarkEnd w:id="66"/>
    </w:p>
    <w:p w14:paraId="467CC982" w14:textId="77777777" w:rsidR="0079179A" w:rsidRPr="00360009" w:rsidRDefault="0079179A" w:rsidP="00360009">
      <w:r w:rsidRPr="00360009">
        <w:t>La carga muerta (D) corresponde al peso propio de la estructura, generando una acción vertical constante sobre todos los elementos estructurales. A diferencia de la carga viva, su magnitud no depende del uso ni de la ocupación de la edificación.</w:t>
      </w:r>
    </w:p>
    <w:p w14:paraId="3C4B47C9" w14:textId="77777777" w:rsidR="0079179A" w:rsidRPr="00360009" w:rsidRDefault="0079179A" w:rsidP="00360009">
      <w:r w:rsidRPr="00360009">
        <w:t>Esta carga está conformada por el peso de todos los elementos constructivos permanentes, tanto estructurales (losas, vigas y columnas) como no estructurales (muros divisorios, acabados de piso, cielos rasos, escaleras e instalaciones fijas).</w:t>
      </w:r>
    </w:p>
    <w:p w14:paraId="2F0DAF68" w14:textId="77777777" w:rsidR="0079179A" w:rsidRDefault="0079179A" w:rsidP="00360009">
      <w:r w:rsidRPr="00360009">
        <w:t>Para el presente proyecto, se realizó la cuantificación de la carga muerta tanto en los entrepisos como en la cubierta, considerando las características constructivas previamente definidas. Estos valores permiten estimar el peso total de la edificación, parámetro fundamental para la evaluación de cargas gravitacionales y la determinación de las fuerzas sísmicas.</w:t>
      </w:r>
    </w:p>
    <w:p w14:paraId="481FBD26" w14:textId="77777777" w:rsidR="00C74794" w:rsidRPr="00360009" w:rsidRDefault="00C74794" w:rsidP="00360009"/>
    <w:p w14:paraId="5E79FFE7" w14:textId="395558D7" w:rsidR="00EA3C23" w:rsidRDefault="00EA3C23" w:rsidP="00EA3C23">
      <w:pPr>
        <w:pStyle w:val="Descripcin"/>
        <w:keepNext/>
        <w:jc w:val="center"/>
      </w:pPr>
      <w:bookmarkStart w:id="67" w:name="_bookmark29"/>
      <w:bookmarkStart w:id="68" w:name="_Toc228323882"/>
      <w:bookmarkEnd w:id="67"/>
      <w:r>
        <w:lastRenderedPageBreak/>
        <w:t xml:space="preserve">Tabla </w:t>
      </w:r>
      <w:r>
        <w:fldChar w:fldCharType="begin"/>
      </w:r>
      <w:r>
        <w:instrText xml:space="preserve"> SEQ Tabla \* ARABIC </w:instrText>
      </w:r>
      <w:r>
        <w:fldChar w:fldCharType="separate"/>
      </w:r>
      <w:r w:rsidR="00C51F93">
        <w:rPr>
          <w:noProof/>
        </w:rPr>
        <w:t>29</w:t>
      </w:r>
      <w:r>
        <w:fldChar w:fldCharType="end"/>
      </w:r>
      <w:r>
        <w:t>.Cargas muertas mínimas de elementos no estructurales horizontales-Cielo raso. Fuente NSR-10 Tabla B.3.4.1-1</w:t>
      </w:r>
      <w:bookmarkEnd w:id="68"/>
    </w:p>
    <w:p w14:paraId="4549D475" w14:textId="537DF13B"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rPr>
        <w:drawing>
          <wp:inline distT="0" distB="0" distL="0" distR="0" wp14:anchorId="60116A05" wp14:editId="1D60F7D2">
            <wp:extent cx="5253960" cy="1694617"/>
            <wp:effectExtent l="0" t="0" r="4445" b="1270"/>
            <wp:docPr id="920466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94981" name=""/>
                    <pic:cNvPicPr/>
                  </pic:nvPicPr>
                  <pic:blipFill rotWithShape="1">
                    <a:blip r:embed="rId48"/>
                    <a:srcRect l="3822"/>
                    <a:stretch>
                      <a:fillRect/>
                    </a:stretch>
                  </pic:blipFill>
                  <pic:spPr bwMode="auto">
                    <a:xfrm>
                      <a:off x="0" y="0"/>
                      <a:ext cx="5322146" cy="1716610"/>
                    </a:xfrm>
                    <a:prstGeom prst="rect">
                      <a:avLst/>
                    </a:prstGeom>
                    <a:ln>
                      <a:noFill/>
                    </a:ln>
                    <a:extLst>
                      <a:ext uri="{53640926-AAD7-44D8-BBD7-CCE9431645EC}">
                        <a14:shadowObscured xmlns:a14="http://schemas.microsoft.com/office/drawing/2010/main"/>
                      </a:ext>
                    </a:extLst>
                  </pic:spPr>
                </pic:pic>
              </a:graphicData>
            </a:graphic>
          </wp:inline>
        </w:drawing>
      </w:r>
      <w:r w:rsidR="00EA3C23">
        <w:rPr>
          <w:rFonts w:ascii="Arial" w:hAnsi="Arial" w:cs="Arial"/>
          <w:spacing w:val="-2"/>
        </w:rPr>
        <w:br/>
      </w:r>
    </w:p>
    <w:p w14:paraId="1FC8B34F" w14:textId="49BF4263" w:rsidR="00EA3C23" w:rsidRDefault="00EA3C23" w:rsidP="00EA3C23">
      <w:pPr>
        <w:pStyle w:val="Descripcin"/>
        <w:keepNext/>
        <w:jc w:val="center"/>
      </w:pPr>
      <w:bookmarkStart w:id="69" w:name="_Toc228323883"/>
      <w:r>
        <w:t xml:space="preserve">Tabla </w:t>
      </w:r>
      <w:r>
        <w:fldChar w:fldCharType="begin"/>
      </w:r>
      <w:r>
        <w:instrText xml:space="preserve"> SEQ Tabla \* ARABIC </w:instrText>
      </w:r>
      <w:r>
        <w:fldChar w:fldCharType="separate"/>
      </w:r>
      <w:r w:rsidR="00C51F93">
        <w:rPr>
          <w:noProof/>
        </w:rPr>
        <w:t>30</w:t>
      </w:r>
      <w:r>
        <w:fldChar w:fldCharType="end"/>
      </w:r>
      <w:r>
        <w:t>.</w:t>
      </w:r>
      <w:r w:rsidRPr="00154EFC">
        <w:t xml:space="preserve">Cargas muertas mínimas de elementos no estructurales </w:t>
      </w:r>
      <w:r>
        <w:t>verticales</w:t>
      </w:r>
      <w:r w:rsidRPr="00154EFC">
        <w:t>-</w:t>
      </w:r>
      <w:r>
        <w:t>Particiones livianas</w:t>
      </w:r>
      <w:r w:rsidRPr="00154EFC">
        <w:t>. Fuente NSR-10 Tabla B.3.4.</w:t>
      </w:r>
      <w:r w:rsidR="006C53A0">
        <w:t>2</w:t>
      </w:r>
      <w:r w:rsidRPr="00154EFC">
        <w:t>-</w:t>
      </w:r>
      <w:r>
        <w:t>2</w:t>
      </w:r>
      <w:bookmarkEnd w:id="69"/>
    </w:p>
    <w:p w14:paraId="3C68678B"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576697E7" wp14:editId="15DE5E4D">
            <wp:extent cx="5325533" cy="1815739"/>
            <wp:effectExtent l="0" t="0" r="8890" b="0"/>
            <wp:docPr id="1212677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09671" name=""/>
                    <pic:cNvPicPr/>
                  </pic:nvPicPr>
                  <pic:blipFill>
                    <a:blip r:embed="rId49"/>
                    <a:stretch>
                      <a:fillRect/>
                    </a:stretch>
                  </pic:blipFill>
                  <pic:spPr>
                    <a:xfrm>
                      <a:off x="0" y="0"/>
                      <a:ext cx="5347892" cy="1823362"/>
                    </a:xfrm>
                    <a:prstGeom prst="rect">
                      <a:avLst/>
                    </a:prstGeom>
                  </pic:spPr>
                </pic:pic>
              </a:graphicData>
            </a:graphic>
          </wp:inline>
        </w:drawing>
      </w:r>
    </w:p>
    <w:p w14:paraId="4A07CA3C" w14:textId="77777777" w:rsidR="006C53A0" w:rsidRPr="000629AF" w:rsidRDefault="006C53A0" w:rsidP="0079179A">
      <w:pPr>
        <w:pStyle w:val="Textoindependiente"/>
        <w:spacing w:before="119" w:line="290" w:lineRule="auto"/>
        <w:ind w:left="492" w:right="497"/>
        <w:jc w:val="center"/>
        <w:rPr>
          <w:rFonts w:ascii="Arial" w:hAnsi="Arial" w:cs="Arial"/>
          <w:spacing w:val="-2"/>
        </w:rPr>
      </w:pPr>
    </w:p>
    <w:p w14:paraId="05279ED6" w14:textId="4861B203" w:rsidR="006C53A0" w:rsidRDefault="006C53A0" w:rsidP="006C53A0">
      <w:pPr>
        <w:pStyle w:val="Descripcin"/>
        <w:keepNext/>
        <w:jc w:val="center"/>
      </w:pPr>
      <w:bookmarkStart w:id="70" w:name="_Toc228323884"/>
      <w:r>
        <w:t xml:space="preserve">Tabla </w:t>
      </w:r>
      <w:r>
        <w:fldChar w:fldCharType="begin"/>
      </w:r>
      <w:r>
        <w:instrText xml:space="preserve"> SEQ Tabla \* ARABIC </w:instrText>
      </w:r>
      <w:r>
        <w:fldChar w:fldCharType="separate"/>
      </w:r>
      <w:r w:rsidR="00C51F93">
        <w:rPr>
          <w:noProof/>
        </w:rPr>
        <w:t>31</w:t>
      </w:r>
      <w:r>
        <w:fldChar w:fldCharType="end"/>
      </w:r>
      <w:r>
        <w:t>.</w:t>
      </w:r>
      <w:r w:rsidRPr="00320D5F">
        <w:t>Cargas muertas de elementos no estructurales verticales-</w:t>
      </w:r>
      <w:r>
        <w:t>enchapes</w:t>
      </w:r>
      <w:r w:rsidRPr="00320D5F">
        <w:t>. Fuente NSR-10 Tabla B.3.4.</w:t>
      </w:r>
      <w:r>
        <w:t>2</w:t>
      </w:r>
      <w:r w:rsidRPr="00320D5F">
        <w:t>-</w:t>
      </w:r>
      <w:r>
        <w:t>3</w:t>
      </w:r>
      <w:bookmarkEnd w:id="70"/>
    </w:p>
    <w:p w14:paraId="0C590D93" w14:textId="77777777" w:rsidR="0079179A"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0ED45A3C" wp14:editId="659F11C4">
            <wp:extent cx="5204460" cy="1563204"/>
            <wp:effectExtent l="0" t="0" r="0" b="0"/>
            <wp:docPr id="1233409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02695" name=""/>
                    <pic:cNvPicPr/>
                  </pic:nvPicPr>
                  <pic:blipFill>
                    <a:blip r:embed="rId50"/>
                    <a:stretch>
                      <a:fillRect/>
                    </a:stretch>
                  </pic:blipFill>
                  <pic:spPr>
                    <a:xfrm>
                      <a:off x="0" y="0"/>
                      <a:ext cx="5311461" cy="1595343"/>
                    </a:xfrm>
                    <a:prstGeom prst="rect">
                      <a:avLst/>
                    </a:prstGeom>
                  </pic:spPr>
                </pic:pic>
              </a:graphicData>
            </a:graphic>
          </wp:inline>
        </w:drawing>
      </w:r>
    </w:p>
    <w:p w14:paraId="297CE0F1" w14:textId="77777777" w:rsidR="004D0720" w:rsidRDefault="004D0720" w:rsidP="0079179A">
      <w:pPr>
        <w:pStyle w:val="Textoindependiente"/>
        <w:spacing w:before="119" w:line="290" w:lineRule="auto"/>
        <w:ind w:left="492" w:right="497"/>
        <w:jc w:val="center"/>
        <w:rPr>
          <w:rFonts w:ascii="Arial" w:hAnsi="Arial" w:cs="Arial"/>
          <w:spacing w:val="-2"/>
        </w:rPr>
      </w:pPr>
    </w:p>
    <w:p w14:paraId="21FECB67" w14:textId="77777777" w:rsidR="004D0720" w:rsidRDefault="004D0720" w:rsidP="0079179A">
      <w:pPr>
        <w:pStyle w:val="Textoindependiente"/>
        <w:spacing w:before="119" w:line="290" w:lineRule="auto"/>
        <w:ind w:left="492" w:right="497"/>
        <w:jc w:val="center"/>
        <w:rPr>
          <w:rFonts w:ascii="Arial" w:hAnsi="Arial" w:cs="Arial"/>
          <w:spacing w:val="-2"/>
        </w:rPr>
      </w:pPr>
    </w:p>
    <w:p w14:paraId="42ABEA0B" w14:textId="77777777" w:rsidR="004D0720" w:rsidRDefault="004D0720" w:rsidP="0079179A">
      <w:pPr>
        <w:pStyle w:val="Textoindependiente"/>
        <w:spacing w:before="119" w:line="290" w:lineRule="auto"/>
        <w:ind w:left="492" w:right="497"/>
        <w:jc w:val="center"/>
        <w:rPr>
          <w:rFonts w:ascii="Arial" w:hAnsi="Arial" w:cs="Arial"/>
          <w:spacing w:val="-2"/>
        </w:rPr>
      </w:pPr>
    </w:p>
    <w:p w14:paraId="1EF76B7E" w14:textId="77777777" w:rsidR="004D0720" w:rsidRDefault="004D0720" w:rsidP="0079179A">
      <w:pPr>
        <w:pStyle w:val="Textoindependiente"/>
        <w:spacing w:before="119" w:line="290" w:lineRule="auto"/>
        <w:ind w:left="492" w:right="497"/>
        <w:jc w:val="center"/>
        <w:rPr>
          <w:rFonts w:ascii="Arial" w:hAnsi="Arial" w:cs="Arial"/>
          <w:spacing w:val="-2"/>
        </w:rPr>
      </w:pPr>
    </w:p>
    <w:p w14:paraId="37573252" w14:textId="77777777" w:rsidR="004D0720" w:rsidRPr="000629AF" w:rsidRDefault="004D0720" w:rsidP="0079179A">
      <w:pPr>
        <w:pStyle w:val="Textoindependiente"/>
        <w:spacing w:before="119" w:line="290" w:lineRule="auto"/>
        <w:ind w:left="492" w:right="497"/>
        <w:jc w:val="center"/>
        <w:rPr>
          <w:rFonts w:ascii="Arial" w:hAnsi="Arial" w:cs="Arial"/>
          <w:spacing w:val="-2"/>
        </w:rPr>
      </w:pPr>
    </w:p>
    <w:p w14:paraId="14CA7B98" w14:textId="3E558403" w:rsidR="002E5AED" w:rsidRDefault="002E5AED" w:rsidP="002E5AED">
      <w:pPr>
        <w:pStyle w:val="Descripcin"/>
        <w:keepNext/>
        <w:jc w:val="center"/>
      </w:pPr>
      <w:bookmarkStart w:id="71" w:name="_Toc228323885"/>
      <w:r>
        <w:lastRenderedPageBreak/>
        <w:t xml:space="preserve">Tabla </w:t>
      </w:r>
      <w:r>
        <w:fldChar w:fldCharType="begin"/>
      </w:r>
      <w:r>
        <w:instrText xml:space="preserve"> SEQ Tabla \* ARABIC </w:instrText>
      </w:r>
      <w:r>
        <w:fldChar w:fldCharType="separate"/>
      </w:r>
      <w:r w:rsidR="00C51F93">
        <w:rPr>
          <w:noProof/>
        </w:rPr>
        <w:t>32</w:t>
      </w:r>
      <w:r>
        <w:fldChar w:fldCharType="end"/>
      </w:r>
      <w:r>
        <w:t>.</w:t>
      </w:r>
      <w:r w:rsidRPr="004A6757">
        <w:t>Cargas muertas mínimas de elementos no estructurales verticales-</w:t>
      </w:r>
      <w:r>
        <w:t>muros</w:t>
      </w:r>
      <w:r w:rsidRPr="004A6757">
        <w:t>. Fuente NSR-10 Tabla B.3.4.</w:t>
      </w:r>
      <w:r>
        <w:t>2</w:t>
      </w:r>
      <w:r w:rsidRPr="004A6757">
        <w:t>-</w:t>
      </w:r>
      <w:r>
        <w:t>4</w:t>
      </w:r>
      <w:bookmarkEnd w:id="71"/>
    </w:p>
    <w:p w14:paraId="0A00453F" w14:textId="77777777" w:rsidR="00C74794" w:rsidRPr="00C74794" w:rsidRDefault="00C74794" w:rsidP="00C74794"/>
    <w:p w14:paraId="4F6A7E38"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3DFAA89E" wp14:editId="54237BE8">
            <wp:extent cx="5173134" cy="3489548"/>
            <wp:effectExtent l="0" t="0" r="8890" b="0"/>
            <wp:docPr id="1250487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87448" name=""/>
                    <pic:cNvPicPr/>
                  </pic:nvPicPr>
                  <pic:blipFill>
                    <a:blip r:embed="rId51"/>
                    <a:stretch>
                      <a:fillRect/>
                    </a:stretch>
                  </pic:blipFill>
                  <pic:spPr>
                    <a:xfrm>
                      <a:off x="0" y="0"/>
                      <a:ext cx="5183419" cy="3496486"/>
                    </a:xfrm>
                    <a:prstGeom prst="rect">
                      <a:avLst/>
                    </a:prstGeom>
                  </pic:spPr>
                </pic:pic>
              </a:graphicData>
            </a:graphic>
          </wp:inline>
        </w:drawing>
      </w:r>
    </w:p>
    <w:p w14:paraId="2E5CC779" w14:textId="320D3FDE" w:rsidR="002E5AED" w:rsidRDefault="002E5AED" w:rsidP="002E5AED">
      <w:pPr>
        <w:pStyle w:val="Descripcin"/>
        <w:keepNext/>
        <w:jc w:val="center"/>
      </w:pPr>
      <w:bookmarkStart w:id="72" w:name="_Toc228323886"/>
      <w:r>
        <w:t xml:space="preserve">Tabla </w:t>
      </w:r>
      <w:r>
        <w:fldChar w:fldCharType="begin"/>
      </w:r>
      <w:r>
        <w:instrText xml:space="preserve"> SEQ Tabla \* ARABIC </w:instrText>
      </w:r>
      <w:r>
        <w:fldChar w:fldCharType="separate"/>
      </w:r>
      <w:r w:rsidR="00C51F93">
        <w:rPr>
          <w:noProof/>
        </w:rPr>
        <w:t>33</w:t>
      </w:r>
      <w:r>
        <w:fldChar w:fldCharType="end"/>
      </w:r>
      <w:r>
        <w:t>.</w:t>
      </w:r>
      <w:r w:rsidRPr="00893D5F">
        <w:t>Cargas muertas mínimas de elementos no estructurales verticales-</w:t>
      </w:r>
      <w:r>
        <w:t>ventanas</w:t>
      </w:r>
      <w:r w:rsidRPr="00893D5F">
        <w:t>. Fuente NSR-10 Tabla B.3.4.</w:t>
      </w:r>
      <w:r>
        <w:t>2</w:t>
      </w:r>
      <w:r w:rsidRPr="00893D5F">
        <w:t>-</w:t>
      </w:r>
      <w:r>
        <w:t>5</w:t>
      </w:r>
      <w:bookmarkEnd w:id="72"/>
    </w:p>
    <w:p w14:paraId="443A7BBB" w14:textId="77777777" w:rsidR="00C74794" w:rsidRPr="00C74794" w:rsidRDefault="00C74794" w:rsidP="00C74794"/>
    <w:p w14:paraId="4378FE90"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70554A32" wp14:editId="130C54FB">
            <wp:extent cx="5204794" cy="1357630"/>
            <wp:effectExtent l="0" t="0" r="0" b="0"/>
            <wp:docPr id="446037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38394" name=""/>
                    <pic:cNvPicPr/>
                  </pic:nvPicPr>
                  <pic:blipFill>
                    <a:blip r:embed="rId52"/>
                    <a:stretch>
                      <a:fillRect/>
                    </a:stretch>
                  </pic:blipFill>
                  <pic:spPr>
                    <a:xfrm>
                      <a:off x="0" y="0"/>
                      <a:ext cx="5285277" cy="1378623"/>
                    </a:xfrm>
                    <a:prstGeom prst="rect">
                      <a:avLst/>
                    </a:prstGeom>
                  </pic:spPr>
                </pic:pic>
              </a:graphicData>
            </a:graphic>
          </wp:inline>
        </w:drawing>
      </w:r>
    </w:p>
    <w:p w14:paraId="6A58FB4C" w14:textId="56D5029A" w:rsidR="002E5AED" w:rsidRDefault="002E5AED" w:rsidP="002E5AED">
      <w:pPr>
        <w:pStyle w:val="Descripcin"/>
        <w:keepNext/>
        <w:jc w:val="center"/>
      </w:pPr>
      <w:bookmarkStart w:id="73" w:name="_Toc228323887"/>
      <w:r>
        <w:lastRenderedPageBreak/>
        <w:t xml:space="preserve">Tabla </w:t>
      </w:r>
      <w:r>
        <w:fldChar w:fldCharType="begin"/>
      </w:r>
      <w:r>
        <w:instrText xml:space="preserve"> SEQ Tabla \* ARABIC </w:instrText>
      </w:r>
      <w:r>
        <w:fldChar w:fldCharType="separate"/>
      </w:r>
      <w:r w:rsidR="00C51F93">
        <w:rPr>
          <w:noProof/>
        </w:rPr>
        <w:t>34</w:t>
      </w:r>
      <w:r>
        <w:fldChar w:fldCharType="end"/>
      </w:r>
      <w:r>
        <w:t>.Valores mínimos alternativos de carga muerta de elementos no estructurales cuando no se efectué un análisis más detallado</w:t>
      </w:r>
      <w:r w:rsidRPr="00962B20">
        <w:t>. Fuente NSR-10 Tabla B.3.4.</w:t>
      </w:r>
      <w:r w:rsidR="00FA785C">
        <w:t>3</w:t>
      </w:r>
      <w:r w:rsidRPr="00962B20">
        <w:t>-1</w:t>
      </w:r>
      <w:bookmarkEnd w:id="73"/>
    </w:p>
    <w:p w14:paraId="13CABA73"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5B24DB8D" wp14:editId="5C69E2E6">
            <wp:extent cx="4761055" cy="2871138"/>
            <wp:effectExtent l="0" t="0" r="1905" b="5715"/>
            <wp:docPr id="999322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01738" name=""/>
                    <pic:cNvPicPr/>
                  </pic:nvPicPr>
                  <pic:blipFill>
                    <a:blip r:embed="rId53"/>
                    <a:stretch>
                      <a:fillRect/>
                    </a:stretch>
                  </pic:blipFill>
                  <pic:spPr>
                    <a:xfrm>
                      <a:off x="0" y="0"/>
                      <a:ext cx="4811199" cy="2901377"/>
                    </a:xfrm>
                    <a:prstGeom prst="rect">
                      <a:avLst/>
                    </a:prstGeom>
                  </pic:spPr>
                </pic:pic>
              </a:graphicData>
            </a:graphic>
          </wp:inline>
        </w:drawing>
      </w:r>
    </w:p>
    <w:p w14:paraId="5FA8DD0D" w14:textId="77777777" w:rsidR="00195EEE" w:rsidRPr="000629AF" w:rsidRDefault="00195EEE" w:rsidP="0079179A">
      <w:pPr>
        <w:pStyle w:val="Textoindependiente"/>
        <w:spacing w:before="119" w:line="290" w:lineRule="auto"/>
        <w:ind w:left="492" w:right="497"/>
        <w:jc w:val="center"/>
        <w:rPr>
          <w:rFonts w:ascii="Arial" w:hAnsi="Arial" w:cs="Arial"/>
          <w:spacing w:val="-2"/>
        </w:rPr>
      </w:pPr>
    </w:p>
    <w:p w14:paraId="1AC50B50" w14:textId="7A3D67DA" w:rsidR="00195EEE" w:rsidRDefault="00195EEE" w:rsidP="00195EEE">
      <w:pPr>
        <w:pStyle w:val="Descripcin"/>
        <w:keepNext/>
        <w:jc w:val="center"/>
      </w:pPr>
      <w:bookmarkStart w:id="74" w:name="_Toc228323888"/>
      <w:r>
        <w:t xml:space="preserve">Tabla </w:t>
      </w:r>
      <w:r>
        <w:fldChar w:fldCharType="begin"/>
      </w:r>
      <w:r>
        <w:instrText xml:space="preserve"> SEQ Tabla \* ARABIC </w:instrText>
      </w:r>
      <w:r>
        <w:fldChar w:fldCharType="separate"/>
      </w:r>
      <w:r w:rsidR="00C51F93">
        <w:rPr>
          <w:noProof/>
        </w:rPr>
        <w:t>35</w:t>
      </w:r>
      <w:r>
        <w:fldChar w:fldCharType="end"/>
      </w:r>
      <w:r>
        <w:t>.</w:t>
      </w:r>
      <w:r w:rsidRPr="00CF1054">
        <w:t xml:space="preserve">Cargas muertas mínimas de elementos no estructurales </w:t>
      </w:r>
      <w:r>
        <w:t>horizontales</w:t>
      </w:r>
      <w:r w:rsidRPr="00CF1054">
        <w:t>-</w:t>
      </w:r>
      <w:r w:rsidR="00A71505">
        <w:t>pisos</w:t>
      </w:r>
      <w:r w:rsidRPr="00CF1054">
        <w:t>. Fuente NSR-10 Tabla B.3.4.1-</w:t>
      </w:r>
      <w:r w:rsidR="00A821DC">
        <w:t>3</w:t>
      </w:r>
      <w:bookmarkEnd w:id="74"/>
    </w:p>
    <w:p w14:paraId="635F82F9" w14:textId="77777777" w:rsidR="0079179A" w:rsidRPr="000629AF" w:rsidRDefault="0079179A" w:rsidP="0079179A">
      <w:pPr>
        <w:pStyle w:val="Textoindependiente"/>
        <w:spacing w:before="119" w:line="290" w:lineRule="auto"/>
        <w:ind w:left="492" w:right="497"/>
        <w:jc w:val="center"/>
        <w:rPr>
          <w:rFonts w:ascii="Arial" w:hAnsi="Arial" w:cs="Arial"/>
          <w:spacing w:val="-2"/>
        </w:rPr>
      </w:pPr>
      <w:r w:rsidRPr="000629AF">
        <w:rPr>
          <w:rFonts w:ascii="Arial" w:hAnsi="Arial" w:cs="Arial"/>
          <w:noProof/>
          <w:spacing w:val="-2"/>
        </w:rPr>
        <w:drawing>
          <wp:inline distT="0" distB="0" distL="0" distR="0" wp14:anchorId="2F255882" wp14:editId="3818E8FF">
            <wp:extent cx="5031326" cy="2616200"/>
            <wp:effectExtent l="0" t="0" r="0" b="0"/>
            <wp:docPr id="2110921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21122" name=""/>
                    <pic:cNvPicPr/>
                  </pic:nvPicPr>
                  <pic:blipFill>
                    <a:blip r:embed="rId54"/>
                    <a:stretch>
                      <a:fillRect/>
                    </a:stretch>
                  </pic:blipFill>
                  <pic:spPr>
                    <a:xfrm>
                      <a:off x="0" y="0"/>
                      <a:ext cx="5062557" cy="2632440"/>
                    </a:xfrm>
                    <a:prstGeom prst="rect">
                      <a:avLst/>
                    </a:prstGeom>
                  </pic:spPr>
                </pic:pic>
              </a:graphicData>
            </a:graphic>
          </wp:inline>
        </w:drawing>
      </w:r>
    </w:p>
    <w:p w14:paraId="7B108964" w14:textId="77777777" w:rsidR="0079179A" w:rsidRPr="000629AF" w:rsidRDefault="0079179A" w:rsidP="0079179A">
      <w:pPr>
        <w:pStyle w:val="Prrafodelista"/>
        <w:tabs>
          <w:tab w:val="left" w:pos="1211"/>
        </w:tabs>
        <w:spacing w:before="160"/>
        <w:rPr>
          <w:rFonts w:ascii="Arial" w:hAnsi="Arial" w:cs="Arial"/>
          <w:szCs w:val="24"/>
        </w:rPr>
      </w:pPr>
    </w:p>
    <w:p w14:paraId="4473BE89" w14:textId="77777777" w:rsidR="0079179A" w:rsidRPr="000629AF" w:rsidRDefault="0079179A" w:rsidP="00360009">
      <w:pPr>
        <w:pStyle w:val="Ttulo2"/>
      </w:pPr>
      <w:bookmarkStart w:id="75" w:name="_Toc228355654"/>
      <w:r w:rsidRPr="00360009">
        <w:t>Evaluación carga muerta tipo piso</w:t>
      </w:r>
      <w:bookmarkEnd w:id="75"/>
    </w:p>
    <w:p w14:paraId="5C133CE6" w14:textId="178CBC7F" w:rsidR="0079179A" w:rsidRPr="00C33EDD" w:rsidRDefault="0079179A" w:rsidP="00360009">
      <w:r w:rsidRPr="00360009">
        <w:t>Para la evaluación de la carga muerta del piso tipo, se definió la losa con base a los lineamientos establecidos en la normativa para esta estructura. Como resultado, se obtuvieron los siguientes datos de entrada, los cuales sirven de base para el cálculo detallado de las cargas asociadas.</w:t>
      </w:r>
    </w:p>
    <w:p w14:paraId="490F228D" w14:textId="0AEAF50F" w:rsidR="007B1A76" w:rsidRDefault="007B1A76" w:rsidP="007B1A76">
      <w:pPr>
        <w:pStyle w:val="Descripcin"/>
        <w:keepNext/>
        <w:jc w:val="center"/>
      </w:pPr>
      <w:bookmarkStart w:id="76" w:name="_Toc228323889"/>
      <w:r>
        <w:lastRenderedPageBreak/>
        <w:t xml:space="preserve">Tabla </w:t>
      </w:r>
      <w:r>
        <w:fldChar w:fldCharType="begin"/>
      </w:r>
      <w:r>
        <w:instrText xml:space="preserve"> SEQ Tabla \* ARABIC </w:instrText>
      </w:r>
      <w:r>
        <w:fldChar w:fldCharType="separate"/>
      </w:r>
      <w:r w:rsidR="00C51F93">
        <w:rPr>
          <w:noProof/>
        </w:rPr>
        <w:t>36</w:t>
      </w:r>
      <w:r>
        <w:fldChar w:fldCharType="end"/>
      </w:r>
      <w:r>
        <w:t>.Evaluacion de carga entrepiso y sus valores</w:t>
      </w:r>
      <w:bookmarkEnd w:id="76"/>
    </w:p>
    <w:p w14:paraId="552E92E5" w14:textId="77777777" w:rsidR="0079179A" w:rsidRDefault="0079179A" w:rsidP="00177EC4">
      <w:pPr>
        <w:pStyle w:val="Textoindependiente"/>
        <w:spacing w:line="290" w:lineRule="auto"/>
        <w:jc w:val="center"/>
        <w:rPr>
          <w:rFonts w:ascii="Arial" w:hAnsi="Arial" w:cs="Arial"/>
        </w:rPr>
      </w:pPr>
      <w:r w:rsidRPr="000629AF">
        <w:rPr>
          <w:rFonts w:ascii="Arial" w:hAnsi="Arial" w:cs="Arial"/>
          <w:noProof/>
        </w:rPr>
        <w:drawing>
          <wp:inline distT="0" distB="0" distL="0" distR="0" wp14:anchorId="7E63519D" wp14:editId="0ADA2A9A">
            <wp:extent cx="5524500" cy="1519740"/>
            <wp:effectExtent l="0" t="0" r="0" b="4445"/>
            <wp:docPr id="957734147" name="Imagen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40755" cy="1524212"/>
                    </a:xfrm>
                    <a:prstGeom prst="rect">
                      <a:avLst/>
                    </a:prstGeom>
                    <a:noFill/>
                    <a:ln>
                      <a:noFill/>
                    </a:ln>
                  </pic:spPr>
                </pic:pic>
              </a:graphicData>
            </a:graphic>
          </wp:inline>
        </w:drawing>
      </w:r>
    </w:p>
    <w:p w14:paraId="24189FF4" w14:textId="77777777" w:rsidR="00C33EDD" w:rsidRDefault="00C33EDD" w:rsidP="00177EC4">
      <w:pPr>
        <w:pStyle w:val="Textoindependiente"/>
        <w:spacing w:line="290" w:lineRule="auto"/>
        <w:jc w:val="center"/>
        <w:rPr>
          <w:rFonts w:ascii="Arial" w:hAnsi="Arial" w:cs="Arial"/>
        </w:rPr>
      </w:pPr>
    </w:p>
    <w:p w14:paraId="126986DE" w14:textId="77777777" w:rsidR="0079179A" w:rsidRPr="0065047D" w:rsidRDefault="0079179A" w:rsidP="0065047D">
      <w:bookmarkStart w:id="77" w:name="_bookmark30"/>
      <w:bookmarkEnd w:id="77"/>
      <w:r w:rsidRPr="0065047D">
        <w:t>El avalúo de cargas muertas de la edificación se realizó con base en la estimación del peso propio de todos los elementos estructurales y no estructurales que conforman el sistema de entrepiso, expresados inicialmente como cargas distribuidas en unidades de kN/m².</w:t>
      </w:r>
    </w:p>
    <w:p w14:paraId="7567A7D8" w14:textId="77777777" w:rsidR="0079179A" w:rsidRPr="0065047D" w:rsidRDefault="0079179A" w:rsidP="0065047D">
      <w:r w:rsidRPr="0065047D">
        <w:t>Dentro de las cargas muertas consideradas se incluyen el peso propio de la losa aligerada, acabados de piso, cielo raso y elementos divisorios permanentes. Estos valores fueron definidos conforme a rangos típicos establecidos en la práctica de diseño estructural y en concordancia con los lineamientos de la NSR-10.</w:t>
      </w:r>
    </w:p>
    <w:p w14:paraId="249F0853" w14:textId="77777777" w:rsidR="0079179A" w:rsidRPr="0065047D" w:rsidRDefault="0079179A" w:rsidP="0065047D">
      <w:r w:rsidRPr="0065047D">
        <w:t>Una vez definidas las cargas superficiales, se procedió a su transformación en cargas equivalentes actuantes sobre los elementos estructurales tipo viga. Para ello, se empleó el concepto de área aferente o tributaria, que representa la porción de losa cuya carga es transmitida a cada viga.</w:t>
      </w:r>
    </w:p>
    <w:p w14:paraId="040F1F90" w14:textId="77777777" w:rsidR="0079179A" w:rsidRPr="0065047D" w:rsidRDefault="0079179A" w:rsidP="0065047D">
      <w:r w:rsidRPr="0065047D">
        <w:t>La determinación de las áreas aferentes se realizó a partir de la geometría en planta del sistema estructural, considerando la disposición de vigas y la dirección de trabajo de la losa aligerada en una sola dirección. En este sentido, a cada viga se le asignó un ancho tributario correspondiente a la mitad de la distancia hacia las vigas adyacentes, garantizando una adecuada representación del flujo de cargas.</w:t>
      </w:r>
    </w:p>
    <w:p w14:paraId="533A8EC2" w14:textId="77777777" w:rsidR="0079179A" w:rsidRPr="0065047D" w:rsidRDefault="0079179A" w:rsidP="0065047D">
      <w:r w:rsidRPr="0065047D">
        <w:t>Posteriormente, la carga total aplicada sobre cada viga se obtuvo mediante la siguiente relación:</w:t>
      </w:r>
    </w:p>
    <w:p w14:paraId="08839234" w14:textId="77777777" w:rsidR="0079179A" w:rsidRPr="000629AF" w:rsidRDefault="0079179A" w:rsidP="0079179A">
      <w:pPr>
        <w:pStyle w:val="Textoindependiente"/>
        <w:spacing w:before="171" w:line="290" w:lineRule="auto"/>
        <w:ind w:right="486"/>
        <w:rPr>
          <w:rFonts w:ascii="Arial" w:hAnsi="Arial" w:cs="Arial"/>
          <w:w w:val="85"/>
        </w:rPr>
      </w:pPr>
      <m:oMathPara>
        <m:oMath>
          <m:r>
            <m:rPr>
              <m:sty m:val="p"/>
            </m:rPr>
            <w:rPr>
              <w:rFonts w:ascii="Cambria Math" w:hAnsi="Cambria Math" w:cs="Arial"/>
              <w:w w:val="85"/>
            </w:rPr>
            <m:t>P=q⋅</m:t>
          </m:r>
          <m:sSub>
            <m:sSubPr>
              <m:ctrlPr>
                <w:rPr>
                  <w:rFonts w:ascii="Cambria Math" w:hAnsi="Cambria Math" w:cs="Arial"/>
                  <w:w w:val="85"/>
                </w:rPr>
              </m:ctrlPr>
            </m:sSubPr>
            <m:e>
              <m:r>
                <m:rPr>
                  <m:sty m:val="p"/>
                </m:rPr>
                <w:rPr>
                  <w:rFonts w:ascii="Cambria Math" w:hAnsi="Cambria Math" w:cs="Arial"/>
                  <w:w w:val="85"/>
                </w:rPr>
                <m:t>A</m:t>
              </m:r>
            </m:e>
            <m:sub>
              <m:r>
                <m:rPr>
                  <m:sty m:val="p"/>
                </m:rPr>
                <w:rPr>
                  <w:rFonts w:ascii="Cambria Math" w:hAnsi="Cambria Math" w:cs="Arial"/>
                  <w:w w:val="85"/>
                </w:rPr>
                <m:t>t</m:t>
              </m:r>
            </m:sub>
          </m:sSub>
          <m:r>
            <m:rPr>
              <m:sty m:val="p"/>
            </m:rPr>
            <w:rPr>
              <w:rFonts w:ascii="Cambria Math" w:hAnsi="Cambria Math" w:cs="Arial"/>
              <w:w w:val="85"/>
            </w:rPr>
            <w:br/>
          </m:r>
        </m:oMath>
      </m:oMathPara>
    </w:p>
    <w:p w14:paraId="3A8C93AE" w14:textId="77777777" w:rsidR="0079179A" w:rsidRPr="000629AF" w:rsidRDefault="0079179A" w:rsidP="0079179A">
      <w:pPr>
        <w:pStyle w:val="Textoindependiente"/>
        <w:spacing w:before="171" w:line="290" w:lineRule="auto"/>
        <w:ind w:right="486"/>
        <w:rPr>
          <w:rFonts w:ascii="Arial" w:hAnsi="Arial" w:cs="Arial"/>
          <w:w w:val="85"/>
        </w:rPr>
      </w:pPr>
      <w:r w:rsidRPr="000629AF">
        <w:rPr>
          <w:rFonts w:ascii="Arial" w:hAnsi="Arial" w:cs="Arial"/>
          <w:w w:val="85"/>
        </w:rPr>
        <w:t>Donde:</w:t>
      </w:r>
    </w:p>
    <w:p w14:paraId="3E0A5C4B" w14:textId="77777777" w:rsidR="0079179A" w:rsidRPr="0065047D" w:rsidRDefault="0079179A" w:rsidP="00AF0845">
      <w:pPr>
        <w:pStyle w:val="Prrafodelista"/>
        <w:numPr>
          <w:ilvl w:val="0"/>
          <w:numId w:val="8"/>
        </w:numPr>
      </w:pPr>
      <m:oMath>
        <m:r>
          <m:rPr>
            <m:sty m:val="p"/>
          </m:rPr>
          <w:rPr>
            <w:rFonts w:ascii="Cambria Math" w:hAnsi="Cambria Math"/>
          </w:rPr>
          <m:t>P</m:t>
        </m:r>
      </m:oMath>
      <w:r w:rsidRPr="0065047D">
        <w:t> = carga total sobre la viga (kN)</w:t>
      </w:r>
    </w:p>
    <w:p w14:paraId="2E837A2C" w14:textId="77777777" w:rsidR="0079179A" w:rsidRPr="0065047D" w:rsidRDefault="0079179A" w:rsidP="00AF0845">
      <w:pPr>
        <w:pStyle w:val="Prrafodelista"/>
        <w:numPr>
          <w:ilvl w:val="0"/>
          <w:numId w:val="8"/>
        </w:numPr>
      </w:pPr>
      <m:oMath>
        <m:r>
          <m:rPr>
            <m:sty m:val="p"/>
          </m:rPr>
          <w:rPr>
            <w:rFonts w:ascii="Cambria Math" w:hAnsi="Cambria Math"/>
          </w:rPr>
          <m:t>q</m:t>
        </m:r>
      </m:oMath>
      <w:r w:rsidRPr="0065047D">
        <w:t> = carga muerta distribuida (kN/m²)</w:t>
      </w:r>
    </w:p>
    <w:p w14:paraId="04F2A40F" w14:textId="77777777" w:rsidR="0079179A" w:rsidRPr="0065047D" w:rsidRDefault="007604BF" w:rsidP="00AF0845">
      <w:pPr>
        <w:pStyle w:val="Prrafodelista"/>
        <w:numPr>
          <w:ilvl w:val="0"/>
          <w:numId w:val="8"/>
        </w:numPr>
      </w:p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79179A" w:rsidRPr="0065047D">
        <w:t> = área aferente (m²)</w:t>
      </w:r>
    </w:p>
    <w:p w14:paraId="6B8C7E28" w14:textId="77777777" w:rsidR="0079179A" w:rsidRPr="0065047D" w:rsidRDefault="0079179A" w:rsidP="0065047D">
      <w:r w:rsidRPr="0065047D">
        <w:t>Este procedimiento permitió transformar las cargas superficiales en fuerzas equivalentes aplicables directamente en el análisis estructural.</w:t>
      </w:r>
    </w:p>
    <w:p w14:paraId="24D2F1BB" w14:textId="77777777" w:rsidR="004D0720" w:rsidRDefault="0079179A" w:rsidP="004D0720">
      <w:r w:rsidRPr="0065047D">
        <w:lastRenderedPageBreak/>
        <w:t>Finalmente, las cargas muertas obtenidas constituyen la base para la definición de los casos de carga gravitacionales, garantizando coherencia entre la modelación estructural y las condiciones reales del proyecto.</w:t>
      </w:r>
      <w:bookmarkStart w:id="78" w:name="_Toc228324077"/>
    </w:p>
    <w:p w14:paraId="6FDC5C90" w14:textId="104792AF" w:rsidR="0079179A" w:rsidRPr="004D0720" w:rsidRDefault="00260260" w:rsidP="004D0720">
      <w:r>
        <w:t>.</w:t>
      </w:r>
      <w:bookmarkEnd w:id="78"/>
    </w:p>
    <w:p w14:paraId="73D804EF" w14:textId="31CE7403" w:rsidR="0079179A" w:rsidRPr="000629AF" w:rsidRDefault="0079179A" w:rsidP="0079179A">
      <w:pPr>
        <w:pStyle w:val="Textoindependiente"/>
        <w:spacing w:before="171" w:line="290" w:lineRule="auto"/>
        <w:ind w:right="486"/>
        <w:jc w:val="center"/>
        <w:rPr>
          <w:rFonts w:ascii="Arial" w:hAnsi="Arial" w:cs="Arial"/>
          <w:w w:val="85"/>
        </w:rPr>
      </w:pPr>
    </w:p>
    <w:p w14:paraId="41423225" w14:textId="77777777" w:rsidR="0079179A" w:rsidRPr="0065047D" w:rsidRDefault="0079179A" w:rsidP="0065047D">
      <w:r w:rsidRPr="0065047D">
        <w:t>La evaluación de cargas en la edificación no es uniforme para todos los niveles, dado que existen diferencias tanto en las condiciones arquitectónicas como en la configuración estructural entre el primer piso y los niveles superiores.</w:t>
      </w:r>
    </w:p>
    <w:p w14:paraId="238A8FE2" w14:textId="77777777" w:rsidR="0079179A" w:rsidRPr="0065047D" w:rsidRDefault="0079179A" w:rsidP="0065047D">
      <w:r w:rsidRPr="0065047D">
        <w:t>En el caso del primer nivel, la estimación de cargas se realiza considerando únicamente aquellos elementos que efectivamente actúan sobre este, tales como las cargas asociadas a fachadas y el sistema de cielo raso. Esto se debe a que su condición funcional y arquitectónica difiere de los niveles tipo, particularmente por su uso y disposición espacial.</w:t>
      </w:r>
    </w:p>
    <w:p w14:paraId="15BE8DCC" w14:textId="77777777" w:rsidR="0079179A" w:rsidRPr="0065047D" w:rsidRDefault="0079179A" w:rsidP="0065047D">
      <w:r w:rsidRPr="0065047D">
        <w:t>Por otro lado, en los niveles superiores, la evaluación de cargas incluye la totalidad de los componentes previamente definidos, tales como losas, acabados, muros divisorios, cielos rasos y demás elementos permanentes, en concordancia con el uso residencial del proyecto. Se excluye de este grupo la cubierta, la cual se analiza de manera independiente debido a sus condiciones particulares de carga.</w:t>
      </w:r>
    </w:p>
    <w:p w14:paraId="4A528388" w14:textId="77777777" w:rsidR="0079179A" w:rsidRPr="0065047D" w:rsidRDefault="0079179A" w:rsidP="0065047D">
      <w:r w:rsidRPr="0065047D">
        <w:t>Adicionalmente, se presentan diferencias en la configuración estructural entre el primer nivel y los niveles superiores. En estos últimos, la presencia de voladizos y zonas donde no se cuenta con vigas genera una distribución de cargas distinta, lo que implica un análisis más detallado de las áreas aferentes y de la transmisión de esfuerzos hacia los elementos verticales.</w:t>
      </w:r>
    </w:p>
    <w:p w14:paraId="0613B27E" w14:textId="73B3DF87" w:rsidR="00FC5B34" w:rsidRDefault="0079179A" w:rsidP="00C33EDD">
      <w:pPr>
        <w:pStyle w:val="Textoindependiente"/>
        <w:spacing w:before="171" w:line="290" w:lineRule="auto"/>
        <w:ind w:right="486"/>
        <w:rPr>
          <w:rFonts w:eastAsiaTheme="minorHAnsi" w:cstheme="minorBidi"/>
          <w:color w:val="auto"/>
          <w:kern w:val="2"/>
          <w:szCs w:val="22"/>
          <w14:ligatures w14:val="standardContextual"/>
        </w:rPr>
      </w:pPr>
      <w:r w:rsidRPr="0065047D">
        <w:rPr>
          <w:rFonts w:eastAsiaTheme="minorHAnsi" w:cstheme="minorBidi"/>
          <w:color w:val="auto"/>
          <w:kern w:val="2"/>
          <w:szCs w:val="22"/>
          <w14:ligatures w14:val="standardContextual"/>
        </w:rPr>
        <w:t>Estas variaciones en cargas y configuración estructural son fundamentales para lograr una representación adecuada del comportamiento real de la edificación, garantizando así la precisión en el análisis y diseño estructural</w:t>
      </w:r>
      <w:r w:rsidR="00FC5B34">
        <w:rPr>
          <w:rFonts w:eastAsiaTheme="minorHAnsi" w:cstheme="minorBidi"/>
          <w:color w:val="auto"/>
          <w:kern w:val="2"/>
          <w:szCs w:val="22"/>
          <w14:ligatures w14:val="standardContextual"/>
        </w:rPr>
        <w:t>.</w:t>
      </w:r>
    </w:p>
    <w:p w14:paraId="61D38783" w14:textId="53F3DD15" w:rsidR="0079179A" w:rsidRPr="0065047D" w:rsidRDefault="0079179A" w:rsidP="0065047D">
      <w:pPr>
        <w:pStyle w:val="Ttulo2"/>
      </w:pPr>
      <w:bookmarkStart w:id="79" w:name="_Toc228355655"/>
      <w:r w:rsidRPr="0065047D">
        <w:lastRenderedPageBreak/>
        <w:t>Evaluación carga muerta de cubierta</w:t>
      </w:r>
      <w:bookmarkEnd w:id="79"/>
    </w:p>
    <w:p w14:paraId="70DC23DF" w14:textId="49296EE1" w:rsidR="0086695F" w:rsidRDefault="0086695F" w:rsidP="0086695F">
      <w:pPr>
        <w:pStyle w:val="Descripcin"/>
        <w:keepNext/>
        <w:jc w:val="center"/>
      </w:pPr>
      <w:bookmarkStart w:id="80" w:name="_Toc228323890"/>
      <w:r>
        <w:t xml:space="preserve">Tabla </w:t>
      </w:r>
      <w:r>
        <w:fldChar w:fldCharType="begin"/>
      </w:r>
      <w:r>
        <w:instrText xml:space="preserve"> SEQ Tabla \* ARABIC </w:instrText>
      </w:r>
      <w:r>
        <w:fldChar w:fldCharType="separate"/>
      </w:r>
      <w:r w:rsidR="00C51F93">
        <w:rPr>
          <w:noProof/>
        </w:rPr>
        <w:t>37</w:t>
      </w:r>
      <w:r>
        <w:fldChar w:fldCharType="end"/>
      </w:r>
      <w:r>
        <w:t>.</w:t>
      </w:r>
      <w:r w:rsidRPr="00761F9F">
        <w:t xml:space="preserve">Cargas </w:t>
      </w:r>
      <w:r>
        <w:t>vivas</w:t>
      </w:r>
      <w:r w:rsidRPr="00761F9F">
        <w:t xml:space="preserve"> mínimas</w:t>
      </w:r>
      <w:r>
        <w:t xml:space="preserve"> uniformemente distribuidas</w:t>
      </w:r>
      <w:r w:rsidRPr="00761F9F">
        <w:t>. Fuente NSR-10 Tabla B.</w:t>
      </w:r>
      <w:r>
        <w:t>4</w:t>
      </w:r>
      <w:r w:rsidRPr="00761F9F">
        <w:t>.</w:t>
      </w:r>
      <w:r>
        <w:t>2</w:t>
      </w:r>
      <w:r w:rsidRPr="00761F9F">
        <w:t>.1-</w:t>
      </w:r>
      <w:r>
        <w:t>1</w:t>
      </w:r>
      <w:bookmarkEnd w:id="80"/>
    </w:p>
    <w:p w14:paraId="0B028DC7" w14:textId="77777777" w:rsidR="0079179A" w:rsidRPr="000629AF" w:rsidRDefault="0079179A" w:rsidP="0079179A">
      <w:pPr>
        <w:pStyle w:val="Prrafodelista"/>
        <w:tabs>
          <w:tab w:val="left" w:pos="1211"/>
        </w:tabs>
        <w:jc w:val="center"/>
        <w:rPr>
          <w:rFonts w:ascii="Arial" w:hAnsi="Arial" w:cs="Arial"/>
          <w:szCs w:val="24"/>
        </w:rPr>
      </w:pPr>
      <w:r w:rsidRPr="000629AF">
        <w:rPr>
          <w:rFonts w:ascii="Arial" w:hAnsi="Arial" w:cs="Arial"/>
          <w:noProof/>
          <w:szCs w:val="24"/>
        </w:rPr>
        <w:drawing>
          <wp:inline distT="0" distB="0" distL="0" distR="0" wp14:anchorId="6BA89A74" wp14:editId="3E3A49C7">
            <wp:extent cx="5317225" cy="4084596"/>
            <wp:effectExtent l="0" t="0" r="0" b="0"/>
            <wp:docPr id="1598702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02780" name=""/>
                    <pic:cNvPicPr/>
                  </pic:nvPicPr>
                  <pic:blipFill>
                    <a:blip r:embed="rId56"/>
                    <a:stretch>
                      <a:fillRect/>
                    </a:stretch>
                  </pic:blipFill>
                  <pic:spPr>
                    <a:xfrm>
                      <a:off x="0" y="0"/>
                      <a:ext cx="5318299" cy="4085421"/>
                    </a:xfrm>
                    <a:prstGeom prst="rect">
                      <a:avLst/>
                    </a:prstGeom>
                  </pic:spPr>
                </pic:pic>
              </a:graphicData>
            </a:graphic>
          </wp:inline>
        </w:drawing>
      </w:r>
    </w:p>
    <w:p w14:paraId="7C05AEF5" w14:textId="77777777" w:rsidR="0079179A" w:rsidRPr="000629AF" w:rsidRDefault="0079179A" w:rsidP="0079179A">
      <w:pPr>
        <w:pStyle w:val="Prrafodelista"/>
        <w:tabs>
          <w:tab w:val="left" w:pos="1211"/>
        </w:tabs>
        <w:jc w:val="center"/>
        <w:rPr>
          <w:rFonts w:ascii="Arial" w:hAnsi="Arial" w:cs="Arial"/>
          <w:szCs w:val="24"/>
        </w:rPr>
      </w:pPr>
    </w:p>
    <w:p w14:paraId="01CD9C63" w14:textId="42385437" w:rsidR="0086695F" w:rsidRDefault="0086695F" w:rsidP="0086695F">
      <w:pPr>
        <w:pStyle w:val="Descripcin"/>
        <w:keepNext/>
        <w:jc w:val="center"/>
      </w:pPr>
      <w:bookmarkStart w:id="81" w:name="_Toc228323891"/>
      <w:r>
        <w:t xml:space="preserve">Tabla </w:t>
      </w:r>
      <w:r>
        <w:fldChar w:fldCharType="begin"/>
      </w:r>
      <w:r>
        <w:instrText xml:space="preserve"> SEQ Tabla \* ARABIC </w:instrText>
      </w:r>
      <w:r>
        <w:fldChar w:fldCharType="separate"/>
      </w:r>
      <w:r w:rsidR="00C51F93">
        <w:rPr>
          <w:noProof/>
        </w:rPr>
        <w:t>38</w:t>
      </w:r>
      <w:r>
        <w:fldChar w:fldCharType="end"/>
      </w:r>
      <w:r>
        <w:t>.</w:t>
      </w:r>
      <w:r w:rsidRPr="00B36BE5">
        <w:t xml:space="preserve"> Cargas </w:t>
      </w:r>
      <w:r>
        <w:t xml:space="preserve">muertas de </w:t>
      </w:r>
      <w:r w:rsidR="00F40A0E">
        <w:t>cubierta</w:t>
      </w:r>
      <w:bookmarkEnd w:id="81"/>
    </w:p>
    <w:p w14:paraId="0115D888" w14:textId="77777777" w:rsidR="0079179A" w:rsidRPr="000629AF" w:rsidRDefault="0079179A" w:rsidP="00B357BF">
      <w:pPr>
        <w:pStyle w:val="Prrafodelista"/>
        <w:tabs>
          <w:tab w:val="left" w:pos="1211"/>
        </w:tabs>
        <w:jc w:val="center"/>
        <w:rPr>
          <w:rFonts w:ascii="Arial" w:hAnsi="Arial" w:cs="Arial"/>
          <w:szCs w:val="24"/>
        </w:rPr>
      </w:pPr>
      <w:r w:rsidRPr="000629AF">
        <w:rPr>
          <w:noProof/>
        </w:rPr>
        <w:drawing>
          <wp:inline distT="0" distB="0" distL="0" distR="0" wp14:anchorId="5D2D3806" wp14:editId="0AED51ED">
            <wp:extent cx="5255812" cy="973402"/>
            <wp:effectExtent l="0" t="0" r="2540" b="0"/>
            <wp:docPr id="1783677738" name="Imagen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44086" cy="989751"/>
                    </a:xfrm>
                    <a:prstGeom prst="rect">
                      <a:avLst/>
                    </a:prstGeom>
                    <a:noFill/>
                    <a:ln>
                      <a:noFill/>
                    </a:ln>
                  </pic:spPr>
                </pic:pic>
              </a:graphicData>
            </a:graphic>
          </wp:inline>
        </w:drawing>
      </w:r>
    </w:p>
    <w:p w14:paraId="3E207FB2" w14:textId="77777777" w:rsidR="0079179A" w:rsidRPr="000629AF" w:rsidRDefault="0079179A" w:rsidP="0079179A">
      <w:pPr>
        <w:pStyle w:val="Prrafodelista"/>
        <w:tabs>
          <w:tab w:val="left" w:pos="1211"/>
        </w:tabs>
        <w:jc w:val="center"/>
        <w:rPr>
          <w:rFonts w:ascii="Arial" w:hAnsi="Arial" w:cs="Arial"/>
          <w:szCs w:val="24"/>
        </w:rPr>
      </w:pPr>
    </w:p>
    <w:p w14:paraId="7FCFA288" w14:textId="77777777" w:rsidR="0079179A" w:rsidRPr="0065047D" w:rsidRDefault="0079179A" w:rsidP="0065047D">
      <w:r w:rsidRPr="0065047D">
        <w:t>Para la determinación de las cargas actuantes sobre la cubierta, se adoptó inicialmente el valor de carga viva por unidad de área (kN/m²) establecido por la NSR-10, en función del uso previsto del elemento.</w:t>
      </w:r>
    </w:p>
    <w:p w14:paraId="5B9B4306" w14:textId="77777777" w:rsidR="0079179A" w:rsidRPr="0065047D" w:rsidRDefault="0079179A" w:rsidP="0065047D">
      <w:r w:rsidRPr="0065047D">
        <w:t>Adicionalmente, se consideraron de manera detallada todas las cargas muertas asociadas a los componentes del sistema de cubierta, con el fin de representar de forma precisa el peso real que actúa sobre la estructura. Estas cargas fueron evaluadas de manera desagregada, incluyendo:</w:t>
      </w:r>
    </w:p>
    <w:p w14:paraId="6E6734B0" w14:textId="77777777" w:rsidR="0079179A" w:rsidRPr="0065047D" w:rsidRDefault="0079179A" w:rsidP="0065047D">
      <w:r w:rsidRPr="0065047D">
        <w:lastRenderedPageBreak/>
        <w:t>Peso propio de la losa estructural, calculado a partir de su espesor y el peso específico del concreto.</w:t>
      </w:r>
    </w:p>
    <w:p w14:paraId="085D3947" w14:textId="77777777" w:rsidR="0079179A" w:rsidRPr="0065047D" w:rsidRDefault="0079179A" w:rsidP="0065047D">
      <w:r w:rsidRPr="0065047D">
        <w:t>Sistema de aligeramiento mediante casetones, cuyo aporte se incorpora como parte del peso distribuido del entrepiso.</w:t>
      </w:r>
    </w:p>
    <w:p w14:paraId="7B6B1DA6" w14:textId="77777777" w:rsidR="0079179A" w:rsidRPr="0065047D" w:rsidRDefault="0079179A" w:rsidP="0065047D">
      <w:r w:rsidRPr="0065047D">
        <w:t>Viguetas, consideradas como elementos principales en la transmisión de cargas, cuyo peso se incluye dentro del sistema resistente.</w:t>
      </w:r>
    </w:p>
    <w:p w14:paraId="575D66BC" w14:textId="77777777" w:rsidR="0079179A" w:rsidRPr="0065047D" w:rsidRDefault="0079179A" w:rsidP="0065047D">
      <w:r w:rsidRPr="0065047D">
        <w:t>Ductos e instalaciones, que generan cargas adicionales permanentes sobre la cubierta, especialmente en zonas técnicas.</w:t>
      </w:r>
    </w:p>
    <w:p w14:paraId="353B16D6" w14:textId="77777777" w:rsidR="0079179A" w:rsidRPr="0065047D" w:rsidRDefault="0079179A" w:rsidP="0065047D">
      <w:r w:rsidRPr="0065047D">
        <w:t>Capa de afinado o nivelación, la cual aporta una carga uniforme adicional sobre toda la superficie.</w:t>
      </w:r>
    </w:p>
    <w:p w14:paraId="36E7CFBB" w14:textId="77777777" w:rsidR="0079179A" w:rsidRPr="0065047D" w:rsidRDefault="0079179A" w:rsidP="0065047D">
      <w:r w:rsidRPr="0065047D">
        <w:t>Vigas de soporte, que reciben las cargas del sistema de losa y las transmiten hacia los elementos verticales.</w:t>
      </w:r>
    </w:p>
    <w:p w14:paraId="7619176A" w14:textId="77777777" w:rsidR="0079179A" w:rsidRPr="0065047D" w:rsidRDefault="0079179A" w:rsidP="0065047D">
      <w:r w:rsidRPr="0065047D">
        <w:t>El procedimiento adoptado consistió en expresar cada uno de estos aportes en términos de carga distribuida (kN/m²), permitiendo su posterior integración en una carga total equivalente sobre la cubierta.</w:t>
      </w:r>
    </w:p>
    <w:p w14:paraId="3BA43F95" w14:textId="77777777" w:rsidR="0079179A" w:rsidRPr="0065047D" w:rsidRDefault="0079179A" w:rsidP="0065047D">
      <w:r w:rsidRPr="0065047D">
        <w:t>De esta manera, la carga total se obtiene como:</w:t>
      </w:r>
    </w:p>
    <w:p w14:paraId="27281D8F" w14:textId="77777777" w:rsidR="0079179A" w:rsidRPr="000629AF" w:rsidRDefault="007604BF" w:rsidP="0079179A">
      <w:pPr>
        <w:pStyle w:val="Textoindependiente"/>
        <w:spacing w:before="14"/>
        <w:rPr>
          <w:rFonts w:ascii="Arial" w:hAnsi="Arial" w:cs="Arial"/>
        </w:rPr>
      </w:pPr>
      <m:oMathPara>
        <m:oMath>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total</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viva</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losa</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caset</m:t>
              </m:r>
              <m:acc>
                <m:accPr>
                  <m:chr m:val="ˊ"/>
                  <m:ctrlPr>
                    <w:rPr>
                      <w:rFonts w:ascii="Cambria Math" w:hAnsi="Cambria Math" w:cs="Arial"/>
                    </w:rPr>
                  </m:ctrlPr>
                </m:accPr>
                <m:e>
                  <m:r>
                    <m:rPr>
                      <m:sty m:val="p"/>
                    </m:rPr>
                    <w:rPr>
                      <w:rFonts w:ascii="Cambria Math" w:hAnsi="Cambria Math" w:cs="Arial"/>
                    </w:rPr>
                    <m:t>o</m:t>
                  </m:r>
                </m:e>
              </m:acc>
              <m:r>
                <m:rPr>
                  <m:sty m:val="p"/>
                </m:rPr>
                <w:rPr>
                  <w:rFonts w:ascii="Cambria Math" w:hAnsi="Cambria Math" w:cs="Arial"/>
                </w:rPr>
                <m:t>n</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viguetas</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ductos</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q</m:t>
              </m:r>
            </m:e>
            <m:sub>
              <m:r>
                <m:rPr>
                  <m:sty m:val="p"/>
                </m:rPr>
                <w:rPr>
                  <w:rFonts w:ascii="Cambria Math" w:hAnsi="Cambria Math" w:cs="Arial"/>
                </w:rPr>
                <m:t>acabados</m:t>
              </m:r>
            </m:sub>
          </m:sSub>
          <m:r>
            <m:rPr>
              <m:sty m:val="p"/>
            </m:rPr>
            <w:rPr>
              <w:rFonts w:ascii="Cambria Math" w:hAnsi="Cambria Math" w:cs="Arial"/>
            </w:rPr>
            <w:br/>
          </m:r>
        </m:oMath>
      </m:oMathPara>
    </w:p>
    <w:p w14:paraId="2DB3F283" w14:textId="2DD7295D" w:rsidR="0079179A" w:rsidRPr="000629AF" w:rsidRDefault="0079179A" w:rsidP="0065047D">
      <w:r w:rsidRPr="000629AF">
        <w:t>Este enfoque permite considerar de forma integral todos los componentes que intervienen en el comportamiento de la cubierta, evitando subestimaciones del peso propio y garantizando coherencia con el modelo estructural adoptado.</w:t>
      </w:r>
    </w:p>
    <w:p w14:paraId="6B6B4728" w14:textId="77777777" w:rsidR="0079179A" w:rsidRPr="000629AF" w:rsidRDefault="0079179A" w:rsidP="0065047D">
      <w:pPr>
        <w:pStyle w:val="Ttulo2"/>
      </w:pPr>
      <w:bookmarkStart w:id="82" w:name="_bookmark42"/>
      <w:bookmarkStart w:id="83" w:name="_Toc228355656"/>
      <w:bookmarkEnd w:id="82"/>
      <w:r w:rsidRPr="0065047D">
        <w:t>Peso del tipo piso, peso de la cubierta y peso total del edificio</w:t>
      </w:r>
      <w:bookmarkEnd w:id="83"/>
    </w:p>
    <w:p w14:paraId="0D95B2E2" w14:textId="77777777" w:rsidR="0079179A" w:rsidRPr="000629AF" w:rsidRDefault="0079179A" w:rsidP="00B357BF">
      <w:r w:rsidRPr="0065047D">
        <w:t>Para determinar el peso de las losas, se adiciona, además de su peso, la carga adicional generada por las vigas de carga, de rigidez y columnas. Los resultados de este análisis se muestran en la siguiente tabla.</w:t>
      </w:r>
    </w:p>
    <w:p w14:paraId="63C55492" w14:textId="77777777" w:rsidR="0079179A" w:rsidRPr="000629AF" w:rsidRDefault="0079179A" w:rsidP="0079179A">
      <w:pPr>
        <w:pStyle w:val="Textoindependiente"/>
        <w:spacing w:after="1"/>
        <w:rPr>
          <w:rFonts w:ascii="Arial" w:hAnsi="Arial" w:cs="Arial"/>
        </w:rPr>
      </w:pPr>
      <w:bookmarkStart w:id="84" w:name="_bookmark43"/>
      <w:bookmarkEnd w:id="84"/>
    </w:p>
    <w:p w14:paraId="4798170E" w14:textId="0C06C192" w:rsidR="00F40A0E" w:rsidRDefault="00F40A0E" w:rsidP="00F40A0E">
      <w:pPr>
        <w:pStyle w:val="Descripcin"/>
        <w:keepNext/>
        <w:jc w:val="center"/>
      </w:pPr>
      <w:bookmarkStart w:id="85" w:name="_Toc228323892"/>
      <w:r>
        <w:t xml:space="preserve">Tabla </w:t>
      </w:r>
      <w:r>
        <w:fldChar w:fldCharType="begin"/>
      </w:r>
      <w:r>
        <w:instrText xml:space="preserve"> SEQ Tabla \* ARABIC </w:instrText>
      </w:r>
      <w:r>
        <w:fldChar w:fldCharType="separate"/>
      </w:r>
      <w:r w:rsidR="00C51F93">
        <w:rPr>
          <w:noProof/>
        </w:rPr>
        <w:t>39</w:t>
      </w:r>
      <w:r>
        <w:fldChar w:fldCharType="end"/>
      </w:r>
      <w:r>
        <w:t>.Peso elementos estructurales de la edificación piso 1</w:t>
      </w:r>
      <w:bookmarkEnd w:id="85"/>
    </w:p>
    <w:p w14:paraId="244A5236" w14:textId="77777777" w:rsidR="0079179A" w:rsidRPr="000629AF" w:rsidRDefault="0079179A" w:rsidP="0079179A">
      <w:pPr>
        <w:pStyle w:val="Textoindependiente"/>
        <w:spacing w:before="162" w:line="290" w:lineRule="auto"/>
        <w:ind w:left="492" w:right="497"/>
        <w:jc w:val="center"/>
        <w:rPr>
          <w:rFonts w:ascii="Arial" w:hAnsi="Arial" w:cs="Arial"/>
          <w:spacing w:val="-2"/>
          <w:w w:val="90"/>
        </w:rPr>
      </w:pPr>
      <w:r w:rsidRPr="000629AF">
        <w:rPr>
          <w:rFonts w:ascii="Arial" w:hAnsi="Arial" w:cs="Arial"/>
          <w:noProof/>
        </w:rPr>
        <w:drawing>
          <wp:inline distT="0" distB="0" distL="0" distR="0" wp14:anchorId="4F424882" wp14:editId="3CE493EB">
            <wp:extent cx="4580678" cy="1832388"/>
            <wp:effectExtent l="0" t="0" r="0" b="0"/>
            <wp:docPr id="946326177" name="Imagen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99306" cy="1839840"/>
                    </a:xfrm>
                    <a:prstGeom prst="rect">
                      <a:avLst/>
                    </a:prstGeom>
                    <a:noFill/>
                    <a:ln>
                      <a:noFill/>
                    </a:ln>
                  </pic:spPr>
                </pic:pic>
              </a:graphicData>
            </a:graphic>
          </wp:inline>
        </w:drawing>
      </w:r>
    </w:p>
    <w:p w14:paraId="2C2B3D30" w14:textId="77777777" w:rsidR="00F40A0E" w:rsidRPr="000629AF" w:rsidRDefault="00F40A0E" w:rsidP="0079179A">
      <w:pPr>
        <w:pStyle w:val="Textoindependiente"/>
        <w:spacing w:before="162" w:line="290" w:lineRule="auto"/>
        <w:ind w:left="492" w:right="497"/>
        <w:jc w:val="center"/>
        <w:rPr>
          <w:rFonts w:ascii="Arial" w:hAnsi="Arial" w:cs="Arial"/>
          <w:spacing w:val="-2"/>
          <w:w w:val="90"/>
        </w:rPr>
      </w:pPr>
    </w:p>
    <w:p w14:paraId="7F4D2A8E" w14:textId="767DD6AD" w:rsidR="007123A2" w:rsidRDefault="007123A2" w:rsidP="007123A2">
      <w:pPr>
        <w:pStyle w:val="Descripcin"/>
        <w:keepNext/>
        <w:jc w:val="center"/>
      </w:pPr>
      <w:bookmarkStart w:id="86" w:name="_Toc228323893"/>
      <w:r>
        <w:t xml:space="preserve">Tabla </w:t>
      </w:r>
      <w:r>
        <w:fldChar w:fldCharType="begin"/>
      </w:r>
      <w:r>
        <w:instrText xml:space="preserve"> SEQ Tabla \* ARABIC </w:instrText>
      </w:r>
      <w:r>
        <w:fldChar w:fldCharType="separate"/>
      </w:r>
      <w:r w:rsidR="00C51F93">
        <w:rPr>
          <w:noProof/>
        </w:rPr>
        <w:t>40</w:t>
      </w:r>
      <w:r>
        <w:fldChar w:fldCharType="end"/>
      </w:r>
      <w:r>
        <w:t>.</w:t>
      </w:r>
      <w:r w:rsidRPr="009F44B4">
        <w:t>Peso elementos estructurales de la edificación</w:t>
      </w:r>
      <w:r>
        <w:t xml:space="preserve"> piso tipo y cubierta</w:t>
      </w:r>
      <w:bookmarkEnd w:id="86"/>
    </w:p>
    <w:p w14:paraId="5240AE0B" w14:textId="77777777" w:rsidR="0079179A" w:rsidRPr="000629AF" w:rsidRDefault="0079179A" w:rsidP="0079179A">
      <w:pPr>
        <w:pStyle w:val="Textoindependiente"/>
        <w:spacing w:before="162" w:line="290" w:lineRule="auto"/>
        <w:ind w:left="492" w:right="497"/>
        <w:jc w:val="center"/>
        <w:rPr>
          <w:rFonts w:ascii="Arial" w:hAnsi="Arial" w:cs="Arial"/>
          <w:spacing w:val="-2"/>
          <w:w w:val="90"/>
        </w:rPr>
      </w:pPr>
      <w:r w:rsidRPr="000629AF">
        <w:rPr>
          <w:rFonts w:ascii="Arial" w:hAnsi="Arial" w:cs="Arial"/>
          <w:noProof/>
        </w:rPr>
        <w:drawing>
          <wp:inline distT="0" distB="0" distL="0" distR="0" wp14:anchorId="280B7F68" wp14:editId="5C2374DF">
            <wp:extent cx="4614545" cy="1634770"/>
            <wp:effectExtent l="0" t="0" r="0" b="3810"/>
            <wp:docPr id="1262812015"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29220" cy="1639969"/>
                    </a:xfrm>
                    <a:prstGeom prst="rect">
                      <a:avLst/>
                    </a:prstGeom>
                    <a:noFill/>
                    <a:ln>
                      <a:noFill/>
                    </a:ln>
                  </pic:spPr>
                </pic:pic>
              </a:graphicData>
            </a:graphic>
          </wp:inline>
        </w:drawing>
      </w:r>
    </w:p>
    <w:p w14:paraId="3F1C124F" w14:textId="77777777" w:rsidR="0079179A" w:rsidRPr="000629AF" w:rsidRDefault="0079179A" w:rsidP="0079179A">
      <w:pPr>
        <w:pStyle w:val="Textoindependiente"/>
        <w:spacing w:before="10" w:after="1"/>
        <w:rPr>
          <w:rFonts w:ascii="Arial" w:hAnsi="Arial" w:cs="Arial"/>
        </w:rPr>
      </w:pPr>
      <w:bookmarkStart w:id="87" w:name="_bookmark44"/>
      <w:bookmarkEnd w:id="87"/>
    </w:p>
    <w:p w14:paraId="66A0F217" w14:textId="57FD093E" w:rsidR="007123A2" w:rsidRDefault="007123A2" w:rsidP="007123A2">
      <w:pPr>
        <w:pStyle w:val="Descripcin"/>
        <w:keepNext/>
        <w:jc w:val="center"/>
      </w:pPr>
      <w:bookmarkStart w:id="88" w:name="_Toc228323894"/>
      <w:r>
        <w:t xml:space="preserve">Tabla </w:t>
      </w:r>
      <w:r>
        <w:fldChar w:fldCharType="begin"/>
      </w:r>
      <w:r>
        <w:instrText xml:space="preserve"> SEQ Tabla \* ARABIC </w:instrText>
      </w:r>
      <w:r>
        <w:fldChar w:fldCharType="separate"/>
      </w:r>
      <w:r w:rsidR="00C51F93">
        <w:rPr>
          <w:noProof/>
        </w:rPr>
        <w:t>41</w:t>
      </w:r>
      <w:r>
        <w:fldChar w:fldCharType="end"/>
      </w:r>
      <w:r>
        <w:t>.Pesos totales en kN</w:t>
      </w:r>
      <w:bookmarkEnd w:id="88"/>
    </w:p>
    <w:p w14:paraId="32F73897" w14:textId="77777777" w:rsidR="0079179A" w:rsidRPr="000629AF" w:rsidRDefault="0079179A" w:rsidP="004D0720">
      <w:pPr>
        <w:tabs>
          <w:tab w:val="left" w:pos="1211"/>
        </w:tabs>
        <w:spacing w:before="208"/>
        <w:ind w:left="491"/>
        <w:jc w:val="center"/>
        <w:rPr>
          <w:rFonts w:ascii="Arial" w:hAnsi="Arial" w:cs="Arial"/>
          <w:w w:val="85"/>
          <w:szCs w:val="24"/>
        </w:rPr>
      </w:pPr>
      <w:r w:rsidRPr="000629AF">
        <w:rPr>
          <w:rFonts w:ascii="Arial" w:hAnsi="Arial" w:cs="Arial"/>
          <w:noProof/>
          <w:szCs w:val="24"/>
        </w:rPr>
        <w:drawing>
          <wp:inline distT="0" distB="0" distL="0" distR="0" wp14:anchorId="574782C6" wp14:editId="77C1A5F1">
            <wp:extent cx="4914900" cy="949704"/>
            <wp:effectExtent l="0" t="0" r="0" b="3175"/>
            <wp:docPr id="1259613645" name="Imagen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57954" cy="958023"/>
                    </a:xfrm>
                    <a:prstGeom prst="rect">
                      <a:avLst/>
                    </a:prstGeom>
                    <a:noFill/>
                    <a:ln>
                      <a:noFill/>
                    </a:ln>
                  </pic:spPr>
                </pic:pic>
              </a:graphicData>
            </a:graphic>
          </wp:inline>
        </w:drawing>
      </w:r>
    </w:p>
    <w:p w14:paraId="5142D52B" w14:textId="5B2C9203" w:rsidR="0079179A" w:rsidRPr="00EB0475" w:rsidRDefault="0079179A" w:rsidP="00EB0475">
      <w:pPr>
        <w:tabs>
          <w:tab w:val="left" w:pos="1211"/>
        </w:tabs>
        <w:spacing w:before="208"/>
      </w:pPr>
      <w:r w:rsidRPr="00B357BF">
        <w:t>A partir de los resultados obtenidos, se determinó el peso total correspondiente a cada uno de los niveles de la edificación, incluyendo los entrepisos y la cubierta. Este procedimiento permitió cuantificar de manera detallada la contribución individual d</w:t>
      </w:r>
      <w:r w:rsidR="0094791B">
        <w:t>e</w:t>
      </w:r>
      <w:r w:rsidR="00EB0475">
        <w:t xml:space="preserve"> </w:t>
      </w:r>
      <w:r w:rsidRPr="00B357BF">
        <w:t>cada piso al peso total del edificio, considerando tanto las cargas muertas asociadas a los elementos estructurales como los aportes adicionales evaluados previamente</w:t>
      </w:r>
      <w:r w:rsidRPr="000629AF">
        <w:rPr>
          <w:rFonts w:ascii="Arial" w:hAnsi="Arial" w:cs="Arial"/>
          <w:w w:val="85"/>
          <w:szCs w:val="24"/>
        </w:rPr>
        <w:t>.</w:t>
      </w:r>
    </w:p>
    <w:p w14:paraId="0BF8A412" w14:textId="77777777" w:rsidR="0079179A" w:rsidRPr="00B357BF" w:rsidRDefault="0079179A" w:rsidP="00B357BF">
      <w:r w:rsidRPr="00B357BF">
        <w:t>La determinación de estos valores resulta fundamental dentro del análisis estructural, ya que el peso de cada nivel constituye la base para el cálculo de las fuerzas sísmicas, específicamente en la distribución del cortante basal a lo largo de la altura de la estructura. En este sentido, cada piso aporta una fracción del peso total que, en conjunto con su altura relativa, define la magnitud de las fuerzas laterales asignadas en el modelo.</w:t>
      </w:r>
    </w:p>
    <w:p w14:paraId="5CBB0B06" w14:textId="77777777" w:rsidR="0079179A" w:rsidRPr="00B357BF" w:rsidRDefault="0079179A" w:rsidP="00B357BF">
      <w:r w:rsidRPr="00B357BF">
        <w:t>Adicionalmente, esta desagregación por niveles permite una mejor comprensión del comportamiento global de la edificación, facilitando la identificación de posibles irregularidades en la distribución de masas, así como la verificación de la coherencia entre la configuración estructural y las cargas consideradas.</w:t>
      </w:r>
    </w:p>
    <w:p w14:paraId="0EA2BFC5" w14:textId="051C599F" w:rsidR="0079179A" w:rsidRPr="00B357BF" w:rsidRDefault="0079179A" w:rsidP="00B357BF">
      <w:r w:rsidRPr="00B357BF">
        <w:t>En consecuencia, el cálculo del peso por piso no solo constituye un paso intermedio dentro del proceso, sino un insumo clave para garantizar la precisión en el análisis sísmico y en la posterior evaluación del desempeño estructural del proyecto</w:t>
      </w:r>
      <w:r w:rsidR="0094791B">
        <w:t>.</w:t>
      </w:r>
    </w:p>
    <w:tbl>
      <w:tblPr>
        <w:tblStyle w:val="TableNormal1"/>
        <w:tblW w:w="0" w:type="auto"/>
        <w:tblInd w:w="2643" w:type="dxa"/>
        <w:tblLayout w:type="fixed"/>
        <w:tblLook w:val="01E0" w:firstRow="1" w:lastRow="1" w:firstColumn="1" w:lastColumn="1" w:noHBand="0" w:noVBand="0"/>
      </w:tblPr>
      <w:tblGrid>
        <w:gridCol w:w="4399"/>
      </w:tblGrid>
      <w:tr w:rsidR="0079179A" w:rsidRPr="000629AF" w14:paraId="12B100BB" w14:textId="77777777">
        <w:trPr>
          <w:trHeight w:val="162"/>
        </w:trPr>
        <w:tc>
          <w:tcPr>
            <w:tcW w:w="4399" w:type="dxa"/>
            <w:tcBorders>
              <w:top w:val="nil"/>
              <w:right w:val="single" w:sz="6" w:space="0" w:color="000000"/>
            </w:tcBorders>
          </w:tcPr>
          <w:p w14:paraId="671E5BB4" w14:textId="77777777" w:rsidR="0079179A" w:rsidRPr="000629AF" w:rsidRDefault="0079179A">
            <w:pPr>
              <w:rPr>
                <w:rFonts w:ascii="Arial" w:hAnsi="Arial" w:cs="Arial"/>
                <w:szCs w:val="24"/>
              </w:rPr>
            </w:pPr>
          </w:p>
        </w:tc>
      </w:tr>
    </w:tbl>
    <w:p w14:paraId="5CB315B2" w14:textId="77777777" w:rsidR="0079179A" w:rsidRPr="000629AF" w:rsidRDefault="0079179A" w:rsidP="00B357BF">
      <w:pPr>
        <w:pStyle w:val="Ttulo2"/>
      </w:pPr>
      <w:bookmarkStart w:id="89" w:name="_bookmark48"/>
      <w:bookmarkStart w:id="90" w:name="_Toc228355657"/>
      <w:bookmarkEnd w:id="89"/>
      <w:r w:rsidRPr="00B357BF">
        <w:t>Carga viva</w:t>
      </w:r>
      <w:bookmarkEnd w:id="90"/>
    </w:p>
    <w:p w14:paraId="5D544147" w14:textId="77777777" w:rsidR="0079179A" w:rsidRPr="00B357BF" w:rsidRDefault="0079179A" w:rsidP="00B357BF">
      <w:r w:rsidRPr="00B357BF">
        <w:t xml:space="preserve">La carga viva corresponde a la carga vertical y variable generada por la ocupación y el uso de la edificación, excluyendo expresamente los efectos de factores ambientales como el </w:t>
      </w:r>
      <w:r w:rsidRPr="00B357BF">
        <w:lastRenderedPageBreak/>
        <w:t>viento o las fuerzas sísmicas. Para el diseño estructural, es fundamental considerar las cargas vivas máximas esperadas de acuerdo con la función específica que cumplirá la edificación.</w:t>
      </w:r>
    </w:p>
    <w:p w14:paraId="718D8EDE" w14:textId="77777777" w:rsidR="0079179A" w:rsidRPr="000629AF" w:rsidRDefault="0079179A" w:rsidP="003C25BD">
      <w:r w:rsidRPr="003C25BD">
        <w:t>La NSR-10 en el Título B (Cargas), establece en su Tabla B.4.2.1-1 los valores mínimos de carga viva, los cuales son mandatorios y no pueden ser reducidos en el proceso de diseño. También se tiene según la Tabla B.4.2.1-2, se emplea el mismo valor de carga que el resto del edificio.</w:t>
      </w:r>
    </w:p>
    <w:p w14:paraId="5EAEDCF2" w14:textId="684B2FA7" w:rsidR="0079179A" w:rsidRPr="003C25BD" w:rsidRDefault="0079179A" w:rsidP="003C25BD">
      <w:r w:rsidRPr="003C25BD">
        <w:t xml:space="preserve">Dado que la estructura está destinada al uso residencial se adoptan los siguientes valores de carga </w:t>
      </w:r>
      <w:r w:rsidRPr="000629AF">
        <w:t>viva</w:t>
      </w:r>
      <w:r w:rsidRPr="003C25BD">
        <w:t xml:space="preserve"> </w:t>
      </w:r>
      <w:r w:rsidR="00965B99">
        <w:t>.</w:t>
      </w:r>
    </w:p>
    <w:p w14:paraId="481241C7" w14:textId="3905346D" w:rsidR="00891FDC" w:rsidRDefault="00891FDC" w:rsidP="00891FDC">
      <w:pPr>
        <w:pStyle w:val="Descripcin"/>
        <w:keepNext/>
        <w:jc w:val="center"/>
      </w:pPr>
      <w:bookmarkStart w:id="91" w:name="_bookmark49"/>
      <w:bookmarkStart w:id="92" w:name="_Toc228323895"/>
      <w:bookmarkEnd w:id="91"/>
      <w:r>
        <w:t xml:space="preserve">Tabla </w:t>
      </w:r>
      <w:r>
        <w:fldChar w:fldCharType="begin"/>
      </w:r>
      <w:r>
        <w:instrText xml:space="preserve"> SEQ Tabla \* ARABIC </w:instrText>
      </w:r>
      <w:r>
        <w:fldChar w:fldCharType="separate"/>
      </w:r>
      <w:r w:rsidR="00C51F93">
        <w:rPr>
          <w:noProof/>
        </w:rPr>
        <w:t>42</w:t>
      </w:r>
      <w:r>
        <w:fldChar w:fldCharType="end"/>
      </w:r>
      <w:r>
        <w:t>.</w:t>
      </w:r>
      <w:r w:rsidRPr="00891FDC">
        <w:t xml:space="preserve"> </w:t>
      </w:r>
      <w:r w:rsidRPr="00761F9F">
        <w:t xml:space="preserve">Cargas </w:t>
      </w:r>
      <w:r>
        <w:t>vivas</w:t>
      </w:r>
      <w:r w:rsidRPr="00761F9F">
        <w:t xml:space="preserve"> mínimas</w:t>
      </w:r>
      <w:r>
        <w:t xml:space="preserve"> uniformemente distribuidas</w:t>
      </w:r>
      <w:r w:rsidRPr="00761F9F">
        <w:t>. Fuente NSR-10 Tabla B.</w:t>
      </w:r>
      <w:r>
        <w:t>4</w:t>
      </w:r>
      <w:r w:rsidRPr="00761F9F">
        <w:t>.</w:t>
      </w:r>
      <w:r>
        <w:t>2</w:t>
      </w:r>
      <w:r w:rsidRPr="00761F9F">
        <w:t>.1-</w:t>
      </w:r>
      <w:r>
        <w:t>1</w:t>
      </w:r>
      <w:bookmarkEnd w:id="92"/>
    </w:p>
    <w:p w14:paraId="755F2B51" w14:textId="77777777" w:rsidR="0079179A" w:rsidRDefault="0079179A" w:rsidP="00891FDC">
      <w:pPr>
        <w:pStyle w:val="Descripcin"/>
        <w:keepNext/>
        <w:jc w:val="center"/>
        <w:rPr>
          <w:rFonts w:ascii="Arial" w:hAnsi="Arial" w:cs="Arial"/>
        </w:rPr>
      </w:pPr>
      <w:r w:rsidRPr="000629AF">
        <w:rPr>
          <w:rFonts w:ascii="Arial" w:hAnsi="Arial" w:cs="Arial"/>
          <w:noProof/>
        </w:rPr>
        <w:drawing>
          <wp:inline distT="0" distB="0" distL="0" distR="0" wp14:anchorId="1D1FF036" wp14:editId="1527C40A">
            <wp:extent cx="4545572" cy="3429000"/>
            <wp:effectExtent l="0" t="0" r="7620" b="0"/>
            <wp:docPr id="1148906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06175" name=""/>
                    <pic:cNvPicPr/>
                  </pic:nvPicPr>
                  <pic:blipFill>
                    <a:blip r:embed="rId61"/>
                    <a:stretch>
                      <a:fillRect/>
                    </a:stretch>
                  </pic:blipFill>
                  <pic:spPr>
                    <a:xfrm>
                      <a:off x="0" y="0"/>
                      <a:ext cx="4571689" cy="3448702"/>
                    </a:xfrm>
                    <a:prstGeom prst="rect">
                      <a:avLst/>
                    </a:prstGeom>
                  </pic:spPr>
                </pic:pic>
              </a:graphicData>
            </a:graphic>
          </wp:inline>
        </w:drawing>
      </w:r>
    </w:p>
    <w:p w14:paraId="58E139EA" w14:textId="77777777" w:rsidR="00EB0475" w:rsidRPr="00EB0475" w:rsidRDefault="00EB0475" w:rsidP="00EB0475"/>
    <w:p w14:paraId="534EBC3E" w14:textId="6F9BF5B0" w:rsidR="00891FDC" w:rsidRDefault="00891FDC" w:rsidP="00891FDC">
      <w:pPr>
        <w:pStyle w:val="Descripcin"/>
        <w:keepNext/>
        <w:jc w:val="center"/>
      </w:pPr>
      <w:bookmarkStart w:id="93" w:name="_Toc228323896"/>
      <w:r>
        <w:lastRenderedPageBreak/>
        <w:t xml:space="preserve">Tabla </w:t>
      </w:r>
      <w:r>
        <w:fldChar w:fldCharType="begin"/>
      </w:r>
      <w:r>
        <w:instrText xml:space="preserve"> SEQ Tabla \* ARABIC </w:instrText>
      </w:r>
      <w:r>
        <w:fldChar w:fldCharType="separate"/>
      </w:r>
      <w:r w:rsidR="00C51F93">
        <w:rPr>
          <w:noProof/>
        </w:rPr>
        <w:t>43</w:t>
      </w:r>
      <w:r>
        <w:fldChar w:fldCharType="end"/>
      </w:r>
      <w:r>
        <w:t>.</w:t>
      </w:r>
      <w:r w:rsidRPr="00266522">
        <w:t>Cargas vivas mínimas uniformemente distribuidas. Fuente NSR-10 Tabla B.4.2.1-1</w:t>
      </w:r>
      <w:bookmarkEnd w:id="93"/>
    </w:p>
    <w:p w14:paraId="5F0DC8D8" w14:textId="77777777" w:rsidR="0079179A" w:rsidRPr="000629AF" w:rsidRDefault="0079179A" w:rsidP="0079179A">
      <w:pPr>
        <w:pStyle w:val="Textoindependiente"/>
        <w:spacing w:before="119" w:line="290" w:lineRule="auto"/>
        <w:ind w:left="492" w:right="492"/>
        <w:jc w:val="center"/>
        <w:rPr>
          <w:rFonts w:ascii="Arial" w:hAnsi="Arial" w:cs="Arial"/>
        </w:rPr>
      </w:pPr>
      <w:r w:rsidRPr="000629AF">
        <w:rPr>
          <w:rFonts w:ascii="Arial" w:hAnsi="Arial" w:cs="Arial"/>
          <w:noProof/>
        </w:rPr>
        <w:drawing>
          <wp:inline distT="0" distB="0" distL="0" distR="0" wp14:anchorId="0A769439" wp14:editId="0220F680">
            <wp:extent cx="4682067" cy="3480291"/>
            <wp:effectExtent l="0" t="0" r="4445" b="6350"/>
            <wp:docPr id="906588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88335" name=""/>
                    <pic:cNvPicPr/>
                  </pic:nvPicPr>
                  <pic:blipFill>
                    <a:blip r:embed="rId62"/>
                    <a:stretch>
                      <a:fillRect/>
                    </a:stretch>
                  </pic:blipFill>
                  <pic:spPr>
                    <a:xfrm>
                      <a:off x="0" y="0"/>
                      <a:ext cx="4698387" cy="3492422"/>
                    </a:xfrm>
                    <a:prstGeom prst="rect">
                      <a:avLst/>
                    </a:prstGeom>
                  </pic:spPr>
                </pic:pic>
              </a:graphicData>
            </a:graphic>
          </wp:inline>
        </w:drawing>
      </w:r>
    </w:p>
    <w:p w14:paraId="2EDF0194" w14:textId="77777777" w:rsidR="0079179A" w:rsidRPr="000629AF" w:rsidRDefault="0079179A" w:rsidP="0079179A">
      <w:pPr>
        <w:pStyle w:val="Textoindependiente"/>
        <w:spacing w:before="119" w:line="290" w:lineRule="auto"/>
        <w:ind w:left="492" w:right="492"/>
        <w:jc w:val="center"/>
        <w:rPr>
          <w:rFonts w:ascii="Arial" w:hAnsi="Arial" w:cs="Arial"/>
        </w:rPr>
      </w:pPr>
      <w:r w:rsidRPr="000629AF">
        <w:rPr>
          <w:rFonts w:ascii="Arial" w:hAnsi="Arial" w:cs="Arial"/>
          <w:noProof/>
        </w:rPr>
        <w:drawing>
          <wp:inline distT="0" distB="0" distL="0" distR="0" wp14:anchorId="459D2AEC" wp14:editId="43A32545">
            <wp:extent cx="4609540" cy="3373721"/>
            <wp:effectExtent l="0" t="0" r="635" b="0"/>
            <wp:docPr id="554435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35749" name=""/>
                    <pic:cNvPicPr/>
                  </pic:nvPicPr>
                  <pic:blipFill>
                    <a:blip r:embed="rId63"/>
                    <a:stretch>
                      <a:fillRect/>
                    </a:stretch>
                  </pic:blipFill>
                  <pic:spPr>
                    <a:xfrm>
                      <a:off x="0" y="0"/>
                      <a:ext cx="4632882" cy="3390805"/>
                    </a:xfrm>
                    <a:prstGeom prst="rect">
                      <a:avLst/>
                    </a:prstGeom>
                  </pic:spPr>
                </pic:pic>
              </a:graphicData>
            </a:graphic>
          </wp:inline>
        </w:drawing>
      </w:r>
    </w:p>
    <w:p w14:paraId="68A3F9E4" w14:textId="77777777" w:rsidR="00C37DCF" w:rsidRDefault="00C37DCF" w:rsidP="003C25BD">
      <w:pPr>
        <w:rPr>
          <w:rFonts w:ascii="Arial" w:hAnsi="Arial" w:cs="Arial"/>
          <w:spacing w:val="-2"/>
          <w:w w:val="80"/>
          <w:szCs w:val="24"/>
        </w:rPr>
      </w:pPr>
    </w:p>
    <w:p w14:paraId="567DA55B" w14:textId="7E283C73" w:rsidR="0079179A" w:rsidRPr="000629AF" w:rsidRDefault="0079179A" w:rsidP="003C25BD">
      <w:r w:rsidRPr="000629AF">
        <w:t>La determinación de la carga viva se realizó considerando las condiciones específicas de uso de cada nivel de la edificación, conforme a los valores establecidos en la NSR-10 para estructuras de tipo residencial.</w:t>
      </w:r>
    </w:p>
    <w:p w14:paraId="2D3D6F2C" w14:textId="77777777" w:rsidR="0079179A" w:rsidRPr="000629AF" w:rsidRDefault="0079179A" w:rsidP="003C25BD">
      <w:r w:rsidRPr="000629AF">
        <w:lastRenderedPageBreak/>
        <w:t>Primer nivel</w:t>
      </w:r>
    </w:p>
    <w:p w14:paraId="28DEC008" w14:textId="77777777" w:rsidR="0079179A" w:rsidRPr="000629AF" w:rsidRDefault="0079179A" w:rsidP="003C25BD">
      <w:r w:rsidRPr="000629AF">
        <w:t>Para el caso del primer nivel, destinado a parqueaderos, la carga viva se considera uniformemente distribuida sobre toda el área, debido a la naturaleza homogénea de su uso. En este sentido, se adopta el valor normativo de carga viva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m:t>
            </m:r>
          </m:sub>
        </m:sSub>
      </m:oMath>
      <w:r w:rsidRPr="000629AF">
        <w:t> en unidades de kN/m², correspondiente a este tipo de ocupación.</w:t>
      </w:r>
    </w:p>
    <w:p w14:paraId="0479AC9B" w14:textId="77777777" w:rsidR="0079179A" w:rsidRPr="000629AF" w:rsidRDefault="0079179A" w:rsidP="003C25BD">
      <w:r w:rsidRPr="000629AF">
        <w:t>La carga total aplicada al nivel se determina mediante:</w:t>
      </w:r>
    </w:p>
    <w:p w14:paraId="4ADF648A" w14:textId="77777777" w:rsidR="0079179A" w:rsidRPr="000629AF" w:rsidRDefault="007604BF" w:rsidP="0079179A">
      <w:pPr>
        <w:spacing w:before="114"/>
        <w:ind w:left="477" w:right="404"/>
        <w:rPr>
          <w:rFonts w:ascii="Arial" w:hAnsi="Arial" w:cs="Arial"/>
          <w:szCs w:val="24"/>
        </w:rPr>
      </w:pPr>
      <m:oMathPara>
        <m:oMath>
          <m:sSub>
            <m:sSubPr>
              <m:ctrlPr>
                <w:rPr>
                  <w:rFonts w:ascii="Cambria Math" w:hAnsi="Cambria Math" w:cs="Arial"/>
                  <w:szCs w:val="24"/>
                </w:rPr>
              </m:ctrlPr>
            </m:sSubPr>
            <m:e>
              <m:r>
                <m:rPr>
                  <m:sty m:val="p"/>
                </m:rPr>
                <w:rPr>
                  <w:rFonts w:ascii="Cambria Math" w:hAnsi="Cambria Math" w:cs="Arial"/>
                  <w:szCs w:val="24"/>
                </w:rPr>
                <m:t>P</m:t>
              </m:r>
            </m:e>
            <m:sub>
              <m:r>
                <m:rPr>
                  <m:sty m:val="p"/>
                </m:rPr>
                <w:rPr>
                  <w:rFonts w:ascii="Cambria Math" w:hAnsi="Cambria Math" w:cs="Arial"/>
                  <w:szCs w:val="24"/>
                </w:rPr>
                <m:t>L</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m:t>
              </m:r>
            </m:sub>
          </m:sSub>
          <m:r>
            <m:rPr>
              <m:sty m:val="p"/>
            </m:rPr>
            <w:rPr>
              <w:rFonts w:ascii="Cambria Math" w:hAnsi="Cambria Math" w:cs="Arial"/>
              <w:szCs w:val="24"/>
            </w:rPr>
            <m:t>⋅A</m:t>
          </m:r>
          <m:r>
            <m:rPr>
              <m:sty m:val="p"/>
            </m:rPr>
            <w:rPr>
              <w:rFonts w:ascii="Arial" w:hAnsi="Arial" w:cs="Arial"/>
              <w:szCs w:val="24"/>
            </w:rPr>
            <w:br/>
          </m:r>
        </m:oMath>
      </m:oMathPara>
    </w:p>
    <w:p w14:paraId="7720DEBE" w14:textId="77777777" w:rsidR="0079179A" w:rsidRPr="003C25BD" w:rsidRDefault="0079179A" w:rsidP="003C25BD">
      <w:pPr>
        <w:pStyle w:val="Prrafodelista"/>
      </w:pPr>
      <w:r w:rsidRPr="003C25BD">
        <w:t>Donde:</w:t>
      </w:r>
    </w:p>
    <w:p w14:paraId="430E0C58" w14:textId="77777777" w:rsidR="0079179A" w:rsidRPr="003C25BD" w:rsidRDefault="007604BF" w:rsidP="00AF0845">
      <w:pPr>
        <w:pStyle w:val="Prrafodelista"/>
        <w:numPr>
          <w:ilvl w:val="0"/>
          <w:numId w:val="9"/>
        </w:numP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L</m:t>
            </m:r>
          </m:sub>
        </m:sSub>
      </m:oMath>
      <w:r w:rsidR="0079179A" w:rsidRPr="003C25BD">
        <w:t> = carga viva total (kN)</w:t>
      </w:r>
    </w:p>
    <w:p w14:paraId="0CFC6669" w14:textId="77777777" w:rsidR="0079179A" w:rsidRPr="003C25BD" w:rsidRDefault="007604BF" w:rsidP="00AF0845">
      <w:pPr>
        <w:pStyle w:val="Prrafodelista"/>
        <w:numPr>
          <w:ilvl w:val="0"/>
          <w:numId w:val="9"/>
        </w:numPr>
      </w:p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m:t>
            </m:r>
          </m:sub>
        </m:sSub>
      </m:oMath>
      <w:r w:rsidR="0079179A" w:rsidRPr="003C25BD">
        <w:t> = carga viva por unidad de área (kN/m²)</w:t>
      </w:r>
    </w:p>
    <w:p w14:paraId="49F186D6" w14:textId="77777777" w:rsidR="0079179A" w:rsidRDefault="0079179A" w:rsidP="00AF0845">
      <w:pPr>
        <w:pStyle w:val="Prrafodelista"/>
        <w:numPr>
          <w:ilvl w:val="0"/>
          <w:numId w:val="9"/>
        </w:numPr>
      </w:pPr>
      <m:oMath>
        <m:r>
          <m:rPr>
            <m:sty m:val="p"/>
          </m:rPr>
          <w:rPr>
            <w:rFonts w:ascii="Cambria Math" w:hAnsi="Cambria Math"/>
          </w:rPr>
          <m:t>A</m:t>
        </m:r>
      </m:oMath>
      <w:r w:rsidRPr="003C25BD">
        <w:t> = área total del nivel (m²)</w:t>
      </w:r>
    </w:p>
    <w:p w14:paraId="2E8FA144" w14:textId="77777777" w:rsidR="00EB0475" w:rsidRPr="003C25BD" w:rsidRDefault="00EB0475" w:rsidP="00EB0475">
      <w:pPr>
        <w:pStyle w:val="Prrafodelista"/>
      </w:pPr>
    </w:p>
    <w:p w14:paraId="7EA47243" w14:textId="7D3DF99E" w:rsidR="0079179A" w:rsidRPr="00EB0475" w:rsidRDefault="0079179A" w:rsidP="00EB0475">
      <w:r w:rsidRPr="003C25BD">
        <w:t>Posteriormente, esta carga se distribuye hacia los elementos estructurales de soporte según la configuración del sistema, manteniendo la hipótesis de carga uniformemente repartida.</w:t>
      </w:r>
    </w:p>
    <w:p w14:paraId="05C070A6" w14:textId="77777777" w:rsidR="0079179A" w:rsidRPr="000629AF" w:rsidRDefault="0079179A" w:rsidP="003C25BD">
      <w:pPr>
        <w:pStyle w:val="Ttulo2"/>
      </w:pPr>
      <w:bookmarkStart w:id="94" w:name="_Toc228355658"/>
      <w:r w:rsidRPr="000629AF">
        <w:t>Niveles superiores (pisos tipo)</w:t>
      </w:r>
      <w:bookmarkEnd w:id="94"/>
    </w:p>
    <w:p w14:paraId="42AE50F8" w14:textId="77777777" w:rsidR="0079179A" w:rsidRPr="003C25BD" w:rsidRDefault="0079179A" w:rsidP="003C25BD">
      <w:r w:rsidRPr="003C25BD">
        <w:t>Para los niveles superiores, la determinación de la carga viva requiere un análisis más detallado, debido a la variabilidad en la distribución arquitectónica. En estos niveles se identifican diferentes zonas funcionales, tales como:</w:t>
      </w:r>
    </w:p>
    <w:p w14:paraId="34650A91" w14:textId="77777777" w:rsidR="0079179A" w:rsidRPr="003C25BD" w:rsidRDefault="0079179A" w:rsidP="00AF0845">
      <w:pPr>
        <w:pStyle w:val="Prrafodelista"/>
        <w:numPr>
          <w:ilvl w:val="0"/>
          <w:numId w:val="10"/>
        </w:numPr>
      </w:pPr>
      <w:r w:rsidRPr="003C25BD">
        <w:t>Áreas habitables</w:t>
      </w:r>
    </w:p>
    <w:p w14:paraId="235339AA" w14:textId="77777777" w:rsidR="0079179A" w:rsidRPr="003C25BD" w:rsidRDefault="0079179A" w:rsidP="00AF0845">
      <w:pPr>
        <w:pStyle w:val="Prrafodelista"/>
        <w:numPr>
          <w:ilvl w:val="0"/>
          <w:numId w:val="10"/>
        </w:numPr>
      </w:pPr>
      <w:r w:rsidRPr="003C25BD">
        <w:t>Circulaciones (escaleras)</w:t>
      </w:r>
    </w:p>
    <w:p w14:paraId="4AD7F231" w14:textId="77777777" w:rsidR="0079179A" w:rsidRPr="003C25BD" w:rsidRDefault="0079179A" w:rsidP="00AF0845">
      <w:pPr>
        <w:pStyle w:val="Prrafodelista"/>
        <w:numPr>
          <w:ilvl w:val="0"/>
          <w:numId w:val="10"/>
        </w:numPr>
      </w:pPr>
      <w:r w:rsidRPr="003C25BD">
        <w:t>Terrazas o zonas abiertas</w:t>
      </w:r>
    </w:p>
    <w:p w14:paraId="59732DEC" w14:textId="77777777" w:rsidR="0079179A" w:rsidRPr="003C25BD" w:rsidRDefault="0079179A" w:rsidP="003C25BD">
      <w:r w:rsidRPr="003C25BD">
        <w:t>Cada una de estas áreas presenta valores de carga viva distintos según su uso, por lo que no es adecuado asumir una distribución uniforme en toda la planta.</w:t>
      </w:r>
    </w:p>
    <w:p w14:paraId="32B594B2" w14:textId="77777777" w:rsidR="0079179A" w:rsidRDefault="0079179A" w:rsidP="003C25BD">
      <w:r w:rsidRPr="003C25BD">
        <w:t>En consecuencia, se asigna a cada zona un valor de carga viva específico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L,i</m:t>
            </m:r>
          </m:sub>
        </m:sSub>
      </m:oMath>
      <w:r w:rsidRPr="003C25BD">
        <w:t>, el cual se aplica sobre su respectiva área. Posteriormente, estas cargas se transfieren a los elementos estructurales mediante el concepto de área aferente.</w:t>
      </w:r>
    </w:p>
    <w:p w14:paraId="47A7D400" w14:textId="77777777" w:rsidR="00EB0475" w:rsidRPr="003C25BD" w:rsidRDefault="00EB0475" w:rsidP="003C25BD"/>
    <w:p w14:paraId="7B1641F5" w14:textId="77777777" w:rsidR="0079179A" w:rsidRPr="00EB0475" w:rsidRDefault="0079179A" w:rsidP="0079179A">
      <w:pPr>
        <w:spacing w:before="114"/>
        <w:ind w:left="477" w:right="404"/>
        <w:rPr>
          <w:rFonts w:cs="Times New Roman"/>
          <w:szCs w:val="24"/>
        </w:rPr>
      </w:pPr>
      <w:r w:rsidRPr="00EB0475">
        <w:rPr>
          <w:rFonts w:cs="Times New Roman"/>
          <w:szCs w:val="24"/>
        </w:rPr>
        <w:t>La carga sobre cada viga se obtiene como:</w:t>
      </w:r>
    </w:p>
    <w:p w14:paraId="1FED5748" w14:textId="77777777" w:rsidR="0079179A" w:rsidRPr="000629AF" w:rsidRDefault="007604BF" w:rsidP="0079179A">
      <w:pPr>
        <w:spacing w:before="114"/>
        <w:ind w:left="477" w:right="404"/>
        <w:rPr>
          <w:rFonts w:ascii="Arial" w:hAnsi="Arial" w:cs="Arial"/>
          <w:szCs w:val="24"/>
        </w:rPr>
      </w:pPr>
      <m:oMathPara>
        <m:oMath>
          <m:sSub>
            <m:sSubPr>
              <m:ctrlPr>
                <w:rPr>
                  <w:rFonts w:ascii="Cambria Math" w:hAnsi="Cambria Math" w:cs="Arial"/>
                  <w:szCs w:val="24"/>
                </w:rPr>
              </m:ctrlPr>
            </m:sSubPr>
            <m:e>
              <m:r>
                <m:rPr>
                  <m:sty m:val="p"/>
                </m:rPr>
                <w:rPr>
                  <w:rFonts w:ascii="Cambria Math" w:hAnsi="Cambria Math" w:cs="Arial"/>
                  <w:szCs w:val="24"/>
                </w:rPr>
                <m:t>P</m:t>
              </m:r>
            </m:e>
            <m:sub>
              <m:r>
                <m:rPr>
                  <m:sty m:val="p"/>
                </m:rPr>
                <w:rPr>
                  <w:rFonts w:ascii="Cambria Math" w:hAnsi="Cambria Math" w:cs="Arial"/>
                  <w:szCs w:val="24"/>
                </w:rPr>
                <m:t>viga</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L,i</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A</m:t>
              </m:r>
            </m:e>
            <m:sub>
              <m:r>
                <m:rPr>
                  <m:sty m:val="p"/>
                </m:rPr>
                <w:rPr>
                  <w:rFonts w:ascii="Cambria Math" w:hAnsi="Cambria Math" w:cs="Arial"/>
                  <w:szCs w:val="24"/>
                </w:rPr>
                <m:t>t</m:t>
              </m:r>
            </m:sub>
          </m:sSub>
          <m:r>
            <m:rPr>
              <m:sty m:val="p"/>
            </m:rPr>
            <w:rPr>
              <w:rFonts w:ascii="Arial" w:hAnsi="Arial" w:cs="Arial"/>
              <w:szCs w:val="24"/>
            </w:rPr>
            <w:br/>
          </m:r>
        </m:oMath>
      </m:oMathPara>
    </w:p>
    <w:p w14:paraId="6F3A219F" w14:textId="77777777" w:rsidR="0079179A" w:rsidRPr="00EB0475" w:rsidRDefault="0079179A" w:rsidP="0079179A">
      <w:pPr>
        <w:spacing w:before="114"/>
        <w:ind w:left="477" w:right="404"/>
        <w:rPr>
          <w:rFonts w:cs="Times New Roman"/>
          <w:szCs w:val="24"/>
        </w:rPr>
      </w:pPr>
      <w:r w:rsidRPr="00EB0475">
        <w:rPr>
          <w:rFonts w:cs="Times New Roman"/>
          <w:szCs w:val="24"/>
        </w:rPr>
        <w:t>o, en términos de carga lineal:</w:t>
      </w:r>
    </w:p>
    <w:p w14:paraId="2428C102" w14:textId="77777777" w:rsidR="0079179A" w:rsidRPr="003C25BD" w:rsidRDefault="0079179A" w:rsidP="003C25BD">
      <m:oMathPara>
        <m:oMath>
          <m:r>
            <m:rPr>
              <m:sty m:val="p"/>
            </m:rPr>
            <w:rPr>
              <w:rFonts w:ascii="Cambria Math" w:hAnsi="Cambria Math" w:cs="Arial"/>
              <w:szCs w:val="24"/>
            </w:rPr>
            <m:t>w=</m:t>
          </m:r>
          <m:sSub>
            <m:sSubPr>
              <m:ctrlPr>
                <w:rPr>
                  <w:rFonts w:ascii="Cambria Math" w:hAnsi="Cambria Math" w:cs="Arial"/>
                  <w:szCs w:val="24"/>
                </w:rPr>
              </m:ctrlPr>
            </m:sSubPr>
            <m:e>
              <m:r>
                <m:rPr>
                  <m:sty m:val="p"/>
                </m:rPr>
                <w:rPr>
                  <w:rFonts w:ascii="Cambria Math" w:hAnsi="Cambria Math" w:cs="Arial"/>
                  <w:szCs w:val="24"/>
                </w:rPr>
                <m:t>q</m:t>
              </m:r>
            </m:e>
            <m:sub>
              <m:r>
                <m:rPr>
                  <m:sty m:val="p"/>
                </m:rPr>
                <w:rPr>
                  <w:rFonts w:ascii="Cambria Math" w:hAnsi="Cambria Math" w:cs="Arial"/>
                  <w:szCs w:val="24"/>
                </w:rPr>
                <m:t>L,i</m:t>
              </m:r>
            </m:sub>
          </m:sSub>
          <m:r>
            <m:rPr>
              <m:sty m:val="p"/>
            </m:rPr>
            <w:rPr>
              <w:rFonts w:ascii="Cambria Math" w:hAnsi="Cambria Math" w:cs="Arial"/>
              <w:szCs w:val="24"/>
            </w:rPr>
            <m:t>⋅</m:t>
          </m:r>
          <m:sSub>
            <m:sSubPr>
              <m:ctrlPr>
                <w:rPr>
                  <w:rFonts w:ascii="Cambria Math" w:hAnsi="Cambria Math" w:cs="Arial"/>
                  <w:szCs w:val="24"/>
                </w:rPr>
              </m:ctrlPr>
            </m:sSubPr>
            <m:e>
              <m:r>
                <m:rPr>
                  <m:sty m:val="p"/>
                </m:rPr>
                <w:rPr>
                  <w:rFonts w:ascii="Cambria Math" w:hAnsi="Cambria Math" w:cs="Arial"/>
                  <w:szCs w:val="24"/>
                </w:rPr>
                <m:t>b</m:t>
              </m:r>
            </m:e>
            <m:sub>
              <m:r>
                <m:rPr>
                  <m:sty m:val="p"/>
                </m:rPr>
                <w:rPr>
                  <w:rFonts w:ascii="Cambria Math" w:hAnsi="Cambria Math" w:cs="Arial"/>
                  <w:szCs w:val="24"/>
                </w:rPr>
                <m:t>t</m:t>
              </m:r>
            </m:sub>
          </m:sSub>
          <m:r>
            <m:rPr>
              <m:sty m:val="p"/>
            </m:rPr>
            <w:rPr>
              <w:rFonts w:ascii="Arial" w:hAnsi="Arial" w:cs="Arial"/>
              <w:szCs w:val="24"/>
            </w:rPr>
            <w:br/>
          </m:r>
        </m:oMath>
      </m:oMathPara>
    </w:p>
    <w:p w14:paraId="4A812119" w14:textId="77777777" w:rsidR="0079179A" w:rsidRPr="000629AF" w:rsidRDefault="0079179A" w:rsidP="003C25BD">
      <w:r w:rsidRPr="000629AF">
        <w:lastRenderedPageBreak/>
        <w:t>Donde:</w:t>
      </w:r>
    </w:p>
    <w:p w14:paraId="56DF9ED6" w14:textId="77777777" w:rsidR="0079179A" w:rsidRPr="000629AF" w:rsidRDefault="007604BF" w:rsidP="003C25BD">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viga</m:t>
            </m:r>
          </m:sub>
        </m:sSub>
      </m:oMath>
      <w:r w:rsidR="0079179A" w:rsidRPr="000629AF">
        <w:t> = carga viva total sobre la viga (kN)</w:t>
      </w:r>
    </w:p>
    <w:p w14:paraId="5BDD6104" w14:textId="77777777" w:rsidR="0079179A" w:rsidRPr="000629AF" w:rsidRDefault="0079179A" w:rsidP="003C25BD">
      <m:oMath>
        <m:r>
          <m:rPr>
            <m:sty m:val="p"/>
          </m:rPr>
          <w:rPr>
            <w:rFonts w:ascii="Cambria Math" w:hAnsi="Cambria Math"/>
          </w:rPr>
          <m:t>w</m:t>
        </m:r>
      </m:oMath>
      <w:r w:rsidRPr="000629AF">
        <w:t> = carga distribuida sobre la viga (kN/m)</w:t>
      </w:r>
    </w:p>
    <w:p w14:paraId="56DFB829" w14:textId="77777777" w:rsidR="0079179A" w:rsidRPr="000629AF" w:rsidRDefault="007604BF" w:rsidP="003C25BD">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L,i</m:t>
            </m:r>
          </m:sub>
        </m:sSub>
      </m:oMath>
      <w:r w:rsidR="0079179A" w:rsidRPr="000629AF">
        <w:t> = carga viva según uso (kN/m²)</w:t>
      </w:r>
    </w:p>
    <w:p w14:paraId="5FA8D156" w14:textId="77777777" w:rsidR="0079179A" w:rsidRPr="000629AF" w:rsidRDefault="007604BF" w:rsidP="003C25BD">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79179A" w:rsidRPr="000629AF">
        <w:t> = área aferente (m²)</w:t>
      </w:r>
    </w:p>
    <w:p w14:paraId="6A73C547" w14:textId="77777777" w:rsidR="0079179A" w:rsidRPr="000629AF" w:rsidRDefault="007604BF" w:rsidP="003C25BD">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t</m:t>
            </m:r>
          </m:sub>
        </m:sSub>
      </m:oMath>
      <w:r w:rsidR="0079179A" w:rsidRPr="000629AF">
        <w:t> = ancho tributario (m)</w:t>
      </w:r>
    </w:p>
    <w:p w14:paraId="76642A5A" w14:textId="77777777" w:rsidR="0079179A" w:rsidRPr="000629AF" w:rsidRDefault="0079179A" w:rsidP="003C25BD">
      <w:r w:rsidRPr="000629AF">
        <w:t>Este procedimiento permite representar de manera más precisa la transmisión de cargas desde los elementos superficiales hacia el sistema estructural, teniendo en cuenta tanto la geometría como las condiciones de uso.</w:t>
      </w:r>
    </w:p>
    <w:p w14:paraId="7BB9BEAB" w14:textId="77777777" w:rsidR="0079179A" w:rsidRPr="003C25BD" w:rsidRDefault="0079179A" w:rsidP="0079179A">
      <w:pPr>
        <w:spacing w:before="114"/>
        <w:ind w:left="477" w:right="404"/>
      </w:pPr>
    </w:p>
    <w:p w14:paraId="1FD4AF9E" w14:textId="77777777" w:rsidR="0079179A" w:rsidRPr="000629AF" w:rsidRDefault="0079179A" w:rsidP="0079179A">
      <w:pPr>
        <w:pStyle w:val="Textoindependiente"/>
        <w:spacing w:before="10"/>
        <w:rPr>
          <w:rFonts w:ascii="Arial" w:hAnsi="Arial" w:cs="Arial"/>
        </w:rPr>
      </w:pPr>
    </w:p>
    <w:p w14:paraId="3D61FFDD" w14:textId="63F2DC0C" w:rsidR="0079179A" w:rsidRPr="000629AF" w:rsidRDefault="0079179A" w:rsidP="003C25BD">
      <w:pPr>
        <w:pStyle w:val="Ttulo1"/>
        <w:rPr>
          <w:w w:val="80"/>
        </w:rPr>
      </w:pPr>
      <w:bookmarkStart w:id="95" w:name="_bookmark50"/>
      <w:bookmarkStart w:id="96" w:name="_bookmark51"/>
      <w:bookmarkEnd w:id="95"/>
      <w:bookmarkEnd w:id="96"/>
      <w:r w:rsidRPr="000629AF">
        <w:rPr>
          <w:w w:val="80"/>
        </w:rPr>
        <w:t xml:space="preserve"> </w:t>
      </w:r>
      <w:bookmarkStart w:id="97" w:name="_Toc228355659"/>
      <w:r w:rsidRPr="00965B99">
        <w:t>FUERZAS SÍSMICAS</w:t>
      </w:r>
      <w:bookmarkEnd w:id="97"/>
    </w:p>
    <w:p w14:paraId="73A1955A" w14:textId="77777777" w:rsidR="0079179A" w:rsidRPr="003C25BD" w:rsidRDefault="0079179A" w:rsidP="003C25BD">
      <w:r w:rsidRPr="003C25BD">
        <w:t>En este apartado se desarrolla la evaluación y cuantificación de las fuerzas sísmicas (E) que actúan sobre la edificación, con el objetivo de garantizar que el diseño estructural cumpla con los criterios de seguridad establecidos en la NSR-10.</w:t>
      </w:r>
    </w:p>
    <w:p w14:paraId="18EB9642" w14:textId="77777777" w:rsidR="0079179A" w:rsidRPr="003C25BD" w:rsidRDefault="0079179A" w:rsidP="003C25BD">
      <w:r w:rsidRPr="003C25BD">
        <w:t>La determinación de dichas fuerzas se realiza con base en los lineamientos del Título A de la norma, considerando una serie de parámetros fundamentales que definen la respuesta sísmica de la estructura:</w:t>
      </w:r>
    </w:p>
    <w:p w14:paraId="20F01F7F" w14:textId="77777777" w:rsidR="0079179A" w:rsidRPr="003C25BD" w:rsidRDefault="0079179A" w:rsidP="003C25BD">
      <w:pPr>
        <w:pStyle w:val="Ttulo2"/>
      </w:pPr>
      <w:bookmarkStart w:id="98" w:name="_Toc228355660"/>
      <w:r w:rsidRPr="003C25BD">
        <w:t>Definición de la amenaza sísmica:</w:t>
      </w:r>
      <w:bookmarkEnd w:id="98"/>
    </w:p>
    <w:p w14:paraId="36F5037C" w14:textId="77777777" w:rsidR="0079179A" w:rsidRPr="003C25BD" w:rsidRDefault="0079179A" w:rsidP="003C25BD">
      <w:r w:rsidRPr="003C25BD">
        <w:t>Se establece la zonificación sísmica correspondiente a la ciudad de Santa Marta, a partir de los mapas y parámetros definidos en la NSR-10, los cuales permiten identificar los niveles de aceleración esperados mediante los coeficientes de aceleración pico efectiva (</w:t>
      </w:r>
      <w:proofErr w:type="spellStart"/>
      <w:r w:rsidRPr="003C25BD">
        <w:t>Aa</w:t>
      </w:r>
      <w:proofErr w:type="spellEnd"/>
      <w:r w:rsidRPr="003C25BD">
        <w:t>) y velocidad pico efectiva (</w:t>
      </w:r>
      <w:proofErr w:type="spellStart"/>
      <w:r w:rsidRPr="003C25BD">
        <w:t>Av</w:t>
      </w:r>
      <w:proofErr w:type="spellEnd"/>
      <w:r w:rsidRPr="003C25BD">
        <w:t>).</w:t>
      </w:r>
    </w:p>
    <w:p w14:paraId="7093764C" w14:textId="77777777" w:rsidR="0079179A" w:rsidRPr="003C25BD" w:rsidRDefault="0079179A" w:rsidP="00AF0845">
      <w:pPr>
        <w:pStyle w:val="Prrafodelista"/>
        <w:numPr>
          <w:ilvl w:val="0"/>
          <w:numId w:val="11"/>
        </w:numPr>
      </w:pPr>
      <w:r w:rsidRPr="003C25BD">
        <w:t>Clasificación de la edificación según su uso:</w:t>
      </w:r>
    </w:p>
    <w:p w14:paraId="642E4209" w14:textId="77777777" w:rsidR="0079179A" w:rsidRPr="003C25BD" w:rsidRDefault="0079179A" w:rsidP="003C25BD">
      <w:r w:rsidRPr="003C25BD">
        <w:t>Al tratarse de una edificación de carácter residencial, esta se clasifica dentro del grupo de uso correspondiente a ocupación normal. Esta clasificación define el coeficiente de importancia (I) y los requisitos de diseño aplicables, siendo menos exigentes que los de edificaciones esenciales, pero garantizando niveles adecuados de seguridad estructural.</w:t>
      </w:r>
    </w:p>
    <w:p w14:paraId="5DA839FF" w14:textId="77777777" w:rsidR="0079179A" w:rsidRPr="003C25BD" w:rsidRDefault="0079179A" w:rsidP="003C25BD">
      <w:r w:rsidRPr="003C25BD">
        <w:t>Condiciones del suelo:</w:t>
      </w:r>
    </w:p>
    <w:p w14:paraId="19C5C69A" w14:textId="77777777" w:rsidR="0079179A" w:rsidRPr="003C25BD" w:rsidRDefault="0079179A" w:rsidP="003C25BD">
      <w:r w:rsidRPr="003C25BD">
        <w:t xml:space="preserve">Se consideran las características geotécnicas del sitio, las cuales influyen directamente en la respuesta sísmica de la estructura. El tipo de perfil de suelo afecta la amplificación de las ondas sísmicas y, por lo tanto, interviene en la definición del espectro de diseño mediante los coeficientes de sitio (Fa y </w:t>
      </w:r>
      <w:proofErr w:type="spellStart"/>
      <w:r w:rsidRPr="003C25BD">
        <w:t>Fv</w:t>
      </w:r>
      <w:proofErr w:type="spellEnd"/>
      <w:r w:rsidRPr="003C25BD">
        <w:t>).</w:t>
      </w:r>
    </w:p>
    <w:p w14:paraId="5360C90D" w14:textId="77777777" w:rsidR="0079179A" w:rsidRPr="003C25BD" w:rsidRDefault="0079179A" w:rsidP="003C25BD">
      <w:pPr>
        <w:spacing w:before="178"/>
      </w:pPr>
      <w:r w:rsidRPr="003C25BD">
        <w:lastRenderedPageBreak/>
        <w:t>A partir de estos parámetros, se procede a la determinación del cortante basal (V) utilizando el método de la fuerza horizontal equivalente, el cual permite representar las acciones sísmicas mediante fuerzas laterales aplicadas a lo largo de la altura de la estructura.</w:t>
      </w:r>
    </w:p>
    <w:p w14:paraId="430DE006" w14:textId="77777777" w:rsidR="0079179A" w:rsidRPr="000629AF" w:rsidRDefault="0079179A" w:rsidP="0079179A">
      <w:pPr>
        <w:pStyle w:val="Prrafodelista"/>
        <w:rPr>
          <w:spacing w:val="-2"/>
          <w:w w:val="80"/>
        </w:rPr>
      </w:pPr>
    </w:p>
    <w:p w14:paraId="06581A07" w14:textId="3905236B" w:rsidR="0079179A" w:rsidRPr="003C25BD" w:rsidRDefault="0079179A" w:rsidP="003C25BD">
      <w:pPr>
        <w:pStyle w:val="Ttulo2"/>
      </w:pPr>
      <w:bookmarkStart w:id="99" w:name="_Toc228355661"/>
      <w:r w:rsidRPr="003C25BD">
        <w:t>Amenaza sísmica (</w:t>
      </w:r>
      <w:proofErr w:type="spellStart"/>
      <w:r w:rsidRPr="003C25BD">
        <w:t>Aa</w:t>
      </w:r>
      <w:proofErr w:type="spellEnd"/>
      <w:r w:rsidRPr="003C25BD">
        <w:t xml:space="preserve">, </w:t>
      </w:r>
      <w:proofErr w:type="spellStart"/>
      <w:r w:rsidRPr="003C25BD">
        <w:t>Av</w:t>
      </w:r>
      <w:proofErr w:type="spellEnd"/>
      <w:r w:rsidRPr="003C25BD">
        <w:t>)</w:t>
      </w:r>
      <w:bookmarkEnd w:id="99"/>
    </w:p>
    <w:p w14:paraId="7CEB3BD5" w14:textId="77777777" w:rsidR="0079179A" w:rsidRPr="003C25BD" w:rsidRDefault="0079179A" w:rsidP="003C25BD">
      <w:r w:rsidRPr="003C25BD">
        <w:t>La caracterización de la amenaza sísmica constituye el punto de partida para la evaluación de las fuerzas laterales que actúan sobre la edificación. Esta se realiza mediante la identificación de la localización del proyecto dentro de los mapas de zonificación sísmica establecidos en la NSR-10.</w:t>
      </w:r>
    </w:p>
    <w:p w14:paraId="67634A8B" w14:textId="77777777" w:rsidR="0079179A" w:rsidRPr="003C25BD" w:rsidRDefault="0079179A" w:rsidP="003C25BD">
      <w:r w:rsidRPr="003C25BD">
        <w:t>Para el caso del presente proyecto, ubicado en la ciudad de Santa Marta, y en ausencia de un estudio detallado de microzonificación sísmica específico del sitio, se adoptan los valores de aceleración y velocidad pico efectiva definidos por la normativa para esta región.</w:t>
      </w:r>
    </w:p>
    <w:p w14:paraId="672FB38D" w14:textId="77777777" w:rsidR="0079179A" w:rsidRPr="003C25BD" w:rsidRDefault="0079179A" w:rsidP="003C25BD">
      <w:r w:rsidRPr="003C25BD">
        <w:t>Estos parámetros permiten clasificar la zona dentro de un nivel de amenaza sísmica determinado y constituyen la base para la construcción del espectro de diseño, así como para la posterior evaluación de las fuerzas sísmicas que actúan sobre la estructura.</w:t>
      </w:r>
    </w:p>
    <w:p w14:paraId="2C080822" w14:textId="0BBE4040" w:rsidR="0079179A" w:rsidRPr="003C25BD" w:rsidRDefault="0079179A" w:rsidP="003C25BD">
      <w:r w:rsidRPr="003C25BD">
        <w:t>Para el caso de la ciudad de Santa marta el coeficiente de aceleración horizontal efectiva (</w:t>
      </w:r>
      <w:proofErr w:type="spellStart"/>
      <w:r w:rsidRPr="003C25BD">
        <w:t>Aa</w:t>
      </w:r>
      <w:proofErr w:type="spellEnd"/>
      <w:r w:rsidRPr="003C25BD">
        <w:t>) : 0.</w:t>
      </w:r>
      <w:r w:rsidR="008E7B34">
        <w:t>1</w:t>
      </w:r>
      <w:r w:rsidRPr="003C25BD">
        <w:t>5, y el coeficiente de velocidad horizontal efectiva (</w:t>
      </w:r>
      <w:proofErr w:type="spellStart"/>
      <w:r w:rsidRPr="003C25BD">
        <w:t>Av</w:t>
      </w:r>
      <w:proofErr w:type="spellEnd"/>
      <w:r w:rsidRPr="003C25BD">
        <w:t>): 0.</w:t>
      </w:r>
      <w:r w:rsidR="008E7B34">
        <w:t>1</w:t>
      </w:r>
    </w:p>
    <w:p w14:paraId="4B2CC702" w14:textId="77777777" w:rsidR="0079179A" w:rsidRPr="000629AF" w:rsidRDefault="0079179A" w:rsidP="0079179A">
      <w:pPr>
        <w:pStyle w:val="Textoindependiente"/>
        <w:spacing w:before="176"/>
        <w:rPr>
          <w:sz w:val="19"/>
        </w:rPr>
      </w:pPr>
    </w:p>
    <w:p w14:paraId="0FDB7C95" w14:textId="3E480FB6" w:rsidR="0079179A" w:rsidRPr="000629AF" w:rsidRDefault="0079179A" w:rsidP="0079179A">
      <w:pPr>
        <w:spacing w:before="1"/>
        <w:ind w:left="477" w:right="828"/>
        <w:jc w:val="center"/>
        <w:rPr>
          <w:rFonts w:ascii="Arial"/>
          <w:i/>
          <w:position w:val="1"/>
          <w:sz w:val="19"/>
        </w:rPr>
      </w:pPr>
      <w:bookmarkStart w:id="100" w:name="_bookmark53"/>
      <w:bookmarkEnd w:id="100"/>
    </w:p>
    <w:p w14:paraId="67B1B2B8" w14:textId="20418EF1" w:rsidR="00340133" w:rsidRDefault="00340133" w:rsidP="00340133">
      <w:pPr>
        <w:pStyle w:val="Descripcin"/>
        <w:keepNext/>
        <w:jc w:val="center"/>
      </w:pPr>
      <w:bookmarkStart w:id="101" w:name="_Toc228323897"/>
      <w:r>
        <w:lastRenderedPageBreak/>
        <w:t xml:space="preserve">Tabla </w:t>
      </w:r>
      <w:r>
        <w:fldChar w:fldCharType="begin"/>
      </w:r>
      <w:r>
        <w:instrText xml:space="preserve"> SEQ Tabla \* ARABIC </w:instrText>
      </w:r>
      <w:r>
        <w:fldChar w:fldCharType="separate"/>
      </w:r>
      <w:r w:rsidR="00C51F93">
        <w:rPr>
          <w:noProof/>
        </w:rPr>
        <w:t>44</w:t>
      </w:r>
      <w:r>
        <w:fldChar w:fldCharType="end"/>
      </w:r>
      <w:r>
        <w:t>.</w:t>
      </w:r>
      <w:r w:rsidRPr="003E009C">
        <w:t xml:space="preserve">Valor de </w:t>
      </w:r>
      <w:proofErr w:type="spellStart"/>
      <w:r w:rsidRPr="003E009C">
        <w:t>Aa</w:t>
      </w:r>
      <w:proofErr w:type="spellEnd"/>
      <w:r w:rsidRPr="003E009C">
        <w:t xml:space="preserve"> y de </w:t>
      </w:r>
      <w:proofErr w:type="spellStart"/>
      <w:r w:rsidRPr="003E009C">
        <w:t>Av</w:t>
      </w:r>
      <w:proofErr w:type="spellEnd"/>
      <w:r w:rsidRPr="003E009C">
        <w:t xml:space="preserve"> para las ciudades capitales de departamento. Fuente: NSR-10, Tabla A.2.3-2.</w:t>
      </w:r>
      <w:bookmarkEnd w:id="101"/>
    </w:p>
    <w:p w14:paraId="72472655" w14:textId="4943FFA7" w:rsidR="0079179A" w:rsidRDefault="00340133" w:rsidP="006D50BA">
      <w:pPr>
        <w:pStyle w:val="Textoindependiente"/>
        <w:spacing w:before="2"/>
        <w:jc w:val="center"/>
        <w:rPr>
          <w:rFonts w:ascii="Arial"/>
          <w:b/>
          <w:bCs/>
          <w:i/>
          <w:sz w:val="19"/>
        </w:rPr>
      </w:pPr>
      <w:r w:rsidRPr="00340133">
        <w:rPr>
          <w:rFonts w:ascii="Arial"/>
          <w:b/>
          <w:bCs/>
          <w:i/>
          <w:noProof/>
          <w:sz w:val="19"/>
        </w:rPr>
        <w:drawing>
          <wp:inline distT="0" distB="0" distL="0" distR="0" wp14:anchorId="50B382E8" wp14:editId="4CC9824D">
            <wp:extent cx="3073042" cy="3852333"/>
            <wp:effectExtent l="0" t="0" r="0" b="0"/>
            <wp:docPr id="1989407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07063" name=""/>
                    <pic:cNvPicPr/>
                  </pic:nvPicPr>
                  <pic:blipFill>
                    <a:blip r:embed="rId64"/>
                    <a:stretch>
                      <a:fillRect/>
                    </a:stretch>
                  </pic:blipFill>
                  <pic:spPr>
                    <a:xfrm>
                      <a:off x="0" y="0"/>
                      <a:ext cx="3106581" cy="3894378"/>
                    </a:xfrm>
                    <a:prstGeom prst="rect">
                      <a:avLst/>
                    </a:prstGeom>
                  </pic:spPr>
                </pic:pic>
              </a:graphicData>
            </a:graphic>
          </wp:inline>
        </w:drawing>
      </w:r>
    </w:p>
    <w:p w14:paraId="22DA24BB" w14:textId="77777777" w:rsidR="00EB0475" w:rsidRPr="000629AF" w:rsidRDefault="00EB0475" w:rsidP="006D50BA">
      <w:pPr>
        <w:pStyle w:val="Textoindependiente"/>
        <w:spacing w:before="2"/>
        <w:jc w:val="center"/>
        <w:rPr>
          <w:rFonts w:ascii="Arial"/>
          <w:b/>
          <w:bCs/>
          <w:i/>
          <w:sz w:val="19"/>
        </w:rPr>
      </w:pPr>
    </w:p>
    <w:p w14:paraId="2E9692A6" w14:textId="77777777" w:rsidR="0079179A" w:rsidRPr="000629AF" w:rsidRDefault="0079179A" w:rsidP="003C25BD">
      <w:pPr>
        <w:pStyle w:val="Ttulo2"/>
      </w:pPr>
      <w:bookmarkStart w:id="102" w:name="_Toc228355662"/>
      <w:r w:rsidRPr="003C25BD">
        <w:t>Grupo de Uso</w:t>
      </w:r>
      <w:bookmarkEnd w:id="102"/>
    </w:p>
    <w:p w14:paraId="3E290852" w14:textId="77777777" w:rsidR="0079179A" w:rsidRPr="003C25BD" w:rsidRDefault="0079179A" w:rsidP="003C25BD">
      <w:bookmarkStart w:id="103" w:name="_bookmark54"/>
      <w:bookmarkEnd w:id="103"/>
      <w:r w:rsidRPr="003C25BD">
        <w:t>La clasificación de la edificación dentro de un grupo de uso es un aspecto clave en el diseño sismorresistente, ya que define los niveles de seguridad y desempeño estructural exigidos por la normativa. De acuerdo con la NSR-10, las estructuras se agrupan según su función y la importancia que tienen en condiciones de emergencia.</w:t>
      </w:r>
    </w:p>
    <w:p w14:paraId="4730FF7D" w14:textId="77777777" w:rsidR="0079179A" w:rsidRPr="003C25BD" w:rsidRDefault="0079179A" w:rsidP="003C25BD"/>
    <w:p w14:paraId="3DC6461D" w14:textId="77777777" w:rsidR="0079179A" w:rsidRPr="003C25BD" w:rsidRDefault="0079179A" w:rsidP="003C25BD">
      <w:r w:rsidRPr="003C25BD">
        <w:t>De manera general, la norma establece las siguientes categorías:</w:t>
      </w:r>
    </w:p>
    <w:p w14:paraId="7A7C88FE" w14:textId="77777777" w:rsidR="0079179A" w:rsidRPr="003C25BD" w:rsidRDefault="0079179A" w:rsidP="003C25BD"/>
    <w:p w14:paraId="16A07CE6" w14:textId="77777777" w:rsidR="0079179A" w:rsidRPr="003C25BD" w:rsidRDefault="0079179A" w:rsidP="003C25BD">
      <w:r w:rsidRPr="003C25BD">
        <w:t>Grupo I – Ocupación normal: incluye edificaciones con baja repercusión en caso de falla estructural, como construcciones de uso limitado o sin ocupación permanente.</w:t>
      </w:r>
    </w:p>
    <w:p w14:paraId="25E44A84" w14:textId="77777777" w:rsidR="0079179A" w:rsidRPr="003C25BD" w:rsidRDefault="0079179A" w:rsidP="003C25BD"/>
    <w:p w14:paraId="420B5DF4" w14:textId="77777777" w:rsidR="0079179A" w:rsidRPr="003C25BD" w:rsidRDefault="0079179A" w:rsidP="003C25BD">
      <w:r w:rsidRPr="003C25BD">
        <w:t>Grupo II – Ocupación común: corresponde a edificaciones de uso habitual, tales como viviendas, edificios residenciales, oficinas y comercios.</w:t>
      </w:r>
    </w:p>
    <w:p w14:paraId="492035BA" w14:textId="77777777" w:rsidR="0079179A" w:rsidRPr="003C25BD" w:rsidRDefault="0079179A" w:rsidP="003C25BD"/>
    <w:p w14:paraId="73BA0379" w14:textId="77777777" w:rsidR="0079179A" w:rsidRPr="003C25BD" w:rsidRDefault="0079179A" w:rsidP="003C25BD">
      <w:r w:rsidRPr="003C25BD">
        <w:lastRenderedPageBreak/>
        <w:t>Grupo III – Atención a la comunidad: abarca edificaciones destinadas a servicios comunitarios o con alta concentración de personas, que requieren mayores niveles de seguridad.</w:t>
      </w:r>
    </w:p>
    <w:p w14:paraId="4224302B" w14:textId="77777777" w:rsidR="0079179A" w:rsidRPr="003C25BD" w:rsidRDefault="0079179A" w:rsidP="003C25BD"/>
    <w:p w14:paraId="0158BB2A" w14:textId="77777777" w:rsidR="0079179A" w:rsidRPr="003C25BD" w:rsidRDefault="0079179A" w:rsidP="003C25BD">
      <w:r w:rsidRPr="003C25BD">
        <w:t>Grupo IV – Edificaciones esenciales: incluye aquellas cuya operación es indispensable durante y después de un evento sísmico, como hospitales o estaciones de emergencia.</w:t>
      </w:r>
    </w:p>
    <w:p w14:paraId="4410F00E" w14:textId="77777777" w:rsidR="0079179A" w:rsidRPr="003C25BD" w:rsidRDefault="0079179A" w:rsidP="003C25BD"/>
    <w:p w14:paraId="58D632F6" w14:textId="77777777" w:rsidR="0079179A" w:rsidRPr="003C25BD" w:rsidRDefault="0079179A" w:rsidP="003C25BD">
      <w:r w:rsidRPr="003C25BD">
        <w:t>Para el presente proyecto, correspondiente a un edificio de uso residencial, la estructura se clasifica dentro del Grupo de Uso II (ocupación común), dado que su función está asociada a vivienda y no representa una infraestructura crítica en situaciones de emergencia.</w:t>
      </w:r>
    </w:p>
    <w:p w14:paraId="2C6DDF8F" w14:textId="77777777" w:rsidR="0079179A" w:rsidRPr="003C25BD" w:rsidRDefault="0079179A" w:rsidP="003C25BD"/>
    <w:p w14:paraId="0E2642C6" w14:textId="77777777" w:rsidR="00EB0475" w:rsidRPr="003C25BD" w:rsidRDefault="0079179A" w:rsidP="003C25BD">
      <w:r w:rsidRPr="003C25BD">
        <w:t>A cada grupo de uso le corresponde un coeficiente de importancia (I), el cual modifica las exigencias del diseño sísmico al influir directamente en el espectro de diseño y en la magnitud de las fuerzas sísmicas consideradas. Para edificaciones clasificadas en el Grupo II, este coeficiente tiene un valor de:</w:t>
      </w:r>
    </w:p>
    <w:p w14:paraId="7EBA5EDE" w14:textId="7A61F9D0" w:rsidR="0079179A" w:rsidRDefault="0079179A" w:rsidP="00AF0845">
      <w:pPr>
        <w:pStyle w:val="Prrafodelista"/>
        <w:numPr>
          <w:ilvl w:val="0"/>
          <w:numId w:val="11"/>
        </w:numPr>
        <w:spacing w:before="118"/>
        <w:ind w:right="831"/>
      </w:pPr>
      <w:r w:rsidRPr="003C25BD">
        <w:t>I=1.</w:t>
      </w:r>
      <w:r w:rsidR="001144AA">
        <w:t>1</w:t>
      </w:r>
    </w:p>
    <w:p w14:paraId="09A5E224" w14:textId="77777777" w:rsidR="00EB0475" w:rsidRPr="003C25BD" w:rsidRDefault="00EB0475" w:rsidP="00EB0475">
      <w:pPr>
        <w:pStyle w:val="Prrafodelista"/>
        <w:spacing w:before="118"/>
        <w:ind w:right="831"/>
      </w:pPr>
    </w:p>
    <w:p w14:paraId="1232C5EE" w14:textId="77777777" w:rsidR="0079179A" w:rsidRPr="003C25BD" w:rsidRDefault="0079179A" w:rsidP="0079179A">
      <w:pPr>
        <w:spacing w:before="118"/>
        <w:ind w:left="477" w:right="831"/>
      </w:pPr>
      <w:r w:rsidRPr="003C25BD">
        <w:t xml:space="preserve">Este valor refleja el nivel de seguridad requerido para edificaciones residenciales, garantizando un comportamiento adecuado frente a eventos sísmicos sin llegar a las exigencias de estructuras esenciales. </w:t>
      </w:r>
    </w:p>
    <w:p w14:paraId="40DFEDD0" w14:textId="77777777" w:rsidR="0079179A" w:rsidRPr="000629AF" w:rsidRDefault="0079179A" w:rsidP="0079179A">
      <w:pPr>
        <w:spacing w:before="118"/>
        <w:ind w:left="477" w:right="831"/>
        <w:rPr>
          <w:w w:val="90"/>
          <w:szCs w:val="24"/>
        </w:rPr>
      </w:pPr>
    </w:p>
    <w:p w14:paraId="79467D98" w14:textId="64A39812" w:rsidR="0079179A" w:rsidRPr="00FC5B34" w:rsidRDefault="000941F2" w:rsidP="00FC5B34">
      <w:pPr>
        <w:pStyle w:val="Textoindependiente"/>
        <w:spacing w:before="5"/>
        <w:jc w:val="center"/>
        <w:rPr>
          <w:rFonts w:ascii="Arial"/>
          <w:i/>
          <w:sz w:val="16"/>
        </w:rPr>
      </w:pPr>
      <w:r>
        <w:rPr>
          <w:noProof/>
        </w:rPr>
        <mc:AlternateContent>
          <mc:Choice Requires="wps">
            <w:drawing>
              <wp:anchor distT="0" distB="0" distL="114300" distR="114300" simplePos="0" relativeHeight="251667968" behindDoc="0" locked="0" layoutInCell="1" allowOverlap="1" wp14:anchorId="52488803" wp14:editId="7F395883">
                <wp:simplePos x="0" y="0"/>
                <wp:positionH relativeFrom="column">
                  <wp:posOffset>1729740</wp:posOffset>
                </wp:positionH>
                <wp:positionV relativeFrom="paragraph">
                  <wp:posOffset>0</wp:posOffset>
                </wp:positionV>
                <wp:extent cx="3000375" cy="457200"/>
                <wp:effectExtent l="0" t="0" r="9525" b="0"/>
                <wp:wrapTopAndBottom/>
                <wp:docPr id="1556408258" name="Cuadro de texto 1"/>
                <wp:cNvGraphicFramePr/>
                <a:graphic xmlns:a="http://schemas.openxmlformats.org/drawingml/2006/main">
                  <a:graphicData uri="http://schemas.microsoft.com/office/word/2010/wordprocessingShape">
                    <wps:wsp>
                      <wps:cNvSpPr txBox="1"/>
                      <wps:spPr>
                        <a:xfrm>
                          <a:off x="0" y="0"/>
                          <a:ext cx="3000375" cy="457200"/>
                        </a:xfrm>
                        <a:prstGeom prst="rect">
                          <a:avLst/>
                        </a:prstGeom>
                        <a:solidFill>
                          <a:prstClr val="white"/>
                        </a:solidFill>
                        <a:ln>
                          <a:noFill/>
                        </a:ln>
                      </wps:spPr>
                      <wps:txbx>
                        <w:txbxContent>
                          <w:p w14:paraId="07715D78" w14:textId="7B79B451" w:rsidR="000941F2" w:rsidRDefault="000941F2" w:rsidP="000941F2">
                            <w:pPr>
                              <w:pStyle w:val="Descripcin"/>
                              <w:jc w:val="center"/>
                            </w:pPr>
                            <w:bookmarkStart w:id="104" w:name="_Toc228323898"/>
                            <w:r>
                              <w:t xml:space="preserve">Tabla </w:t>
                            </w:r>
                            <w:r>
                              <w:fldChar w:fldCharType="begin"/>
                            </w:r>
                            <w:r>
                              <w:instrText xml:space="preserve"> SEQ Tabla \* ARABIC </w:instrText>
                            </w:r>
                            <w:r>
                              <w:fldChar w:fldCharType="separate"/>
                            </w:r>
                            <w:r w:rsidR="00C51F93">
                              <w:rPr>
                                <w:noProof/>
                              </w:rPr>
                              <w:t>45</w:t>
                            </w:r>
                            <w:r>
                              <w:fldChar w:fldCharType="end"/>
                            </w:r>
                            <w:r>
                              <w:t>.</w:t>
                            </w:r>
                            <w:r w:rsidRPr="00CF5949">
                              <w:t xml:space="preserve"> </w:t>
                            </w:r>
                            <w:r>
                              <w:t>Coeficiente de importancia dado el grupo de uso</w:t>
                            </w:r>
                            <w:r w:rsidRPr="00CF5949">
                              <w:t>. Fuente: NSR-10, Tabla A.2.</w:t>
                            </w:r>
                            <w:r>
                              <w:t>5-1</w:t>
                            </w:r>
                            <w:bookmarkEnd w:id="104"/>
                          </w:p>
                          <w:p w14:paraId="6F5D8688" w14:textId="77777777" w:rsidR="000941F2" w:rsidRDefault="000941F2" w:rsidP="000941F2"/>
                          <w:p w14:paraId="6179A03E" w14:textId="77777777" w:rsidR="000941F2" w:rsidRPr="000941F2" w:rsidRDefault="000941F2" w:rsidP="000941F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488803" id="_x0000_s1035" type="#_x0000_t202" style="position:absolute;left:0;text-align:left;margin-left:136.2pt;margin-top:0;width:236.25pt;height:36pt;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" stroked="f">
                <v:textbox inset="0,0,0,0">
                  <w:txbxContent>
                    <w:p w14:paraId="07715D78" w14:textId="7B79B451" w:rsidR="000941F2" w:rsidRDefault="000941F2" w:rsidP="000941F2">
                      <w:pPr>
                        <w:pStyle w:val="Descripcin"/>
                        <w:jc w:val="center"/>
                      </w:pPr>
                      <w:bookmarkStart w:id="114" w:name="_Toc228323898"/>
                      <w:r>
                        <w:t xml:space="preserve">Tabla </w:t>
                      </w:r>
                      <w:r>
                        <w:fldChar w:fldCharType="begin"/>
                      </w:r>
                      <w:r>
                        <w:instrText xml:space="preserve"> SEQ Tabla \* ARABIC </w:instrText>
                      </w:r>
                      <w:r>
                        <w:fldChar w:fldCharType="separate"/>
                      </w:r>
                      <w:r w:rsidR="00C51F93">
                        <w:rPr>
                          <w:noProof/>
                        </w:rPr>
                        <w:t>45</w:t>
                      </w:r>
                      <w:r>
                        <w:fldChar w:fldCharType="end"/>
                      </w:r>
                      <w:r>
                        <w:t>.</w:t>
                      </w:r>
                      <w:r w:rsidRPr="00CF5949">
                        <w:t xml:space="preserve"> </w:t>
                      </w:r>
                      <w:r>
                        <w:t>Coeficiente de importancia dado el grupo de uso</w:t>
                      </w:r>
                      <w:r w:rsidRPr="00CF5949">
                        <w:t>. Fuente: NSR-10, Tabla A.2.</w:t>
                      </w:r>
                      <w:r>
                        <w:t>5-1</w:t>
                      </w:r>
                      <w:bookmarkEnd w:id="114"/>
                    </w:p>
                    <w:p w14:paraId="6F5D8688" w14:textId="77777777" w:rsidR="000941F2" w:rsidRDefault="000941F2" w:rsidP="000941F2"/>
                    <w:p w14:paraId="6179A03E" w14:textId="77777777" w:rsidR="000941F2" w:rsidRPr="000941F2" w:rsidRDefault="000941F2" w:rsidP="000941F2"/>
                  </w:txbxContent>
                </v:textbox>
                <w10:wrap type="topAndBottom"/>
              </v:shape>
            </w:pict>
          </mc:Fallback>
        </mc:AlternateContent>
      </w:r>
      <w:r w:rsidR="004F11CD" w:rsidRPr="004F11CD">
        <w:rPr>
          <w:rFonts w:ascii="Arial"/>
          <w:i/>
          <w:noProof/>
          <w:sz w:val="16"/>
        </w:rPr>
        <w:drawing>
          <wp:inline distT="0" distB="0" distL="0" distR="0" wp14:anchorId="4E7E114A" wp14:editId="3F986491">
            <wp:extent cx="2381250" cy="1370504"/>
            <wp:effectExtent l="0" t="0" r="0" b="1270"/>
            <wp:docPr id="1370949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49276" name=""/>
                    <pic:cNvPicPr/>
                  </pic:nvPicPr>
                  <pic:blipFill>
                    <a:blip r:embed="rId65"/>
                    <a:stretch>
                      <a:fillRect/>
                    </a:stretch>
                  </pic:blipFill>
                  <pic:spPr>
                    <a:xfrm>
                      <a:off x="0" y="0"/>
                      <a:ext cx="2385820" cy="1373134"/>
                    </a:xfrm>
                    <a:prstGeom prst="rect">
                      <a:avLst/>
                    </a:prstGeom>
                  </pic:spPr>
                </pic:pic>
              </a:graphicData>
            </a:graphic>
          </wp:inline>
        </w:drawing>
      </w:r>
    </w:p>
    <w:p w14:paraId="204D1B5E" w14:textId="77777777" w:rsidR="0079179A" w:rsidRPr="000629AF" w:rsidRDefault="0079179A" w:rsidP="003C25BD">
      <w:pPr>
        <w:pStyle w:val="Ttulo2"/>
      </w:pPr>
      <w:bookmarkStart w:id="105" w:name="_Toc228355663"/>
      <w:r w:rsidRPr="003C25BD">
        <w:t>Espectro de diseño y Sa</w:t>
      </w:r>
      <w:bookmarkEnd w:id="105"/>
    </w:p>
    <w:p w14:paraId="491FB565" w14:textId="77777777" w:rsidR="0079179A" w:rsidRPr="003C25BD" w:rsidRDefault="0079179A" w:rsidP="003C25BD">
      <w:r w:rsidRPr="003C25BD">
        <w:t>Espectro de diseño y aceleración espectral (Sa)</w:t>
      </w:r>
    </w:p>
    <w:p w14:paraId="607ED222" w14:textId="77777777" w:rsidR="0079179A" w:rsidRPr="003C25BD" w:rsidRDefault="0079179A" w:rsidP="003C25BD">
      <w:r w:rsidRPr="003C25BD">
        <w:t>El espectro de diseño constituye una herramienta fundamental para evaluar la respuesta dinámica de la estructura ante excitaciones sísmicas, permitiendo relacionar la aceleración estructural con el periodo de vibración del sistema.</w:t>
      </w:r>
    </w:p>
    <w:p w14:paraId="7C505883" w14:textId="77777777" w:rsidR="0079179A" w:rsidRPr="000629AF" w:rsidRDefault="0079179A" w:rsidP="003C25BD">
      <w:pPr>
        <w:rPr>
          <w:w w:val="85"/>
        </w:rPr>
      </w:pPr>
    </w:p>
    <w:p w14:paraId="31608497" w14:textId="77777777" w:rsidR="0079179A" w:rsidRPr="003C25BD" w:rsidRDefault="0079179A" w:rsidP="003C25BD">
      <w:r w:rsidRPr="003C25BD">
        <w:t>De acuerdo con lo establecido en la NSR-10, el espectro de aceleraciones de diseño (Sa) se define mediante un conjunto de expresiones matemáticas que dependen del periodo estructural. Estas ecuaciones describen el comportamiento del espectro en diferentes rangos, los cuales representan distintas condiciones de rigidez de la estructura.</w:t>
      </w:r>
    </w:p>
    <w:p w14:paraId="5ECB5704" w14:textId="77777777" w:rsidR="0079179A" w:rsidRPr="000629AF" w:rsidRDefault="0079179A" w:rsidP="0079179A">
      <w:pPr>
        <w:pStyle w:val="Textoindependiente"/>
        <w:spacing w:line="290" w:lineRule="auto"/>
        <w:rPr>
          <w:w w:val="85"/>
        </w:rPr>
      </w:pPr>
    </w:p>
    <w:p w14:paraId="39D61D34" w14:textId="77777777" w:rsidR="0079179A" w:rsidRPr="003C25BD" w:rsidRDefault="0079179A" w:rsidP="003C25BD">
      <w:r w:rsidRPr="003C25BD">
        <w:t>En primer lugar, se tiene la región de periodos cortos, asociada a estructuras rígidas, donde la respuesta está dominada por altas aceleraciones. Seguidamente, se presenta una zona de transición o comportamiento intermedio, en la cual la respuesta estructural comienza a depender de manera más significativa de las propiedades dinámicas del sistema. Finalmente, se define la región de periodos largos, correspondiente a estructuras más flexibles, donde las aceleraciones disminuyen progresivamente.</w:t>
      </w:r>
    </w:p>
    <w:p w14:paraId="662B2B2E" w14:textId="77777777" w:rsidR="0079179A" w:rsidRPr="003C25BD" w:rsidRDefault="0079179A" w:rsidP="0079179A">
      <w:pPr>
        <w:pStyle w:val="Textoindependiente"/>
        <w:spacing w:line="290" w:lineRule="auto"/>
        <w:rPr>
          <w:rFonts w:eastAsiaTheme="minorHAnsi" w:cstheme="minorBidi"/>
          <w:color w:val="auto"/>
          <w:kern w:val="2"/>
          <w:szCs w:val="22"/>
          <w14:ligatures w14:val="standardContextual"/>
        </w:rPr>
      </w:pPr>
    </w:p>
    <w:p w14:paraId="21247501" w14:textId="77777777" w:rsidR="0079179A" w:rsidRPr="000629AF" w:rsidRDefault="0079179A" w:rsidP="003C25BD">
      <w:pPr>
        <w:rPr>
          <w:w w:val="85"/>
        </w:rPr>
      </w:pPr>
      <w:r w:rsidRPr="003C25BD">
        <w:t>Cada una de estas regiones es descrita mediante una ecuación específica, permitiendo construir el espectro de diseño completo. La representación gráfica de estas expresiones facilita la interpretación del comportamiento estructural frente a distintas condiciones de vibración</w:t>
      </w:r>
      <w:r w:rsidRPr="000629AF">
        <w:rPr>
          <w:w w:val="85"/>
        </w:rPr>
        <w:t>.</w:t>
      </w:r>
    </w:p>
    <w:p w14:paraId="0EA9736B" w14:textId="77777777" w:rsidR="0079179A" w:rsidRPr="000629AF" w:rsidRDefault="0079179A" w:rsidP="0079179A">
      <w:pPr>
        <w:pStyle w:val="Textoindependiente"/>
        <w:spacing w:line="290" w:lineRule="auto"/>
        <w:sectPr w:rsidR="0079179A" w:rsidRPr="000629AF" w:rsidSect="003C25BD">
          <w:headerReference w:type="default" r:id="rId66"/>
          <w:footerReference w:type="default" r:id="rId67"/>
          <w:pgSz w:w="12240" w:h="15840"/>
          <w:pgMar w:top="1417" w:right="1701" w:bottom="1417" w:left="1701" w:header="828" w:footer="632" w:gutter="0"/>
          <w:cols w:space="720"/>
          <w:docGrid w:linePitch="326"/>
        </w:sectPr>
      </w:pPr>
    </w:p>
    <w:p w14:paraId="15BD915D" w14:textId="77777777" w:rsidR="0079179A" w:rsidRPr="000629AF" w:rsidRDefault="0079179A" w:rsidP="0079179A">
      <w:pPr>
        <w:pStyle w:val="Textoindependiente"/>
        <w:rPr>
          <w:sz w:val="20"/>
        </w:rPr>
      </w:pPr>
    </w:p>
    <w:p w14:paraId="247E46D2" w14:textId="77777777" w:rsidR="0079179A" w:rsidRPr="000629AF" w:rsidRDefault="0079179A" w:rsidP="0079179A">
      <w:pPr>
        <w:pStyle w:val="Textoindependiente"/>
        <w:spacing w:after="1"/>
        <w:rPr>
          <w:sz w:val="20"/>
        </w:rPr>
      </w:pPr>
    </w:p>
    <w:p w14:paraId="16519A7F" w14:textId="77777777" w:rsidR="00260260" w:rsidRDefault="0079179A" w:rsidP="00177EC4">
      <w:pPr>
        <w:keepNext/>
        <w:jc w:val="center"/>
      </w:pPr>
      <w:r w:rsidRPr="000629AF">
        <w:rPr>
          <w:noProof/>
          <w:sz w:val="20"/>
        </w:rPr>
        <w:drawing>
          <wp:inline distT="0" distB="0" distL="0" distR="0" wp14:anchorId="0A26C28B" wp14:editId="0C01FFCD">
            <wp:extent cx="4361745" cy="2139696"/>
            <wp:effectExtent l="0" t="0" r="0" b="0"/>
            <wp:docPr id="97" name="Image 97" descr="Diagram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Diagrama  El contenido generado por IA puede ser incorrecto."/>
                    <pic:cNvPicPr/>
                  </pic:nvPicPr>
                  <pic:blipFill>
                    <a:blip r:embed="rId68" cstate="print"/>
                    <a:stretch>
                      <a:fillRect/>
                    </a:stretch>
                  </pic:blipFill>
                  <pic:spPr>
                    <a:xfrm>
                      <a:off x="0" y="0"/>
                      <a:ext cx="4361745" cy="2139696"/>
                    </a:xfrm>
                    <a:prstGeom prst="rect">
                      <a:avLst/>
                    </a:prstGeom>
                  </pic:spPr>
                </pic:pic>
              </a:graphicData>
            </a:graphic>
          </wp:inline>
        </w:drawing>
      </w:r>
    </w:p>
    <w:p w14:paraId="1B6FBC4F" w14:textId="56EAB52F" w:rsidR="0079179A" w:rsidRPr="000629AF" w:rsidRDefault="00260260" w:rsidP="00260260">
      <w:pPr>
        <w:pStyle w:val="Descripcin"/>
        <w:jc w:val="center"/>
        <w:rPr>
          <w:sz w:val="20"/>
        </w:rPr>
      </w:pPr>
      <w:bookmarkStart w:id="106" w:name="_Toc228324078"/>
      <w:r>
        <w:t xml:space="preserve">Ilustración </w:t>
      </w:r>
      <w:r>
        <w:fldChar w:fldCharType="begin"/>
      </w:r>
      <w:r>
        <w:instrText xml:space="preserve"> SEQ Ilustración \* ARABIC </w:instrText>
      </w:r>
      <w:r>
        <w:fldChar w:fldCharType="separate"/>
      </w:r>
      <w:r w:rsidR="00C51F93">
        <w:rPr>
          <w:noProof/>
        </w:rPr>
        <w:t>6</w:t>
      </w:r>
      <w:r>
        <w:fldChar w:fldCharType="end"/>
      </w:r>
      <w:r>
        <w:t xml:space="preserve">. </w:t>
      </w:r>
      <w:r w:rsidRPr="00784B30">
        <w:t>Espectro elástico de Aceleraciones de Diseño como fracción de g. Fuente: NSR-10 Figura A.2.6-1.</w:t>
      </w:r>
      <w:bookmarkEnd w:id="106"/>
    </w:p>
    <w:p w14:paraId="2897EA42" w14:textId="77777777" w:rsidR="0079179A" w:rsidRPr="000629AF" w:rsidRDefault="0079179A" w:rsidP="0079179A">
      <w:pPr>
        <w:pStyle w:val="Textoindependiente"/>
        <w:spacing w:before="21"/>
        <w:rPr>
          <w:sz w:val="19"/>
        </w:rPr>
      </w:pPr>
    </w:p>
    <w:p w14:paraId="6702AB5C" w14:textId="0C6B5E27" w:rsidR="0079179A" w:rsidRPr="000629AF" w:rsidRDefault="0079179A" w:rsidP="0079179A">
      <w:pPr>
        <w:ind w:right="1850"/>
        <w:jc w:val="right"/>
        <w:rPr>
          <w:rFonts w:ascii="Arial" w:hAnsi="Arial"/>
          <w:i/>
          <w:sz w:val="19"/>
        </w:rPr>
      </w:pPr>
      <w:bookmarkStart w:id="107" w:name="_bookmark55"/>
      <w:bookmarkEnd w:id="107"/>
      <w:r w:rsidRPr="000629AF">
        <w:rPr>
          <w:rFonts w:ascii="Arial" w:hAnsi="Arial"/>
          <w:i/>
          <w:spacing w:val="-5"/>
          <w:w w:val="80"/>
          <w:sz w:val="19"/>
        </w:rPr>
        <w:t>.</w:t>
      </w:r>
    </w:p>
    <w:p w14:paraId="6C74C9E7" w14:textId="45181F57" w:rsidR="0079179A" w:rsidRPr="003C25BD" w:rsidRDefault="0079179A" w:rsidP="003C25BD">
      <w:r w:rsidRPr="003C25BD">
        <w:t xml:space="preserve">Los coeficientes de sitio Fa y </w:t>
      </w:r>
      <w:proofErr w:type="spellStart"/>
      <w:r w:rsidRPr="003C25BD">
        <w:t>Fv</w:t>
      </w:r>
      <w:proofErr w:type="spellEnd"/>
      <w:r w:rsidRPr="003C25BD">
        <w:t xml:space="preserve"> se obtuvieron de las tablas presentadas a continuación, teniendo en cuenta el tipo de perfil de suelo, el cual anteriormente se determinó como C, y de los valores de </w:t>
      </w:r>
      <w:proofErr w:type="spellStart"/>
      <w:r w:rsidRPr="003C25BD">
        <w:t>Aa</w:t>
      </w:r>
      <w:proofErr w:type="spellEnd"/>
      <w:r w:rsidRPr="003C25BD">
        <w:t xml:space="preserve"> y Av</w:t>
      </w:r>
      <w:r w:rsidR="003C25BD">
        <w:t>.</w:t>
      </w:r>
    </w:p>
    <w:p w14:paraId="577288D2" w14:textId="7903FAE9" w:rsidR="0079179A" w:rsidRPr="000629AF" w:rsidRDefault="0079179A" w:rsidP="0079179A">
      <w:pPr>
        <w:spacing w:before="125"/>
        <w:ind w:right="1787"/>
        <w:jc w:val="right"/>
        <w:rPr>
          <w:rFonts w:ascii="Arial"/>
          <w:i/>
          <w:position w:val="1"/>
          <w:sz w:val="19"/>
        </w:rPr>
      </w:pPr>
      <w:bookmarkStart w:id="108" w:name="_bookmark56"/>
      <w:bookmarkEnd w:id="108"/>
    </w:p>
    <w:p w14:paraId="1D628F57" w14:textId="434CD33C" w:rsidR="00311380" w:rsidRDefault="00311380" w:rsidP="00311380">
      <w:pPr>
        <w:pStyle w:val="Descripcin"/>
        <w:keepNext/>
        <w:jc w:val="center"/>
      </w:pPr>
      <w:bookmarkStart w:id="109" w:name="_Toc228323899"/>
      <w:r>
        <w:lastRenderedPageBreak/>
        <w:t xml:space="preserve">Tabla </w:t>
      </w:r>
      <w:r>
        <w:fldChar w:fldCharType="begin"/>
      </w:r>
      <w:r>
        <w:instrText xml:space="preserve"> SEQ Tabla \* ARABIC </w:instrText>
      </w:r>
      <w:r>
        <w:fldChar w:fldCharType="separate"/>
      </w:r>
      <w:r w:rsidR="00C51F93">
        <w:rPr>
          <w:noProof/>
        </w:rPr>
        <w:t>46</w:t>
      </w:r>
      <w:r>
        <w:fldChar w:fldCharType="end"/>
      </w:r>
      <w:r>
        <w:t>.</w:t>
      </w:r>
      <w:r w:rsidRPr="00B762D1">
        <w:t>Valores del coeficiente Fa, para la zona de periodos cortos del espectro. Fuente: NSR-10, Figura A.2.4-3.</w:t>
      </w:r>
      <w:bookmarkEnd w:id="109"/>
    </w:p>
    <w:p w14:paraId="78880193" w14:textId="64FA4585" w:rsidR="002C37C8" w:rsidRPr="00FC5B34" w:rsidRDefault="00311380" w:rsidP="00FC5B34">
      <w:pPr>
        <w:pStyle w:val="Textoindependiente"/>
        <w:spacing w:before="6"/>
        <w:jc w:val="center"/>
        <w:rPr>
          <w:rFonts w:ascii="Arial"/>
          <w:i/>
          <w:sz w:val="15"/>
        </w:rPr>
      </w:pPr>
      <w:r w:rsidRPr="00311380">
        <w:rPr>
          <w:rFonts w:ascii="Arial"/>
          <w:i/>
          <w:noProof/>
          <w:sz w:val="15"/>
        </w:rPr>
        <w:drawing>
          <wp:inline distT="0" distB="0" distL="0" distR="0" wp14:anchorId="474A4489" wp14:editId="073409D9">
            <wp:extent cx="4172532" cy="2057687"/>
            <wp:effectExtent l="0" t="0" r="0" b="0"/>
            <wp:docPr id="754663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63463" name=""/>
                    <pic:cNvPicPr/>
                  </pic:nvPicPr>
                  <pic:blipFill>
                    <a:blip r:embed="rId69"/>
                    <a:stretch>
                      <a:fillRect/>
                    </a:stretch>
                  </pic:blipFill>
                  <pic:spPr>
                    <a:xfrm>
                      <a:off x="0" y="0"/>
                      <a:ext cx="4172532" cy="2057687"/>
                    </a:xfrm>
                    <a:prstGeom prst="rect">
                      <a:avLst/>
                    </a:prstGeom>
                  </pic:spPr>
                </pic:pic>
              </a:graphicData>
            </a:graphic>
          </wp:inline>
        </w:drawing>
      </w:r>
    </w:p>
    <w:p w14:paraId="6965A97D" w14:textId="7F4B4270" w:rsidR="00E04A9E" w:rsidRDefault="00311380" w:rsidP="002C37C8">
      <w:pPr>
        <w:pStyle w:val="Textoindependiente"/>
        <w:spacing w:before="8"/>
        <w:jc w:val="center"/>
      </w:pPr>
      <w:r>
        <w:rPr>
          <w:noProof/>
        </w:rPr>
        <mc:AlternateContent>
          <mc:Choice Requires="wps">
            <w:drawing>
              <wp:inline distT="0" distB="0" distL="0" distR="0" wp14:anchorId="64661412" wp14:editId="0AD9B3DB">
                <wp:extent cx="3768090" cy="327660"/>
                <wp:effectExtent l="0" t="0" r="3810" b="0"/>
                <wp:docPr id="1993009223" name="Cuadro de texto 1"/>
                <wp:cNvGraphicFramePr/>
                <a:graphic xmlns:a="http://schemas.openxmlformats.org/drawingml/2006/main">
                  <a:graphicData uri="http://schemas.microsoft.com/office/word/2010/wordprocessingShape">
                    <wps:wsp>
                      <wps:cNvSpPr txBox="1"/>
                      <wps:spPr>
                        <a:xfrm>
                          <a:off x="0" y="0"/>
                          <a:ext cx="3768090" cy="327660"/>
                        </a:xfrm>
                        <a:prstGeom prst="rect">
                          <a:avLst/>
                        </a:prstGeom>
                        <a:solidFill>
                          <a:prstClr val="white"/>
                        </a:solidFill>
                        <a:ln>
                          <a:noFill/>
                        </a:ln>
                      </wps:spPr>
                      <wps:txbx>
                        <w:txbxContent>
                          <w:p w14:paraId="6C46E35D" w14:textId="39CFCDEC" w:rsidR="00311380" w:rsidRPr="00307E31" w:rsidRDefault="00311380" w:rsidP="002C37C8">
                            <w:pPr>
                              <w:pStyle w:val="Descripcin"/>
                              <w:jc w:val="center"/>
                              <w:rPr>
                                <w:rFonts w:ascii="Arial" w:eastAsia="Arial MT" w:cs="Arial MT"/>
                                <w:noProof/>
                                <w:kern w:val="0"/>
                                <w:sz w:val="14"/>
                                <w14:ligatures w14:val="none"/>
                              </w:rPr>
                            </w:pPr>
                            <w:bookmarkStart w:id="110" w:name="_Toc228323900"/>
                            <w:r>
                              <w:t xml:space="preserve">Tabla </w:t>
                            </w:r>
                            <w:r>
                              <w:fldChar w:fldCharType="begin"/>
                            </w:r>
                            <w:r>
                              <w:instrText xml:space="preserve"> SEQ Tabla \* ARABIC </w:instrText>
                            </w:r>
                            <w:r>
                              <w:fldChar w:fldCharType="separate"/>
                            </w:r>
                            <w:r w:rsidR="00C51F93">
                              <w:rPr>
                                <w:noProof/>
                              </w:rPr>
                              <w:t>47</w:t>
                            </w:r>
                            <w:r>
                              <w:fldChar w:fldCharType="end"/>
                            </w:r>
                            <w:r>
                              <w:t>.</w:t>
                            </w:r>
                            <w:r w:rsidRPr="00675F54">
                              <w:t>Valores del coeficiente Fv, para la zona de periodos intermedios del espectro. Fuente: NSR-10, Figura A.2.4-4.</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4661412" id="_x0000_s1036" type="#_x0000_t202" style="width:296.7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" stroked="f">
                <v:textbox inset="0,0,0,0">
                  <w:txbxContent>
                    <w:p w14:paraId="6C46E35D" w14:textId="39CFCDEC" w:rsidR="00311380" w:rsidRPr="00307E31" w:rsidRDefault="00311380" w:rsidP="002C37C8">
                      <w:pPr>
                        <w:pStyle w:val="Descripcin"/>
                        <w:jc w:val="center"/>
                        <w:rPr>
                          <w:rFonts w:ascii="Arial" w:eastAsia="Arial MT" w:cs="Arial MT"/>
                          <w:noProof/>
                          <w:kern w:val="0"/>
                          <w:sz w:val="14"/>
                          <w14:ligatures w14:val="none"/>
                        </w:rPr>
                      </w:pPr>
                      <w:bookmarkStart w:id="121" w:name="_Toc228323900"/>
                      <w:r>
                        <w:t xml:space="preserve">Tabla </w:t>
                      </w:r>
                      <w:r>
                        <w:fldChar w:fldCharType="begin"/>
                      </w:r>
                      <w:r>
                        <w:instrText xml:space="preserve"> SEQ Tabla \* ARABIC </w:instrText>
                      </w:r>
                      <w:r>
                        <w:fldChar w:fldCharType="separate"/>
                      </w:r>
                      <w:r w:rsidR="00C51F93">
                        <w:rPr>
                          <w:noProof/>
                        </w:rPr>
                        <w:t>47</w:t>
                      </w:r>
                      <w:r>
                        <w:fldChar w:fldCharType="end"/>
                      </w:r>
                      <w:r>
                        <w:t>.</w:t>
                      </w:r>
                      <w:r w:rsidRPr="00675F54">
                        <w:t>Valores del coeficiente Fv, para la zona de periodos intermedios del espectro. Fuente: NSR-10, Figura A.2.4-4.</w:t>
                      </w:r>
                      <w:bookmarkEnd w:id="121"/>
                    </w:p>
                  </w:txbxContent>
                </v:textbox>
                <w10:anchorlock/>
              </v:shape>
            </w:pict>
          </mc:Fallback>
        </mc:AlternateContent>
      </w:r>
      <w:r w:rsidRPr="000629AF">
        <w:rPr>
          <w:rFonts w:ascii="Arial"/>
          <w:i/>
          <w:noProof/>
          <w:sz w:val="14"/>
        </w:rPr>
        <mc:AlternateContent>
          <mc:Choice Requires="wpg">
            <w:drawing>
              <wp:inline distT="0" distB="0" distL="0" distR="0" wp14:anchorId="1057B796" wp14:editId="75D2E2F6">
                <wp:extent cx="3768090" cy="1695450"/>
                <wp:effectExtent l="0" t="0" r="3810" b="0"/>
                <wp:docPr id="101" name="Group 101" descr="Tabla  El contenido generado por IA puede ser incorrect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8090" cy="1695450"/>
                          <a:chOff x="0" y="0"/>
                          <a:chExt cx="3768090" cy="1695450"/>
                        </a:xfrm>
                      </wpg:grpSpPr>
                      <pic:pic xmlns:pic="http://schemas.openxmlformats.org/drawingml/2006/picture">
                        <pic:nvPicPr>
                          <pic:cNvPr id="102" name="Image 102" descr="Tabla  El contenido generado por IA puede ser incorrecto."/>
                          <pic:cNvPicPr/>
                        </pic:nvPicPr>
                        <pic:blipFill>
                          <a:blip r:embed="rId70" cstate="print"/>
                          <a:stretch>
                            <a:fillRect/>
                          </a:stretch>
                        </pic:blipFill>
                        <pic:spPr>
                          <a:xfrm>
                            <a:off x="0" y="0"/>
                            <a:ext cx="3767932" cy="1695001"/>
                          </a:xfrm>
                          <a:prstGeom prst="rect">
                            <a:avLst/>
                          </a:prstGeom>
                        </pic:spPr>
                      </pic:pic>
                      <wps:wsp>
                        <wps:cNvPr id="103" name="Graphic 103"/>
                        <wps:cNvSpPr/>
                        <wps:spPr>
                          <a:xfrm>
                            <a:off x="1876710" y="943017"/>
                            <a:ext cx="603250" cy="127000"/>
                          </a:xfrm>
                          <a:custGeom>
                            <a:avLst/>
                            <a:gdLst/>
                            <a:ahLst/>
                            <a:cxnLst/>
                            <a:rect l="l" t="t" r="r" b="b"/>
                            <a:pathLst>
                              <a:path w="603250" h="127000">
                                <a:moveTo>
                                  <a:pt x="0" y="127000"/>
                                </a:moveTo>
                                <a:lnTo>
                                  <a:pt x="603250" y="127000"/>
                                </a:lnTo>
                                <a:lnTo>
                                  <a:pt x="603250" y="0"/>
                                </a:lnTo>
                                <a:lnTo>
                                  <a:pt x="0" y="0"/>
                                </a:lnTo>
                                <a:lnTo>
                                  <a:pt x="0" y="127000"/>
                                </a:lnTo>
                                <a:close/>
                              </a:path>
                            </a:pathLst>
                          </a:custGeom>
                          <a:ln w="12700">
                            <a:solidFill>
                              <a:srgbClr val="ED0000"/>
                            </a:solidFill>
                            <a:prstDash val="solid"/>
                          </a:ln>
                        </wps:spPr>
                        <wps:bodyPr wrap="square" lIns="0" tIns="0" rIns="0" bIns="0" rtlCol="0">
                          <a:prstTxWarp prst="textNoShape">
                            <a:avLst/>
                          </a:prstTxWarp>
                          <a:noAutofit/>
                        </wps:bodyPr>
                      </wps:wsp>
                    </wpg:wgp>
                  </a:graphicData>
                </a:graphic>
              </wp:inline>
            </w:drawing>
          </mc:Choice>
          <mc:Fallback>
            <w:pict>
              <v:group w14:anchorId="0E38EA9A" id="Group 101" o:spid="_x0000_s1026" alt="Tabla  El contenido generado por IA puede ser incorrecto." style="width:296.7pt;height:133.5pt;mso-position-horizontal-relative:char;mso-position-vertical-relative:line" coordsize="37680,16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2" o:spid="_x0000_s1027" type="#_x0000_t75" alt="Tabla  El contenido generado por IA puede ser incorrecto." style="position:absolute;width:37679;height:16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">
                  <v:imagedata r:id="rId71" o:title="Tabla  El contenido generado por IA puede ser incorrecto"/>
                </v:shape>
                <v:shape id="Graphic 103" o:spid="_x0000_s1028" style="position:absolute;left:18767;top:9430;width:6032;height:1270;visibility:visible;mso-wrap-style:square;v-text-anchor:top" coordsize="60325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" path="m,127000r603250,l603250,,,,,127000xe" filled="f" strokecolor="#ed0000" strokeweight="1pt">
                  <v:path arrowok="t"/>
                </v:shape>
                <w10:anchorlock/>
              </v:group>
            </w:pict>
          </mc:Fallback>
        </mc:AlternateContent>
      </w:r>
    </w:p>
    <w:p w14:paraId="0C35B010" w14:textId="77777777" w:rsidR="0079179A" w:rsidRPr="000629AF" w:rsidRDefault="0079179A" w:rsidP="0079179A">
      <w:pPr>
        <w:pStyle w:val="Textoindependiente"/>
        <w:spacing w:before="177"/>
        <w:rPr>
          <w:sz w:val="19"/>
        </w:rPr>
      </w:pPr>
    </w:p>
    <w:p w14:paraId="4FA86C7E" w14:textId="3F9E9656" w:rsidR="00823D01" w:rsidRDefault="00823D01" w:rsidP="00823D01">
      <w:pPr>
        <w:pStyle w:val="Descripcin"/>
        <w:keepNext/>
        <w:jc w:val="center"/>
      </w:pPr>
      <w:bookmarkStart w:id="111" w:name="_bookmark58"/>
      <w:bookmarkStart w:id="112" w:name="_Toc228323901"/>
      <w:bookmarkEnd w:id="111"/>
      <w:r>
        <w:t xml:space="preserve">Tabla </w:t>
      </w:r>
      <w:r>
        <w:fldChar w:fldCharType="begin"/>
      </w:r>
      <w:r>
        <w:instrText xml:space="preserve"> SEQ Tabla \* ARABIC </w:instrText>
      </w:r>
      <w:r>
        <w:fldChar w:fldCharType="separate"/>
      </w:r>
      <w:r w:rsidR="00C51F93">
        <w:rPr>
          <w:noProof/>
        </w:rPr>
        <w:t>48</w:t>
      </w:r>
      <w:r>
        <w:fldChar w:fldCharType="end"/>
      </w:r>
      <w:r>
        <w:t>.Parametros obtenidos para el espectro de diseño</w:t>
      </w:r>
      <w:bookmarkEnd w:id="112"/>
    </w:p>
    <w:tbl>
      <w:tblPr>
        <w:tblW w:w="2920" w:type="dxa"/>
        <w:jc w:val="center"/>
        <w:tblCellMar>
          <w:left w:w="70" w:type="dxa"/>
          <w:right w:w="70" w:type="dxa"/>
        </w:tblCellMar>
        <w:tblLook w:val="04A0" w:firstRow="1" w:lastRow="0" w:firstColumn="1" w:lastColumn="0" w:noHBand="0" w:noVBand="1"/>
      </w:tblPr>
      <w:tblGrid>
        <w:gridCol w:w="2164"/>
        <w:gridCol w:w="756"/>
      </w:tblGrid>
      <w:tr w:rsidR="0079179A" w:rsidRPr="000629AF" w14:paraId="7D6DAC80"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4B6DBBA"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t>Aa</w:t>
            </w:r>
            <w:proofErr w:type="spellEnd"/>
          </w:p>
        </w:tc>
        <w:tc>
          <w:tcPr>
            <w:tcW w:w="1200" w:type="dxa"/>
            <w:tcBorders>
              <w:top w:val="single" w:sz="4" w:space="0" w:color="000000"/>
              <w:left w:val="nil"/>
              <w:bottom w:val="single" w:sz="4" w:space="0" w:color="000000"/>
              <w:right w:val="single" w:sz="4" w:space="0" w:color="000000"/>
            </w:tcBorders>
            <w:vAlign w:val="center"/>
            <w:hideMark/>
          </w:tcPr>
          <w:p w14:paraId="56184DCE"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0.15</w:t>
            </w:r>
          </w:p>
        </w:tc>
      </w:tr>
      <w:tr w:rsidR="0079179A" w:rsidRPr="000629AF" w14:paraId="26291DF0" w14:textId="77777777" w:rsidTr="00841CEA">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737FB471"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t>Av</w:t>
            </w:r>
            <w:proofErr w:type="spellEnd"/>
          </w:p>
        </w:tc>
        <w:tc>
          <w:tcPr>
            <w:tcW w:w="1200" w:type="dxa"/>
            <w:tcBorders>
              <w:top w:val="nil"/>
              <w:left w:val="nil"/>
              <w:bottom w:val="single" w:sz="4" w:space="0" w:color="000000"/>
              <w:right w:val="single" w:sz="4" w:space="0" w:color="000000"/>
            </w:tcBorders>
            <w:vAlign w:val="center"/>
            <w:hideMark/>
          </w:tcPr>
          <w:p w14:paraId="053A3C5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0.1</w:t>
            </w:r>
          </w:p>
        </w:tc>
      </w:tr>
      <w:tr w:rsidR="0079179A" w:rsidRPr="000629AF" w14:paraId="141C4F0F" w14:textId="77777777" w:rsidTr="00841CEA">
        <w:trPr>
          <w:trHeight w:val="300"/>
          <w:jc w:val="center"/>
        </w:trPr>
        <w:tc>
          <w:tcPr>
            <w:tcW w:w="1720" w:type="dxa"/>
            <w:tcBorders>
              <w:top w:val="nil"/>
              <w:left w:val="nil"/>
              <w:bottom w:val="nil"/>
              <w:right w:val="nil"/>
            </w:tcBorders>
            <w:vAlign w:val="center"/>
            <w:hideMark/>
          </w:tcPr>
          <w:p w14:paraId="126E353D"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28FD2FB7" w14:textId="77777777" w:rsidR="0079179A" w:rsidRPr="000629AF" w:rsidRDefault="0079179A">
            <w:pPr>
              <w:jc w:val="center"/>
              <w:rPr>
                <w:rFonts w:eastAsia="Times New Roman" w:cs="Times New Roman"/>
                <w:sz w:val="20"/>
                <w:szCs w:val="20"/>
                <w:lang w:eastAsia="es-CO"/>
              </w:rPr>
            </w:pPr>
          </w:p>
        </w:tc>
      </w:tr>
      <w:tr w:rsidR="0079179A" w:rsidRPr="000629AF" w14:paraId="13421E6D" w14:textId="77777777" w:rsidTr="00841CEA">
        <w:trPr>
          <w:trHeight w:val="600"/>
          <w:jc w:val="center"/>
        </w:trPr>
        <w:tc>
          <w:tcPr>
            <w:tcW w:w="1720" w:type="dxa"/>
            <w:tcBorders>
              <w:top w:val="nil"/>
              <w:left w:val="nil"/>
              <w:bottom w:val="nil"/>
              <w:right w:val="nil"/>
            </w:tcBorders>
            <w:vAlign w:val="center"/>
            <w:hideMark/>
          </w:tcPr>
          <w:p w14:paraId="1D11A22E" w14:textId="233F3426" w:rsidR="0079179A" w:rsidRPr="003C25BD" w:rsidRDefault="003C25BD" w:rsidP="00AF0845">
            <w:pPr>
              <w:pStyle w:val="Prrafodelista"/>
              <w:numPr>
                <w:ilvl w:val="0"/>
                <w:numId w:val="11"/>
              </w:numPr>
              <w:rPr>
                <w:rFonts w:ascii="Aptos Narrow" w:eastAsia="Times New Roman" w:hAnsi="Aptos Narrow" w:cs="Times New Roman"/>
                <w:color w:val="000000"/>
                <w:lang w:eastAsia="es-CO"/>
              </w:rPr>
            </w:pPr>
            <w:r w:rsidRPr="003C25BD">
              <w:rPr>
                <w:rFonts w:ascii="Aptos Narrow" w:eastAsia="Times New Roman" w:hAnsi="Aptos Narrow" w:cs="Times New Roman"/>
                <w:color w:val="000000"/>
                <w:lang w:eastAsia="es-CO"/>
              </w:rPr>
              <w:t>Tipología</w:t>
            </w:r>
            <w:r w:rsidR="0079179A" w:rsidRPr="003C25BD">
              <w:rPr>
                <w:rFonts w:ascii="Aptos Narrow" w:eastAsia="Times New Roman" w:hAnsi="Aptos Narrow" w:cs="Times New Roman"/>
                <w:color w:val="000000"/>
                <w:lang w:eastAsia="es-CO"/>
              </w:rPr>
              <w:t xml:space="preserve"> de suelo</w:t>
            </w:r>
          </w:p>
        </w:tc>
        <w:tc>
          <w:tcPr>
            <w:tcW w:w="1200" w:type="dxa"/>
            <w:tcBorders>
              <w:top w:val="nil"/>
              <w:left w:val="nil"/>
              <w:bottom w:val="nil"/>
              <w:right w:val="nil"/>
            </w:tcBorders>
            <w:vAlign w:val="center"/>
            <w:hideMark/>
          </w:tcPr>
          <w:p w14:paraId="48878D3C" w14:textId="77777777" w:rsidR="0079179A" w:rsidRPr="000629AF" w:rsidRDefault="0079179A">
            <w:pPr>
              <w:jc w:val="center"/>
              <w:rPr>
                <w:rFonts w:ascii="Aptos Narrow" w:eastAsia="Times New Roman" w:hAnsi="Aptos Narrow" w:cs="Times New Roman"/>
                <w:color w:val="000000"/>
                <w:lang w:eastAsia="es-CO"/>
              </w:rPr>
            </w:pPr>
          </w:p>
        </w:tc>
      </w:tr>
      <w:tr w:rsidR="0079179A" w:rsidRPr="000629AF" w14:paraId="0CA98C19" w14:textId="77777777" w:rsidTr="00841CEA">
        <w:trPr>
          <w:trHeight w:val="300"/>
          <w:jc w:val="center"/>
        </w:trPr>
        <w:tc>
          <w:tcPr>
            <w:tcW w:w="1720" w:type="dxa"/>
            <w:tcBorders>
              <w:top w:val="nil"/>
              <w:left w:val="nil"/>
              <w:bottom w:val="nil"/>
              <w:right w:val="nil"/>
            </w:tcBorders>
            <w:vAlign w:val="center"/>
            <w:hideMark/>
          </w:tcPr>
          <w:p w14:paraId="6A95F717"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16350FBD" w14:textId="77777777" w:rsidR="0079179A" w:rsidRPr="000629AF" w:rsidRDefault="0079179A">
            <w:pPr>
              <w:jc w:val="center"/>
              <w:rPr>
                <w:rFonts w:eastAsia="Times New Roman" w:cs="Times New Roman"/>
                <w:sz w:val="20"/>
                <w:szCs w:val="20"/>
                <w:lang w:eastAsia="es-CO"/>
              </w:rPr>
            </w:pPr>
          </w:p>
        </w:tc>
      </w:tr>
      <w:tr w:rsidR="0079179A" w:rsidRPr="000629AF" w14:paraId="3A643496"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5F7044AA"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Tipo</w:t>
            </w:r>
          </w:p>
        </w:tc>
        <w:tc>
          <w:tcPr>
            <w:tcW w:w="1200" w:type="dxa"/>
            <w:tcBorders>
              <w:top w:val="single" w:sz="4" w:space="0" w:color="000000"/>
              <w:left w:val="nil"/>
              <w:bottom w:val="single" w:sz="4" w:space="0" w:color="000000"/>
              <w:right w:val="single" w:sz="4" w:space="0" w:color="000000"/>
            </w:tcBorders>
            <w:vAlign w:val="center"/>
            <w:hideMark/>
          </w:tcPr>
          <w:p w14:paraId="710726B0"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C</w:t>
            </w:r>
          </w:p>
        </w:tc>
      </w:tr>
      <w:tr w:rsidR="0079179A" w:rsidRPr="000629AF" w14:paraId="7FC39DA1" w14:textId="77777777" w:rsidTr="00841CEA">
        <w:trPr>
          <w:trHeight w:val="300"/>
          <w:jc w:val="center"/>
        </w:trPr>
        <w:tc>
          <w:tcPr>
            <w:tcW w:w="1720" w:type="dxa"/>
            <w:tcBorders>
              <w:top w:val="nil"/>
              <w:left w:val="nil"/>
              <w:bottom w:val="nil"/>
              <w:right w:val="nil"/>
            </w:tcBorders>
            <w:vAlign w:val="center"/>
            <w:hideMark/>
          </w:tcPr>
          <w:p w14:paraId="314221B4"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5113CD9B" w14:textId="77777777" w:rsidR="0079179A" w:rsidRPr="000629AF" w:rsidRDefault="0079179A">
            <w:pPr>
              <w:jc w:val="center"/>
              <w:rPr>
                <w:rFonts w:eastAsia="Times New Roman" w:cs="Times New Roman"/>
                <w:sz w:val="20"/>
                <w:szCs w:val="20"/>
                <w:lang w:eastAsia="es-CO"/>
              </w:rPr>
            </w:pPr>
          </w:p>
        </w:tc>
      </w:tr>
      <w:tr w:rsidR="0079179A" w:rsidRPr="000629AF" w14:paraId="0F3159B2" w14:textId="77777777" w:rsidTr="00841CEA">
        <w:trPr>
          <w:trHeight w:val="1200"/>
          <w:jc w:val="center"/>
        </w:trPr>
        <w:tc>
          <w:tcPr>
            <w:tcW w:w="1720" w:type="dxa"/>
            <w:tcBorders>
              <w:top w:val="nil"/>
              <w:left w:val="nil"/>
              <w:bottom w:val="nil"/>
              <w:right w:val="nil"/>
            </w:tcBorders>
            <w:vAlign w:val="center"/>
            <w:hideMark/>
          </w:tcPr>
          <w:p w14:paraId="0E832007" w14:textId="3A33616A" w:rsidR="0079179A" w:rsidRPr="003C25BD" w:rsidRDefault="003B0E09" w:rsidP="00AF0845">
            <w:pPr>
              <w:pStyle w:val="Prrafodelista"/>
              <w:numPr>
                <w:ilvl w:val="0"/>
                <w:numId w:val="11"/>
              </w:numPr>
              <w:rPr>
                <w:rFonts w:ascii="Aptos Narrow" w:eastAsia="Times New Roman" w:hAnsi="Aptos Narrow" w:cs="Times New Roman"/>
                <w:color w:val="000000"/>
                <w:lang w:eastAsia="es-CO"/>
              </w:rPr>
            </w:pPr>
            <w:r>
              <w:rPr>
                <w:rFonts w:ascii="Aptos Narrow" w:eastAsia="Times New Roman" w:hAnsi="Aptos Narrow" w:cs="Times New Roman"/>
                <w:color w:val="000000"/>
                <w:lang w:eastAsia="es-CO"/>
              </w:rPr>
              <w:t>C</w:t>
            </w:r>
            <w:r w:rsidR="0079179A" w:rsidRPr="003C25BD">
              <w:rPr>
                <w:rFonts w:ascii="Aptos Narrow" w:eastAsia="Times New Roman" w:hAnsi="Aptos Narrow" w:cs="Times New Roman"/>
                <w:color w:val="000000"/>
                <w:lang w:eastAsia="es-CO"/>
              </w:rPr>
              <w:t>oeficiente de amplificación</w:t>
            </w:r>
          </w:p>
        </w:tc>
        <w:tc>
          <w:tcPr>
            <w:tcW w:w="1200" w:type="dxa"/>
            <w:tcBorders>
              <w:top w:val="nil"/>
              <w:left w:val="nil"/>
              <w:bottom w:val="nil"/>
              <w:right w:val="nil"/>
            </w:tcBorders>
            <w:vAlign w:val="center"/>
            <w:hideMark/>
          </w:tcPr>
          <w:p w14:paraId="57706DCE" w14:textId="77777777" w:rsidR="0079179A" w:rsidRPr="000629AF" w:rsidRDefault="0079179A" w:rsidP="003C25BD">
            <w:pPr>
              <w:rPr>
                <w:rFonts w:ascii="Aptos Narrow" w:eastAsia="Times New Roman" w:hAnsi="Aptos Narrow" w:cs="Times New Roman"/>
                <w:color w:val="000000"/>
                <w:lang w:eastAsia="es-CO"/>
              </w:rPr>
            </w:pPr>
          </w:p>
        </w:tc>
      </w:tr>
      <w:tr w:rsidR="0079179A" w:rsidRPr="000629AF" w14:paraId="786F81AC" w14:textId="77777777" w:rsidTr="00841CEA">
        <w:trPr>
          <w:trHeight w:val="300"/>
          <w:jc w:val="center"/>
        </w:trPr>
        <w:tc>
          <w:tcPr>
            <w:tcW w:w="1720" w:type="dxa"/>
            <w:tcBorders>
              <w:top w:val="nil"/>
              <w:left w:val="nil"/>
              <w:bottom w:val="nil"/>
              <w:right w:val="nil"/>
            </w:tcBorders>
            <w:vAlign w:val="center"/>
            <w:hideMark/>
          </w:tcPr>
          <w:p w14:paraId="734ABDAE"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155BA902" w14:textId="77777777" w:rsidR="0079179A" w:rsidRPr="000629AF" w:rsidRDefault="0079179A">
            <w:pPr>
              <w:jc w:val="center"/>
              <w:rPr>
                <w:rFonts w:eastAsia="Times New Roman" w:cs="Times New Roman"/>
                <w:sz w:val="20"/>
                <w:szCs w:val="20"/>
                <w:lang w:eastAsia="es-CO"/>
              </w:rPr>
            </w:pPr>
          </w:p>
        </w:tc>
      </w:tr>
      <w:tr w:rsidR="0079179A" w:rsidRPr="000629AF" w14:paraId="7693A268" w14:textId="77777777" w:rsidTr="00841CEA">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8CE9C6B"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Fa</w:t>
            </w:r>
          </w:p>
        </w:tc>
        <w:tc>
          <w:tcPr>
            <w:tcW w:w="1200" w:type="dxa"/>
            <w:tcBorders>
              <w:top w:val="single" w:sz="4" w:space="0" w:color="000000"/>
              <w:left w:val="nil"/>
              <w:bottom w:val="single" w:sz="4" w:space="0" w:color="000000"/>
              <w:right w:val="single" w:sz="4" w:space="0" w:color="000000"/>
            </w:tcBorders>
            <w:vAlign w:val="center"/>
            <w:hideMark/>
          </w:tcPr>
          <w:p w14:paraId="5953954D"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1.2</w:t>
            </w:r>
          </w:p>
        </w:tc>
      </w:tr>
      <w:tr w:rsidR="0079179A" w:rsidRPr="000629AF" w14:paraId="3503F3A1" w14:textId="77777777" w:rsidTr="00841CEA">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18CA5E27" w14:textId="77777777" w:rsidR="0079179A" w:rsidRPr="000629AF" w:rsidRDefault="0079179A">
            <w:pPr>
              <w:jc w:val="center"/>
              <w:rPr>
                <w:rFonts w:ascii="Aptos Narrow" w:eastAsia="Times New Roman" w:hAnsi="Aptos Narrow" w:cs="Times New Roman"/>
                <w:color w:val="000000"/>
                <w:lang w:eastAsia="es-CO"/>
              </w:rPr>
            </w:pPr>
            <w:proofErr w:type="spellStart"/>
            <w:r w:rsidRPr="000629AF">
              <w:rPr>
                <w:rFonts w:ascii="Aptos Narrow" w:eastAsia="Times New Roman" w:hAnsi="Aptos Narrow" w:cs="Times New Roman"/>
                <w:color w:val="000000"/>
                <w:lang w:eastAsia="es-CO"/>
              </w:rPr>
              <w:lastRenderedPageBreak/>
              <w:t>Fv</w:t>
            </w:r>
            <w:proofErr w:type="spellEnd"/>
          </w:p>
        </w:tc>
        <w:tc>
          <w:tcPr>
            <w:tcW w:w="1200" w:type="dxa"/>
            <w:tcBorders>
              <w:top w:val="nil"/>
              <w:left w:val="nil"/>
              <w:bottom w:val="single" w:sz="4" w:space="0" w:color="000000"/>
              <w:right w:val="single" w:sz="4" w:space="0" w:color="000000"/>
            </w:tcBorders>
            <w:vAlign w:val="center"/>
            <w:hideMark/>
          </w:tcPr>
          <w:p w14:paraId="268AC713"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1.7</w:t>
            </w:r>
          </w:p>
        </w:tc>
      </w:tr>
      <w:tr w:rsidR="0079179A" w:rsidRPr="000629AF" w14:paraId="4BD95516" w14:textId="77777777" w:rsidTr="00841CEA">
        <w:trPr>
          <w:trHeight w:val="300"/>
          <w:jc w:val="center"/>
        </w:trPr>
        <w:tc>
          <w:tcPr>
            <w:tcW w:w="1720" w:type="dxa"/>
            <w:tcBorders>
              <w:top w:val="nil"/>
              <w:left w:val="nil"/>
              <w:bottom w:val="nil"/>
              <w:right w:val="nil"/>
            </w:tcBorders>
            <w:vAlign w:val="center"/>
            <w:hideMark/>
          </w:tcPr>
          <w:p w14:paraId="73A62527" w14:textId="77777777" w:rsidR="0079179A" w:rsidRPr="000629AF" w:rsidRDefault="0079179A">
            <w:pPr>
              <w:jc w:val="center"/>
              <w:rPr>
                <w:rFonts w:ascii="Aptos Narrow" w:eastAsia="Times New Roman" w:hAnsi="Aptos Narrow" w:cs="Times New Roman"/>
                <w:color w:val="000000"/>
                <w:lang w:eastAsia="es-CO"/>
              </w:rPr>
            </w:pPr>
          </w:p>
        </w:tc>
        <w:tc>
          <w:tcPr>
            <w:tcW w:w="1200" w:type="dxa"/>
            <w:tcBorders>
              <w:top w:val="nil"/>
              <w:left w:val="nil"/>
              <w:bottom w:val="nil"/>
              <w:right w:val="nil"/>
            </w:tcBorders>
            <w:vAlign w:val="center"/>
            <w:hideMark/>
          </w:tcPr>
          <w:p w14:paraId="47EC35D0" w14:textId="77777777" w:rsidR="0079179A" w:rsidRPr="000629AF" w:rsidRDefault="0079179A">
            <w:pPr>
              <w:jc w:val="center"/>
              <w:rPr>
                <w:rFonts w:eastAsia="Times New Roman" w:cs="Times New Roman"/>
                <w:sz w:val="20"/>
                <w:szCs w:val="20"/>
                <w:lang w:eastAsia="es-CO"/>
              </w:rPr>
            </w:pPr>
          </w:p>
        </w:tc>
      </w:tr>
      <w:tr w:rsidR="0079179A" w:rsidRPr="000629AF" w14:paraId="71BE7B6D" w14:textId="77777777" w:rsidTr="00841CEA">
        <w:trPr>
          <w:trHeight w:val="300"/>
          <w:jc w:val="center"/>
        </w:trPr>
        <w:tc>
          <w:tcPr>
            <w:tcW w:w="1720" w:type="dxa"/>
            <w:tcBorders>
              <w:top w:val="nil"/>
              <w:left w:val="nil"/>
              <w:bottom w:val="nil"/>
              <w:right w:val="nil"/>
            </w:tcBorders>
            <w:vAlign w:val="center"/>
            <w:hideMark/>
          </w:tcPr>
          <w:p w14:paraId="6BA215BD"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4428F151" w14:textId="77777777" w:rsidR="0079179A" w:rsidRPr="000629AF" w:rsidRDefault="0079179A">
            <w:pPr>
              <w:jc w:val="center"/>
              <w:rPr>
                <w:rFonts w:eastAsia="Times New Roman" w:cs="Times New Roman"/>
                <w:sz w:val="20"/>
                <w:szCs w:val="20"/>
                <w:lang w:eastAsia="es-CO"/>
              </w:rPr>
            </w:pPr>
          </w:p>
        </w:tc>
      </w:tr>
      <w:tr w:rsidR="0079179A" w:rsidRPr="000629AF" w14:paraId="03F106C9" w14:textId="77777777" w:rsidTr="00841CEA">
        <w:trPr>
          <w:trHeight w:val="900"/>
          <w:jc w:val="center"/>
        </w:trPr>
        <w:tc>
          <w:tcPr>
            <w:tcW w:w="1720" w:type="dxa"/>
            <w:tcBorders>
              <w:top w:val="nil"/>
              <w:left w:val="nil"/>
              <w:bottom w:val="nil"/>
              <w:right w:val="nil"/>
            </w:tcBorders>
            <w:vAlign w:val="center"/>
            <w:hideMark/>
          </w:tcPr>
          <w:p w14:paraId="3391FDFC" w14:textId="77777777" w:rsidR="0079179A" w:rsidRPr="003C25BD" w:rsidRDefault="0079179A" w:rsidP="003B0E09">
            <w:pPr>
              <w:pStyle w:val="Prrafodelista"/>
              <w:numPr>
                <w:ilvl w:val="0"/>
                <w:numId w:val="11"/>
              </w:numPr>
              <w:jc w:val="left"/>
              <w:rPr>
                <w:rFonts w:ascii="Aptos Narrow" w:eastAsia="Times New Roman" w:hAnsi="Aptos Narrow" w:cs="Times New Roman"/>
                <w:color w:val="000000"/>
                <w:lang w:eastAsia="es-CO"/>
              </w:rPr>
            </w:pPr>
            <w:r w:rsidRPr="003C25BD">
              <w:rPr>
                <w:rFonts w:ascii="Aptos Narrow" w:eastAsia="Times New Roman" w:hAnsi="Aptos Narrow" w:cs="Times New Roman"/>
                <w:color w:val="000000"/>
                <w:lang w:eastAsia="es-CO"/>
              </w:rPr>
              <w:t>Coeficiente de importancia</w:t>
            </w:r>
          </w:p>
        </w:tc>
        <w:tc>
          <w:tcPr>
            <w:tcW w:w="1200" w:type="dxa"/>
            <w:tcBorders>
              <w:top w:val="nil"/>
              <w:left w:val="nil"/>
              <w:bottom w:val="nil"/>
              <w:right w:val="nil"/>
            </w:tcBorders>
            <w:vAlign w:val="center"/>
            <w:hideMark/>
          </w:tcPr>
          <w:p w14:paraId="02C969EB" w14:textId="77777777" w:rsidR="0079179A" w:rsidRPr="000629AF" w:rsidRDefault="0079179A" w:rsidP="003B0E09">
            <w:pPr>
              <w:jc w:val="left"/>
              <w:rPr>
                <w:rFonts w:ascii="Aptos Narrow" w:eastAsia="Times New Roman" w:hAnsi="Aptos Narrow" w:cs="Times New Roman"/>
                <w:color w:val="000000"/>
                <w:lang w:eastAsia="es-CO"/>
              </w:rPr>
            </w:pPr>
          </w:p>
        </w:tc>
      </w:tr>
      <w:tr w:rsidR="0079179A" w:rsidRPr="000629AF" w14:paraId="6E7F4696" w14:textId="77777777" w:rsidTr="00841CEA">
        <w:trPr>
          <w:trHeight w:val="300"/>
          <w:jc w:val="center"/>
        </w:trPr>
        <w:tc>
          <w:tcPr>
            <w:tcW w:w="1720" w:type="dxa"/>
            <w:tcBorders>
              <w:top w:val="nil"/>
              <w:left w:val="nil"/>
              <w:bottom w:val="nil"/>
              <w:right w:val="nil"/>
            </w:tcBorders>
            <w:vAlign w:val="center"/>
            <w:hideMark/>
          </w:tcPr>
          <w:p w14:paraId="509DF927" w14:textId="77777777" w:rsidR="0079179A" w:rsidRPr="000629AF" w:rsidRDefault="0079179A">
            <w:pPr>
              <w:jc w:val="center"/>
              <w:rPr>
                <w:rFonts w:eastAsia="Times New Roman" w:cs="Times New Roman"/>
                <w:sz w:val="20"/>
                <w:szCs w:val="20"/>
                <w:lang w:eastAsia="es-CO"/>
              </w:rPr>
            </w:pPr>
          </w:p>
        </w:tc>
        <w:tc>
          <w:tcPr>
            <w:tcW w:w="1200" w:type="dxa"/>
            <w:tcBorders>
              <w:top w:val="nil"/>
              <w:left w:val="nil"/>
              <w:bottom w:val="nil"/>
              <w:right w:val="nil"/>
            </w:tcBorders>
            <w:vAlign w:val="center"/>
            <w:hideMark/>
          </w:tcPr>
          <w:p w14:paraId="576C3D7A" w14:textId="77777777" w:rsidR="0079179A" w:rsidRPr="000629AF" w:rsidRDefault="0079179A">
            <w:pPr>
              <w:jc w:val="center"/>
              <w:rPr>
                <w:rFonts w:eastAsia="Times New Roman" w:cs="Times New Roman"/>
                <w:sz w:val="20"/>
                <w:szCs w:val="20"/>
                <w:lang w:eastAsia="es-CO"/>
              </w:rPr>
            </w:pPr>
          </w:p>
        </w:tc>
      </w:tr>
      <w:tr w:rsidR="0079179A" w:rsidRPr="000629AF" w14:paraId="07007EE8" w14:textId="77777777" w:rsidTr="00841CEA">
        <w:trPr>
          <w:trHeight w:val="6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23C3DD75"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I</w:t>
            </w:r>
          </w:p>
        </w:tc>
        <w:tc>
          <w:tcPr>
            <w:tcW w:w="1200" w:type="dxa"/>
            <w:tcBorders>
              <w:top w:val="single" w:sz="4" w:space="0" w:color="000000"/>
              <w:left w:val="nil"/>
              <w:bottom w:val="single" w:sz="4" w:space="0" w:color="000000"/>
              <w:right w:val="single" w:sz="4" w:space="0" w:color="000000"/>
            </w:tcBorders>
            <w:vAlign w:val="center"/>
            <w:hideMark/>
          </w:tcPr>
          <w:p w14:paraId="2C1399D0"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1</w:t>
            </w:r>
          </w:p>
        </w:tc>
      </w:tr>
    </w:tbl>
    <w:p w14:paraId="3911428E" w14:textId="77777777" w:rsidR="0079179A" w:rsidRPr="000629AF" w:rsidRDefault="0079179A" w:rsidP="0079179A">
      <w:pPr>
        <w:pStyle w:val="Textoindependiente"/>
        <w:spacing w:before="159" w:line="283" w:lineRule="auto"/>
        <w:ind w:left="492" w:right="487"/>
        <w:rPr>
          <w:spacing w:val="-2"/>
          <w:w w:val="90"/>
        </w:rPr>
      </w:pPr>
      <w:r w:rsidRPr="000629AF">
        <w:rPr>
          <w:spacing w:val="-2"/>
          <w:w w:val="90"/>
        </w:rPr>
        <w:t>.</w:t>
      </w:r>
    </w:p>
    <w:p w14:paraId="663304DF" w14:textId="77777777" w:rsidR="0079179A" w:rsidRPr="003C25BD" w:rsidRDefault="0079179A" w:rsidP="003C25BD">
      <w:r w:rsidRPr="003C25BD">
        <w:t>A partir de los parámetros previamente definidos y empleando las expresiones correspondientes del espectro de diseño, se procede a la determinación de los periodos característicos que controlan la respuesta estructural.</w:t>
      </w:r>
    </w:p>
    <w:p w14:paraId="4E4EBD32" w14:textId="77777777" w:rsidR="0079179A" w:rsidRPr="003C25BD" w:rsidRDefault="0079179A" w:rsidP="003C25BD">
      <w:r w:rsidRPr="003C25BD">
        <w:t>El periodo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rsidRPr="003C25BD">
        <w:t> define el límite inferior a partir del cual se inicia la zona de aceleración constante dentro del espectro, representando el umbral entre el comportamiento inicial y la respuesta plenamente desarrollada del sistema.</w:t>
      </w:r>
    </w:p>
    <w:p w14:paraId="3DBD0D5E" w14:textId="77777777" w:rsidR="0079179A" w:rsidRPr="003C25BD" w:rsidRDefault="0079179A" w:rsidP="003C25BD">
      <w:r w:rsidRPr="003C25BD">
        <w:t>Por su parte, el periodo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3C25BD">
        <w:t> establece el punto de transición entre la región de aceleraciones constantes, asociada a estructuras con periodos cortos, y el tramo descendente del espectro, donde la respuesta comienza a disminuir en función del incremento del periodo.</w:t>
      </w:r>
    </w:p>
    <w:p w14:paraId="33A9BA14" w14:textId="139FD7F9" w:rsidR="0079179A" w:rsidRPr="00823D01" w:rsidRDefault="0079179A" w:rsidP="00823D01">
      <w:r w:rsidRPr="003C25BD">
        <w:t>Finalmente, el periodo </w:t>
      </w:r>
      <m:oMath>
        <m:sSub>
          <m:sSubPr>
            <m:ctrlPr>
              <w:rPr>
                <w:rFonts w:ascii="Cambria Math" w:hAnsi="Cambria Math"/>
              </w:rPr>
            </m:ctrlPr>
          </m:sSubPr>
          <m:e>
            <m:r>
              <w:rPr>
                <w:rFonts w:ascii="Cambria Math" w:hAnsi="Cambria Math"/>
              </w:rPr>
              <m:t>T</m:t>
            </m:r>
          </m:e>
          <m:sub>
            <m:r>
              <w:rPr>
                <w:rFonts w:ascii="Cambria Math" w:hAnsi="Cambria Math"/>
              </w:rPr>
              <m:t>l</m:t>
            </m:r>
          </m:sub>
        </m:sSub>
      </m:oMath>
      <w:r w:rsidRPr="003C25BD">
        <w:t> delimita el inicio de la región de periodos largos, en la cual el comportamiento</w:t>
      </w:r>
      <w:r w:rsidRPr="0037154A">
        <w:t xml:space="preserve"> estructural se caracteriza por una tendencia hacia desplazamientos aproximadamente constantes, reflejando la respuesta de sistemas más </w:t>
      </w:r>
      <w:r w:rsidR="00841CEA" w:rsidRPr="0037154A">
        <w:t>flexibles.</w:t>
      </w:r>
    </w:p>
    <w:p w14:paraId="11545767" w14:textId="77777777" w:rsidR="0079179A" w:rsidRPr="000629AF" w:rsidRDefault="0079179A" w:rsidP="0079179A">
      <w:pPr>
        <w:pStyle w:val="Textoindependiente"/>
        <w:spacing w:before="10" w:after="1"/>
        <w:rPr>
          <w:rFonts w:ascii="Arial"/>
          <w:i/>
          <w:sz w:val="10"/>
        </w:rPr>
      </w:pPr>
    </w:p>
    <w:p w14:paraId="1FB912C5" w14:textId="202BFC89" w:rsidR="00823D01" w:rsidRDefault="00823D01" w:rsidP="00823D01">
      <w:pPr>
        <w:pStyle w:val="Descripcin"/>
        <w:keepNext/>
        <w:jc w:val="center"/>
      </w:pPr>
      <w:bookmarkStart w:id="113" w:name="_Toc228323902"/>
      <w:r>
        <w:t xml:space="preserve">Tabla </w:t>
      </w:r>
      <w:r>
        <w:fldChar w:fldCharType="begin"/>
      </w:r>
      <w:r>
        <w:instrText xml:space="preserve"> SEQ Tabla \* ARABIC </w:instrText>
      </w:r>
      <w:r>
        <w:fldChar w:fldCharType="separate"/>
      </w:r>
      <w:r w:rsidR="00C51F93">
        <w:rPr>
          <w:noProof/>
        </w:rPr>
        <w:t>49</w:t>
      </w:r>
      <w:r>
        <w:fldChar w:fldCharType="end"/>
      </w:r>
      <w:r>
        <w:t>.Periodos de vibración</w:t>
      </w:r>
      <w:bookmarkEnd w:id="113"/>
    </w:p>
    <w:tbl>
      <w:tblPr>
        <w:tblW w:w="2920" w:type="dxa"/>
        <w:jc w:val="center"/>
        <w:tblCellMar>
          <w:left w:w="70" w:type="dxa"/>
          <w:right w:w="70" w:type="dxa"/>
        </w:tblCellMar>
        <w:tblLook w:val="04A0" w:firstRow="1" w:lastRow="0" w:firstColumn="1" w:lastColumn="0" w:noHBand="0" w:noVBand="1"/>
      </w:tblPr>
      <w:tblGrid>
        <w:gridCol w:w="1720"/>
        <w:gridCol w:w="1200"/>
      </w:tblGrid>
      <w:tr w:rsidR="0079179A" w:rsidRPr="000629AF" w14:paraId="485B05F3" w14:textId="77777777" w:rsidTr="00C852CD">
        <w:trPr>
          <w:trHeight w:val="300"/>
          <w:jc w:val="center"/>
        </w:trPr>
        <w:tc>
          <w:tcPr>
            <w:tcW w:w="1720" w:type="dxa"/>
            <w:tcBorders>
              <w:top w:val="single" w:sz="4" w:space="0" w:color="000000"/>
              <w:left w:val="single" w:sz="4" w:space="0" w:color="000000"/>
              <w:bottom w:val="single" w:sz="4" w:space="0" w:color="000000"/>
              <w:right w:val="single" w:sz="4" w:space="0" w:color="000000"/>
            </w:tcBorders>
            <w:shd w:val="clear" w:color="000000" w:fill="DAE9F8"/>
            <w:vAlign w:val="center"/>
            <w:hideMark/>
          </w:tcPr>
          <w:p w14:paraId="6BA9BE7E" w14:textId="77777777" w:rsidR="0079179A" w:rsidRPr="000629AF" w:rsidRDefault="0079179A" w:rsidP="00C852CD">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Limite Tc (s)</w:t>
            </w:r>
          </w:p>
        </w:tc>
        <w:tc>
          <w:tcPr>
            <w:tcW w:w="1200" w:type="dxa"/>
            <w:tcBorders>
              <w:top w:val="single" w:sz="4" w:space="0" w:color="000000"/>
              <w:left w:val="nil"/>
              <w:bottom w:val="single" w:sz="4" w:space="0" w:color="000000"/>
              <w:right w:val="single" w:sz="4" w:space="0" w:color="000000"/>
            </w:tcBorders>
            <w:vAlign w:val="center"/>
            <w:hideMark/>
          </w:tcPr>
          <w:p w14:paraId="69FDCAD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0.453</w:t>
            </w:r>
          </w:p>
        </w:tc>
      </w:tr>
      <w:tr w:rsidR="0079179A" w:rsidRPr="000629AF" w14:paraId="3165A5AB" w14:textId="77777777" w:rsidTr="00C852CD">
        <w:trPr>
          <w:trHeight w:val="300"/>
          <w:jc w:val="center"/>
        </w:trPr>
        <w:tc>
          <w:tcPr>
            <w:tcW w:w="1720" w:type="dxa"/>
            <w:tcBorders>
              <w:top w:val="nil"/>
              <w:left w:val="single" w:sz="4" w:space="0" w:color="000000"/>
              <w:bottom w:val="single" w:sz="4" w:space="0" w:color="000000"/>
              <w:right w:val="single" w:sz="4" w:space="0" w:color="000000"/>
            </w:tcBorders>
            <w:shd w:val="clear" w:color="000000" w:fill="DAE9F8"/>
            <w:vAlign w:val="center"/>
            <w:hideMark/>
          </w:tcPr>
          <w:p w14:paraId="67001A6F"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Limite TL (s)</w:t>
            </w:r>
          </w:p>
        </w:tc>
        <w:tc>
          <w:tcPr>
            <w:tcW w:w="1200" w:type="dxa"/>
            <w:tcBorders>
              <w:top w:val="nil"/>
              <w:left w:val="nil"/>
              <w:bottom w:val="single" w:sz="4" w:space="0" w:color="000000"/>
              <w:right w:val="single" w:sz="4" w:space="0" w:color="000000"/>
            </w:tcBorders>
            <w:vAlign w:val="center"/>
            <w:hideMark/>
          </w:tcPr>
          <w:p w14:paraId="0A030864" w14:textId="77777777" w:rsidR="0079179A" w:rsidRPr="000629AF" w:rsidRDefault="0079179A">
            <w:pPr>
              <w:jc w:val="center"/>
              <w:rPr>
                <w:rFonts w:ascii="Aptos Narrow" w:eastAsia="Times New Roman" w:hAnsi="Aptos Narrow" w:cs="Times New Roman"/>
                <w:color w:val="000000"/>
                <w:lang w:eastAsia="es-CO"/>
              </w:rPr>
            </w:pPr>
            <w:r w:rsidRPr="000629AF">
              <w:rPr>
                <w:rFonts w:ascii="Aptos Narrow" w:eastAsia="Times New Roman" w:hAnsi="Aptos Narrow" w:cs="Times New Roman"/>
                <w:color w:val="000000"/>
                <w:lang w:eastAsia="es-CO"/>
              </w:rPr>
              <w:t>4.08</w:t>
            </w:r>
          </w:p>
        </w:tc>
      </w:tr>
    </w:tbl>
    <w:p w14:paraId="26BE04D9" w14:textId="77777777" w:rsidR="002C37C8" w:rsidRDefault="002C37C8" w:rsidP="0037154A"/>
    <w:p w14:paraId="23915396" w14:textId="77777777" w:rsidR="0079179A" w:rsidRPr="0037154A" w:rsidRDefault="0079179A" w:rsidP="0037154A">
      <w:r w:rsidRPr="0037154A">
        <w:t>A partir de los parámetros sísmicos </w:t>
      </w:r>
      <m:oMath>
        <m:r>
          <w:rPr>
            <w:rFonts w:ascii="Cambria Math" w:hAnsi="Cambria Math"/>
          </w:rPr>
          <m:t>Aa</m:t>
        </m:r>
      </m:oMath>
      <w:r w:rsidRPr="0037154A">
        <w:t>, </w:t>
      </w:r>
      <m:oMath>
        <m:r>
          <w:rPr>
            <w:rFonts w:ascii="Cambria Math" w:hAnsi="Cambria Math"/>
          </w:rPr>
          <m:t>Av</m:t>
        </m:r>
      </m:oMath>
      <w:r w:rsidRPr="0037154A">
        <w:t>, </w:t>
      </w:r>
      <m:oMath>
        <m:r>
          <w:rPr>
            <w:rFonts w:ascii="Cambria Math" w:hAnsi="Cambria Math"/>
          </w:rPr>
          <m:t>Fa</m:t>
        </m:r>
      </m:oMath>
      <w:r w:rsidRPr="0037154A">
        <w:t>, </w:t>
      </w:r>
      <m:oMath>
        <m:r>
          <w:rPr>
            <w:rFonts w:ascii="Cambria Math" w:hAnsi="Cambria Math"/>
          </w:rPr>
          <m:t>Fv</m:t>
        </m:r>
      </m:oMath>
      <w:r w:rsidRPr="0037154A">
        <w:t> y del coeficiente de importancia </w:t>
      </w:r>
      <m:oMath>
        <m:r>
          <w:rPr>
            <w:rFonts w:ascii="Cambria Math" w:hAnsi="Cambria Math"/>
          </w:rPr>
          <m:t>I</m:t>
        </m:r>
      </m:oMath>
      <w:r w:rsidRPr="0037154A">
        <w:t>, se construye el espectro de aceleraciones de diseño, el cual presenta la siguiente configuración.</w:t>
      </w:r>
    </w:p>
    <w:p w14:paraId="19405964" w14:textId="77777777" w:rsidR="0079179A" w:rsidRPr="000629AF" w:rsidRDefault="0079179A" w:rsidP="0079179A">
      <w:pPr>
        <w:pStyle w:val="Textoindependiente"/>
        <w:spacing w:before="150"/>
        <w:ind w:left="492"/>
        <w:jc w:val="center"/>
        <w:rPr>
          <w:sz w:val="20"/>
        </w:rPr>
      </w:pPr>
    </w:p>
    <w:p w14:paraId="157A788C" w14:textId="77777777" w:rsidR="00FE4AD1" w:rsidRDefault="0079179A" w:rsidP="00FE4AD1">
      <w:pPr>
        <w:pStyle w:val="Textoindependiente"/>
        <w:keepNext/>
        <w:spacing w:before="16"/>
        <w:jc w:val="center"/>
      </w:pPr>
      <w:r w:rsidRPr="000629AF">
        <w:rPr>
          <w:noProof/>
        </w:rPr>
        <w:lastRenderedPageBreak/>
        <w:drawing>
          <wp:inline distT="0" distB="0" distL="0" distR="0" wp14:anchorId="5153103D" wp14:editId="4E40473C">
            <wp:extent cx="2846567" cy="1859321"/>
            <wp:effectExtent l="0" t="0" r="0" b="7620"/>
            <wp:docPr id="74701515" name="Imagen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856414" cy="1865753"/>
                    </a:xfrm>
                    <a:prstGeom prst="rect">
                      <a:avLst/>
                    </a:prstGeom>
                    <a:noFill/>
                  </pic:spPr>
                </pic:pic>
              </a:graphicData>
            </a:graphic>
          </wp:inline>
        </w:drawing>
      </w:r>
    </w:p>
    <w:p w14:paraId="54B21822" w14:textId="44062E76" w:rsidR="0079179A" w:rsidRDefault="00FE4AD1" w:rsidP="00FE4AD1">
      <w:pPr>
        <w:pStyle w:val="Descripcin"/>
        <w:jc w:val="center"/>
      </w:pPr>
      <w:bookmarkStart w:id="114" w:name="_Toc228324079"/>
      <w:r>
        <w:t xml:space="preserve">Ilustración </w:t>
      </w:r>
      <w:r>
        <w:fldChar w:fldCharType="begin"/>
      </w:r>
      <w:r>
        <w:instrText xml:space="preserve"> SEQ Ilustración \* ARABIC </w:instrText>
      </w:r>
      <w:r>
        <w:fldChar w:fldCharType="separate"/>
      </w:r>
      <w:r w:rsidR="00C51F93">
        <w:rPr>
          <w:noProof/>
        </w:rPr>
        <w:t>7</w:t>
      </w:r>
      <w:r>
        <w:fldChar w:fldCharType="end"/>
      </w:r>
      <w:r>
        <w:t xml:space="preserve">. </w:t>
      </w:r>
      <w:r w:rsidRPr="009F2BFD">
        <w:t>Espectro de diseño</w:t>
      </w:r>
      <w:bookmarkEnd w:id="114"/>
    </w:p>
    <w:p w14:paraId="6675E542" w14:textId="77777777" w:rsidR="002C37C8" w:rsidRPr="002C37C8" w:rsidRDefault="002C37C8" w:rsidP="002C37C8"/>
    <w:p w14:paraId="01CF2069" w14:textId="77777777" w:rsidR="0079179A" w:rsidRPr="000629AF" w:rsidRDefault="0079179A" w:rsidP="0037154A">
      <w:pPr>
        <w:pStyle w:val="Ttulo2"/>
      </w:pPr>
      <w:bookmarkStart w:id="115" w:name="_bookmark60"/>
      <w:bookmarkStart w:id="116" w:name="_Toc228355664"/>
      <w:bookmarkEnd w:id="115"/>
      <w:r w:rsidRPr="0037154A">
        <w:t>Revisión periodo de vibración</w:t>
      </w:r>
      <w:bookmarkEnd w:id="116"/>
    </w:p>
    <w:p w14:paraId="021B17F1" w14:textId="77777777" w:rsidR="0079179A" w:rsidRPr="0037154A" w:rsidRDefault="0079179A" w:rsidP="0037154A">
      <w:r w:rsidRPr="0037154A">
        <w:t>El periodo fundamental de la estructura se calcula en función de los desplazamientos</w:t>
      </w:r>
      <w:r w:rsidRPr="000629AF">
        <w:t xml:space="preserve"> </w:t>
      </w:r>
      <w:r w:rsidRPr="0037154A">
        <w:t>en las direcciones X e Y del centro de masa. Para ello, se utiliza la siguiente ecuación, una vez aplicadas todas las cargas sobreimpuestas y las fuerzas sísmicas horizontales.</w:t>
      </w:r>
    </w:p>
    <w:p w14:paraId="64722A14" w14:textId="520D6EEB" w:rsidR="0079179A" w:rsidRPr="000629AF" w:rsidRDefault="0079179A" w:rsidP="0079179A">
      <w:pPr>
        <w:pStyle w:val="Textoindependiente"/>
        <w:spacing w:before="178" w:line="290" w:lineRule="auto"/>
        <w:ind w:left="492" w:right="486"/>
        <w:rPr>
          <w:w w:val="90"/>
        </w:rPr>
      </w:pPr>
    </w:p>
    <w:p w14:paraId="27164449" w14:textId="2A542341" w:rsidR="00C852CD" w:rsidRPr="000629AF" w:rsidRDefault="00C852CD" w:rsidP="00C852CD">
      <w:pPr>
        <w:pStyle w:val="Textoindependiente"/>
        <w:spacing w:before="178" w:line="290" w:lineRule="auto"/>
        <w:ind w:left="492" w:right="486"/>
        <w:rPr>
          <w:w w:val="90"/>
        </w:rPr>
      </w:pPr>
      <w:r w:rsidRPr="000629AF">
        <w:rPr>
          <w:rFonts w:ascii="Cambria Math" w:eastAsia="Cambria Math" w:hAnsi="Cambria Math"/>
          <w:noProof/>
          <w:spacing w:val="-5"/>
          <w:w w:val="105"/>
          <w:position w:val="1"/>
        </w:rPr>
        <w:drawing>
          <wp:anchor distT="0" distB="0" distL="114300" distR="114300" simplePos="0" relativeHeight="251672064" behindDoc="0" locked="0" layoutInCell="1" allowOverlap="1" wp14:anchorId="516F9710" wp14:editId="4DB5685E">
            <wp:simplePos x="0" y="0"/>
            <wp:positionH relativeFrom="column">
              <wp:posOffset>867059</wp:posOffset>
            </wp:positionH>
            <wp:positionV relativeFrom="paragraph">
              <wp:posOffset>125314</wp:posOffset>
            </wp:positionV>
            <wp:extent cx="1923898" cy="769559"/>
            <wp:effectExtent l="0" t="0" r="635" b="0"/>
            <wp:wrapNone/>
            <wp:docPr id="1000452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2419" name=""/>
                    <pic:cNvPicPr/>
                  </pic:nvPicPr>
                  <pic:blipFill>
                    <a:blip r:embed="rId73">
                      <a:extLst>
                        <a:ext uri="{28A0092B-C50C-407E-A947-70E740481C1C}">
                          <a14:useLocalDpi xmlns:a14="http://schemas.microsoft.com/office/drawing/2010/main" val="0"/>
                        </a:ext>
                      </a:extLst>
                    </a:blip>
                    <a:stretch>
                      <a:fillRect/>
                    </a:stretch>
                  </pic:blipFill>
                  <pic:spPr>
                    <a:xfrm>
                      <a:off x="0" y="0"/>
                      <a:ext cx="1923898" cy="769559"/>
                    </a:xfrm>
                    <a:prstGeom prst="rect">
                      <a:avLst/>
                    </a:prstGeom>
                  </pic:spPr>
                </pic:pic>
              </a:graphicData>
            </a:graphic>
            <wp14:sizeRelH relativeFrom="page">
              <wp14:pctWidth>0</wp14:pctWidth>
            </wp14:sizeRelH>
            <wp14:sizeRelV relativeFrom="page">
              <wp14:pctHeight>0</wp14:pctHeight>
            </wp14:sizeRelV>
          </wp:anchor>
        </w:drawing>
      </w:r>
      <w:r>
        <w:rPr>
          <w:w w:val="90"/>
        </w:rPr>
        <w:t xml:space="preserve">                                                                                                                                             (6)</w:t>
      </w:r>
    </w:p>
    <w:p w14:paraId="7E5E764D" w14:textId="3EFAC9B1" w:rsidR="0079179A" w:rsidRPr="000629AF" w:rsidRDefault="0079179A" w:rsidP="00C852CD">
      <w:pPr>
        <w:pStyle w:val="Textoindependiente"/>
        <w:spacing w:before="178" w:line="290" w:lineRule="auto"/>
        <w:ind w:left="492" w:right="486"/>
        <w:jc w:val="center"/>
        <w:rPr>
          <w:w w:val="90"/>
        </w:rPr>
      </w:pPr>
      <w:r w:rsidRPr="000629AF">
        <w:rPr>
          <w:rFonts w:ascii="Cambria Math" w:eastAsia="Cambria Math" w:hAnsi="Cambria Math"/>
          <w:spacing w:val="-5"/>
          <w:w w:val="105"/>
          <w:position w:val="1"/>
        </w:rPr>
        <w:t xml:space="preserve">                                           </w:t>
      </w:r>
    </w:p>
    <w:p w14:paraId="08ED6734" w14:textId="77777777" w:rsidR="0079179A" w:rsidRPr="000629AF" w:rsidRDefault="0079179A" w:rsidP="0079179A">
      <w:pPr>
        <w:pStyle w:val="Textoindependiente"/>
        <w:spacing w:before="178" w:line="290" w:lineRule="auto"/>
        <w:ind w:left="492" w:right="486"/>
        <w:rPr>
          <w:w w:val="90"/>
        </w:rPr>
      </w:pPr>
    </w:p>
    <w:p w14:paraId="169CF9DA" w14:textId="77777777" w:rsidR="0079179A" w:rsidRPr="000629AF" w:rsidRDefault="0079179A" w:rsidP="0079179A">
      <w:pPr>
        <w:pStyle w:val="Textoindependiente"/>
        <w:spacing w:before="178" w:line="290" w:lineRule="auto"/>
        <w:ind w:left="492" w:right="486"/>
        <w:rPr>
          <w:w w:val="90"/>
        </w:rPr>
      </w:pPr>
    </w:p>
    <w:p w14:paraId="1F29F05F" w14:textId="77777777" w:rsidR="0079179A" w:rsidRDefault="0079179A" w:rsidP="0079179A">
      <w:pPr>
        <w:pStyle w:val="Textoindependiente"/>
        <w:spacing w:before="178" w:line="290" w:lineRule="auto"/>
        <w:ind w:left="492" w:right="486"/>
        <w:rPr>
          <w:w w:val="90"/>
        </w:rPr>
      </w:pPr>
    </w:p>
    <w:p w14:paraId="1BBE60E5" w14:textId="09F23282" w:rsidR="0079179A" w:rsidRPr="003C69A2" w:rsidRDefault="00965B99" w:rsidP="00965B99">
      <w:pPr>
        <w:pStyle w:val="Textoindependiente"/>
        <w:spacing w:before="178" w:line="290" w:lineRule="auto"/>
        <w:ind w:right="486"/>
      </w:pPr>
      <w:r w:rsidRPr="000629AF">
        <w:rPr>
          <w:noProof/>
          <w:sz w:val="13"/>
        </w:rPr>
        <mc:AlternateContent>
          <mc:Choice Requires="wps">
            <w:drawing>
              <wp:anchor distT="0" distB="0" distL="0" distR="0" simplePos="0" relativeHeight="251644416" behindDoc="1" locked="0" layoutInCell="1" allowOverlap="1" wp14:anchorId="2DD4D958" wp14:editId="14AE0768">
                <wp:simplePos x="0" y="0"/>
                <wp:positionH relativeFrom="page">
                  <wp:posOffset>3180518</wp:posOffset>
                </wp:positionH>
                <wp:positionV relativeFrom="paragraph">
                  <wp:posOffset>3547</wp:posOffset>
                </wp:positionV>
                <wp:extent cx="902969" cy="10795"/>
                <wp:effectExtent l="0" t="0" r="0" b="0"/>
                <wp:wrapTopAndBottom/>
                <wp:docPr id="105" name="Graphic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02969" cy="10795"/>
                        </a:xfrm>
                        <a:custGeom>
                          <a:avLst/>
                          <a:gdLst/>
                          <a:ahLst/>
                          <a:cxnLst/>
                          <a:rect l="l" t="t" r="r" b="b"/>
                          <a:pathLst>
                            <a:path w="902969" h="10795">
                              <a:moveTo>
                                <a:pt x="902512" y="0"/>
                              </a:moveTo>
                              <a:lnTo>
                                <a:pt x="0" y="0"/>
                              </a:lnTo>
                              <a:lnTo>
                                <a:pt x="0" y="10668"/>
                              </a:lnTo>
                              <a:lnTo>
                                <a:pt x="902512" y="10668"/>
                              </a:lnTo>
                              <a:lnTo>
                                <a:pt x="902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B370B6" id="Graphic 105" o:spid="_x0000_s1026" style="position:absolute;margin-left:250.45pt;margin-top:.3pt;width:71.1pt;height:.85pt;z-index:-251672064;visibility:visible;mso-wrap-style:square;mso-wrap-distance-left:0;mso-wrap-distance-top:0;mso-wrap-distance-right:0;mso-wrap-distance-bottom:0;mso-position-horizontal:absolute;mso-position-horizontal-relative:page;mso-position-vertical:absolute;mso-position-vertical-relative:text;v-text-anchor:top" coordsize="902969,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" path="m902512,l,,,10668r902512,l902512,xe" fillcolor="black" stroked="f">
                <v:path arrowok="t"/>
                <o:lock v:ext="edit" aspectratio="t"/>
                <w10:wrap type="topAndBottom" anchorx="page"/>
              </v:shape>
            </w:pict>
          </mc:Fallback>
        </mc:AlternateContent>
      </w:r>
      <w:r w:rsidR="0079179A" w:rsidRPr="003C69A2">
        <w:t>Donde </w:t>
      </w:r>
      <m:oMath>
        <m:sSub>
          <m:sSubPr>
            <m:ctrlPr>
              <w:rPr>
                <w:rFonts w:ascii="Cambria Math" w:hAnsi="Cambria Math"/>
              </w:rPr>
            </m:ctrlPr>
          </m:sSubPr>
          <m:e>
            <m:r>
              <w:rPr>
                <w:rFonts w:ascii="Cambria Math" w:hAnsi="Cambria Math"/>
              </w:rPr>
              <m:t>δ</m:t>
            </m:r>
          </m:e>
          <m:sub>
            <m:r>
              <w:rPr>
                <w:rFonts w:ascii="Cambria Math" w:hAnsi="Cambria Math"/>
              </w:rPr>
              <m:t>i</m:t>
            </m:r>
          </m:sub>
        </m:sSub>
      </m:oMath>
      <w:r w:rsidR="0079179A" w:rsidRPr="003C69A2">
        <w:t> corresponde a los desplazamientos del centro de masa obtenidos a partir del modelo estructural desarrollado en SAP2000,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0079179A" w:rsidRPr="003C69A2">
        <w:t> representa la masa asociada a cada nivel y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0079179A" w:rsidRPr="003C69A2">
        <w:t> la fuerza horizontal aplicada en dicho nivel.</w:t>
      </w:r>
    </w:p>
    <w:p w14:paraId="7197FCF1" w14:textId="77777777" w:rsidR="0079179A" w:rsidRPr="003C69A2" w:rsidRDefault="0079179A" w:rsidP="003C69A2">
      <w:r w:rsidRPr="003C69A2">
        <w:t>Considerando que el análisis se basa en el método de fuerzas sísmicas horizontales equivalentes, resulta indispensable estimar el periodo fundamental de la estructura </w:t>
      </w:r>
      <m:oMath>
        <m:sSub>
          <m:sSubPr>
            <m:ctrlPr>
              <w:rPr>
                <w:rFonts w:ascii="Cambria Math" w:hAnsi="Cambria Math"/>
              </w:rPr>
            </m:ctrlPr>
          </m:sSubPr>
          <m:e>
            <m:r>
              <w:rPr>
                <w:rFonts w:ascii="Cambria Math" w:hAnsi="Cambria Math"/>
              </w:rPr>
              <m:t>T</m:t>
            </m:r>
          </m:e>
          <m:sub>
            <m:r>
              <w:rPr>
                <w:rFonts w:ascii="Cambria Math" w:hAnsi="Cambria Math"/>
              </w:rPr>
              <m:t>a</m:t>
            </m:r>
          </m:sub>
        </m:sSub>
      </m:oMath>
      <w:r w:rsidRPr="003C69A2">
        <w:t>, ya que este parámetro gobierna la determinación de las fuerzas sísmicas actuantes.</w:t>
      </w:r>
    </w:p>
    <w:p w14:paraId="73245966" w14:textId="77777777" w:rsidR="00F575DF" w:rsidRDefault="0079179A" w:rsidP="00F575DF">
      <w:r w:rsidRPr="003C69A2">
        <w:t>La normativa proporciona una expresión empírica para calcular un valor aproximado de este periodo fundamental. Dicho valor inicial se emplea como referencia dentro de un proceso iterativo, mediante el cual se ajusta progresivamente hasta obtener una estimación más representativa del comportamiento dinámico real de la estructura.</w:t>
      </w:r>
      <w:r w:rsidR="00F575DF">
        <w:t xml:space="preserve"> </w:t>
      </w:r>
    </w:p>
    <w:p w14:paraId="7FD222E4" w14:textId="77777777" w:rsidR="002C37C8" w:rsidRDefault="002C37C8" w:rsidP="00F575DF"/>
    <w:p w14:paraId="62568C73" w14:textId="682F21CF" w:rsidR="0079179A" w:rsidRDefault="00F575DF" w:rsidP="00F575DF">
      <w:pPr>
        <w:rPr>
          <w:rFonts w:ascii="Cambria Math" w:eastAsia="Cambria Math" w:hAnsi="Cambria Math"/>
          <w:spacing w:val="-5"/>
          <w:w w:val="105"/>
          <w:position w:val="1"/>
        </w:rPr>
      </w:pPr>
      <w:r>
        <w:t xml:space="preserve">                                                            </w:t>
      </w:r>
      <w:r w:rsidR="0079179A" w:rsidRPr="000629AF">
        <w:rPr>
          <w:rFonts w:ascii="Cambria Math" w:eastAsia="Cambria Math" w:hAnsi="Cambria Math"/>
          <w:w w:val="105"/>
        </w:rPr>
        <w:t>𝑇</w:t>
      </w:r>
      <w:r w:rsidR="0079179A" w:rsidRPr="000629AF">
        <w:rPr>
          <w:rFonts w:ascii="Cambria Math" w:eastAsia="Cambria Math" w:hAnsi="Cambria Math"/>
          <w:w w:val="105"/>
          <w:vertAlign w:val="subscript"/>
        </w:rPr>
        <w:t>𝑎</w:t>
      </w:r>
      <w:r w:rsidR="0079179A" w:rsidRPr="000629AF">
        <w:rPr>
          <w:rFonts w:ascii="Cambria Math" w:eastAsia="Cambria Math" w:hAnsi="Cambria Math"/>
          <w:spacing w:val="8"/>
          <w:w w:val="105"/>
        </w:rPr>
        <w:t xml:space="preserve"> </w:t>
      </w:r>
      <w:r w:rsidR="0079179A" w:rsidRPr="000629AF">
        <w:rPr>
          <w:rFonts w:ascii="Cambria Math" w:eastAsia="Cambria Math" w:hAnsi="Cambria Math"/>
          <w:w w:val="105"/>
        </w:rPr>
        <w:t>=</w:t>
      </w:r>
      <w:r w:rsidR="0079179A" w:rsidRPr="000629AF">
        <w:rPr>
          <w:rFonts w:ascii="Cambria Math" w:eastAsia="Cambria Math" w:hAnsi="Cambria Math"/>
          <w:spacing w:val="-3"/>
          <w:w w:val="105"/>
        </w:rPr>
        <w:t xml:space="preserve"> </w:t>
      </w:r>
      <w:r w:rsidR="0079179A" w:rsidRPr="000629AF">
        <w:rPr>
          <w:rFonts w:ascii="Cambria Math" w:eastAsia="Cambria Math" w:hAnsi="Cambria Math"/>
          <w:w w:val="105"/>
        </w:rPr>
        <w:t>𝐶</w:t>
      </w:r>
      <w:r w:rsidR="0079179A" w:rsidRPr="000629AF">
        <w:rPr>
          <w:rFonts w:ascii="Cambria Math" w:eastAsia="Cambria Math" w:hAnsi="Cambria Math"/>
          <w:w w:val="105"/>
          <w:vertAlign w:val="subscript"/>
        </w:rPr>
        <w:t>𝑡</w:t>
      </w:r>
      <w:r w:rsidR="0079179A" w:rsidRPr="000629AF">
        <w:rPr>
          <w:rFonts w:ascii="Cambria Math" w:eastAsia="Cambria Math" w:hAnsi="Cambria Math"/>
          <w:spacing w:val="-3"/>
          <w:w w:val="105"/>
        </w:rPr>
        <w:t xml:space="preserve"> </w:t>
      </w:r>
      <w:r w:rsidR="0079179A" w:rsidRPr="000629AF">
        <w:rPr>
          <w:rFonts w:ascii="Cambria Math" w:eastAsia="Cambria Math" w:hAnsi="Cambria Math"/>
          <w:w w:val="105"/>
        </w:rPr>
        <w:t>∙</w:t>
      </w:r>
      <w:r w:rsidR="0079179A" w:rsidRPr="000629AF">
        <w:rPr>
          <w:rFonts w:ascii="Cambria Math" w:eastAsia="Cambria Math" w:hAnsi="Cambria Math"/>
          <w:spacing w:val="-12"/>
          <w:w w:val="105"/>
        </w:rPr>
        <w:t xml:space="preserve"> </w:t>
      </w:r>
      <w:r w:rsidR="0079179A" w:rsidRPr="000629AF">
        <w:rPr>
          <w:rFonts w:ascii="Cambria Math" w:eastAsia="Cambria Math" w:hAnsi="Cambria Math"/>
          <w:spacing w:val="-5"/>
          <w:w w:val="105"/>
        </w:rPr>
        <w:t>ℎ</w:t>
      </w:r>
      <w:r w:rsidR="0079179A" w:rsidRPr="000629AF">
        <w:rPr>
          <w:rFonts w:ascii="Cambria Math" w:eastAsia="Cambria Math" w:hAnsi="Cambria Math"/>
          <w:spacing w:val="-5"/>
          <w:w w:val="105"/>
          <w:vertAlign w:val="superscript"/>
        </w:rPr>
        <w:t>𝛼</w:t>
      </w:r>
      <w:r w:rsidR="0079179A" w:rsidRPr="000629AF">
        <w:rPr>
          <w:rFonts w:ascii="Cambria Math" w:eastAsia="Cambria Math" w:hAnsi="Cambria Math"/>
        </w:rPr>
        <w:tab/>
      </w:r>
      <w:r w:rsidR="0079179A" w:rsidRPr="000629AF">
        <w:rPr>
          <w:rFonts w:ascii="Cambria Math" w:eastAsia="Cambria Math" w:hAnsi="Cambria Math"/>
          <w:spacing w:val="-5"/>
          <w:w w:val="105"/>
          <w:position w:val="1"/>
        </w:rPr>
        <w:t>(</w:t>
      </w:r>
      <w:r w:rsidR="0079179A" w:rsidRPr="000629AF">
        <w:rPr>
          <w:rFonts w:ascii="Cambria Math" w:eastAsia="Cambria Math" w:hAnsi="Cambria Math"/>
          <w:spacing w:val="-5"/>
          <w:w w:val="105"/>
        </w:rPr>
        <w:t>7</w:t>
      </w:r>
      <w:r w:rsidR="0079179A" w:rsidRPr="000629AF">
        <w:rPr>
          <w:rFonts w:ascii="Cambria Math" w:eastAsia="Cambria Math" w:hAnsi="Cambria Math"/>
          <w:spacing w:val="-5"/>
          <w:w w:val="105"/>
          <w:position w:val="1"/>
        </w:rPr>
        <w:t>)</w:t>
      </w:r>
    </w:p>
    <w:p w14:paraId="427B646D" w14:textId="77777777" w:rsidR="002C37C8" w:rsidRPr="00F575DF" w:rsidRDefault="002C37C8" w:rsidP="00F575DF"/>
    <w:p w14:paraId="2D571283" w14:textId="77777777" w:rsidR="0079179A" w:rsidRPr="003C69A2" w:rsidRDefault="0079179A" w:rsidP="003C69A2">
      <w:r w:rsidRPr="003C69A2">
        <w:lastRenderedPageBreak/>
        <w:t>Los parámetros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y </w:t>
      </w:r>
      <m:oMath>
        <m:r>
          <w:rPr>
            <w:rFonts w:ascii="Cambria Math" w:hAnsi="Cambria Math"/>
          </w:rPr>
          <m:t>α</m:t>
        </m:r>
      </m:oMath>
      <w:r w:rsidRPr="003C69A2">
        <w:t> corresponden a constantes empleadas en la estimación del periodo fundamental aproximado de la estructura, donde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depende del sistema estructural adoptado y </w:t>
      </w:r>
      <m:oMath>
        <m:r>
          <w:rPr>
            <w:rFonts w:ascii="Cambria Math" w:hAnsi="Cambria Math"/>
          </w:rPr>
          <m:t>α</m:t>
        </m:r>
      </m:oMath>
      <w:r w:rsidRPr="003C69A2">
        <w:t> define el grado de variación del periodo en función de la altura. Por su parte, </w:t>
      </w:r>
      <m:oMath>
        <m:r>
          <w:rPr>
            <w:rFonts w:ascii="Cambria Math" w:hAnsi="Cambria Math"/>
          </w:rPr>
          <m:t>h</m:t>
        </m:r>
      </m:oMath>
      <w:r w:rsidRPr="003C69A2">
        <w:t> representa la altura total de la edificación.</w:t>
      </w:r>
    </w:p>
    <w:p w14:paraId="006DF34D" w14:textId="77777777" w:rsidR="0079179A" w:rsidRPr="003C69A2" w:rsidRDefault="0079179A" w:rsidP="003C69A2">
      <w:r w:rsidRPr="003C69A2">
        <w:t>Los valores de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3C69A2">
        <w:t> y </w:t>
      </w:r>
      <m:oMath>
        <m:r>
          <w:rPr>
            <w:rFonts w:ascii="Cambria Math" w:hAnsi="Cambria Math"/>
          </w:rPr>
          <m:t>α</m:t>
        </m:r>
      </m:oMath>
      <w:r w:rsidRPr="003C69A2">
        <w:t> se obtienen a partir de la Tabla A.4.2-1 de la NSR-10, en función del tipo de sistema resistente. Con base en estos parámetros, se calcula el periodo fundamental aproximado de la estructura.</w:t>
      </w:r>
    </w:p>
    <w:p w14:paraId="151B7DEF" w14:textId="77777777" w:rsidR="0079179A" w:rsidRPr="003C69A2" w:rsidRDefault="0079179A" w:rsidP="003C69A2">
      <w:r w:rsidRPr="003C69A2">
        <w:t>Adicionalmente, la normativa establece un límite superior para este periodo mediante un coeficiente que permite definir el periodo máximo admisible. En consecuencia, se presentan tanto el periodo aproximado inicial como el periodo máximo permitido, este último obtenido a partir de la ecuación correspondiente, con el fin de verificar la validez del modelo estructural dentro de los rangos normativos.</w:t>
      </w:r>
    </w:p>
    <w:p w14:paraId="5017812E" w14:textId="38BE776B" w:rsidR="0079179A" w:rsidRPr="000629AF" w:rsidRDefault="0079179A" w:rsidP="007B59AC">
      <w:pPr>
        <w:spacing w:before="134"/>
        <w:ind w:right="404"/>
        <w:rPr>
          <w:rFonts w:ascii="Arial" w:hAnsi="Arial"/>
          <w:i/>
          <w:position w:val="1"/>
          <w:sz w:val="19"/>
        </w:rPr>
      </w:pPr>
      <w:bookmarkStart w:id="117" w:name="_bookmark61"/>
      <w:bookmarkEnd w:id="117"/>
    </w:p>
    <w:p w14:paraId="32CE8132" w14:textId="77777777" w:rsidR="002C37C8" w:rsidRDefault="002C37C8" w:rsidP="0079179A">
      <w:pPr>
        <w:pStyle w:val="Textoindependiente"/>
        <w:spacing w:before="5"/>
        <w:rPr>
          <w:rFonts w:ascii="Arial"/>
          <w:i/>
          <w:sz w:val="12"/>
        </w:rPr>
      </w:pPr>
    </w:p>
    <w:p w14:paraId="0C5A7623" w14:textId="77777777" w:rsidR="002C37C8" w:rsidRDefault="002C37C8" w:rsidP="0079179A">
      <w:pPr>
        <w:pStyle w:val="Textoindependiente"/>
        <w:spacing w:before="5"/>
        <w:rPr>
          <w:rFonts w:ascii="Arial"/>
          <w:i/>
          <w:sz w:val="12"/>
        </w:rPr>
      </w:pPr>
    </w:p>
    <w:p w14:paraId="21928F00" w14:textId="77777777" w:rsidR="002C37C8" w:rsidRDefault="002C37C8" w:rsidP="0079179A">
      <w:pPr>
        <w:pStyle w:val="Textoindependiente"/>
        <w:spacing w:before="5"/>
        <w:rPr>
          <w:rFonts w:ascii="Arial"/>
          <w:i/>
          <w:sz w:val="12"/>
        </w:rPr>
      </w:pPr>
    </w:p>
    <w:p w14:paraId="30C3A451" w14:textId="01D31622" w:rsidR="0079179A" w:rsidRPr="000629AF" w:rsidRDefault="007B59AC" w:rsidP="0079179A">
      <w:pPr>
        <w:pStyle w:val="Textoindependiente"/>
        <w:spacing w:before="5"/>
        <w:rPr>
          <w:rFonts w:ascii="Arial"/>
          <w:i/>
          <w:sz w:val="12"/>
        </w:rPr>
      </w:pPr>
      <w:r>
        <w:rPr>
          <w:noProof/>
        </w:rPr>
        <mc:AlternateContent>
          <mc:Choice Requires="wps">
            <w:drawing>
              <wp:anchor distT="0" distB="0" distL="114300" distR="114300" simplePos="0" relativeHeight="251670016" behindDoc="0" locked="0" layoutInCell="1" allowOverlap="1" wp14:anchorId="1A04BDFE" wp14:editId="7E4D4EE2">
                <wp:simplePos x="0" y="0"/>
                <wp:positionH relativeFrom="column">
                  <wp:posOffset>1139190</wp:posOffset>
                </wp:positionH>
                <wp:positionV relativeFrom="paragraph">
                  <wp:posOffset>0</wp:posOffset>
                </wp:positionV>
                <wp:extent cx="3829050" cy="457200"/>
                <wp:effectExtent l="0" t="0" r="0" b="0"/>
                <wp:wrapTopAndBottom/>
                <wp:docPr id="413501742" name="Cuadro de texto 1"/>
                <wp:cNvGraphicFramePr/>
                <a:graphic xmlns:a="http://schemas.openxmlformats.org/drawingml/2006/main">
                  <a:graphicData uri="http://schemas.microsoft.com/office/word/2010/wordprocessingShape">
                    <wps:wsp>
                      <wps:cNvSpPr txBox="1"/>
                      <wps:spPr>
                        <a:xfrm>
                          <a:off x="0" y="0"/>
                          <a:ext cx="3829050" cy="457200"/>
                        </a:xfrm>
                        <a:prstGeom prst="rect">
                          <a:avLst/>
                        </a:prstGeom>
                        <a:solidFill>
                          <a:prstClr val="white"/>
                        </a:solidFill>
                        <a:ln>
                          <a:noFill/>
                        </a:ln>
                      </wps:spPr>
                      <wps:txbx>
                        <w:txbxContent>
                          <w:p w14:paraId="20462357" w14:textId="4B9CF8F1" w:rsidR="007B59AC" w:rsidRPr="00996CC0" w:rsidRDefault="007B59AC" w:rsidP="007B59AC">
                            <w:pPr>
                              <w:pStyle w:val="Descripcin"/>
                              <w:jc w:val="center"/>
                              <w:rPr>
                                <w:rFonts w:ascii="Arial" w:eastAsia="Arial MT" w:cs="Arial MT"/>
                                <w:noProof/>
                                <w:kern w:val="0"/>
                                <w:sz w:val="12"/>
                                <w14:ligatures w14:val="none"/>
                              </w:rPr>
                            </w:pPr>
                            <w:bookmarkStart w:id="118" w:name="_Toc228323903"/>
                            <w:r>
                              <w:t xml:space="preserve">Tabla </w:t>
                            </w:r>
                            <w:r>
                              <w:fldChar w:fldCharType="begin"/>
                            </w:r>
                            <w:r>
                              <w:instrText xml:space="preserve"> SEQ Tabla \* ARABIC </w:instrText>
                            </w:r>
                            <w:r>
                              <w:fldChar w:fldCharType="separate"/>
                            </w:r>
                            <w:r w:rsidR="00C51F93">
                              <w:rPr>
                                <w:noProof/>
                              </w:rPr>
                              <w:t>50</w:t>
                            </w:r>
                            <w:r>
                              <w:fldChar w:fldCharType="end"/>
                            </w:r>
                            <w:r>
                              <w:t>.</w:t>
                            </w:r>
                            <w:r w:rsidRPr="000A15CA">
                              <w:t xml:space="preserve">Valor de los parámetros </w:t>
                            </w:r>
                            <w:r w:rsidRPr="000A15CA">
                              <w:t>Ct y αpara el cálculo del periodo aproximado Ta. Fuente: NSR-10, Tabla A.4.2-1.</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04BDFE" id="_x0000_s1037" type="#_x0000_t202" style="position:absolute;left:0;text-align:left;margin-left:89.7pt;margin-top:0;width:301.5pt;height:36pt;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" stroked="f">
                <v:textbox inset="0,0,0,0">
                  <w:txbxContent>
                    <w:p w14:paraId="20462357" w14:textId="4B9CF8F1" w:rsidR="007B59AC" w:rsidRPr="00996CC0" w:rsidRDefault="007B59AC" w:rsidP="007B59AC">
                      <w:pPr>
                        <w:pStyle w:val="Descripcin"/>
                        <w:jc w:val="center"/>
                        <w:rPr>
                          <w:rFonts w:ascii="Arial" w:eastAsia="Arial MT" w:cs="Arial MT"/>
                          <w:noProof/>
                          <w:kern w:val="0"/>
                          <w:sz w:val="12"/>
                          <w14:ligatures w14:val="none"/>
                        </w:rPr>
                      </w:pPr>
                      <w:bookmarkStart w:id="130" w:name="_Toc228323903"/>
                      <w:r>
                        <w:t xml:space="preserve">Tabla </w:t>
                      </w:r>
                      <w:r>
                        <w:fldChar w:fldCharType="begin"/>
                      </w:r>
                      <w:r>
                        <w:instrText xml:space="preserve"> SEQ Tabla \* ARABIC </w:instrText>
                      </w:r>
                      <w:r>
                        <w:fldChar w:fldCharType="separate"/>
                      </w:r>
                      <w:r w:rsidR="00C51F93">
                        <w:rPr>
                          <w:noProof/>
                        </w:rPr>
                        <w:t>50</w:t>
                      </w:r>
                      <w:r>
                        <w:fldChar w:fldCharType="end"/>
                      </w:r>
                      <w:r>
                        <w:t>.</w:t>
                      </w:r>
                      <w:r w:rsidRPr="000A15CA">
                        <w:t xml:space="preserve">Valor de los parámetros </w:t>
                      </w:r>
                      <w:proofErr w:type="spellStart"/>
                      <w:r w:rsidRPr="000A15CA">
                        <w:t>Ct</w:t>
                      </w:r>
                      <w:proofErr w:type="spellEnd"/>
                      <w:r w:rsidRPr="000A15CA">
                        <w:t xml:space="preserve"> y αpara el cálculo del periodo aproximado Ta. Fuente: NSR-10, Tabla A.4.2-1.</w:t>
                      </w:r>
                      <w:bookmarkEnd w:id="130"/>
                    </w:p>
                  </w:txbxContent>
                </v:textbox>
                <w10:wrap type="topAndBottom"/>
              </v:shape>
            </w:pict>
          </mc:Fallback>
        </mc:AlternateContent>
      </w:r>
      <w:r w:rsidR="0079179A" w:rsidRPr="000629AF">
        <w:rPr>
          <w:rFonts w:ascii="Arial"/>
          <w:i/>
          <w:noProof/>
          <w:sz w:val="12"/>
        </w:rPr>
        <mc:AlternateContent>
          <mc:Choice Requires="wpg">
            <w:drawing>
              <wp:anchor distT="0" distB="0" distL="0" distR="0" simplePos="0" relativeHeight="251646464" behindDoc="1" locked="0" layoutInCell="1" allowOverlap="1" wp14:anchorId="551FE157" wp14:editId="4314AB3C">
                <wp:simplePos x="0" y="0"/>
                <wp:positionH relativeFrom="page">
                  <wp:posOffset>2223135</wp:posOffset>
                </wp:positionH>
                <wp:positionV relativeFrom="paragraph">
                  <wp:posOffset>106052</wp:posOffset>
                </wp:positionV>
                <wp:extent cx="3533775" cy="1852930"/>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3775" cy="1852930"/>
                          <a:chOff x="0" y="0"/>
                          <a:chExt cx="3533775" cy="1852930"/>
                        </a:xfrm>
                      </wpg:grpSpPr>
                      <pic:pic xmlns:pic="http://schemas.openxmlformats.org/drawingml/2006/picture">
                        <pic:nvPicPr>
                          <pic:cNvPr id="108" name="Image 108"/>
                          <pic:cNvPicPr/>
                        </pic:nvPicPr>
                        <pic:blipFill>
                          <a:blip r:embed="rId74" cstate="print"/>
                          <a:stretch>
                            <a:fillRect/>
                          </a:stretch>
                        </pic:blipFill>
                        <pic:spPr>
                          <a:xfrm>
                            <a:off x="10291" y="0"/>
                            <a:ext cx="3519152" cy="1852914"/>
                          </a:xfrm>
                          <a:prstGeom prst="rect">
                            <a:avLst/>
                          </a:prstGeom>
                        </pic:spPr>
                      </pic:pic>
                      <wps:wsp>
                        <wps:cNvPr id="109" name="Graphic 109"/>
                        <wps:cNvSpPr/>
                        <wps:spPr>
                          <a:xfrm>
                            <a:off x="6350" y="295894"/>
                            <a:ext cx="3521075" cy="400685"/>
                          </a:xfrm>
                          <a:custGeom>
                            <a:avLst/>
                            <a:gdLst/>
                            <a:ahLst/>
                            <a:cxnLst/>
                            <a:rect l="l" t="t" r="r" b="b"/>
                            <a:pathLst>
                              <a:path w="3521075" h="400685">
                                <a:moveTo>
                                  <a:pt x="0" y="400685"/>
                                </a:moveTo>
                                <a:lnTo>
                                  <a:pt x="3521075" y="400685"/>
                                </a:lnTo>
                                <a:lnTo>
                                  <a:pt x="3521075" y="0"/>
                                </a:lnTo>
                                <a:lnTo>
                                  <a:pt x="0" y="0"/>
                                </a:lnTo>
                                <a:lnTo>
                                  <a:pt x="0" y="400685"/>
                                </a:lnTo>
                                <a:close/>
                              </a:path>
                            </a:pathLst>
                          </a:custGeom>
                          <a:ln w="12700">
                            <a:solidFill>
                              <a:srgbClr val="ED0000"/>
                            </a:solidFill>
                            <a:prstDash val="solid"/>
                          </a:ln>
                        </wps:spPr>
                        <wps:bodyPr wrap="square" lIns="0" tIns="0" rIns="0" bIns="0" rtlCol="0">
                          <a:prstTxWarp prst="textNoShape">
                            <a:avLst/>
                          </a:prstTxWarp>
                          <a:noAutofit/>
                        </wps:bodyPr>
                      </wps:wsp>
                    </wpg:wgp>
                  </a:graphicData>
                </a:graphic>
              </wp:anchor>
            </w:drawing>
          </mc:Choice>
          <mc:Fallback>
            <w:pict>
              <v:group w14:anchorId="559DF4CC" id="Group 107" o:spid="_x0000_s1026" style="position:absolute;margin-left:175.05pt;margin-top:8.35pt;width:278.25pt;height:145.9pt;z-index:-251670016;mso-wrap-distance-left:0;mso-wrap-distance-right:0;mso-position-horizontal-relative:page" coordsize="35337,185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">
                <v:shape id="Image 108" o:spid="_x0000_s1027" type="#_x0000_t75" style="position:absolute;left:102;width:35192;height:18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">
                  <v:imagedata r:id="rId75" o:title=""/>
                </v:shape>
                <v:shape id="Graphic 109" o:spid="_x0000_s1028" style="position:absolute;left:63;top:2958;width:35211;height:4007;visibility:visible;mso-wrap-style:square;v-text-anchor:top" coordsize="3521075,40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" path="m,400685r3521075,l3521075,,,,,400685xe" filled="f" strokecolor="#ed0000" strokeweight="1pt">
                  <v:path arrowok="t"/>
                </v:shape>
                <w10:wrap type="topAndBottom" anchorx="page"/>
              </v:group>
            </w:pict>
          </mc:Fallback>
        </mc:AlternateContent>
      </w:r>
    </w:p>
    <w:p w14:paraId="1399F4FC" w14:textId="77777777" w:rsidR="002C37C8" w:rsidRDefault="002C37C8" w:rsidP="00267D25">
      <w:pPr>
        <w:pStyle w:val="Descripcin"/>
        <w:keepNext/>
        <w:jc w:val="center"/>
      </w:pPr>
      <w:bookmarkStart w:id="119" w:name="_bookmark62"/>
      <w:bookmarkStart w:id="120" w:name="_Toc228323904"/>
      <w:bookmarkEnd w:id="119"/>
    </w:p>
    <w:p w14:paraId="669162C8" w14:textId="3475759F" w:rsidR="00267D25" w:rsidRDefault="00267D25" w:rsidP="00267D25">
      <w:pPr>
        <w:pStyle w:val="Descripcin"/>
        <w:keepNext/>
        <w:jc w:val="center"/>
      </w:pPr>
      <w:r>
        <w:t xml:space="preserve">Tabla </w:t>
      </w:r>
      <w:r>
        <w:fldChar w:fldCharType="begin"/>
      </w:r>
      <w:r>
        <w:instrText xml:space="preserve"> SEQ Tabla \* ARABIC </w:instrText>
      </w:r>
      <w:r>
        <w:fldChar w:fldCharType="separate"/>
      </w:r>
      <w:r w:rsidR="00C51F93">
        <w:rPr>
          <w:noProof/>
        </w:rPr>
        <w:t>51</w:t>
      </w:r>
      <w:r>
        <w:fldChar w:fldCharType="end"/>
      </w:r>
      <w:r>
        <w:t>.</w:t>
      </w:r>
      <w:r w:rsidRPr="002F5D6D">
        <w:t>Parámetros para la revisión del periodo de vibración.</w:t>
      </w:r>
      <w:bookmarkEnd w:id="120"/>
    </w:p>
    <w:p w14:paraId="6E9D1513" w14:textId="381C2419" w:rsidR="0079179A" w:rsidRDefault="0051519E" w:rsidP="0051519E">
      <w:pPr>
        <w:pStyle w:val="Textoindependiente"/>
        <w:spacing w:before="10"/>
        <w:jc w:val="center"/>
        <w:rPr>
          <w:rFonts w:ascii="Arial"/>
          <w:i/>
          <w:sz w:val="10"/>
        </w:rPr>
      </w:pPr>
      <w:r w:rsidRPr="0051519E">
        <w:rPr>
          <w:noProof/>
        </w:rPr>
        <w:drawing>
          <wp:inline distT="0" distB="0" distL="0" distR="0" wp14:anchorId="2C18BB82" wp14:editId="383A8564">
            <wp:extent cx="1534795" cy="2298065"/>
            <wp:effectExtent l="0" t="0" r="8255" b="6985"/>
            <wp:docPr id="4127471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34795" cy="2298065"/>
                    </a:xfrm>
                    <a:prstGeom prst="rect">
                      <a:avLst/>
                    </a:prstGeom>
                    <a:noFill/>
                    <a:ln>
                      <a:noFill/>
                    </a:ln>
                  </pic:spPr>
                </pic:pic>
              </a:graphicData>
            </a:graphic>
          </wp:inline>
        </w:drawing>
      </w:r>
    </w:p>
    <w:p w14:paraId="1433D9CB" w14:textId="77777777" w:rsidR="002C37C8" w:rsidRPr="000629AF" w:rsidRDefault="002C37C8" w:rsidP="0051519E">
      <w:pPr>
        <w:pStyle w:val="Textoindependiente"/>
        <w:spacing w:before="10"/>
        <w:jc w:val="center"/>
        <w:rPr>
          <w:rFonts w:ascii="Arial"/>
          <w:i/>
          <w:sz w:val="10"/>
        </w:rPr>
      </w:pPr>
    </w:p>
    <w:p w14:paraId="55C280FD" w14:textId="77777777" w:rsidR="0079179A" w:rsidRPr="000629AF" w:rsidRDefault="0079179A" w:rsidP="003C69A2">
      <w:pPr>
        <w:pStyle w:val="Ttulo2"/>
      </w:pPr>
      <w:bookmarkStart w:id="121" w:name="_Toc228355665"/>
      <w:r w:rsidRPr="003C69A2">
        <w:lastRenderedPageBreak/>
        <w:t>Distribución</w:t>
      </w:r>
      <w:r w:rsidRPr="000629AF">
        <w:t xml:space="preserve"> </w:t>
      </w:r>
      <w:r w:rsidRPr="003C69A2">
        <w:t>vertical de la fuerza sísmica</w:t>
      </w:r>
      <w:bookmarkEnd w:id="121"/>
    </w:p>
    <w:p w14:paraId="4C035CCE" w14:textId="77777777" w:rsidR="00C852CD" w:rsidRDefault="0079179A" w:rsidP="00C852CD">
      <w:r w:rsidRPr="000629AF">
        <w:t>La distribución de la fuerza sísmica horizontal a lo largo de la altura de la estructura, para la dirección evaluada, se obtiene a partir de la siguiente formulación</w:t>
      </w:r>
      <w:r w:rsidR="003C69A2">
        <w:t>.</w:t>
      </w:r>
    </w:p>
    <w:p w14:paraId="6C101732" w14:textId="77777777" w:rsidR="002C37C8" w:rsidRDefault="002C37C8" w:rsidP="00C852CD"/>
    <w:p w14:paraId="77916294" w14:textId="3A578E85" w:rsidR="0079179A" w:rsidRPr="00C852CD" w:rsidRDefault="0079179A" w:rsidP="00C852CD">
      <w:pPr>
        <w:jc w:val="center"/>
      </w:pPr>
      <w:r w:rsidRPr="000629AF">
        <w:rPr>
          <w:rFonts w:ascii="Cambria Math" w:eastAsia="Cambria Math" w:hAnsi="Cambria Math"/>
          <w:w w:val="105"/>
        </w:rPr>
        <w:t>𝐹</w:t>
      </w:r>
      <w:r w:rsidRPr="000629AF">
        <w:rPr>
          <w:rFonts w:ascii="Cambria Math" w:eastAsia="Cambria Math" w:hAnsi="Cambria Math"/>
          <w:w w:val="105"/>
          <w:vertAlign w:val="subscript"/>
        </w:rPr>
        <w:t>𝑖</w:t>
      </w:r>
      <w:r w:rsidRPr="000629AF">
        <w:rPr>
          <w:rFonts w:ascii="Cambria Math" w:eastAsia="Cambria Math" w:hAnsi="Cambria Math"/>
          <w:spacing w:val="12"/>
          <w:w w:val="105"/>
        </w:rPr>
        <w:t xml:space="preserve"> </w:t>
      </w:r>
      <w:r w:rsidRPr="000629AF">
        <w:rPr>
          <w:rFonts w:ascii="Cambria Math" w:eastAsia="Cambria Math" w:hAnsi="Cambria Math"/>
          <w:w w:val="105"/>
        </w:rPr>
        <w:t>=</w:t>
      </w:r>
      <w:r w:rsidRPr="000629AF">
        <w:rPr>
          <w:rFonts w:ascii="Cambria Math" w:eastAsia="Cambria Math" w:hAnsi="Cambria Math"/>
          <w:spacing w:val="2"/>
          <w:w w:val="105"/>
        </w:rPr>
        <w:t xml:space="preserve"> </w:t>
      </w:r>
      <w:r w:rsidRPr="000629AF">
        <w:rPr>
          <w:rFonts w:ascii="Cambria Math" w:eastAsia="Cambria Math" w:hAnsi="Cambria Math"/>
          <w:w w:val="105"/>
        </w:rPr>
        <w:t>𝐶</w:t>
      </w:r>
      <w:r w:rsidRPr="000629AF">
        <w:rPr>
          <w:rFonts w:ascii="Cambria Math" w:eastAsia="Cambria Math" w:hAnsi="Cambria Math"/>
          <w:w w:val="105"/>
          <w:vertAlign w:val="subscript"/>
        </w:rPr>
        <w:t>𝑢𝑖</w:t>
      </w:r>
      <w:r w:rsidRPr="000629AF">
        <w:rPr>
          <w:rFonts w:ascii="Cambria Math" w:eastAsia="Cambria Math" w:hAnsi="Cambria Math"/>
          <w:spacing w:val="1"/>
          <w:w w:val="105"/>
        </w:rPr>
        <w:t xml:space="preserve"> </w:t>
      </w:r>
      <w:r w:rsidRPr="000629AF">
        <w:rPr>
          <w:rFonts w:ascii="Cambria Math" w:eastAsia="Cambria Math" w:hAnsi="Cambria Math"/>
          <w:w w:val="105"/>
        </w:rPr>
        <w:t>∙</w:t>
      </w:r>
      <w:r w:rsidRPr="000629AF">
        <w:rPr>
          <w:rFonts w:ascii="Cambria Math" w:eastAsia="Cambria Math" w:hAnsi="Cambria Math"/>
          <w:spacing w:val="-11"/>
          <w:w w:val="105"/>
        </w:rPr>
        <w:t xml:space="preserve"> </w:t>
      </w:r>
      <w:r w:rsidRPr="000629AF">
        <w:rPr>
          <w:rFonts w:ascii="Cambria Math" w:eastAsia="Cambria Math" w:hAnsi="Cambria Math"/>
          <w:spacing w:val="-5"/>
          <w:w w:val="105"/>
        </w:rPr>
        <w:t>𝑉</w:t>
      </w:r>
      <w:r w:rsidRPr="000629AF">
        <w:rPr>
          <w:rFonts w:ascii="Cambria Math" w:eastAsia="Cambria Math" w:hAnsi="Cambria Math"/>
          <w:spacing w:val="-5"/>
          <w:w w:val="105"/>
          <w:vertAlign w:val="subscript"/>
        </w:rPr>
        <w:t>𝑠</w:t>
      </w:r>
      <w:r w:rsidRPr="000629AF">
        <w:rPr>
          <w:rFonts w:ascii="Cambria Math" w:eastAsia="Cambria Math" w:hAnsi="Cambria Math"/>
        </w:rPr>
        <w:tab/>
      </w:r>
      <w:r w:rsidRPr="000629AF">
        <w:rPr>
          <w:rFonts w:ascii="Cambria Math" w:eastAsia="Cambria Math" w:hAnsi="Cambria Math"/>
          <w:spacing w:val="-5"/>
          <w:w w:val="105"/>
          <w:position w:val="1"/>
        </w:rPr>
        <w:t>(</w:t>
      </w:r>
      <w:r w:rsidRPr="000629AF">
        <w:rPr>
          <w:rFonts w:ascii="Cambria Math" w:eastAsia="Cambria Math" w:hAnsi="Cambria Math"/>
          <w:spacing w:val="-5"/>
          <w:w w:val="105"/>
        </w:rPr>
        <w:t>8</w:t>
      </w:r>
      <w:r w:rsidRPr="000629AF">
        <w:rPr>
          <w:rFonts w:ascii="Cambria Math" w:eastAsia="Cambria Math" w:hAnsi="Cambria Math"/>
          <w:spacing w:val="-5"/>
          <w:w w:val="105"/>
          <w:position w:val="1"/>
        </w:rPr>
        <w:t>)</w:t>
      </w:r>
    </w:p>
    <w:p w14:paraId="01B1C318" w14:textId="77777777" w:rsidR="0079179A" w:rsidRPr="000629AF" w:rsidRDefault="0079179A" w:rsidP="0079179A">
      <w:pPr>
        <w:pStyle w:val="Textoindependiente"/>
        <w:spacing w:before="60"/>
        <w:rPr>
          <w:rFonts w:ascii="Cambria Math"/>
        </w:rPr>
      </w:pPr>
    </w:p>
    <w:p w14:paraId="537453A0" w14:textId="650F079A" w:rsidR="00F575DF" w:rsidRDefault="0079179A" w:rsidP="0051519E">
      <w:r w:rsidRPr="0051519E">
        <w:t xml:space="preserve">Donde </w:t>
      </w:r>
      <w:r w:rsidRPr="00F575DF">
        <w:rPr>
          <w:rFonts w:ascii="Cambria Math" w:hAnsi="Cambria Math" w:cs="Cambria Math"/>
        </w:rPr>
        <w:t>𝐶𝑢𝑖</w:t>
      </w:r>
      <w:r w:rsidRPr="0051519E">
        <w:t xml:space="preserve"> se calcula mediante la siguiente expresión.</w:t>
      </w:r>
    </w:p>
    <w:p w14:paraId="275E181E" w14:textId="77777777" w:rsidR="002C37C8" w:rsidRPr="000629AF" w:rsidRDefault="002C37C8" w:rsidP="0051519E"/>
    <w:p w14:paraId="6AC631BF" w14:textId="2121A404" w:rsidR="0079179A" w:rsidRPr="00F575DF" w:rsidRDefault="007729CF" w:rsidP="007729CF">
      <w:pPr>
        <w:pStyle w:val="Textoindependiente"/>
        <w:spacing w:before="123"/>
        <w:ind w:left="492"/>
        <w:jc w:val="center"/>
        <w:rPr>
          <w:sz w:val="22"/>
          <w:szCs w:val="22"/>
        </w:rPr>
      </w:pPr>
      <w:r w:rsidRPr="007729CF">
        <w:rPr>
          <w:noProof/>
          <w:spacing w:val="-2"/>
          <w:w w:val="85"/>
          <w:sz w:val="22"/>
          <w:szCs w:val="22"/>
        </w:rPr>
        <w:drawing>
          <wp:inline distT="0" distB="0" distL="0" distR="0" wp14:anchorId="7CC74990" wp14:editId="26EE9C3B">
            <wp:extent cx="1939896" cy="641600"/>
            <wp:effectExtent l="0" t="0" r="3810" b="6350"/>
            <wp:docPr id="606012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12376" name=""/>
                    <pic:cNvPicPr/>
                  </pic:nvPicPr>
                  <pic:blipFill>
                    <a:blip r:embed="rId77"/>
                    <a:stretch>
                      <a:fillRect/>
                    </a:stretch>
                  </pic:blipFill>
                  <pic:spPr>
                    <a:xfrm>
                      <a:off x="0" y="0"/>
                      <a:ext cx="1949626" cy="644818"/>
                    </a:xfrm>
                    <a:prstGeom prst="rect">
                      <a:avLst/>
                    </a:prstGeom>
                  </pic:spPr>
                </pic:pic>
              </a:graphicData>
            </a:graphic>
          </wp:inline>
        </w:drawing>
      </w:r>
      <w:r>
        <w:rPr>
          <w:spacing w:val="-2"/>
          <w:w w:val="85"/>
          <w:sz w:val="22"/>
          <w:szCs w:val="22"/>
        </w:rPr>
        <w:t xml:space="preserve">  (9)</w:t>
      </w:r>
      <w:r w:rsidR="0079179A" w:rsidRPr="00F575DF">
        <w:rPr>
          <w:spacing w:val="-2"/>
          <w:w w:val="85"/>
          <w:sz w:val="22"/>
          <w:szCs w:val="22"/>
        </w:rPr>
        <w:t>.</w:t>
      </w:r>
    </w:p>
    <w:p w14:paraId="5B66C877" w14:textId="77777777" w:rsidR="0079179A" w:rsidRPr="000629AF" w:rsidRDefault="0079179A" w:rsidP="0079179A">
      <w:pPr>
        <w:pStyle w:val="Textoindependiente"/>
        <w:spacing w:before="1" w:after="1"/>
        <w:rPr>
          <w:rFonts w:ascii="Arial"/>
          <w:i/>
          <w:sz w:val="11"/>
        </w:rPr>
      </w:pPr>
      <w:bookmarkStart w:id="122" w:name="_bookmark64"/>
      <w:bookmarkEnd w:id="122"/>
    </w:p>
    <w:p w14:paraId="5DD404F7" w14:textId="77777777" w:rsidR="0079179A" w:rsidRPr="000629AF" w:rsidRDefault="0079179A" w:rsidP="0079179A">
      <w:pPr>
        <w:pStyle w:val="Textoindependiente"/>
        <w:spacing w:before="1" w:after="1"/>
        <w:rPr>
          <w:rFonts w:ascii="Arial"/>
          <w:i/>
          <w:sz w:val="11"/>
        </w:rPr>
      </w:pPr>
    </w:p>
    <w:p w14:paraId="29CF6B32" w14:textId="77777777" w:rsidR="0079179A" w:rsidRPr="000629AF" w:rsidRDefault="0079179A" w:rsidP="00267D25">
      <w:pPr>
        <w:pStyle w:val="Textoindependiente"/>
        <w:spacing w:line="290" w:lineRule="auto"/>
        <w:jc w:val="center"/>
      </w:pPr>
    </w:p>
    <w:p w14:paraId="2B9F67C2" w14:textId="40DAA804" w:rsidR="00267D25" w:rsidRDefault="00267D25" w:rsidP="00267D25">
      <w:pPr>
        <w:pStyle w:val="Descripcin"/>
        <w:keepNext/>
        <w:jc w:val="center"/>
      </w:pPr>
      <w:bookmarkStart w:id="123" w:name="_Toc228323905"/>
      <w:r>
        <w:t xml:space="preserve">Tabla </w:t>
      </w:r>
      <w:r>
        <w:fldChar w:fldCharType="begin"/>
      </w:r>
      <w:r>
        <w:instrText xml:space="preserve"> SEQ Tabla \* ARABIC </w:instrText>
      </w:r>
      <w:r>
        <w:fldChar w:fldCharType="separate"/>
      </w:r>
      <w:r w:rsidR="00C51F93">
        <w:rPr>
          <w:noProof/>
        </w:rPr>
        <w:t>52</w:t>
      </w:r>
      <w:r>
        <w:fldChar w:fldCharType="end"/>
      </w:r>
      <w:r>
        <w:t>.Calculo FHE</w:t>
      </w:r>
      <w:bookmarkEnd w:id="123"/>
    </w:p>
    <w:p w14:paraId="55DCCB50" w14:textId="77777777" w:rsidR="00F40D61" w:rsidRDefault="00F575DF" w:rsidP="0079179A">
      <w:pPr>
        <w:pStyle w:val="Textoindependiente"/>
        <w:spacing w:line="290" w:lineRule="auto"/>
      </w:pPr>
      <w:r w:rsidRPr="00F575DF">
        <w:rPr>
          <w:noProof/>
        </w:rPr>
        <w:drawing>
          <wp:inline distT="0" distB="0" distL="0" distR="0" wp14:anchorId="71BAAFD9" wp14:editId="2796769B">
            <wp:extent cx="6219907" cy="1250669"/>
            <wp:effectExtent l="0" t="0" r="0" b="6985"/>
            <wp:docPr id="10912629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227802" cy="1252256"/>
                    </a:xfrm>
                    <a:prstGeom prst="rect">
                      <a:avLst/>
                    </a:prstGeom>
                    <a:noFill/>
                    <a:ln>
                      <a:noFill/>
                    </a:ln>
                  </pic:spPr>
                </pic:pic>
              </a:graphicData>
            </a:graphic>
          </wp:inline>
        </w:drawing>
      </w:r>
    </w:p>
    <w:p w14:paraId="04E5C893" w14:textId="77777777" w:rsidR="00F40D61" w:rsidRDefault="00F40D61" w:rsidP="0079179A">
      <w:pPr>
        <w:pStyle w:val="Textoindependiente"/>
        <w:spacing w:line="290" w:lineRule="auto"/>
      </w:pPr>
    </w:p>
    <w:p w14:paraId="1550337C" w14:textId="12709A8D" w:rsidR="0079179A" w:rsidRPr="000629AF" w:rsidRDefault="0079179A" w:rsidP="0079179A">
      <w:pPr>
        <w:pStyle w:val="Textoindependiente"/>
        <w:spacing w:line="290" w:lineRule="auto"/>
      </w:pPr>
      <w:r w:rsidRPr="00F575DF">
        <w:t>En el proceso de diseño estructural es necesario incorporar los efectos torsionales en cada</w:t>
      </w:r>
      <w:r w:rsidRPr="000629AF">
        <w:t xml:space="preserve"> </w:t>
      </w:r>
      <w:r w:rsidRPr="002451DF">
        <w:t>nivel, dado que estos pueden originarse por variaciones en la distribución real de masas dentro de la planta, generando lo que se conoce como torsión accidental. De acuerdo con lo estipulado en la sección A.3.6.7.1 de la NSR-10, este efecto se considera mediante la suposición de un desplazamiento de la masa de cada nivel equivalente al 5% de la dimensión máxima de la planta, aplicado en ambas direcciones ortogonales.</w:t>
      </w:r>
    </w:p>
    <w:p w14:paraId="40D3D91D" w14:textId="77777777" w:rsidR="0079179A" w:rsidRPr="000629AF" w:rsidRDefault="0079179A" w:rsidP="0079179A">
      <w:pPr>
        <w:pStyle w:val="Textoindependiente"/>
        <w:spacing w:line="290" w:lineRule="auto"/>
      </w:pPr>
    </w:p>
    <w:p w14:paraId="1A3D08CD" w14:textId="77777777" w:rsidR="0079179A" w:rsidRPr="000629AF" w:rsidRDefault="0079179A" w:rsidP="0029607A">
      <w:pPr>
        <w:pStyle w:val="Textoindependiente"/>
        <w:spacing w:line="290" w:lineRule="auto"/>
        <w:jc w:val="center"/>
      </w:pPr>
    </w:p>
    <w:p w14:paraId="579DB9C1" w14:textId="6F2F7F14" w:rsidR="0029607A" w:rsidRDefault="0029607A" w:rsidP="0029607A">
      <w:pPr>
        <w:pStyle w:val="Descripcin"/>
        <w:keepNext/>
        <w:jc w:val="center"/>
      </w:pPr>
      <w:bookmarkStart w:id="124" w:name="_Toc228323906"/>
      <w:r>
        <w:t xml:space="preserve">Tabla </w:t>
      </w:r>
      <w:r>
        <w:fldChar w:fldCharType="begin"/>
      </w:r>
      <w:r>
        <w:instrText xml:space="preserve"> SEQ Tabla \* ARABIC </w:instrText>
      </w:r>
      <w:r>
        <w:fldChar w:fldCharType="separate"/>
      </w:r>
      <w:r w:rsidR="00C51F93">
        <w:rPr>
          <w:noProof/>
        </w:rPr>
        <w:t>53</w:t>
      </w:r>
      <w:r>
        <w:fldChar w:fldCharType="end"/>
      </w:r>
      <w:r>
        <w:t xml:space="preserve">.Calculo Lx y </w:t>
      </w:r>
      <w:proofErr w:type="spellStart"/>
      <w:r>
        <w:t>Ly</w:t>
      </w:r>
      <w:bookmarkEnd w:id="124"/>
      <w:proofErr w:type="spellEnd"/>
    </w:p>
    <w:tbl>
      <w:tblPr>
        <w:tblW w:w="2400" w:type="dxa"/>
        <w:jc w:val="center"/>
        <w:tblCellMar>
          <w:left w:w="70" w:type="dxa"/>
          <w:right w:w="70" w:type="dxa"/>
        </w:tblCellMar>
        <w:tblLook w:val="04A0" w:firstRow="1" w:lastRow="0" w:firstColumn="1" w:lastColumn="0" w:noHBand="0" w:noVBand="1"/>
      </w:tblPr>
      <w:tblGrid>
        <w:gridCol w:w="1200"/>
        <w:gridCol w:w="1200"/>
      </w:tblGrid>
      <w:tr w:rsidR="0079179A" w:rsidRPr="000629AF" w14:paraId="59EB5454" w14:textId="77777777">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32875D17" w14:textId="3D755BBF" w:rsidR="0079179A" w:rsidRPr="000629AF" w:rsidRDefault="0079179A">
            <w:pPr>
              <w:jc w:val="center"/>
              <w:rPr>
                <w:rFonts w:eastAsia="Times New Roman" w:cs="Times New Roman"/>
                <w:b/>
                <w:bCs/>
                <w:color w:val="000000"/>
                <w:sz w:val="20"/>
                <w:szCs w:val="20"/>
                <w:lang w:eastAsia="es-CO"/>
              </w:rPr>
            </w:pPr>
            <w:proofErr w:type="spellStart"/>
            <w:r w:rsidRPr="000629AF">
              <w:rPr>
                <w:rFonts w:eastAsia="Times New Roman" w:cs="Times New Roman"/>
                <w:b/>
                <w:bCs/>
                <w:color w:val="000000"/>
                <w:sz w:val="20"/>
                <w:szCs w:val="20"/>
                <w:lang w:eastAsia="es-CO"/>
              </w:rPr>
              <w:t>Ly</w:t>
            </w:r>
            <w:proofErr w:type="spellEnd"/>
            <w:r w:rsidRPr="000629AF">
              <w:rPr>
                <w:rFonts w:eastAsia="Times New Roman" w:cs="Times New Roman"/>
                <w:b/>
                <w:bCs/>
                <w:color w:val="000000"/>
                <w:sz w:val="20"/>
                <w:szCs w:val="20"/>
                <w:lang w:eastAsia="es-CO"/>
              </w:rPr>
              <w:t xml:space="preserve"> </w:t>
            </w:r>
            <w:r w:rsidR="00841CEA" w:rsidRPr="000629AF">
              <w:rPr>
                <w:rFonts w:eastAsia="Times New Roman" w:cs="Times New Roman"/>
                <w:b/>
                <w:bCs/>
                <w:color w:val="000000"/>
                <w:sz w:val="20"/>
                <w:szCs w:val="20"/>
                <w:lang w:eastAsia="es-CO"/>
              </w:rPr>
              <w:t>máx.</w:t>
            </w:r>
          </w:p>
        </w:tc>
        <w:tc>
          <w:tcPr>
            <w:tcW w:w="1200" w:type="dxa"/>
            <w:tcBorders>
              <w:top w:val="single" w:sz="4" w:space="0" w:color="auto"/>
              <w:left w:val="nil"/>
              <w:bottom w:val="single" w:sz="4" w:space="0" w:color="auto"/>
              <w:right w:val="single" w:sz="4" w:space="0" w:color="auto"/>
            </w:tcBorders>
            <w:shd w:val="clear" w:color="000000" w:fill="C0E6F5"/>
            <w:noWrap/>
            <w:vAlign w:val="bottom"/>
            <w:hideMark/>
          </w:tcPr>
          <w:p w14:paraId="0E0B132D" w14:textId="68D7E89D"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 xml:space="preserve">Lx </w:t>
            </w:r>
            <w:r w:rsidR="00841CEA" w:rsidRPr="000629AF">
              <w:rPr>
                <w:rFonts w:eastAsia="Times New Roman" w:cs="Times New Roman"/>
                <w:b/>
                <w:bCs/>
                <w:color w:val="000000"/>
                <w:sz w:val="20"/>
                <w:szCs w:val="20"/>
                <w:lang w:eastAsia="es-CO"/>
              </w:rPr>
              <w:t>Max</w:t>
            </w:r>
          </w:p>
        </w:tc>
      </w:tr>
      <w:tr w:rsidR="0079179A" w:rsidRPr="000629AF" w14:paraId="4931038E" w14:textId="77777777">
        <w:trPr>
          <w:trHeight w:val="300"/>
          <w:jc w:val="center"/>
        </w:trPr>
        <w:tc>
          <w:tcPr>
            <w:tcW w:w="1200" w:type="dxa"/>
            <w:tcBorders>
              <w:top w:val="nil"/>
              <w:left w:val="single" w:sz="4" w:space="0" w:color="auto"/>
              <w:bottom w:val="single" w:sz="4" w:space="0" w:color="auto"/>
              <w:right w:val="single" w:sz="4" w:space="0" w:color="auto"/>
            </w:tcBorders>
            <w:noWrap/>
            <w:vAlign w:val="center"/>
            <w:hideMark/>
          </w:tcPr>
          <w:p w14:paraId="340EF016"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16</w:t>
            </w:r>
          </w:p>
        </w:tc>
        <w:tc>
          <w:tcPr>
            <w:tcW w:w="1200" w:type="dxa"/>
            <w:tcBorders>
              <w:top w:val="nil"/>
              <w:left w:val="nil"/>
              <w:bottom w:val="single" w:sz="4" w:space="0" w:color="auto"/>
              <w:right w:val="single" w:sz="4" w:space="0" w:color="auto"/>
            </w:tcBorders>
            <w:noWrap/>
            <w:vAlign w:val="center"/>
            <w:hideMark/>
          </w:tcPr>
          <w:p w14:paraId="3C1D401A"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36.6</w:t>
            </w:r>
          </w:p>
        </w:tc>
      </w:tr>
      <w:tr w:rsidR="0079179A" w:rsidRPr="000629AF" w14:paraId="1CBC1BBC" w14:textId="77777777">
        <w:trPr>
          <w:trHeight w:val="300"/>
          <w:jc w:val="center"/>
        </w:trPr>
        <w:tc>
          <w:tcPr>
            <w:tcW w:w="1200" w:type="dxa"/>
            <w:tcBorders>
              <w:top w:val="nil"/>
              <w:left w:val="single" w:sz="4" w:space="0" w:color="auto"/>
              <w:bottom w:val="single" w:sz="4" w:space="0" w:color="auto"/>
              <w:right w:val="single" w:sz="4" w:space="0" w:color="auto"/>
            </w:tcBorders>
            <w:shd w:val="clear" w:color="000000" w:fill="C0E6F5"/>
            <w:noWrap/>
            <w:vAlign w:val="center"/>
            <w:hideMark/>
          </w:tcPr>
          <w:p w14:paraId="78623DD1" w14:textId="77777777"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5%Ly</w:t>
            </w:r>
          </w:p>
        </w:tc>
        <w:tc>
          <w:tcPr>
            <w:tcW w:w="1200" w:type="dxa"/>
            <w:tcBorders>
              <w:top w:val="nil"/>
              <w:left w:val="nil"/>
              <w:bottom w:val="single" w:sz="4" w:space="0" w:color="auto"/>
              <w:right w:val="single" w:sz="4" w:space="0" w:color="auto"/>
            </w:tcBorders>
            <w:shd w:val="clear" w:color="000000" w:fill="C0E6F5"/>
            <w:noWrap/>
            <w:vAlign w:val="center"/>
            <w:hideMark/>
          </w:tcPr>
          <w:p w14:paraId="6BEA75F5" w14:textId="77777777" w:rsidR="0079179A" w:rsidRPr="000629AF" w:rsidRDefault="0079179A">
            <w:pPr>
              <w:jc w:val="center"/>
              <w:rPr>
                <w:rFonts w:eastAsia="Times New Roman" w:cs="Times New Roman"/>
                <w:b/>
                <w:bCs/>
                <w:color w:val="000000"/>
                <w:sz w:val="20"/>
                <w:szCs w:val="20"/>
                <w:lang w:eastAsia="es-CO"/>
              </w:rPr>
            </w:pPr>
            <w:r w:rsidRPr="000629AF">
              <w:rPr>
                <w:rFonts w:eastAsia="Times New Roman" w:cs="Times New Roman"/>
                <w:b/>
                <w:bCs/>
                <w:color w:val="000000"/>
                <w:sz w:val="20"/>
                <w:szCs w:val="20"/>
                <w:lang w:eastAsia="es-CO"/>
              </w:rPr>
              <w:t>5%Lx</w:t>
            </w:r>
          </w:p>
        </w:tc>
      </w:tr>
      <w:tr w:rsidR="0079179A" w:rsidRPr="000629AF" w14:paraId="4A7219A0" w14:textId="77777777">
        <w:trPr>
          <w:trHeight w:val="300"/>
          <w:jc w:val="center"/>
        </w:trPr>
        <w:tc>
          <w:tcPr>
            <w:tcW w:w="1200" w:type="dxa"/>
            <w:tcBorders>
              <w:top w:val="nil"/>
              <w:left w:val="single" w:sz="4" w:space="0" w:color="auto"/>
              <w:bottom w:val="single" w:sz="4" w:space="0" w:color="auto"/>
              <w:right w:val="single" w:sz="4" w:space="0" w:color="auto"/>
            </w:tcBorders>
            <w:noWrap/>
            <w:vAlign w:val="center"/>
            <w:hideMark/>
          </w:tcPr>
          <w:p w14:paraId="7780CC24"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.8</w:t>
            </w:r>
          </w:p>
        </w:tc>
        <w:tc>
          <w:tcPr>
            <w:tcW w:w="1200" w:type="dxa"/>
            <w:tcBorders>
              <w:top w:val="nil"/>
              <w:left w:val="nil"/>
              <w:bottom w:val="single" w:sz="4" w:space="0" w:color="auto"/>
              <w:right w:val="single" w:sz="4" w:space="0" w:color="auto"/>
            </w:tcBorders>
            <w:noWrap/>
            <w:vAlign w:val="center"/>
            <w:hideMark/>
          </w:tcPr>
          <w:p w14:paraId="232480E8" w14:textId="77777777" w:rsidR="0079179A" w:rsidRPr="000629AF" w:rsidRDefault="0079179A">
            <w:pPr>
              <w:jc w:val="center"/>
              <w:rPr>
                <w:rFonts w:eastAsia="Times New Roman" w:cs="Times New Roman"/>
                <w:color w:val="000000"/>
                <w:sz w:val="20"/>
                <w:szCs w:val="20"/>
                <w:lang w:eastAsia="es-CO"/>
              </w:rPr>
            </w:pPr>
            <w:r w:rsidRPr="000629AF">
              <w:rPr>
                <w:rFonts w:eastAsia="Times New Roman" w:cs="Times New Roman"/>
                <w:color w:val="000000"/>
                <w:sz w:val="20"/>
                <w:szCs w:val="20"/>
                <w:lang w:eastAsia="es-CO"/>
              </w:rPr>
              <w:t>1.83</w:t>
            </w:r>
          </w:p>
        </w:tc>
      </w:tr>
    </w:tbl>
    <w:p w14:paraId="164DE4B2" w14:textId="77777777" w:rsidR="0079179A" w:rsidRPr="000629AF" w:rsidRDefault="0079179A" w:rsidP="0079179A">
      <w:pPr>
        <w:pStyle w:val="Textoindependiente"/>
        <w:spacing w:line="290" w:lineRule="auto"/>
        <w:sectPr w:rsidR="0079179A" w:rsidRPr="000629AF" w:rsidSect="00F575DF">
          <w:type w:val="continuous"/>
          <w:pgSz w:w="12240" w:h="15840"/>
          <w:pgMar w:top="1417" w:right="1701" w:bottom="1417" w:left="1701" w:header="828" w:footer="632" w:gutter="0"/>
          <w:cols w:space="720"/>
          <w:docGrid w:linePitch="326"/>
        </w:sectPr>
      </w:pPr>
    </w:p>
    <w:p w14:paraId="773AED64" w14:textId="77777777" w:rsidR="0079179A" w:rsidRPr="000629AF" w:rsidRDefault="0079179A" w:rsidP="0079179A">
      <w:pPr>
        <w:pStyle w:val="Textoindependiente"/>
        <w:spacing w:before="78"/>
        <w:rPr>
          <w:rFonts w:ascii="Arial"/>
          <w:i/>
          <w:sz w:val="28"/>
        </w:rPr>
      </w:pPr>
    </w:p>
    <w:p w14:paraId="2AB1FFF4" w14:textId="77777777" w:rsidR="0079179A" w:rsidRPr="00B117D1" w:rsidRDefault="0079179A" w:rsidP="00B117D1">
      <w:pPr>
        <w:pStyle w:val="Ttulo1"/>
      </w:pPr>
      <w:bookmarkStart w:id="125" w:name="_bookmark68"/>
      <w:bookmarkStart w:id="126" w:name="_Toc228355666"/>
      <w:bookmarkEnd w:id="125"/>
      <w:r w:rsidRPr="00B117D1">
        <w:t>Análisis de estabilidad</w:t>
      </w:r>
      <w:bookmarkEnd w:id="126"/>
    </w:p>
    <w:p w14:paraId="18CCC4AB" w14:textId="1F3F3967" w:rsidR="00445060" w:rsidRPr="00445060" w:rsidRDefault="00445060" w:rsidP="00445060">
      <w:bookmarkStart w:id="127" w:name="_bookmark69"/>
      <w:bookmarkEnd w:id="127"/>
      <w:r w:rsidRPr="00445060">
        <w:t>Las derivas corresponden a los desplazamientos laterales relativos que experimenta la estructura como consecuencia de las acciones horizontales actuantes, principalmente de origen sísmico. El control de estas deformaciones es un aspecto fundamental en el diseño estructural, tal como lo establece la NSR-10, debido a su relación directa con el comportamiento inelástico de los elementos, la estabilidad global del sistema y el desempeño de los componentes no estructurales.</w:t>
      </w:r>
    </w:p>
    <w:p w14:paraId="6A600E3B" w14:textId="02A18A73" w:rsidR="00445060" w:rsidRPr="00CF746E" w:rsidRDefault="00445060" w:rsidP="00445060">
      <w:r w:rsidRPr="00445060">
        <w:t>Valores elevados de deriva pueden generar afectaciones tanto en elementos estructurales como en aquellos que no forman parte del sistema de resistencia sísmica, tales como muros divisorios, fachadas y acabados, comprometiendo la funcionalidad de la edificación. Por esta razón, la normativa, en la sección A.6.4, define los criterios y límites que deben verificarse para garantizar un comportamiento adecuado frente a este fenómeno.</w:t>
      </w:r>
    </w:p>
    <w:p w14:paraId="28A5646B" w14:textId="77777777" w:rsidR="00514C5C" w:rsidRDefault="00514C5C" w:rsidP="00514C5C">
      <w:pPr>
        <w:pStyle w:val="Textoindependiente"/>
        <w:spacing w:line="290" w:lineRule="auto"/>
        <w:rPr>
          <w:b/>
          <w:bCs/>
          <w:highlight w:val="yellow"/>
          <w:lang w:val="es-CO"/>
        </w:rPr>
      </w:pPr>
      <w:bookmarkStart w:id="128" w:name="_bookmark71"/>
      <w:bookmarkStart w:id="129" w:name="_bookmark72"/>
      <w:bookmarkEnd w:id="128"/>
      <w:bookmarkEnd w:id="129"/>
    </w:p>
    <w:p w14:paraId="03D1BDE1" w14:textId="77777777" w:rsidR="00352D8C" w:rsidRPr="00514C5C" w:rsidRDefault="00352D8C" w:rsidP="00514C5C">
      <w:pPr>
        <w:pStyle w:val="Textoindependiente"/>
        <w:spacing w:line="290" w:lineRule="auto"/>
        <w:rPr>
          <w:b/>
          <w:lang w:val="es-CO"/>
        </w:rPr>
      </w:pPr>
      <w:r w:rsidRPr="00514C5C">
        <w:rPr>
          <w:b/>
          <w:lang w:val="es-CO"/>
        </w:rPr>
        <w:t>Control de derivas y desplazamientos laterales</w:t>
      </w:r>
    </w:p>
    <w:p w14:paraId="206E0EAC" w14:textId="77777777" w:rsidR="00352D8C" w:rsidRPr="00514C5C" w:rsidRDefault="00352D8C" w:rsidP="00352D8C">
      <w:pPr>
        <w:pStyle w:val="Textoindependiente"/>
        <w:spacing w:line="290" w:lineRule="auto"/>
        <w:rPr>
          <w:lang w:val="es-CO"/>
        </w:rPr>
      </w:pPr>
      <w:r w:rsidRPr="00514C5C">
        <w:rPr>
          <w:lang w:val="es-CO"/>
        </w:rPr>
        <w:t>Uno de los aspectos más importantes dentro del análisis sísmico de una edificación corresponde a la evaluación de los desplazamientos laterales y las derivas de entrepiso, ya que estos parámetros permiten verificar el comportamiento global de la estructura frente a las fuerzas horizontales inducidas por el sismo.</w:t>
      </w:r>
    </w:p>
    <w:p w14:paraId="39359D39" w14:textId="245CCE98" w:rsidR="00352D8C" w:rsidRPr="00514C5C" w:rsidRDefault="00352D8C" w:rsidP="00352D8C">
      <w:pPr>
        <w:pStyle w:val="Textoindependiente"/>
        <w:spacing w:line="290" w:lineRule="auto"/>
        <w:rPr>
          <w:lang w:val="es-CO"/>
        </w:rPr>
      </w:pPr>
      <w:r w:rsidRPr="00514C5C">
        <w:rPr>
          <w:lang w:val="es-CO"/>
        </w:rPr>
        <w:t>A partir del modelo estructural desarrollado en SAP2000, se obtuvieron los desplazamientos de cada uno de los nudos asociados al centro de masa de los niveles, considerando las diferentes combinaciones de carga y casos de análisis establecidos previamente. Los resultados mostrados en la tabla corresponden a los desplazamientos en las direcciones principales de análisis (</w:t>
      </w:r>
      <m:oMath>
        <m:r>
          <w:rPr>
            <w:rFonts w:ascii="Cambria Math" w:hAnsi="Cambria Math"/>
            <w:lang w:val="es-CO"/>
          </w:rPr>
          <m:t>U1</m:t>
        </m:r>
      </m:oMath>
      <w:r w:rsidRPr="00514C5C">
        <w:rPr>
          <w:lang w:val="es-CO"/>
        </w:rPr>
        <w:t> y </w:t>
      </w:r>
      <m:oMath>
        <m:r>
          <w:rPr>
            <w:rFonts w:ascii="Cambria Math" w:hAnsi="Cambria Math"/>
            <w:lang w:val="es-CO"/>
          </w:rPr>
          <m:t>U2</m:t>
        </m:r>
      </m:oMath>
      <w:r w:rsidRPr="00514C5C">
        <w:rPr>
          <w:lang w:val="es-CO"/>
        </w:rPr>
        <w:t>), así como a las diferencias relativas entre niveles (</w:t>
      </w:r>
      <m:oMath>
        <m:r>
          <w:rPr>
            <w:rFonts w:ascii="Cambria Math" w:hAnsi="Cambria Math"/>
            <w:lang w:val="es-CO"/>
          </w:rPr>
          <m:t>Dx</m:t>
        </m:r>
      </m:oMath>
      <w:r w:rsidRPr="00514C5C">
        <w:rPr>
          <w:lang w:val="es-CO"/>
        </w:rPr>
        <w:t> y </w:t>
      </w:r>
      <m:oMath>
        <m:r>
          <w:rPr>
            <w:rFonts w:ascii="Cambria Math" w:hAnsi="Cambria Math"/>
            <w:lang w:val="es-CO"/>
          </w:rPr>
          <m:t>Dy</m:t>
        </m:r>
      </m:oMath>
      <w:r w:rsidRPr="00514C5C">
        <w:rPr>
          <w:lang w:val="es-CO"/>
        </w:rPr>
        <w:t>), utilizadas para la evaluación de derivas.</w:t>
      </w:r>
    </w:p>
    <w:p w14:paraId="58DD6B26" w14:textId="77777777" w:rsidR="00352D8C" w:rsidRPr="00514C5C" w:rsidRDefault="00352D8C" w:rsidP="00352D8C">
      <w:pPr>
        <w:pStyle w:val="Textoindependiente"/>
        <w:spacing w:line="290" w:lineRule="auto"/>
        <w:rPr>
          <w:lang w:val="es-CO"/>
        </w:rPr>
      </w:pPr>
      <w:r w:rsidRPr="00514C5C">
        <w:rPr>
          <w:lang w:val="es-CO"/>
        </w:rPr>
        <w:t>La deriva de entrepiso representa la deformación relativa entre dos niveles consecutivos y constituye un indicador fundamental del desempeño sísmico de la estructura, dado que valores excesivos pueden generar daños tanto en elementos estructurales como no estructurales, afectando la estabilidad global de la edificación y el confort de los ocupantes.</w:t>
      </w:r>
    </w:p>
    <w:p w14:paraId="416469AB" w14:textId="213ADA53" w:rsidR="00352D8C" w:rsidRPr="00514C5C" w:rsidRDefault="00352D8C" w:rsidP="00352D8C">
      <w:pPr>
        <w:pStyle w:val="Textoindependiente"/>
        <w:spacing w:line="290" w:lineRule="auto"/>
        <w:rPr>
          <w:lang w:val="es-CO"/>
        </w:rPr>
      </w:pPr>
      <w:r w:rsidRPr="00514C5C">
        <w:rPr>
          <w:lang w:val="es-CO"/>
        </w:rPr>
        <w:t>En el presente proyecto, las derivas fueron evaluadas para ambas direcciones principales del edificio, considerando los efectos producidos por las cargas sísmicas aplicadas en los ejes </w:t>
      </w:r>
      <m:oMath>
        <m:r>
          <w:rPr>
            <w:rFonts w:ascii="Cambria Math" w:hAnsi="Cambria Math"/>
            <w:lang w:val="es-CO"/>
          </w:rPr>
          <m:t>X</m:t>
        </m:r>
      </m:oMath>
      <w:r w:rsidRPr="00514C5C">
        <w:rPr>
          <w:lang w:val="es-CO"/>
        </w:rPr>
        <w:t> y </w:t>
      </w:r>
      <m:oMath>
        <m:r>
          <w:rPr>
            <w:rFonts w:ascii="Cambria Math" w:hAnsi="Cambria Math"/>
            <w:lang w:val="es-CO"/>
          </w:rPr>
          <m:t>Y</m:t>
        </m:r>
      </m:oMath>
      <w:r w:rsidRPr="00514C5C">
        <w:rPr>
          <w:lang w:val="es-CO"/>
        </w:rPr>
        <w:t>. Adicionalmente, se tuvieron en cuenta los efectos de torsión accidental definidos por la NSR-10, lo que permitió obtener una representación más realista del comportamiento dinámico de la estructura.</w:t>
      </w:r>
    </w:p>
    <w:p w14:paraId="4436AF4B" w14:textId="77777777" w:rsidR="00352D8C" w:rsidRPr="00514C5C" w:rsidRDefault="00352D8C" w:rsidP="00352D8C">
      <w:pPr>
        <w:pStyle w:val="Textoindependiente"/>
        <w:spacing w:line="290" w:lineRule="auto"/>
        <w:rPr>
          <w:lang w:val="es-CO"/>
        </w:rPr>
      </w:pPr>
      <w:r w:rsidRPr="00514C5C">
        <w:rPr>
          <w:lang w:val="es-CO"/>
        </w:rPr>
        <w:t xml:space="preserve">Los valores obtenidos evidencian que los desplazamientos laterales presentan una tendencia creciente a medida que aumenta la altura de la edificación, comportamiento esperado en sistemas </w:t>
      </w:r>
      <w:proofErr w:type="spellStart"/>
      <w:r w:rsidRPr="00514C5C">
        <w:rPr>
          <w:lang w:val="es-CO"/>
        </w:rPr>
        <w:t>aporticados</w:t>
      </w:r>
      <w:proofErr w:type="spellEnd"/>
      <w:r w:rsidRPr="00514C5C">
        <w:rPr>
          <w:lang w:val="es-CO"/>
        </w:rPr>
        <w:t xml:space="preserve"> sometidos a cargas sísmicas. Sin embargo, dicha variación se mantiene </w:t>
      </w:r>
      <w:r w:rsidRPr="00514C5C">
        <w:rPr>
          <w:lang w:val="es-CO"/>
        </w:rPr>
        <w:lastRenderedPageBreak/>
        <w:t>dentro de rangos controlados, lo que indica una adecuada distribución de rigidez y una correcta interacción entre vigas, columnas y losas.</w:t>
      </w:r>
    </w:p>
    <w:p w14:paraId="00EFB8DA" w14:textId="77777777" w:rsidR="00352D8C" w:rsidRDefault="00352D8C" w:rsidP="00352D8C">
      <w:pPr>
        <w:pStyle w:val="Textoindependiente"/>
        <w:spacing w:line="290" w:lineRule="auto"/>
        <w:rPr>
          <w:lang w:val="es-CO"/>
        </w:rPr>
      </w:pPr>
      <w:r w:rsidRPr="00514C5C">
        <w:rPr>
          <w:lang w:val="es-CO"/>
        </w:rPr>
        <w:t>Para la determinación de las derivas máximas, se empleó la diferencia de desplazamientos entre niveles consecutivos:</w:t>
      </w:r>
    </w:p>
    <w:p w14:paraId="7D93A79E" w14:textId="77777777" w:rsidR="00C60DA9" w:rsidRPr="00514C5C" w:rsidRDefault="00C60DA9" w:rsidP="00352D8C">
      <w:pPr>
        <w:pStyle w:val="Textoindependiente"/>
        <w:spacing w:line="290" w:lineRule="auto"/>
        <w:rPr>
          <w:lang w:val="es-CO"/>
        </w:rPr>
      </w:pPr>
    </w:p>
    <w:p w14:paraId="07932631" w14:textId="2F0D6D3E" w:rsidR="00352D8C" w:rsidRPr="00514C5C" w:rsidRDefault="007604BF" w:rsidP="00352D8C">
      <w:pPr>
        <w:pStyle w:val="Textoindependiente"/>
        <w:spacing w:line="290" w:lineRule="auto"/>
        <w:rPr>
          <w:lang w:val="es-CO"/>
        </w:rPr>
      </w:pPr>
      <m:oMathPara>
        <m:oMath>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i-1</m:t>
              </m:r>
            </m:sub>
          </m:sSub>
          <m:r>
            <m:rPr>
              <m:sty m:val="p"/>
            </m:rPr>
            <w:rPr>
              <w:lang w:val="es-CO"/>
            </w:rPr>
            <w:br/>
          </m:r>
        </m:oMath>
      </m:oMathPara>
    </w:p>
    <w:p w14:paraId="332CD29C" w14:textId="77777777" w:rsidR="00352D8C" w:rsidRPr="00514C5C" w:rsidRDefault="00352D8C" w:rsidP="00352D8C">
      <w:pPr>
        <w:pStyle w:val="Textoindependiente"/>
        <w:spacing w:line="290" w:lineRule="auto"/>
        <w:rPr>
          <w:lang w:val="es-CO"/>
        </w:rPr>
      </w:pPr>
      <w:r w:rsidRPr="00514C5C">
        <w:rPr>
          <w:lang w:val="es-CO"/>
        </w:rPr>
        <w:t>Donde:</w:t>
      </w:r>
    </w:p>
    <w:p w14:paraId="5998817A" w14:textId="5C7F41CD" w:rsidR="00352D8C" w:rsidRPr="00514C5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oMath>
      <w:r w:rsidR="00352D8C" w:rsidRPr="00514C5C">
        <w:rPr>
          <w:lang w:val="es-CO"/>
        </w:rPr>
        <w:t> = deriva del piso </w:t>
      </w:r>
      <m:oMath>
        <m:r>
          <w:rPr>
            <w:rFonts w:ascii="Cambria Math" w:hAnsi="Cambria Math"/>
            <w:lang w:val="es-CO"/>
          </w:rPr>
          <m:t>i</m:t>
        </m:r>
      </m:oMath>
    </w:p>
    <w:p w14:paraId="4AABFC80" w14:textId="5463BADF" w:rsidR="00352D8C" w:rsidRPr="00514C5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m:t>
            </m:r>
          </m:sub>
        </m:sSub>
      </m:oMath>
      <w:r w:rsidR="00352D8C" w:rsidRPr="00514C5C">
        <w:rPr>
          <w:lang w:val="es-CO"/>
        </w:rPr>
        <w:t> = desplazamiento lateral del nivel analizado</w:t>
      </w:r>
    </w:p>
    <w:p w14:paraId="43028E1F" w14:textId="2CEFAF6D" w:rsidR="00352D8C" w:rsidRDefault="007604BF" w:rsidP="00352D8C">
      <w:pPr>
        <w:pStyle w:val="Textoindependiente"/>
        <w:numPr>
          <w:ilvl w:val="0"/>
          <w:numId w:val="37"/>
        </w:numPr>
        <w:spacing w:line="290" w:lineRule="auto"/>
        <w:rPr>
          <w:lang w:val="es-CO"/>
        </w:rPr>
      </w:pPr>
      <m:oMath>
        <m:sSub>
          <m:sSubPr>
            <m:ctrlPr>
              <w:rPr>
                <w:rFonts w:ascii="Cambria Math" w:hAnsi="Cambria Math"/>
                <w:lang w:val="es-CO"/>
              </w:rPr>
            </m:ctrlPr>
          </m:sSubPr>
          <m:e>
            <m:r>
              <w:rPr>
                <w:rFonts w:ascii="Cambria Math" w:hAnsi="Cambria Math"/>
                <w:lang w:val="es-CO"/>
              </w:rPr>
              <m:t>δ</m:t>
            </m:r>
          </m:e>
          <m:sub>
            <m:r>
              <w:rPr>
                <w:rFonts w:ascii="Cambria Math" w:hAnsi="Cambria Math"/>
                <w:lang w:val="es-CO"/>
              </w:rPr>
              <m:t>i-1</m:t>
            </m:r>
          </m:sub>
        </m:sSub>
      </m:oMath>
      <w:r w:rsidR="00352D8C" w:rsidRPr="00514C5C">
        <w:rPr>
          <w:lang w:val="es-CO"/>
        </w:rPr>
        <w:t> = desplazamiento lateral del nivel inferio</w:t>
      </w:r>
      <w:r w:rsidR="00C60DA9">
        <w:rPr>
          <w:lang w:val="es-CO"/>
        </w:rPr>
        <w:t>r</w:t>
      </w:r>
    </w:p>
    <w:p w14:paraId="132421C1" w14:textId="77777777" w:rsidR="00C60DA9" w:rsidRPr="00514C5C" w:rsidRDefault="00C60DA9" w:rsidP="00C60DA9">
      <w:pPr>
        <w:pStyle w:val="Textoindependiente"/>
        <w:spacing w:line="290" w:lineRule="auto"/>
        <w:rPr>
          <w:lang w:val="es-CO"/>
        </w:rPr>
      </w:pPr>
    </w:p>
    <w:p w14:paraId="54130A03" w14:textId="77777777" w:rsidR="00352D8C" w:rsidRDefault="00352D8C" w:rsidP="00352D8C">
      <w:pPr>
        <w:pStyle w:val="Textoindependiente"/>
        <w:spacing w:line="290" w:lineRule="auto"/>
        <w:rPr>
          <w:lang w:val="es-CO"/>
        </w:rPr>
      </w:pPr>
      <w:r w:rsidRPr="00514C5C">
        <w:rPr>
          <w:lang w:val="es-CO"/>
        </w:rPr>
        <w:t>Posteriormente, la deriva relativa se obtiene mediante:</w:t>
      </w:r>
    </w:p>
    <w:p w14:paraId="1B2A770B" w14:textId="77777777" w:rsidR="00C60DA9" w:rsidRPr="00514C5C" w:rsidRDefault="00C60DA9" w:rsidP="00352D8C">
      <w:pPr>
        <w:pStyle w:val="Textoindependiente"/>
        <w:spacing w:line="290" w:lineRule="auto"/>
        <w:rPr>
          <w:lang w:val="es-CO"/>
        </w:rPr>
      </w:pPr>
    </w:p>
    <w:p w14:paraId="7973EB41" w14:textId="03031949" w:rsidR="00352D8C" w:rsidRPr="00514C5C" w:rsidRDefault="007604BF" w:rsidP="00352D8C">
      <w:pPr>
        <w:pStyle w:val="Textoindependiente"/>
        <w:spacing w:line="290" w:lineRule="auto"/>
        <w:rPr>
          <w:lang w:val="es-CO"/>
        </w:rPr>
      </w:pPr>
      <m:oMathPara>
        <m:oMath>
          <m:sSub>
            <m:sSubPr>
              <m:ctrlPr>
                <w:rPr>
                  <w:rFonts w:ascii="Cambria Math" w:hAnsi="Cambria Math"/>
                  <w:lang w:val="es-CO"/>
                </w:rPr>
              </m:ctrlPr>
            </m:sSubPr>
            <m:e>
              <m:r>
                <w:rPr>
                  <w:rFonts w:ascii="Cambria Math" w:hAnsi="Cambria Math"/>
                  <w:lang w:val="es-CO"/>
                </w:rPr>
                <m:t>θ</m:t>
              </m:r>
            </m:e>
            <m:sub>
              <m:r>
                <w:rPr>
                  <w:rFonts w:ascii="Cambria Math" w:hAnsi="Cambria Math"/>
                  <w:lang w:val="es-CO"/>
                </w:rPr>
                <m:t>i</m:t>
              </m:r>
            </m:sub>
          </m:sSub>
          <m:r>
            <w:rPr>
              <w:rFonts w:ascii="Cambria Math" w:hAnsi="Cambria Math"/>
              <w:lang w:val="es-CO"/>
            </w:rPr>
            <m:t>=</m:t>
          </m:r>
          <m:f>
            <m:fPr>
              <m:ctrlPr>
                <w:rPr>
                  <w:rFonts w:ascii="Cambria Math" w:hAnsi="Cambria Math"/>
                  <w:lang w:val="es-CO"/>
                </w:rPr>
              </m:ctrlPr>
            </m:fPr>
            <m:num>
              <m:sSub>
                <m:sSubPr>
                  <m:ctrlPr>
                    <w:rPr>
                      <w:rFonts w:ascii="Cambria Math" w:hAnsi="Cambria Math"/>
                      <w:lang w:val="es-CO"/>
                    </w:rPr>
                  </m:ctrlPr>
                </m:sSubPr>
                <m:e>
                  <m:r>
                    <m:rPr>
                      <m:sty m:val="p"/>
                    </m:rPr>
                    <w:rPr>
                      <w:rFonts w:ascii="Cambria Math" w:hAnsi="Cambria Math"/>
                      <w:lang w:val="es-CO"/>
                    </w:rPr>
                    <m:t>Δ</m:t>
                  </m:r>
                </m:e>
                <m:sub>
                  <m:r>
                    <w:rPr>
                      <w:rFonts w:ascii="Cambria Math" w:hAnsi="Cambria Math"/>
                      <w:lang w:val="es-CO"/>
                    </w:rPr>
                    <m:t>i</m:t>
                  </m:r>
                </m:sub>
              </m:sSub>
            </m:num>
            <m:den>
              <m:sSub>
                <m:sSubPr>
                  <m:ctrlPr>
                    <w:rPr>
                      <w:rFonts w:ascii="Cambria Math" w:hAnsi="Cambria Math"/>
                      <w:lang w:val="es-CO"/>
                    </w:rPr>
                  </m:ctrlPr>
                </m:sSubPr>
                <m:e>
                  <m:r>
                    <w:rPr>
                      <w:rFonts w:ascii="Cambria Math" w:hAnsi="Cambria Math"/>
                      <w:lang w:val="es-CO"/>
                    </w:rPr>
                    <m:t>h</m:t>
                  </m:r>
                </m:e>
                <m:sub>
                  <m:r>
                    <w:rPr>
                      <w:rFonts w:ascii="Cambria Math" w:hAnsi="Cambria Math"/>
                      <w:lang w:val="es-CO"/>
                    </w:rPr>
                    <m:t>i</m:t>
                  </m:r>
                </m:sub>
              </m:sSub>
            </m:den>
          </m:f>
          <m:r>
            <m:rPr>
              <m:sty m:val="p"/>
            </m:rPr>
            <w:rPr>
              <w:lang w:val="es-CO"/>
            </w:rPr>
            <w:br/>
          </m:r>
        </m:oMath>
      </m:oMathPara>
    </w:p>
    <w:p w14:paraId="6F151878" w14:textId="77777777" w:rsidR="00352D8C" w:rsidRPr="00514C5C" w:rsidRDefault="00352D8C" w:rsidP="00352D8C">
      <w:pPr>
        <w:pStyle w:val="Textoindependiente"/>
        <w:spacing w:line="290" w:lineRule="auto"/>
        <w:rPr>
          <w:lang w:val="es-CO"/>
        </w:rPr>
      </w:pPr>
      <w:r w:rsidRPr="00514C5C">
        <w:rPr>
          <w:lang w:val="es-CO"/>
        </w:rPr>
        <w:t>Donde:</w:t>
      </w:r>
    </w:p>
    <w:p w14:paraId="1758972D" w14:textId="7C655B87" w:rsidR="00352D8C" w:rsidRPr="00514C5C" w:rsidRDefault="007604BF" w:rsidP="00352D8C">
      <w:pPr>
        <w:pStyle w:val="Textoindependiente"/>
        <w:numPr>
          <w:ilvl w:val="0"/>
          <w:numId w:val="38"/>
        </w:numPr>
        <w:spacing w:line="290" w:lineRule="auto"/>
        <w:rPr>
          <w:lang w:val="es-CO"/>
        </w:rPr>
      </w:pPr>
      <m:oMath>
        <m:sSub>
          <m:sSubPr>
            <m:ctrlPr>
              <w:rPr>
                <w:rFonts w:ascii="Cambria Math" w:hAnsi="Cambria Math"/>
                <w:lang w:val="es-CO"/>
              </w:rPr>
            </m:ctrlPr>
          </m:sSubPr>
          <m:e>
            <m:r>
              <w:rPr>
                <w:rFonts w:ascii="Cambria Math" w:hAnsi="Cambria Math"/>
                <w:lang w:val="es-CO"/>
              </w:rPr>
              <m:t>θ</m:t>
            </m:r>
          </m:e>
          <m:sub>
            <m:r>
              <w:rPr>
                <w:rFonts w:ascii="Cambria Math" w:hAnsi="Cambria Math"/>
                <w:lang w:val="es-CO"/>
              </w:rPr>
              <m:t>i</m:t>
            </m:r>
          </m:sub>
        </m:sSub>
      </m:oMath>
      <w:r w:rsidR="00352D8C" w:rsidRPr="00514C5C">
        <w:rPr>
          <w:lang w:val="es-CO"/>
        </w:rPr>
        <w:t> = deriva relativa de entrepiso</w:t>
      </w:r>
    </w:p>
    <w:p w14:paraId="3CAC5C42" w14:textId="10D84050" w:rsidR="00352D8C" w:rsidRDefault="007604BF" w:rsidP="00352D8C">
      <w:pPr>
        <w:pStyle w:val="Textoindependiente"/>
        <w:numPr>
          <w:ilvl w:val="0"/>
          <w:numId w:val="38"/>
        </w:numPr>
        <w:spacing w:line="290" w:lineRule="auto"/>
        <w:rPr>
          <w:lang w:val="es-CO"/>
        </w:rPr>
      </w:pPr>
      <m:oMath>
        <m:sSub>
          <m:sSubPr>
            <m:ctrlPr>
              <w:rPr>
                <w:rFonts w:ascii="Cambria Math" w:hAnsi="Cambria Math"/>
                <w:lang w:val="es-CO"/>
              </w:rPr>
            </m:ctrlPr>
          </m:sSubPr>
          <m:e>
            <m:r>
              <w:rPr>
                <w:rFonts w:ascii="Cambria Math" w:hAnsi="Cambria Math"/>
                <w:lang w:val="es-CO"/>
              </w:rPr>
              <m:t>h</m:t>
            </m:r>
          </m:e>
          <m:sub>
            <m:r>
              <w:rPr>
                <w:rFonts w:ascii="Cambria Math" w:hAnsi="Cambria Math"/>
                <w:lang w:val="es-CO"/>
              </w:rPr>
              <m:t>i</m:t>
            </m:r>
          </m:sub>
        </m:sSub>
      </m:oMath>
      <w:r w:rsidR="00352D8C" w:rsidRPr="00514C5C">
        <w:rPr>
          <w:lang w:val="es-CO"/>
        </w:rPr>
        <w:t> = altura del entrepiso correspondiente</w:t>
      </w:r>
    </w:p>
    <w:p w14:paraId="555D0DAF" w14:textId="77777777" w:rsidR="00F40D61" w:rsidRPr="00514C5C" w:rsidRDefault="00F40D61" w:rsidP="00F40D61">
      <w:pPr>
        <w:pStyle w:val="Textoindependiente"/>
        <w:spacing w:line="290" w:lineRule="auto"/>
        <w:rPr>
          <w:lang w:val="es-CO"/>
        </w:rPr>
      </w:pPr>
    </w:p>
    <w:p w14:paraId="3B5C31AF" w14:textId="77777777" w:rsidR="00352D8C" w:rsidRPr="00514C5C" w:rsidRDefault="00352D8C" w:rsidP="00352D8C">
      <w:pPr>
        <w:pStyle w:val="Textoindependiente"/>
        <w:spacing w:line="290" w:lineRule="auto"/>
        <w:rPr>
          <w:lang w:val="es-CO"/>
        </w:rPr>
      </w:pPr>
      <w:r w:rsidRPr="00514C5C">
        <w:rPr>
          <w:lang w:val="es-CO"/>
        </w:rPr>
        <w:t>A partir de los resultados obtenidos, se observa que las mayores derivas se presentan en los niveles intermedios y superiores, debido a la acumulación progresiva de desplazamientos a lo largo de la altura del edificio. No obstante, los valores permanecen dentro de los límites admisibles establecidos por la NSR-10 para edificaciones de uso residencial, garantizando un comportamiento adecuado frente a eventos sísmicos.</w:t>
      </w:r>
    </w:p>
    <w:p w14:paraId="5AEADB04" w14:textId="77777777" w:rsidR="00352D8C" w:rsidRPr="00514C5C" w:rsidRDefault="00352D8C" w:rsidP="00352D8C">
      <w:pPr>
        <w:pStyle w:val="Textoindependiente"/>
        <w:spacing w:line="290" w:lineRule="auto"/>
        <w:rPr>
          <w:lang w:val="es-CO"/>
        </w:rPr>
      </w:pPr>
      <w:r w:rsidRPr="00514C5C">
        <w:rPr>
          <w:lang w:val="es-CO"/>
        </w:rPr>
        <w:t>Es importante destacar que la configuración estructural del proyecto influye directamente en la distribución de desplazamientos. La presencia de voladizos, variaciones en la distribución de vigas y diferencias geométricas entre el primer nivel y los pisos superiores genera cambios en la rigidez lateral del sistema, los cuales fueron adecuadamente representados dentro del modelo numérico.</w:t>
      </w:r>
    </w:p>
    <w:p w14:paraId="7EE11D7D" w14:textId="77777777" w:rsidR="00352D8C" w:rsidRPr="00514C5C" w:rsidRDefault="00352D8C" w:rsidP="00352D8C">
      <w:pPr>
        <w:pStyle w:val="Textoindependiente"/>
        <w:spacing w:line="290" w:lineRule="auto"/>
        <w:rPr>
          <w:lang w:val="es-CO"/>
        </w:rPr>
      </w:pPr>
      <w:r w:rsidRPr="00514C5C">
        <w:rPr>
          <w:lang w:val="es-CO"/>
        </w:rPr>
        <w:t>Asimismo, la disposición estratégica de las columnas y la combinación entre elementos perimetrales e interiores permitió mejorar el control de deformaciones laterales, evitando concentraciones excesivas de deriva y favoreciendo un comportamiento más uniforme de la estructura.</w:t>
      </w:r>
    </w:p>
    <w:p w14:paraId="1D3539FA" w14:textId="77777777" w:rsidR="00352D8C" w:rsidRPr="00514C5C" w:rsidRDefault="00352D8C" w:rsidP="00352D8C">
      <w:pPr>
        <w:pStyle w:val="Textoindependiente"/>
        <w:spacing w:line="290" w:lineRule="auto"/>
        <w:rPr>
          <w:lang w:val="es-CO"/>
        </w:rPr>
      </w:pPr>
      <w:r w:rsidRPr="00514C5C">
        <w:rPr>
          <w:lang w:val="es-CO"/>
        </w:rPr>
        <w:t>En términos generales, los resultados obtenidos permiten concluir que la edificación presenta un desempeño satisfactorio respecto al control de desplazamientos y derivas, evidenciando que la configuración estructural adoptada proporciona niveles adecuados de rigidez, estabilidad y capacidad de disipación de energía frente a solicitaciones sísmicas.</w:t>
      </w:r>
    </w:p>
    <w:p w14:paraId="173781C7" w14:textId="77777777" w:rsidR="00CF746E" w:rsidRDefault="00CF746E" w:rsidP="0079179A">
      <w:pPr>
        <w:pStyle w:val="Textoindependiente"/>
        <w:spacing w:line="290" w:lineRule="auto"/>
        <w:rPr>
          <w:highlight w:val="yellow"/>
          <w:lang w:val="es-CO"/>
        </w:rPr>
      </w:pPr>
    </w:p>
    <w:p w14:paraId="44B8EA67" w14:textId="1F682C4B" w:rsidR="00F82A5E" w:rsidRDefault="00F82A5E" w:rsidP="00F82A5E">
      <w:pPr>
        <w:pStyle w:val="Descripcin"/>
        <w:keepNext/>
        <w:jc w:val="center"/>
      </w:pPr>
      <w:bookmarkStart w:id="130" w:name="_Toc228323907"/>
      <w:r>
        <w:t xml:space="preserve">Tabla </w:t>
      </w:r>
      <w:r>
        <w:fldChar w:fldCharType="begin"/>
      </w:r>
      <w:r>
        <w:instrText xml:space="preserve"> SEQ Tabla \* ARABIC </w:instrText>
      </w:r>
      <w:r>
        <w:fldChar w:fldCharType="separate"/>
      </w:r>
      <w:r w:rsidR="00C51F93">
        <w:rPr>
          <w:noProof/>
        </w:rPr>
        <w:t>54</w:t>
      </w:r>
      <w:r>
        <w:fldChar w:fldCharType="end"/>
      </w:r>
      <w:r>
        <w:t>. Desplazamientos en uniones.</w:t>
      </w:r>
      <w:bookmarkEnd w:id="130"/>
    </w:p>
    <w:tbl>
      <w:tblPr>
        <w:tblW w:w="8728" w:type="dxa"/>
        <w:tblCellMar>
          <w:left w:w="70" w:type="dxa"/>
          <w:right w:w="70" w:type="dxa"/>
        </w:tblCellMar>
        <w:tblLook w:val="04A0" w:firstRow="1" w:lastRow="0" w:firstColumn="1" w:lastColumn="0" w:noHBand="0" w:noVBand="1"/>
      </w:tblPr>
      <w:tblGrid>
        <w:gridCol w:w="569"/>
        <w:gridCol w:w="1364"/>
        <w:gridCol w:w="1422"/>
        <w:gridCol w:w="1460"/>
        <w:gridCol w:w="1460"/>
        <w:gridCol w:w="1131"/>
        <w:gridCol w:w="1322"/>
      </w:tblGrid>
      <w:tr w:rsidR="009B1959" w:rsidRPr="009B1959" w14:paraId="2F265A1B" w14:textId="77777777" w:rsidTr="0062293B">
        <w:trPr>
          <w:trHeight w:val="300"/>
        </w:trPr>
        <w:tc>
          <w:tcPr>
            <w:tcW w:w="8728" w:type="dxa"/>
            <w:gridSpan w:val="7"/>
            <w:tcBorders>
              <w:top w:val="single" w:sz="4" w:space="0" w:color="auto"/>
              <w:left w:val="single" w:sz="4" w:space="0" w:color="auto"/>
              <w:bottom w:val="single" w:sz="4" w:space="0" w:color="auto"/>
              <w:right w:val="single" w:sz="4" w:space="0" w:color="000000"/>
            </w:tcBorders>
            <w:shd w:val="clear" w:color="000000" w:fill="33CCCC"/>
            <w:noWrap/>
            <w:vAlign w:val="center"/>
            <w:hideMark/>
          </w:tcPr>
          <w:p w14:paraId="22EE685C"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 xml:space="preserve">TABLE:  Joint </w:t>
            </w:r>
            <w:proofErr w:type="spellStart"/>
            <w:r w:rsidRPr="009B1959">
              <w:rPr>
                <w:rFonts w:ascii="Aptos Narrow" w:eastAsia="Times New Roman" w:hAnsi="Aptos Narrow" w:cs="Times New Roman"/>
                <w:b/>
                <w:bCs/>
                <w:color w:val="000000"/>
                <w:kern w:val="0"/>
                <w:sz w:val="22"/>
                <w:lang w:val="es-CO" w:eastAsia="es-CO"/>
                <w14:ligatures w14:val="none"/>
              </w:rPr>
              <w:t>Displacements</w:t>
            </w:r>
            <w:proofErr w:type="spellEnd"/>
          </w:p>
        </w:tc>
      </w:tr>
      <w:tr w:rsidR="009B1959" w:rsidRPr="009B1959" w14:paraId="0A2C9BC1" w14:textId="77777777" w:rsidTr="0062293B">
        <w:trPr>
          <w:trHeight w:val="300"/>
        </w:trPr>
        <w:tc>
          <w:tcPr>
            <w:tcW w:w="569" w:type="dxa"/>
            <w:tcBorders>
              <w:top w:val="nil"/>
              <w:left w:val="single" w:sz="4" w:space="0" w:color="auto"/>
              <w:bottom w:val="single" w:sz="4" w:space="0" w:color="auto"/>
              <w:right w:val="single" w:sz="4" w:space="0" w:color="auto"/>
            </w:tcBorders>
            <w:shd w:val="clear" w:color="000000" w:fill="CCFFFF"/>
            <w:noWrap/>
            <w:vAlign w:val="center"/>
            <w:hideMark/>
          </w:tcPr>
          <w:p w14:paraId="6D5B78A0"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Joint</w:t>
            </w:r>
          </w:p>
        </w:tc>
        <w:tc>
          <w:tcPr>
            <w:tcW w:w="1364" w:type="dxa"/>
            <w:tcBorders>
              <w:top w:val="nil"/>
              <w:left w:val="nil"/>
              <w:bottom w:val="single" w:sz="4" w:space="0" w:color="auto"/>
              <w:right w:val="single" w:sz="4" w:space="0" w:color="auto"/>
            </w:tcBorders>
            <w:shd w:val="clear" w:color="000000" w:fill="CCFFFF"/>
            <w:noWrap/>
            <w:vAlign w:val="center"/>
            <w:hideMark/>
          </w:tcPr>
          <w:p w14:paraId="692F8284"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proofErr w:type="spellStart"/>
            <w:r w:rsidRPr="009B1959">
              <w:rPr>
                <w:rFonts w:ascii="Aptos Narrow" w:eastAsia="Times New Roman" w:hAnsi="Aptos Narrow" w:cs="Times New Roman"/>
                <w:b/>
                <w:bCs/>
                <w:color w:val="000000"/>
                <w:kern w:val="0"/>
                <w:sz w:val="22"/>
                <w:lang w:val="es-CO" w:eastAsia="es-CO"/>
                <w14:ligatures w14:val="none"/>
              </w:rPr>
              <w:t>OutputCase</w:t>
            </w:r>
            <w:proofErr w:type="spellEnd"/>
          </w:p>
        </w:tc>
        <w:tc>
          <w:tcPr>
            <w:tcW w:w="1422" w:type="dxa"/>
            <w:tcBorders>
              <w:top w:val="nil"/>
              <w:left w:val="nil"/>
              <w:bottom w:val="single" w:sz="4" w:space="0" w:color="auto"/>
              <w:right w:val="single" w:sz="4" w:space="0" w:color="auto"/>
            </w:tcBorders>
            <w:shd w:val="clear" w:color="000000" w:fill="CCFFFF"/>
            <w:noWrap/>
            <w:vAlign w:val="center"/>
            <w:hideMark/>
          </w:tcPr>
          <w:p w14:paraId="5EAEED79"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CaseType</w:t>
            </w:r>
          </w:p>
        </w:tc>
        <w:tc>
          <w:tcPr>
            <w:tcW w:w="1460" w:type="dxa"/>
            <w:tcBorders>
              <w:top w:val="nil"/>
              <w:left w:val="nil"/>
              <w:bottom w:val="single" w:sz="4" w:space="0" w:color="auto"/>
              <w:right w:val="single" w:sz="4" w:space="0" w:color="auto"/>
            </w:tcBorders>
            <w:shd w:val="clear" w:color="000000" w:fill="CCFFFF"/>
            <w:noWrap/>
            <w:vAlign w:val="center"/>
            <w:hideMark/>
          </w:tcPr>
          <w:p w14:paraId="77D92DE5"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U1</w:t>
            </w:r>
          </w:p>
        </w:tc>
        <w:tc>
          <w:tcPr>
            <w:tcW w:w="1460" w:type="dxa"/>
            <w:tcBorders>
              <w:top w:val="nil"/>
              <w:left w:val="nil"/>
              <w:bottom w:val="single" w:sz="4" w:space="0" w:color="auto"/>
              <w:right w:val="single" w:sz="4" w:space="0" w:color="auto"/>
            </w:tcBorders>
            <w:shd w:val="clear" w:color="000000" w:fill="CCFFFF"/>
            <w:noWrap/>
            <w:vAlign w:val="center"/>
            <w:hideMark/>
          </w:tcPr>
          <w:p w14:paraId="61C29C75"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U2</w:t>
            </w:r>
          </w:p>
        </w:tc>
        <w:tc>
          <w:tcPr>
            <w:tcW w:w="1131" w:type="dxa"/>
            <w:tcBorders>
              <w:top w:val="nil"/>
              <w:left w:val="nil"/>
              <w:bottom w:val="single" w:sz="4" w:space="0" w:color="auto"/>
              <w:right w:val="single" w:sz="4" w:space="0" w:color="auto"/>
            </w:tcBorders>
            <w:shd w:val="clear" w:color="000000" w:fill="CCFFFF"/>
            <w:noWrap/>
            <w:vAlign w:val="center"/>
            <w:hideMark/>
          </w:tcPr>
          <w:p w14:paraId="01F90E7F"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proofErr w:type="spellStart"/>
            <w:r w:rsidRPr="009B1959">
              <w:rPr>
                <w:rFonts w:ascii="Aptos Narrow" w:eastAsia="Times New Roman" w:hAnsi="Aptos Narrow" w:cs="Times New Roman"/>
                <w:b/>
                <w:bCs/>
                <w:color w:val="000000"/>
                <w:kern w:val="0"/>
                <w:sz w:val="22"/>
                <w:lang w:val="es-CO" w:eastAsia="es-CO"/>
                <w14:ligatures w14:val="none"/>
              </w:rPr>
              <w:t>Dx</w:t>
            </w:r>
            <w:proofErr w:type="spellEnd"/>
          </w:p>
        </w:tc>
        <w:tc>
          <w:tcPr>
            <w:tcW w:w="1322" w:type="dxa"/>
            <w:tcBorders>
              <w:top w:val="nil"/>
              <w:left w:val="nil"/>
              <w:bottom w:val="single" w:sz="4" w:space="0" w:color="auto"/>
              <w:right w:val="single" w:sz="4" w:space="0" w:color="auto"/>
            </w:tcBorders>
            <w:shd w:val="clear" w:color="000000" w:fill="CCFFFF"/>
            <w:noWrap/>
            <w:vAlign w:val="center"/>
            <w:hideMark/>
          </w:tcPr>
          <w:p w14:paraId="4AADD762" w14:textId="77777777" w:rsidR="009B1959" w:rsidRPr="009B1959" w:rsidRDefault="009B1959" w:rsidP="009B1959">
            <w:pPr>
              <w:spacing w:after="0" w:line="240" w:lineRule="auto"/>
              <w:jc w:val="center"/>
              <w:rPr>
                <w:rFonts w:ascii="Aptos Narrow" w:eastAsia="Times New Roman" w:hAnsi="Aptos Narrow" w:cs="Times New Roman"/>
                <w:b/>
                <w:bCs/>
                <w:color w:val="000000"/>
                <w:kern w:val="0"/>
                <w:sz w:val="22"/>
                <w:lang w:val="es-CO" w:eastAsia="es-CO"/>
                <w14:ligatures w14:val="none"/>
              </w:rPr>
            </w:pPr>
            <w:r w:rsidRPr="009B1959">
              <w:rPr>
                <w:rFonts w:ascii="Aptos Narrow" w:eastAsia="Times New Roman" w:hAnsi="Aptos Narrow" w:cs="Times New Roman"/>
                <w:b/>
                <w:bCs/>
                <w:color w:val="000000"/>
                <w:kern w:val="0"/>
                <w:sz w:val="22"/>
                <w:lang w:val="es-CO" w:eastAsia="es-CO"/>
                <w14:ligatures w14:val="none"/>
              </w:rPr>
              <w:t>Dy</w:t>
            </w:r>
          </w:p>
        </w:tc>
      </w:tr>
      <w:tr w:rsidR="009B1959" w:rsidRPr="009B1959" w14:paraId="597366D1" w14:textId="77777777" w:rsidTr="0062293B">
        <w:trPr>
          <w:trHeight w:val="315"/>
        </w:trPr>
        <w:tc>
          <w:tcPr>
            <w:tcW w:w="569" w:type="dxa"/>
            <w:tcBorders>
              <w:top w:val="nil"/>
              <w:left w:val="single" w:sz="4" w:space="0" w:color="auto"/>
              <w:bottom w:val="single" w:sz="4" w:space="0" w:color="auto"/>
              <w:right w:val="single" w:sz="4" w:space="0" w:color="auto"/>
            </w:tcBorders>
            <w:shd w:val="clear" w:color="000000" w:fill="CCFFFF"/>
            <w:noWrap/>
            <w:vAlign w:val="center"/>
            <w:hideMark/>
          </w:tcPr>
          <w:p w14:paraId="6C5FFAB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364" w:type="dxa"/>
            <w:tcBorders>
              <w:top w:val="nil"/>
              <w:left w:val="nil"/>
              <w:bottom w:val="single" w:sz="4" w:space="0" w:color="auto"/>
              <w:right w:val="single" w:sz="4" w:space="0" w:color="auto"/>
            </w:tcBorders>
            <w:shd w:val="clear" w:color="000000" w:fill="CCFFFF"/>
            <w:noWrap/>
            <w:vAlign w:val="center"/>
            <w:hideMark/>
          </w:tcPr>
          <w:p w14:paraId="3922939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422" w:type="dxa"/>
            <w:tcBorders>
              <w:top w:val="nil"/>
              <w:left w:val="nil"/>
              <w:bottom w:val="single" w:sz="4" w:space="0" w:color="auto"/>
              <w:right w:val="single" w:sz="4" w:space="0" w:color="auto"/>
            </w:tcBorders>
            <w:shd w:val="clear" w:color="000000" w:fill="CCFFFF"/>
            <w:noWrap/>
            <w:vAlign w:val="center"/>
            <w:hideMark/>
          </w:tcPr>
          <w:p w14:paraId="7E845EB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Text</w:t>
            </w:r>
          </w:p>
        </w:tc>
        <w:tc>
          <w:tcPr>
            <w:tcW w:w="1460" w:type="dxa"/>
            <w:tcBorders>
              <w:top w:val="nil"/>
              <w:left w:val="nil"/>
              <w:bottom w:val="single" w:sz="4" w:space="0" w:color="auto"/>
              <w:right w:val="single" w:sz="4" w:space="0" w:color="auto"/>
            </w:tcBorders>
            <w:shd w:val="clear" w:color="000000" w:fill="CCFFFF"/>
            <w:noWrap/>
            <w:vAlign w:val="center"/>
            <w:hideMark/>
          </w:tcPr>
          <w:p w14:paraId="37329D6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m</w:t>
            </w:r>
          </w:p>
        </w:tc>
        <w:tc>
          <w:tcPr>
            <w:tcW w:w="1460" w:type="dxa"/>
            <w:tcBorders>
              <w:top w:val="nil"/>
              <w:left w:val="nil"/>
              <w:bottom w:val="single" w:sz="4" w:space="0" w:color="auto"/>
              <w:right w:val="single" w:sz="4" w:space="0" w:color="auto"/>
            </w:tcBorders>
            <w:shd w:val="clear" w:color="000000" w:fill="CCFFFF"/>
            <w:noWrap/>
            <w:vAlign w:val="center"/>
            <w:hideMark/>
          </w:tcPr>
          <w:p w14:paraId="2BCD22E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m</w:t>
            </w:r>
          </w:p>
        </w:tc>
        <w:tc>
          <w:tcPr>
            <w:tcW w:w="1131" w:type="dxa"/>
            <w:tcBorders>
              <w:top w:val="nil"/>
              <w:left w:val="nil"/>
              <w:bottom w:val="single" w:sz="4" w:space="0" w:color="auto"/>
              <w:right w:val="single" w:sz="4" w:space="0" w:color="auto"/>
            </w:tcBorders>
            <w:shd w:val="clear" w:color="000000" w:fill="CCFFFF"/>
            <w:noWrap/>
            <w:vAlign w:val="center"/>
            <w:hideMark/>
          </w:tcPr>
          <w:p w14:paraId="77C0D16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 </w:t>
            </w:r>
          </w:p>
        </w:tc>
        <w:tc>
          <w:tcPr>
            <w:tcW w:w="1322" w:type="dxa"/>
            <w:tcBorders>
              <w:top w:val="nil"/>
              <w:left w:val="nil"/>
              <w:bottom w:val="single" w:sz="4" w:space="0" w:color="auto"/>
              <w:right w:val="single" w:sz="4" w:space="0" w:color="auto"/>
            </w:tcBorders>
            <w:shd w:val="clear" w:color="000000" w:fill="CCFFFF"/>
            <w:noWrap/>
            <w:vAlign w:val="center"/>
            <w:hideMark/>
          </w:tcPr>
          <w:p w14:paraId="3B2D71C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 </w:t>
            </w:r>
          </w:p>
        </w:tc>
      </w:tr>
      <w:tr w:rsidR="009B1959" w:rsidRPr="009B1959" w14:paraId="0F63820C"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B3C333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0F86D12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42119F4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9183AC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0.020357</w:t>
            </w:r>
          </w:p>
        </w:tc>
        <w:tc>
          <w:tcPr>
            <w:tcW w:w="1460" w:type="dxa"/>
            <w:tcBorders>
              <w:top w:val="nil"/>
              <w:left w:val="nil"/>
              <w:bottom w:val="single" w:sz="4" w:space="0" w:color="auto"/>
              <w:right w:val="single" w:sz="4" w:space="0" w:color="auto"/>
            </w:tcBorders>
            <w:noWrap/>
            <w:vAlign w:val="center"/>
            <w:hideMark/>
          </w:tcPr>
          <w:p w14:paraId="7194229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-0.000187</w:t>
            </w:r>
          </w:p>
        </w:tc>
        <w:tc>
          <w:tcPr>
            <w:tcW w:w="1131" w:type="dxa"/>
            <w:tcBorders>
              <w:top w:val="nil"/>
              <w:left w:val="nil"/>
              <w:bottom w:val="single" w:sz="4" w:space="0" w:color="auto"/>
              <w:right w:val="single" w:sz="4" w:space="0" w:color="auto"/>
            </w:tcBorders>
            <w:noWrap/>
            <w:vAlign w:val="center"/>
            <w:hideMark/>
          </w:tcPr>
          <w:p w14:paraId="5B00A29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0.020357</w:t>
            </w:r>
          </w:p>
        </w:tc>
        <w:tc>
          <w:tcPr>
            <w:tcW w:w="1322" w:type="dxa"/>
            <w:tcBorders>
              <w:top w:val="nil"/>
              <w:left w:val="nil"/>
              <w:bottom w:val="single" w:sz="4" w:space="0" w:color="auto"/>
              <w:right w:val="single" w:sz="4" w:space="0" w:color="auto"/>
            </w:tcBorders>
            <w:noWrap/>
            <w:vAlign w:val="center"/>
            <w:hideMark/>
          </w:tcPr>
          <w:p w14:paraId="426A9F0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-0.000187</w:t>
            </w:r>
          </w:p>
        </w:tc>
      </w:tr>
      <w:tr w:rsidR="009B1959" w:rsidRPr="009B1959" w14:paraId="03CA579B"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780CA2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22D8BC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6FB9A00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F3E58F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0.04685</w:t>
            </w:r>
          </w:p>
        </w:tc>
        <w:tc>
          <w:tcPr>
            <w:tcW w:w="1460" w:type="dxa"/>
            <w:tcBorders>
              <w:top w:val="nil"/>
              <w:left w:val="nil"/>
              <w:bottom w:val="single" w:sz="4" w:space="0" w:color="auto"/>
              <w:right w:val="single" w:sz="4" w:space="0" w:color="auto"/>
            </w:tcBorders>
            <w:noWrap/>
            <w:vAlign w:val="center"/>
            <w:hideMark/>
          </w:tcPr>
          <w:p w14:paraId="55E8870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-0.000416</w:t>
            </w:r>
          </w:p>
        </w:tc>
        <w:tc>
          <w:tcPr>
            <w:tcW w:w="1131" w:type="dxa"/>
            <w:tcBorders>
              <w:top w:val="nil"/>
              <w:left w:val="nil"/>
              <w:bottom w:val="single" w:sz="4" w:space="0" w:color="auto"/>
              <w:right w:val="single" w:sz="4" w:space="0" w:color="auto"/>
            </w:tcBorders>
            <w:noWrap/>
            <w:vAlign w:val="center"/>
            <w:hideMark/>
          </w:tcPr>
          <w:p w14:paraId="548FE1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0.026493</w:t>
            </w:r>
          </w:p>
        </w:tc>
        <w:tc>
          <w:tcPr>
            <w:tcW w:w="1322" w:type="dxa"/>
            <w:tcBorders>
              <w:top w:val="nil"/>
              <w:left w:val="nil"/>
              <w:bottom w:val="single" w:sz="4" w:space="0" w:color="auto"/>
              <w:right w:val="single" w:sz="4" w:space="0" w:color="auto"/>
            </w:tcBorders>
            <w:noWrap/>
            <w:vAlign w:val="center"/>
            <w:hideMark/>
          </w:tcPr>
          <w:p w14:paraId="2EC9839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-0.000229</w:t>
            </w:r>
          </w:p>
        </w:tc>
      </w:tr>
      <w:tr w:rsidR="009B1959" w:rsidRPr="009B1959" w14:paraId="3CC800A3"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48F92A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12FAC7A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39C8F14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6CDC4A4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0.070889</w:t>
            </w:r>
          </w:p>
        </w:tc>
        <w:tc>
          <w:tcPr>
            <w:tcW w:w="1460" w:type="dxa"/>
            <w:tcBorders>
              <w:top w:val="nil"/>
              <w:left w:val="nil"/>
              <w:bottom w:val="single" w:sz="4" w:space="0" w:color="auto"/>
              <w:right w:val="single" w:sz="4" w:space="0" w:color="auto"/>
            </w:tcBorders>
            <w:noWrap/>
            <w:vAlign w:val="center"/>
            <w:hideMark/>
          </w:tcPr>
          <w:p w14:paraId="5A1AE68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-0.000618</w:t>
            </w:r>
          </w:p>
        </w:tc>
        <w:tc>
          <w:tcPr>
            <w:tcW w:w="1131" w:type="dxa"/>
            <w:tcBorders>
              <w:top w:val="nil"/>
              <w:left w:val="nil"/>
              <w:bottom w:val="single" w:sz="4" w:space="0" w:color="auto"/>
              <w:right w:val="single" w:sz="4" w:space="0" w:color="auto"/>
            </w:tcBorders>
            <w:noWrap/>
            <w:vAlign w:val="center"/>
            <w:hideMark/>
          </w:tcPr>
          <w:p w14:paraId="5509B2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0.024039</w:t>
            </w:r>
          </w:p>
        </w:tc>
        <w:tc>
          <w:tcPr>
            <w:tcW w:w="1322" w:type="dxa"/>
            <w:tcBorders>
              <w:top w:val="nil"/>
              <w:left w:val="nil"/>
              <w:bottom w:val="single" w:sz="4" w:space="0" w:color="auto"/>
              <w:right w:val="single" w:sz="4" w:space="0" w:color="auto"/>
            </w:tcBorders>
            <w:noWrap/>
            <w:vAlign w:val="center"/>
            <w:hideMark/>
          </w:tcPr>
          <w:p w14:paraId="701DA82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-0.000202</w:t>
            </w:r>
          </w:p>
        </w:tc>
      </w:tr>
      <w:tr w:rsidR="009B1959" w:rsidRPr="009B1959" w14:paraId="473654C7"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5FCD306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5DC79C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4DD7C1E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6935F1A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0.088551</w:t>
            </w:r>
          </w:p>
        </w:tc>
        <w:tc>
          <w:tcPr>
            <w:tcW w:w="1460" w:type="dxa"/>
            <w:tcBorders>
              <w:top w:val="nil"/>
              <w:left w:val="nil"/>
              <w:bottom w:val="single" w:sz="4" w:space="0" w:color="auto"/>
              <w:right w:val="single" w:sz="4" w:space="0" w:color="auto"/>
            </w:tcBorders>
            <w:noWrap/>
            <w:vAlign w:val="center"/>
            <w:hideMark/>
          </w:tcPr>
          <w:p w14:paraId="5583E1B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-0.000763</w:t>
            </w:r>
          </w:p>
        </w:tc>
        <w:tc>
          <w:tcPr>
            <w:tcW w:w="1131" w:type="dxa"/>
            <w:tcBorders>
              <w:top w:val="nil"/>
              <w:left w:val="nil"/>
              <w:bottom w:val="single" w:sz="4" w:space="0" w:color="auto"/>
              <w:right w:val="single" w:sz="4" w:space="0" w:color="auto"/>
            </w:tcBorders>
            <w:noWrap/>
            <w:vAlign w:val="center"/>
            <w:hideMark/>
          </w:tcPr>
          <w:p w14:paraId="3F7617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0.017662</w:t>
            </w:r>
          </w:p>
        </w:tc>
        <w:tc>
          <w:tcPr>
            <w:tcW w:w="1322" w:type="dxa"/>
            <w:tcBorders>
              <w:top w:val="nil"/>
              <w:left w:val="nil"/>
              <w:bottom w:val="single" w:sz="4" w:space="0" w:color="auto"/>
              <w:right w:val="single" w:sz="4" w:space="0" w:color="auto"/>
            </w:tcBorders>
            <w:noWrap/>
            <w:vAlign w:val="center"/>
            <w:hideMark/>
          </w:tcPr>
          <w:p w14:paraId="3065A9F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-0.000145</w:t>
            </w:r>
          </w:p>
        </w:tc>
      </w:tr>
      <w:tr w:rsidR="009B1959" w:rsidRPr="009B1959" w14:paraId="6B821A1F"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0A5F2D4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00591EF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Fx</w:t>
            </w:r>
            <w:proofErr w:type="spellEnd"/>
          </w:p>
        </w:tc>
        <w:tc>
          <w:tcPr>
            <w:tcW w:w="1422" w:type="dxa"/>
            <w:tcBorders>
              <w:top w:val="nil"/>
              <w:left w:val="nil"/>
              <w:bottom w:val="single" w:sz="4" w:space="0" w:color="auto"/>
              <w:right w:val="single" w:sz="4" w:space="0" w:color="auto"/>
            </w:tcBorders>
            <w:noWrap/>
            <w:vAlign w:val="center"/>
            <w:hideMark/>
          </w:tcPr>
          <w:p w14:paraId="7604B9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2E55D49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0.098842</w:t>
            </w:r>
          </w:p>
        </w:tc>
        <w:tc>
          <w:tcPr>
            <w:tcW w:w="1460" w:type="dxa"/>
            <w:tcBorders>
              <w:top w:val="nil"/>
              <w:left w:val="nil"/>
              <w:bottom w:val="single" w:sz="4" w:space="0" w:color="auto"/>
              <w:right w:val="single" w:sz="4" w:space="0" w:color="auto"/>
            </w:tcBorders>
            <w:noWrap/>
            <w:vAlign w:val="center"/>
            <w:hideMark/>
          </w:tcPr>
          <w:p w14:paraId="2DC85ED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-0.000843</w:t>
            </w:r>
          </w:p>
        </w:tc>
        <w:tc>
          <w:tcPr>
            <w:tcW w:w="1131" w:type="dxa"/>
            <w:tcBorders>
              <w:top w:val="nil"/>
              <w:left w:val="nil"/>
              <w:bottom w:val="single" w:sz="4" w:space="0" w:color="auto"/>
              <w:right w:val="single" w:sz="4" w:space="0" w:color="auto"/>
            </w:tcBorders>
            <w:noWrap/>
            <w:vAlign w:val="center"/>
            <w:hideMark/>
          </w:tcPr>
          <w:p w14:paraId="7AEA75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0.010291</w:t>
            </w:r>
          </w:p>
        </w:tc>
        <w:tc>
          <w:tcPr>
            <w:tcW w:w="1322" w:type="dxa"/>
            <w:tcBorders>
              <w:top w:val="nil"/>
              <w:left w:val="nil"/>
              <w:bottom w:val="single" w:sz="4" w:space="0" w:color="auto"/>
              <w:right w:val="single" w:sz="4" w:space="0" w:color="auto"/>
            </w:tcBorders>
            <w:noWrap/>
            <w:vAlign w:val="center"/>
            <w:hideMark/>
          </w:tcPr>
          <w:p w14:paraId="0F9F40B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-0.00008</w:t>
            </w:r>
          </w:p>
        </w:tc>
      </w:tr>
      <w:tr w:rsidR="009B1959" w:rsidRPr="009B1959" w14:paraId="1F87FD2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93104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687B434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5BD1463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67FD87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-0.000548</w:t>
            </w:r>
          </w:p>
        </w:tc>
        <w:tc>
          <w:tcPr>
            <w:tcW w:w="1460" w:type="dxa"/>
            <w:tcBorders>
              <w:top w:val="nil"/>
              <w:left w:val="nil"/>
              <w:bottom w:val="single" w:sz="4" w:space="0" w:color="auto"/>
              <w:right w:val="single" w:sz="4" w:space="0" w:color="auto"/>
            </w:tcBorders>
            <w:noWrap/>
            <w:vAlign w:val="center"/>
            <w:hideMark/>
          </w:tcPr>
          <w:p w14:paraId="71A02C5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0.017945</w:t>
            </w:r>
          </w:p>
        </w:tc>
        <w:tc>
          <w:tcPr>
            <w:tcW w:w="1131" w:type="dxa"/>
            <w:tcBorders>
              <w:top w:val="nil"/>
              <w:left w:val="nil"/>
              <w:bottom w:val="single" w:sz="4" w:space="0" w:color="auto"/>
              <w:right w:val="single" w:sz="4" w:space="0" w:color="auto"/>
            </w:tcBorders>
            <w:noWrap/>
            <w:vAlign w:val="center"/>
            <w:hideMark/>
          </w:tcPr>
          <w:p w14:paraId="28D0E62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-0.000548</w:t>
            </w:r>
          </w:p>
        </w:tc>
        <w:tc>
          <w:tcPr>
            <w:tcW w:w="1322" w:type="dxa"/>
            <w:tcBorders>
              <w:top w:val="nil"/>
              <w:left w:val="nil"/>
              <w:bottom w:val="single" w:sz="4" w:space="0" w:color="auto"/>
              <w:right w:val="single" w:sz="4" w:space="0" w:color="auto"/>
            </w:tcBorders>
            <w:noWrap/>
            <w:vAlign w:val="center"/>
            <w:hideMark/>
          </w:tcPr>
          <w:p w14:paraId="711A785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0.017945</w:t>
            </w:r>
          </w:p>
        </w:tc>
      </w:tr>
      <w:tr w:rsidR="009B1959" w:rsidRPr="009B1959" w14:paraId="1D5484C0"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F07566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178963D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0CC8D79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003D8E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-0.001216</w:t>
            </w:r>
          </w:p>
        </w:tc>
        <w:tc>
          <w:tcPr>
            <w:tcW w:w="1460" w:type="dxa"/>
            <w:tcBorders>
              <w:top w:val="nil"/>
              <w:left w:val="nil"/>
              <w:bottom w:val="single" w:sz="4" w:space="0" w:color="auto"/>
              <w:right w:val="single" w:sz="4" w:space="0" w:color="auto"/>
            </w:tcBorders>
            <w:noWrap/>
            <w:vAlign w:val="center"/>
            <w:hideMark/>
          </w:tcPr>
          <w:p w14:paraId="7EA50B5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0.037893</w:t>
            </w:r>
          </w:p>
        </w:tc>
        <w:tc>
          <w:tcPr>
            <w:tcW w:w="1131" w:type="dxa"/>
            <w:tcBorders>
              <w:top w:val="nil"/>
              <w:left w:val="nil"/>
              <w:bottom w:val="single" w:sz="4" w:space="0" w:color="auto"/>
              <w:right w:val="single" w:sz="4" w:space="0" w:color="auto"/>
            </w:tcBorders>
            <w:noWrap/>
            <w:vAlign w:val="center"/>
            <w:hideMark/>
          </w:tcPr>
          <w:p w14:paraId="1CB0878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-0.000668</w:t>
            </w:r>
          </w:p>
        </w:tc>
        <w:tc>
          <w:tcPr>
            <w:tcW w:w="1322" w:type="dxa"/>
            <w:tcBorders>
              <w:top w:val="nil"/>
              <w:left w:val="nil"/>
              <w:bottom w:val="single" w:sz="4" w:space="0" w:color="auto"/>
              <w:right w:val="single" w:sz="4" w:space="0" w:color="auto"/>
            </w:tcBorders>
            <w:noWrap/>
            <w:vAlign w:val="center"/>
            <w:hideMark/>
          </w:tcPr>
          <w:p w14:paraId="3B4D3E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0.019948</w:t>
            </w:r>
          </w:p>
        </w:tc>
      </w:tr>
      <w:tr w:rsidR="009B1959" w:rsidRPr="009B1959" w14:paraId="033D3E19"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4E7585A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0D95319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2F9BF9C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DC9CF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-0.001806</w:t>
            </w:r>
          </w:p>
        </w:tc>
        <w:tc>
          <w:tcPr>
            <w:tcW w:w="1460" w:type="dxa"/>
            <w:tcBorders>
              <w:top w:val="nil"/>
              <w:left w:val="nil"/>
              <w:bottom w:val="single" w:sz="4" w:space="0" w:color="auto"/>
              <w:right w:val="single" w:sz="4" w:space="0" w:color="auto"/>
            </w:tcBorders>
            <w:noWrap/>
            <w:vAlign w:val="center"/>
            <w:hideMark/>
          </w:tcPr>
          <w:p w14:paraId="1237135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0.055174</w:t>
            </w:r>
          </w:p>
        </w:tc>
        <w:tc>
          <w:tcPr>
            <w:tcW w:w="1131" w:type="dxa"/>
            <w:tcBorders>
              <w:top w:val="nil"/>
              <w:left w:val="nil"/>
              <w:bottom w:val="single" w:sz="4" w:space="0" w:color="auto"/>
              <w:right w:val="single" w:sz="4" w:space="0" w:color="auto"/>
            </w:tcBorders>
            <w:noWrap/>
            <w:vAlign w:val="center"/>
            <w:hideMark/>
          </w:tcPr>
          <w:p w14:paraId="65EDDF3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-0.00059</w:t>
            </w:r>
          </w:p>
        </w:tc>
        <w:tc>
          <w:tcPr>
            <w:tcW w:w="1322" w:type="dxa"/>
            <w:tcBorders>
              <w:top w:val="nil"/>
              <w:left w:val="nil"/>
              <w:bottom w:val="single" w:sz="4" w:space="0" w:color="auto"/>
              <w:right w:val="single" w:sz="4" w:space="0" w:color="auto"/>
            </w:tcBorders>
            <w:noWrap/>
            <w:vAlign w:val="center"/>
            <w:hideMark/>
          </w:tcPr>
          <w:p w14:paraId="719885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0.017281</w:t>
            </w:r>
          </w:p>
        </w:tc>
      </w:tr>
      <w:tr w:rsidR="009B1959" w:rsidRPr="009B1959" w14:paraId="67566E6B"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5F84082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7393C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19DB68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14170D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-0.002229</w:t>
            </w:r>
          </w:p>
        </w:tc>
        <w:tc>
          <w:tcPr>
            <w:tcW w:w="1460" w:type="dxa"/>
            <w:tcBorders>
              <w:top w:val="nil"/>
              <w:left w:val="nil"/>
              <w:bottom w:val="single" w:sz="4" w:space="0" w:color="auto"/>
              <w:right w:val="single" w:sz="4" w:space="0" w:color="auto"/>
            </w:tcBorders>
            <w:noWrap/>
            <w:vAlign w:val="center"/>
            <w:hideMark/>
          </w:tcPr>
          <w:p w14:paraId="1693BDA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0.067491</w:t>
            </w:r>
          </w:p>
        </w:tc>
        <w:tc>
          <w:tcPr>
            <w:tcW w:w="1131" w:type="dxa"/>
            <w:tcBorders>
              <w:top w:val="nil"/>
              <w:left w:val="nil"/>
              <w:bottom w:val="single" w:sz="4" w:space="0" w:color="auto"/>
              <w:right w:val="single" w:sz="4" w:space="0" w:color="auto"/>
            </w:tcBorders>
            <w:noWrap/>
            <w:vAlign w:val="center"/>
            <w:hideMark/>
          </w:tcPr>
          <w:p w14:paraId="3CDEA0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-0.000423</w:t>
            </w:r>
          </w:p>
        </w:tc>
        <w:tc>
          <w:tcPr>
            <w:tcW w:w="1322" w:type="dxa"/>
            <w:tcBorders>
              <w:top w:val="nil"/>
              <w:left w:val="nil"/>
              <w:bottom w:val="single" w:sz="4" w:space="0" w:color="auto"/>
              <w:right w:val="single" w:sz="4" w:space="0" w:color="auto"/>
            </w:tcBorders>
            <w:noWrap/>
            <w:vAlign w:val="center"/>
            <w:hideMark/>
          </w:tcPr>
          <w:p w14:paraId="43B3E49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0.012317</w:t>
            </w:r>
          </w:p>
        </w:tc>
      </w:tr>
      <w:tr w:rsidR="009B1959" w:rsidRPr="009B1959" w14:paraId="08D6ACF1" w14:textId="77777777" w:rsidTr="0062293B">
        <w:trPr>
          <w:trHeight w:val="315"/>
        </w:trPr>
        <w:tc>
          <w:tcPr>
            <w:tcW w:w="569" w:type="dxa"/>
            <w:tcBorders>
              <w:top w:val="nil"/>
              <w:left w:val="single" w:sz="4" w:space="0" w:color="auto"/>
              <w:bottom w:val="single" w:sz="4" w:space="0" w:color="auto"/>
              <w:right w:val="single" w:sz="4" w:space="0" w:color="auto"/>
            </w:tcBorders>
            <w:noWrap/>
            <w:vAlign w:val="center"/>
            <w:hideMark/>
          </w:tcPr>
          <w:p w14:paraId="79D6E3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43EB1CC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Fy</w:t>
            </w:r>
            <w:proofErr w:type="spellEnd"/>
          </w:p>
        </w:tc>
        <w:tc>
          <w:tcPr>
            <w:tcW w:w="1422" w:type="dxa"/>
            <w:tcBorders>
              <w:top w:val="nil"/>
              <w:left w:val="nil"/>
              <w:bottom w:val="single" w:sz="4" w:space="0" w:color="auto"/>
              <w:right w:val="single" w:sz="4" w:space="0" w:color="auto"/>
            </w:tcBorders>
            <w:noWrap/>
            <w:vAlign w:val="center"/>
            <w:hideMark/>
          </w:tcPr>
          <w:p w14:paraId="2DBBDFC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B8494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-0.00246</w:t>
            </w:r>
          </w:p>
        </w:tc>
        <w:tc>
          <w:tcPr>
            <w:tcW w:w="1460" w:type="dxa"/>
            <w:tcBorders>
              <w:top w:val="nil"/>
              <w:left w:val="nil"/>
              <w:bottom w:val="single" w:sz="4" w:space="0" w:color="auto"/>
              <w:right w:val="single" w:sz="4" w:space="0" w:color="auto"/>
            </w:tcBorders>
            <w:noWrap/>
            <w:vAlign w:val="center"/>
            <w:hideMark/>
          </w:tcPr>
          <w:p w14:paraId="484E8A6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0.073988</w:t>
            </w:r>
          </w:p>
        </w:tc>
        <w:tc>
          <w:tcPr>
            <w:tcW w:w="1131" w:type="dxa"/>
            <w:tcBorders>
              <w:top w:val="nil"/>
              <w:left w:val="nil"/>
              <w:bottom w:val="single" w:sz="4" w:space="0" w:color="auto"/>
              <w:right w:val="single" w:sz="4" w:space="0" w:color="auto"/>
            </w:tcBorders>
            <w:noWrap/>
            <w:vAlign w:val="center"/>
            <w:hideMark/>
          </w:tcPr>
          <w:p w14:paraId="0820F8F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-0.000231</w:t>
            </w:r>
          </w:p>
        </w:tc>
        <w:tc>
          <w:tcPr>
            <w:tcW w:w="1322" w:type="dxa"/>
            <w:tcBorders>
              <w:top w:val="nil"/>
              <w:left w:val="nil"/>
              <w:bottom w:val="single" w:sz="4" w:space="0" w:color="auto"/>
              <w:right w:val="single" w:sz="4" w:space="0" w:color="auto"/>
            </w:tcBorders>
            <w:noWrap/>
            <w:vAlign w:val="center"/>
            <w:hideMark/>
          </w:tcPr>
          <w:p w14:paraId="73FB401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0.006497</w:t>
            </w:r>
          </w:p>
        </w:tc>
      </w:tr>
      <w:tr w:rsidR="009B1959" w:rsidRPr="009B1959" w14:paraId="6BDA3CE3"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B5535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7D4A4C5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265FF1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9B485D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2.605E-07</w:t>
            </w:r>
          </w:p>
        </w:tc>
        <w:tc>
          <w:tcPr>
            <w:tcW w:w="1460" w:type="dxa"/>
            <w:tcBorders>
              <w:top w:val="nil"/>
              <w:left w:val="nil"/>
              <w:bottom w:val="single" w:sz="4" w:space="0" w:color="auto"/>
              <w:right w:val="single" w:sz="4" w:space="0" w:color="auto"/>
            </w:tcBorders>
            <w:noWrap/>
            <w:vAlign w:val="center"/>
            <w:hideMark/>
          </w:tcPr>
          <w:p w14:paraId="2D7F8D4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5.578E-07</w:t>
            </w:r>
          </w:p>
        </w:tc>
        <w:tc>
          <w:tcPr>
            <w:tcW w:w="1131" w:type="dxa"/>
            <w:tcBorders>
              <w:top w:val="nil"/>
              <w:left w:val="nil"/>
              <w:bottom w:val="single" w:sz="4" w:space="0" w:color="auto"/>
              <w:right w:val="single" w:sz="4" w:space="0" w:color="auto"/>
            </w:tcBorders>
            <w:noWrap/>
            <w:vAlign w:val="center"/>
            <w:hideMark/>
          </w:tcPr>
          <w:p w14:paraId="115BC68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2.605E-07</w:t>
            </w:r>
          </w:p>
        </w:tc>
        <w:tc>
          <w:tcPr>
            <w:tcW w:w="1322" w:type="dxa"/>
            <w:tcBorders>
              <w:top w:val="nil"/>
              <w:left w:val="nil"/>
              <w:bottom w:val="single" w:sz="4" w:space="0" w:color="auto"/>
              <w:right w:val="single" w:sz="4" w:space="0" w:color="auto"/>
            </w:tcBorders>
            <w:noWrap/>
            <w:vAlign w:val="center"/>
            <w:hideMark/>
          </w:tcPr>
          <w:p w14:paraId="08DB9B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5.578E-07</w:t>
            </w:r>
          </w:p>
        </w:tc>
      </w:tr>
      <w:tr w:rsidR="009B1959" w:rsidRPr="009B1959" w14:paraId="7CC96AC1"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5EC7C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0521F1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022E692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9849EC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4.597E-07</w:t>
            </w:r>
          </w:p>
        </w:tc>
        <w:tc>
          <w:tcPr>
            <w:tcW w:w="1460" w:type="dxa"/>
            <w:tcBorders>
              <w:top w:val="nil"/>
              <w:left w:val="nil"/>
              <w:bottom w:val="single" w:sz="4" w:space="0" w:color="auto"/>
              <w:right w:val="single" w:sz="4" w:space="0" w:color="auto"/>
            </w:tcBorders>
            <w:noWrap/>
            <w:vAlign w:val="center"/>
            <w:hideMark/>
          </w:tcPr>
          <w:p w14:paraId="7FCD5A6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0.000003813</w:t>
            </w:r>
          </w:p>
        </w:tc>
        <w:tc>
          <w:tcPr>
            <w:tcW w:w="1131" w:type="dxa"/>
            <w:tcBorders>
              <w:top w:val="nil"/>
              <w:left w:val="nil"/>
              <w:bottom w:val="single" w:sz="4" w:space="0" w:color="auto"/>
              <w:right w:val="single" w:sz="4" w:space="0" w:color="auto"/>
            </w:tcBorders>
            <w:noWrap/>
            <w:vAlign w:val="center"/>
            <w:hideMark/>
          </w:tcPr>
          <w:p w14:paraId="0411B47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1.992E-07</w:t>
            </w:r>
          </w:p>
        </w:tc>
        <w:tc>
          <w:tcPr>
            <w:tcW w:w="1322" w:type="dxa"/>
            <w:tcBorders>
              <w:top w:val="nil"/>
              <w:left w:val="nil"/>
              <w:bottom w:val="single" w:sz="4" w:space="0" w:color="auto"/>
              <w:right w:val="single" w:sz="4" w:space="0" w:color="auto"/>
            </w:tcBorders>
            <w:noWrap/>
            <w:vAlign w:val="center"/>
            <w:hideMark/>
          </w:tcPr>
          <w:p w14:paraId="36447F0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3.2552E-06</w:t>
            </w:r>
          </w:p>
        </w:tc>
      </w:tr>
      <w:tr w:rsidR="009B1959" w:rsidRPr="009B1959" w14:paraId="61809CFD"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611780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77379A5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2B299D2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767DCF6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0.000000736</w:t>
            </w:r>
          </w:p>
        </w:tc>
        <w:tc>
          <w:tcPr>
            <w:tcW w:w="1460" w:type="dxa"/>
            <w:tcBorders>
              <w:top w:val="nil"/>
              <w:left w:val="nil"/>
              <w:bottom w:val="single" w:sz="4" w:space="0" w:color="auto"/>
              <w:right w:val="single" w:sz="4" w:space="0" w:color="auto"/>
            </w:tcBorders>
            <w:noWrap/>
            <w:vAlign w:val="center"/>
            <w:hideMark/>
          </w:tcPr>
          <w:p w14:paraId="538BA40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0.000007533</w:t>
            </w:r>
          </w:p>
        </w:tc>
        <w:tc>
          <w:tcPr>
            <w:tcW w:w="1131" w:type="dxa"/>
            <w:tcBorders>
              <w:top w:val="nil"/>
              <w:left w:val="nil"/>
              <w:bottom w:val="single" w:sz="4" w:space="0" w:color="auto"/>
              <w:right w:val="single" w:sz="4" w:space="0" w:color="auto"/>
            </w:tcBorders>
            <w:noWrap/>
            <w:vAlign w:val="center"/>
            <w:hideMark/>
          </w:tcPr>
          <w:p w14:paraId="2F1F635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2.763E-07</w:t>
            </w:r>
          </w:p>
        </w:tc>
        <w:tc>
          <w:tcPr>
            <w:tcW w:w="1322" w:type="dxa"/>
            <w:tcBorders>
              <w:top w:val="nil"/>
              <w:left w:val="nil"/>
              <w:bottom w:val="single" w:sz="4" w:space="0" w:color="auto"/>
              <w:right w:val="single" w:sz="4" w:space="0" w:color="auto"/>
            </w:tcBorders>
            <w:noWrap/>
            <w:vAlign w:val="center"/>
            <w:hideMark/>
          </w:tcPr>
          <w:p w14:paraId="623334E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0.00000372</w:t>
            </w:r>
          </w:p>
        </w:tc>
      </w:tr>
      <w:tr w:rsidR="009B1959" w:rsidRPr="009B1959" w14:paraId="0B9F6EE7"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1E137C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C98B49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3953F22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647D5CC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0.000001317</w:t>
            </w:r>
          </w:p>
        </w:tc>
        <w:tc>
          <w:tcPr>
            <w:tcW w:w="1460" w:type="dxa"/>
            <w:tcBorders>
              <w:top w:val="nil"/>
              <w:left w:val="nil"/>
              <w:bottom w:val="single" w:sz="4" w:space="0" w:color="auto"/>
              <w:right w:val="single" w:sz="4" w:space="0" w:color="auto"/>
            </w:tcBorders>
            <w:noWrap/>
            <w:vAlign w:val="center"/>
            <w:hideMark/>
          </w:tcPr>
          <w:p w14:paraId="385CB78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0.000009596</w:t>
            </w:r>
          </w:p>
        </w:tc>
        <w:tc>
          <w:tcPr>
            <w:tcW w:w="1131" w:type="dxa"/>
            <w:tcBorders>
              <w:top w:val="nil"/>
              <w:left w:val="nil"/>
              <w:bottom w:val="single" w:sz="4" w:space="0" w:color="auto"/>
              <w:right w:val="single" w:sz="4" w:space="0" w:color="auto"/>
            </w:tcBorders>
            <w:noWrap/>
            <w:vAlign w:val="center"/>
            <w:hideMark/>
          </w:tcPr>
          <w:p w14:paraId="57FA68B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5.81E-07</w:t>
            </w:r>
          </w:p>
        </w:tc>
        <w:tc>
          <w:tcPr>
            <w:tcW w:w="1322" w:type="dxa"/>
            <w:tcBorders>
              <w:top w:val="nil"/>
              <w:left w:val="nil"/>
              <w:bottom w:val="single" w:sz="4" w:space="0" w:color="auto"/>
              <w:right w:val="single" w:sz="4" w:space="0" w:color="auto"/>
            </w:tcBorders>
            <w:noWrap/>
            <w:vAlign w:val="center"/>
            <w:hideMark/>
          </w:tcPr>
          <w:p w14:paraId="3C906C8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2.063E-06</w:t>
            </w:r>
          </w:p>
        </w:tc>
      </w:tr>
      <w:tr w:rsidR="009B1959" w:rsidRPr="009B1959" w14:paraId="40A1473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7E6E45D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6779621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DTOTAL</w:t>
            </w:r>
          </w:p>
        </w:tc>
        <w:tc>
          <w:tcPr>
            <w:tcW w:w="1422" w:type="dxa"/>
            <w:tcBorders>
              <w:top w:val="nil"/>
              <w:left w:val="nil"/>
              <w:bottom w:val="single" w:sz="4" w:space="0" w:color="auto"/>
              <w:right w:val="single" w:sz="4" w:space="0" w:color="auto"/>
            </w:tcBorders>
            <w:noWrap/>
            <w:vAlign w:val="center"/>
            <w:hideMark/>
          </w:tcPr>
          <w:p w14:paraId="36B47C8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51AD42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0.000001846</w:t>
            </w:r>
          </w:p>
        </w:tc>
        <w:tc>
          <w:tcPr>
            <w:tcW w:w="1460" w:type="dxa"/>
            <w:tcBorders>
              <w:top w:val="nil"/>
              <w:left w:val="nil"/>
              <w:bottom w:val="single" w:sz="4" w:space="0" w:color="auto"/>
              <w:right w:val="single" w:sz="4" w:space="0" w:color="auto"/>
            </w:tcBorders>
            <w:noWrap/>
            <w:vAlign w:val="center"/>
            <w:hideMark/>
          </w:tcPr>
          <w:p w14:paraId="314AFA4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0.000012</w:t>
            </w:r>
          </w:p>
        </w:tc>
        <w:tc>
          <w:tcPr>
            <w:tcW w:w="1131" w:type="dxa"/>
            <w:tcBorders>
              <w:top w:val="nil"/>
              <w:left w:val="nil"/>
              <w:bottom w:val="single" w:sz="4" w:space="0" w:color="auto"/>
              <w:right w:val="single" w:sz="4" w:space="0" w:color="auto"/>
            </w:tcBorders>
            <w:noWrap/>
            <w:vAlign w:val="center"/>
            <w:hideMark/>
          </w:tcPr>
          <w:p w14:paraId="24710CA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5.29E-07</w:t>
            </w:r>
          </w:p>
        </w:tc>
        <w:tc>
          <w:tcPr>
            <w:tcW w:w="1322" w:type="dxa"/>
            <w:tcBorders>
              <w:top w:val="nil"/>
              <w:left w:val="nil"/>
              <w:bottom w:val="single" w:sz="4" w:space="0" w:color="auto"/>
              <w:right w:val="single" w:sz="4" w:space="0" w:color="auto"/>
            </w:tcBorders>
            <w:noWrap/>
            <w:vAlign w:val="center"/>
            <w:hideMark/>
          </w:tcPr>
          <w:p w14:paraId="2000253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2.404E-06</w:t>
            </w:r>
          </w:p>
        </w:tc>
      </w:tr>
      <w:tr w:rsidR="009B1959" w:rsidRPr="009B1959" w14:paraId="45CF56AB"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635C95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587A0FE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5DC20AE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82A34C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-0.001753</w:t>
            </w:r>
          </w:p>
        </w:tc>
        <w:tc>
          <w:tcPr>
            <w:tcW w:w="1460" w:type="dxa"/>
            <w:tcBorders>
              <w:top w:val="nil"/>
              <w:left w:val="nil"/>
              <w:bottom w:val="single" w:sz="4" w:space="0" w:color="auto"/>
              <w:right w:val="single" w:sz="4" w:space="0" w:color="auto"/>
            </w:tcBorders>
            <w:noWrap/>
            <w:vAlign w:val="center"/>
            <w:hideMark/>
          </w:tcPr>
          <w:p w14:paraId="0636F0B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0.000751</w:t>
            </w:r>
          </w:p>
        </w:tc>
        <w:tc>
          <w:tcPr>
            <w:tcW w:w="1131" w:type="dxa"/>
            <w:tcBorders>
              <w:top w:val="nil"/>
              <w:left w:val="nil"/>
              <w:bottom w:val="single" w:sz="4" w:space="0" w:color="auto"/>
              <w:right w:val="single" w:sz="4" w:space="0" w:color="auto"/>
            </w:tcBorders>
            <w:noWrap/>
            <w:vAlign w:val="center"/>
            <w:hideMark/>
          </w:tcPr>
          <w:p w14:paraId="04BC4D4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-0.001753</w:t>
            </w:r>
          </w:p>
        </w:tc>
        <w:tc>
          <w:tcPr>
            <w:tcW w:w="1322" w:type="dxa"/>
            <w:tcBorders>
              <w:top w:val="nil"/>
              <w:left w:val="nil"/>
              <w:bottom w:val="single" w:sz="4" w:space="0" w:color="auto"/>
              <w:right w:val="single" w:sz="4" w:space="0" w:color="auto"/>
            </w:tcBorders>
            <w:noWrap/>
            <w:vAlign w:val="center"/>
            <w:hideMark/>
          </w:tcPr>
          <w:p w14:paraId="46EE7A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0.000751</w:t>
            </w:r>
          </w:p>
        </w:tc>
      </w:tr>
      <w:tr w:rsidR="009B1959" w:rsidRPr="009B1959" w14:paraId="05427421"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E3CB77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3A560AF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11EEB5C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DC0D1F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-0.003891</w:t>
            </w:r>
          </w:p>
        </w:tc>
        <w:tc>
          <w:tcPr>
            <w:tcW w:w="1460" w:type="dxa"/>
            <w:tcBorders>
              <w:top w:val="nil"/>
              <w:left w:val="nil"/>
              <w:bottom w:val="single" w:sz="4" w:space="0" w:color="auto"/>
              <w:right w:val="single" w:sz="4" w:space="0" w:color="auto"/>
            </w:tcBorders>
            <w:noWrap/>
            <w:vAlign w:val="center"/>
            <w:hideMark/>
          </w:tcPr>
          <w:p w14:paraId="394494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0.001666</w:t>
            </w:r>
          </w:p>
        </w:tc>
        <w:tc>
          <w:tcPr>
            <w:tcW w:w="1131" w:type="dxa"/>
            <w:tcBorders>
              <w:top w:val="nil"/>
              <w:left w:val="nil"/>
              <w:bottom w:val="single" w:sz="4" w:space="0" w:color="auto"/>
              <w:right w:val="single" w:sz="4" w:space="0" w:color="auto"/>
            </w:tcBorders>
            <w:noWrap/>
            <w:vAlign w:val="center"/>
            <w:hideMark/>
          </w:tcPr>
          <w:p w14:paraId="1713176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-0.002138</w:t>
            </w:r>
          </w:p>
        </w:tc>
        <w:tc>
          <w:tcPr>
            <w:tcW w:w="1322" w:type="dxa"/>
            <w:tcBorders>
              <w:top w:val="nil"/>
              <w:left w:val="nil"/>
              <w:bottom w:val="single" w:sz="4" w:space="0" w:color="auto"/>
              <w:right w:val="single" w:sz="4" w:space="0" w:color="auto"/>
            </w:tcBorders>
            <w:noWrap/>
            <w:vAlign w:val="center"/>
            <w:hideMark/>
          </w:tcPr>
          <w:p w14:paraId="52759E3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0.000915</w:t>
            </w:r>
          </w:p>
        </w:tc>
      </w:tr>
      <w:tr w:rsidR="009B1959" w:rsidRPr="009B1959" w14:paraId="64E10664"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616DBD8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4A0DA0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07D1D1B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76652B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-0.005779</w:t>
            </w:r>
          </w:p>
        </w:tc>
        <w:tc>
          <w:tcPr>
            <w:tcW w:w="1460" w:type="dxa"/>
            <w:tcBorders>
              <w:top w:val="nil"/>
              <w:left w:val="nil"/>
              <w:bottom w:val="single" w:sz="4" w:space="0" w:color="auto"/>
              <w:right w:val="single" w:sz="4" w:space="0" w:color="auto"/>
            </w:tcBorders>
            <w:noWrap/>
            <w:vAlign w:val="center"/>
            <w:hideMark/>
          </w:tcPr>
          <w:p w14:paraId="4B7EE6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0.002474</w:t>
            </w:r>
          </w:p>
        </w:tc>
        <w:tc>
          <w:tcPr>
            <w:tcW w:w="1131" w:type="dxa"/>
            <w:tcBorders>
              <w:top w:val="nil"/>
              <w:left w:val="nil"/>
              <w:bottom w:val="single" w:sz="4" w:space="0" w:color="auto"/>
              <w:right w:val="single" w:sz="4" w:space="0" w:color="auto"/>
            </w:tcBorders>
            <w:noWrap/>
            <w:vAlign w:val="center"/>
            <w:hideMark/>
          </w:tcPr>
          <w:p w14:paraId="5E514E0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-0.001888</w:t>
            </w:r>
          </w:p>
        </w:tc>
        <w:tc>
          <w:tcPr>
            <w:tcW w:w="1322" w:type="dxa"/>
            <w:tcBorders>
              <w:top w:val="nil"/>
              <w:left w:val="nil"/>
              <w:bottom w:val="single" w:sz="4" w:space="0" w:color="auto"/>
              <w:right w:val="single" w:sz="4" w:space="0" w:color="auto"/>
            </w:tcBorders>
            <w:noWrap/>
            <w:vAlign w:val="center"/>
            <w:hideMark/>
          </w:tcPr>
          <w:p w14:paraId="702C0C4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0.000808</w:t>
            </w:r>
          </w:p>
        </w:tc>
      </w:tr>
      <w:tr w:rsidR="009B1959" w:rsidRPr="009B1959" w14:paraId="5813DFF4"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7BF267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6B343C0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4DF1038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3222656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-0.007132</w:t>
            </w:r>
          </w:p>
        </w:tc>
        <w:tc>
          <w:tcPr>
            <w:tcW w:w="1460" w:type="dxa"/>
            <w:tcBorders>
              <w:top w:val="nil"/>
              <w:left w:val="nil"/>
              <w:bottom w:val="single" w:sz="4" w:space="0" w:color="auto"/>
              <w:right w:val="single" w:sz="4" w:space="0" w:color="auto"/>
            </w:tcBorders>
            <w:noWrap/>
            <w:vAlign w:val="center"/>
            <w:hideMark/>
          </w:tcPr>
          <w:p w14:paraId="6C9831A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0.003054</w:t>
            </w:r>
          </w:p>
        </w:tc>
        <w:tc>
          <w:tcPr>
            <w:tcW w:w="1131" w:type="dxa"/>
            <w:tcBorders>
              <w:top w:val="nil"/>
              <w:left w:val="nil"/>
              <w:bottom w:val="single" w:sz="4" w:space="0" w:color="auto"/>
              <w:right w:val="single" w:sz="4" w:space="0" w:color="auto"/>
            </w:tcBorders>
            <w:noWrap/>
            <w:vAlign w:val="center"/>
            <w:hideMark/>
          </w:tcPr>
          <w:p w14:paraId="25B681D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-0.001353</w:t>
            </w:r>
          </w:p>
        </w:tc>
        <w:tc>
          <w:tcPr>
            <w:tcW w:w="1322" w:type="dxa"/>
            <w:tcBorders>
              <w:top w:val="nil"/>
              <w:left w:val="nil"/>
              <w:bottom w:val="single" w:sz="4" w:space="0" w:color="auto"/>
              <w:right w:val="single" w:sz="4" w:space="0" w:color="auto"/>
            </w:tcBorders>
            <w:noWrap/>
            <w:vAlign w:val="center"/>
            <w:hideMark/>
          </w:tcPr>
          <w:p w14:paraId="65A0777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0.00058</w:t>
            </w:r>
          </w:p>
        </w:tc>
      </w:tr>
      <w:tr w:rsidR="009B1959" w:rsidRPr="009B1959" w14:paraId="5554FB1D"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0D8377A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0792C7C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MFx</w:t>
            </w:r>
            <w:proofErr w:type="spellEnd"/>
          </w:p>
        </w:tc>
        <w:tc>
          <w:tcPr>
            <w:tcW w:w="1422" w:type="dxa"/>
            <w:tcBorders>
              <w:top w:val="nil"/>
              <w:left w:val="nil"/>
              <w:bottom w:val="single" w:sz="4" w:space="0" w:color="auto"/>
              <w:right w:val="single" w:sz="4" w:space="0" w:color="auto"/>
            </w:tcBorders>
            <w:noWrap/>
            <w:vAlign w:val="center"/>
            <w:hideMark/>
          </w:tcPr>
          <w:p w14:paraId="2506929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0832129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-0.007872</w:t>
            </w:r>
          </w:p>
        </w:tc>
        <w:tc>
          <w:tcPr>
            <w:tcW w:w="1460" w:type="dxa"/>
            <w:tcBorders>
              <w:top w:val="nil"/>
              <w:left w:val="nil"/>
              <w:bottom w:val="single" w:sz="4" w:space="0" w:color="auto"/>
              <w:right w:val="single" w:sz="4" w:space="0" w:color="auto"/>
            </w:tcBorders>
            <w:noWrap/>
            <w:vAlign w:val="center"/>
            <w:hideMark/>
          </w:tcPr>
          <w:p w14:paraId="03FF974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0.003371</w:t>
            </w:r>
          </w:p>
        </w:tc>
        <w:tc>
          <w:tcPr>
            <w:tcW w:w="1131" w:type="dxa"/>
            <w:tcBorders>
              <w:top w:val="nil"/>
              <w:left w:val="nil"/>
              <w:bottom w:val="single" w:sz="4" w:space="0" w:color="auto"/>
              <w:right w:val="single" w:sz="4" w:space="0" w:color="auto"/>
            </w:tcBorders>
            <w:noWrap/>
            <w:vAlign w:val="center"/>
            <w:hideMark/>
          </w:tcPr>
          <w:p w14:paraId="7F5C2F2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-0.00074</w:t>
            </w:r>
          </w:p>
        </w:tc>
        <w:tc>
          <w:tcPr>
            <w:tcW w:w="1322" w:type="dxa"/>
            <w:tcBorders>
              <w:top w:val="nil"/>
              <w:left w:val="nil"/>
              <w:bottom w:val="single" w:sz="4" w:space="0" w:color="auto"/>
              <w:right w:val="single" w:sz="4" w:space="0" w:color="auto"/>
            </w:tcBorders>
            <w:noWrap/>
            <w:vAlign w:val="center"/>
            <w:hideMark/>
          </w:tcPr>
          <w:p w14:paraId="0E89BE4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0.000317</w:t>
            </w:r>
          </w:p>
        </w:tc>
      </w:tr>
      <w:tr w:rsidR="009B1959" w:rsidRPr="009B1959" w14:paraId="3AE1025E"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8325B2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7EDFDC4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D128C5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B9E21C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-0.00401</w:t>
            </w:r>
          </w:p>
        </w:tc>
        <w:tc>
          <w:tcPr>
            <w:tcW w:w="1460" w:type="dxa"/>
            <w:tcBorders>
              <w:top w:val="nil"/>
              <w:left w:val="nil"/>
              <w:bottom w:val="single" w:sz="4" w:space="0" w:color="auto"/>
              <w:right w:val="single" w:sz="4" w:space="0" w:color="auto"/>
            </w:tcBorders>
            <w:noWrap/>
            <w:vAlign w:val="center"/>
            <w:hideMark/>
          </w:tcPr>
          <w:p w14:paraId="7C835A4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0.001717</w:t>
            </w:r>
          </w:p>
        </w:tc>
        <w:tc>
          <w:tcPr>
            <w:tcW w:w="1131" w:type="dxa"/>
            <w:tcBorders>
              <w:top w:val="nil"/>
              <w:left w:val="nil"/>
              <w:bottom w:val="single" w:sz="4" w:space="0" w:color="auto"/>
              <w:right w:val="single" w:sz="4" w:space="0" w:color="auto"/>
            </w:tcBorders>
            <w:noWrap/>
            <w:vAlign w:val="center"/>
            <w:hideMark/>
          </w:tcPr>
          <w:p w14:paraId="562A9D5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-0.00401</w:t>
            </w:r>
          </w:p>
        </w:tc>
        <w:tc>
          <w:tcPr>
            <w:tcW w:w="1322" w:type="dxa"/>
            <w:tcBorders>
              <w:top w:val="nil"/>
              <w:left w:val="nil"/>
              <w:bottom w:val="single" w:sz="4" w:space="0" w:color="auto"/>
              <w:right w:val="single" w:sz="4" w:space="0" w:color="auto"/>
            </w:tcBorders>
            <w:noWrap/>
            <w:vAlign w:val="center"/>
            <w:hideMark/>
          </w:tcPr>
          <w:p w14:paraId="3BE4280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0.001717</w:t>
            </w:r>
          </w:p>
        </w:tc>
      </w:tr>
      <w:tr w:rsidR="009B1959" w:rsidRPr="009B1959" w14:paraId="0515BAC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652497D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47E27FE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5750B3F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4E156479"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-0.008901</w:t>
            </w:r>
          </w:p>
        </w:tc>
        <w:tc>
          <w:tcPr>
            <w:tcW w:w="1460" w:type="dxa"/>
            <w:tcBorders>
              <w:top w:val="nil"/>
              <w:left w:val="nil"/>
              <w:bottom w:val="single" w:sz="4" w:space="0" w:color="auto"/>
              <w:right w:val="single" w:sz="4" w:space="0" w:color="auto"/>
            </w:tcBorders>
            <w:noWrap/>
            <w:vAlign w:val="center"/>
            <w:hideMark/>
          </w:tcPr>
          <w:p w14:paraId="25BC49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0.003811</w:t>
            </w:r>
          </w:p>
        </w:tc>
        <w:tc>
          <w:tcPr>
            <w:tcW w:w="1131" w:type="dxa"/>
            <w:tcBorders>
              <w:top w:val="nil"/>
              <w:left w:val="nil"/>
              <w:bottom w:val="single" w:sz="4" w:space="0" w:color="auto"/>
              <w:right w:val="single" w:sz="4" w:space="0" w:color="auto"/>
            </w:tcBorders>
            <w:noWrap/>
            <w:vAlign w:val="center"/>
            <w:hideMark/>
          </w:tcPr>
          <w:p w14:paraId="436DE0D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-0.004891</w:t>
            </w:r>
          </w:p>
        </w:tc>
        <w:tc>
          <w:tcPr>
            <w:tcW w:w="1322" w:type="dxa"/>
            <w:tcBorders>
              <w:top w:val="nil"/>
              <w:left w:val="nil"/>
              <w:bottom w:val="single" w:sz="4" w:space="0" w:color="auto"/>
              <w:right w:val="single" w:sz="4" w:space="0" w:color="auto"/>
            </w:tcBorders>
            <w:noWrap/>
            <w:vAlign w:val="center"/>
            <w:hideMark/>
          </w:tcPr>
          <w:p w14:paraId="69588C9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0.002094</w:t>
            </w:r>
          </w:p>
        </w:tc>
      </w:tr>
      <w:tr w:rsidR="009B1959" w:rsidRPr="009B1959" w14:paraId="20F77917"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DAAE97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10CB422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0B6071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423BFD2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-0.013219</w:t>
            </w:r>
          </w:p>
        </w:tc>
        <w:tc>
          <w:tcPr>
            <w:tcW w:w="1460" w:type="dxa"/>
            <w:tcBorders>
              <w:top w:val="nil"/>
              <w:left w:val="nil"/>
              <w:bottom w:val="single" w:sz="4" w:space="0" w:color="auto"/>
              <w:right w:val="single" w:sz="4" w:space="0" w:color="auto"/>
            </w:tcBorders>
            <w:noWrap/>
            <w:vAlign w:val="center"/>
            <w:hideMark/>
          </w:tcPr>
          <w:p w14:paraId="126B0F7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0.00566</w:t>
            </w:r>
          </w:p>
        </w:tc>
        <w:tc>
          <w:tcPr>
            <w:tcW w:w="1131" w:type="dxa"/>
            <w:tcBorders>
              <w:top w:val="nil"/>
              <w:left w:val="nil"/>
              <w:bottom w:val="single" w:sz="4" w:space="0" w:color="auto"/>
              <w:right w:val="single" w:sz="4" w:space="0" w:color="auto"/>
            </w:tcBorders>
            <w:noWrap/>
            <w:vAlign w:val="center"/>
            <w:hideMark/>
          </w:tcPr>
          <w:p w14:paraId="303E1E3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-0.004318</w:t>
            </w:r>
          </w:p>
        </w:tc>
        <w:tc>
          <w:tcPr>
            <w:tcW w:w="1322" w:type="dxa"/>
            <w:tcBorders>
              <w:top w:val="nil"/>
              <w:left w:val="nil"/>
              <w:bottom w:val="single" w:sz="4" w:space="0" w:color="auto"/>
              <w:right w:val="single" w:sz="4" w:space="0" w:color="auto"/>
            </w:tcBorders>
            <w:noWrap/>
            <w:vAlign w:val="center"/>
            <w:hideMark/>
          </w:tcPr>
          <w:p w14:paraId="5A198B0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0.001849</w:t>
            </w:r>
          </w:p>
        </w:tc>
      </w:tr>
      <w:tr w:rsidR="009B1959" w:rsidRPr="009B1959" w14:paraId="79F4B5C6"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0ED30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36614A1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4D632B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7095C3C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-0.016314</w:t>
            </w:r>
          </w:p>
        </w:tc>
        <w:tc>
          <w:tcPr>
            <w:tcW w:w="1460" w:type="dxa"/>
            <w:tcBorders>
              <w:top w:val="nil"/>
              <w:left w:val="nil"/>
              <w:bottom w:val="single" w:sz="4" w:space="0" w:color="auto"/>
              <w:right w:val="single" w:sz="4" w:space="0" w:color="auto"/>
            </w:tcBorders>
            <w:noWrap/>
            <w:vAlign w:val="center"/>
            <w:hideMark/>
          </w:tcPr>
          <w:p w14:paraId="3C83852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0.006985</w:t>
            </w:r>
          </w:p>
        </w:tc>
        <w:tc>
          <w:tcPr>
            <w:tcW w:w="1131" w:type="dxa"/>
            <w:tcBorders>
              <w:top w:val="nil"/>
              <w:left w:val="nil"/>
              <w:bottom w:val="single" w:sz="4" w:space="0" w:color="auto"/>
              <w:right w:val="single" w:sz="4" w:space="0" w:color="auto"/>
            </w:tcBorders>
            <w:noWrap/>
            <w:vAlign w:val="center"/>
            <w:hideMark/>
          </w:tcPr>
          <w:p w14:paraId="1C96F78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-0.003095</w:t>
            </w:r>
          </w:p>
        </w:tc>
        <w:tc>
          <w:tcPr>
            <w:tcW w:w="1322" w:type="dxa"/>
            <w:tcBorders>
              <w:top w:val="nil"/>
              <w:left w:val="nil"/>
              <w:bottom w:val="single" w:sz="4" w:space="0" w:color="auto"/>
              <w:right w:val="single" w:sz="4" w:space="0" w:color="auto"/>
            </w:tcBorders>
            <w:noWrap/>
            <w:vAlign w:val="center"/>
            <w:hideMark/>
          </w:tcPr>
          <w:p w14:paraId="66A2431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0.001325</w:t>
            </w:r>
          </w:p>
        </w:tc>
      </w:tr>
      <w:tr w:rsidR="009B1959" w:rsidRPr="009B1959" w14:paraId="6521B50A"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BEE66C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single" w:sz="4" w:space="0" w:color="auto"/>
              <w:right w:val="single" w:sz="4" w:space="0" w:color="auto"/>
            </w:tcBorders>
            <w:noWrap/>
            <w:vAlign w:val="center"/>
            <w:hideMark/>
          </w:tcPr>
          <w:p w14:paraId="43E92E2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MFy</w:t>
            </w:r>
            <w:proofErr w:type="spellEnd"/>
          </w:p>
        </w:tc>
        <w:tc>
          <w:tcPr>
            <w:tcW w:w="1422" w:type="dxa"/>
            <w:tcBorders>
              <w:top w:val="nil"/>
              <w:left w:val="nil"/>
              <w:bottom w:val="single" w:sz="4" w:space="0" w:color="auto"/>
              <w:right w:val="single" w:sz="4" w:space="0" w:color="auto"/>
            </w:tcBorders>
            <w:noWrap/>
            <w:vAlign w:val="center"/>
            <w:hideMark/>
          </w:tcPr>
          <w:p w14:paraId="639CED9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LinStatic</w:t>
            </w:r>
            <w:proofErr w:type="spellEnd"/>
          </w:p>
        </w:tc>
        <w:tc>
          <w:tcPr>
            <w:tcW w:w="1460" w:type="dxa"/>
            <w:tcBorders>
              <w:top w:val="nil"/>
              <w:left w:val="nil"/>
              <w:bottom w:val="single" w:sz="4" w:space="0" w:color="auto"/>
              <w:right w:val="single" w:sz="4" w:space="0" w:color="auto"/>
            </w:tcBorders>
            <w:noWrap/>
            <w:vAlign w:val="center"/>
            <w:hideMark/>
          </w:tcPr>
          <w:p w14:paraId="16541FD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-0.018008</w:t>
            </w:r>
          </w:p>
        </w:tc>
        <w:tc>
          <w:tcPr>
            <w:tcW w:w="1460" w:type="dxa"/>
            <w:tcBorders>
              <w:top w:val="nil"/>
              <w:left w:val="nil"/>
              <w:bottom w:val="single" w:sz="4" w:space="0" w:color="auto"/>
              <w:right w:val="single" w:sz="4" w:space="0" w:color="auto"/>
            </w:tcBorders>
            <w:noWrap/>
            <w:vAlign w:val="center"/>
            <w:hideMark/>
          </w:tcPr>
          <w:p w14:paraId="3455337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0.007711</w:t>
            </w:r>
          </w:p>
        </w:tc>
        <w:tc>
          <w:tcPr>
            <w:tcW w:w="1131" w:type="dxa"/>
            <w:tcBorders>
              <w:top w:val="nil"/>
              <w:left w:val="nil"/>
              <w:bottom w:val="single" w:sz="4" w:space="0" w:color="auto"/>
              <w:right w:val="single" w:sz="4" w:space="0" w:color="auto"/>
            </w:tcBorders>
            <w:noWrap/>
            <w:vAlign w:val="center"/>
            <w:hideMark/>
          </w:tcPr>
          <w:p w14:paraId="43A56D2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-0.001694</w:t>
            </w:r>
          </w:p>
        </w:tc>
        <w:tc>
          <w:tcPr>
            <w:tcW w:w="1322" w:type="dxa"/>
            <w:tcBorders>
              <w:top w:val="nil"/>
              <w:left w:val="nil"/>
              <w:bottom w:val="single" w:sz="4" w:space="0" w:color="auto"/>
              <w:right w:val="single" w:sz="4" w:space="0" w:color="auto"/>
            </w:tcBorders>
            <w:noWrap/>
            <w:vAlign w:val="center"/>
            <w:hideMark/>
          </w:tcPr>
          <w:p w14:paraId="3C5A094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0.000726</w:t>
            </w:r>
          </w:p>
        </w:tc>
      </w:tr>
      <w:tr w:rsidR="009B1959" w:rsidRPr="009B1959" w14:paraId="3BCC1FB8"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592B23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w:t>
            </w:r>
          </w:p>
        </w:tc>
        <w:tc>
          <w:tcPr>
            <w:tcW w:w="1364" w:type="dxa"/>
            <w:tcBorders>
              <w:top w:val="nil"/>
              <w:left w:val="nil"/>
              <w:bottom w:val="single" w:sz="4" w:space="0" w:color="auto"/>
              <w:right w:val="single" w:sz="4" w:space="0" w:color="auto"/>
            </w:tcBorders>
            <w:noWrap/>
            <w:vAlign w:val="center"/>
            <w:hideMark/>
          </w:tcPr>
          <w:p w14:paraId="670AB57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20E05F3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5AB1714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1.875E-08</w:t>
            </w:r>
          </w:p>
        </w:tc>
        <w:tc>
          <w:tcPr>
            <w:tcW w:w="1460" w:type="dxa"/>
            <w:tcBorders>
              <w:top w:val="nil"/>
              <w:left w:val="nil"/>
              <w:bottom w:val="single" w:sz="4" w:space="0" w:color="auto"/>
              <w:right w:val="single" w:sz="4" w:space="0" w:color="auto"/>
            </w:tcBorders>
            <w:noWrap/>
            <w:vAlign w:val="center"/>
            <w:hideMark/>
          </w:tcPr>
          <w:p w14:paraId="6454C39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0.00000011</w:t>
            </w:r>
          </w:p>
        </w:tc>
        <w:tc>
          <w:tcPr>
            <w:tcW w:w="1131" w:type="dxa"/>
            <w:tcBorders>
              <w:top w:val="nil"/>
              <w:left w:val="nil"/>
              <w:bottom w:val="single" w:sz="4" w:space="0" w:color="auto"/>
              <w:right w:val="single" w:sz="4" w:space="0" w:color="auto"/>
            </w:tcBorders>
            <w:noWrap/>
            <w:vAlign w:val="center"/>
            <w:hideMark/>
          </w:tcPr>
          <w:p w14:paraId="22E0FE5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1.875E-08</w:t>
            </w:r>
          </w:p>
        </w:tc>
        <w:tc>
          <w:tcPr>
            <w:tcW w:w="1322" w:type="dxa"/>
            <w:tcBorders>
              <w:top w:val="nil"/>
              <w:left w:val="nil"/>
              <w:bottom w:val="single" w:sz="4" w:space="0" w:color="auto"/>
              <w:right w:val="single" w:sz="4" w:space="0" w:color="auto"/>
            </w:tcBorders>
            <w:noWrap/>
            <w:vAlign w:val="center"/>
            <w:hideMark/>
          </w:tcPr>
          <w:p w14:paraId="2C89C15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0.00000011</w:t>
            </w:r>
          </w:p>
        </w:tc>
      </w:tr>
      <w:tr w:rsidR="009B1959" w:rsidRPr="009B1959" w14:paraId="2601D0FF"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0E9B74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187</w:t>
            </w:r>
          </w:p>
        </w:tc>
        <w:tc>
          <w:tcPr>
            <w:tcW w:w="1364" w:type="dxa"/>
            <w:tcBorders>
              <w:top w:val="nil"/>
              <w:left w:val="nil"/>
              <w:bottom w:val="single" w:sz="4" w:space="0" w:color="auto"/>
              <w:right w:val="single" w:sz="4" w:space="0" w:color="auto"/>
            </w:tcBorders>
            <w:noWrap/>
            <w:vAlign w:val="center"/>
            <w:hideMark/>
          </w:tcPr>
          <w:p w14:paraId="4127F12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345C773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5A57067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3.76E-08</w:t>
            </w:r>
          </w:p>
        </w:tc>
        <w:tc>
          <w:tcPr>
            <w:tcW w:w="1460" w:type="dxa"/>
            <w:tcBorders>
              <w:top w:val="nil"/>
              <w:left w:val="nil"/>
              <w:bottom w:val="single" w:sz="4" w:space="0" w:color="auto"/>
              <w:right w:val="single" w:sz="4" w:space="0" w:color="auto"/>
            </w:tcBorders>
            <w:noWrap/>
            <w:vAlign w:val="center"/>
            <w:hideMark/>
          </w:tcPr>
          <w:p w14:paraId="57A11DD6"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4.873E-07</w:t>
            </w:r>
          </w:p>
        </w:tc>
        <w:tc>
          <w:tcPr>
            <w:tcW w:w="1131" w:type="dxa"/>
            <w:tcBorders>
              <w:top w:val="nil"/>
              <w:left w:val="nil"/>
              <w:bottom w:val="single" w:sz="4" w:space="0" w:color="auto"/>
              <w:right w:val="single" w:sz="4" w:space="0" w:color="auto"/>
            </w:tcBorders>
            <w:noWrap/>
            <w:vAlign w:val="center"/>
            <w:hideMark/>
          </w:tcPr>
          <w:p w14:paraId="5B02839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1.885E-08</w:t>
            </w:r>
          </w:p>
        </w:tc>
        <w:tc>
          <w:tcPr>
            <w:tcW w:w="1322" w:type="dxa"/>
            <w:tcBorders>
              <w:top w:val="nil"/>
              <w:left w:val="nil"/>
              <w:bottom w:val="single" w:sz="4" w:space="0" w:color="auto"/>
              <w:right w:val="single" w:sz="4" w:space="0" w:color="auto"/>
            </w:tcBorders>
            <w:noWrap/>
            <w:vAlign w:val="center"/>
            <w:hideMark/>
          </w:tcPr>
          <w:p w14:paraId="0A7E2FF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3.773E-07</w:t>
            </w:r>
          </w:p>
        </w:tc>
      </w:tr>
      <w:tr w:rsidR="009B1959" w:rsidRPr="009B1959" w14:paraId="6E25C2EA"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2EBB9311"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551</w:t>
            </w:r>
          </w:p>
        </w:tc>
        <w:tc>
          <w:tcPr>
            <w:tcW w:w="1364" w:type="dxa"/>
            <w:tcBorders>
              <w:top w:val="nil"/>
              <w:left w:val="nil"/>
              <w:bottom w:val="single" w:sz="4" w:space="0" w:color="auto"/>
              <w:right w:val="single" w:sz="4" w:space="0" w:color="auto"/>
            </w:tcBorders>
            <w:noWrap/>
            <w:vAlign w:val="center"/>
            <w:hideMark/>
          </w:tcPr>
          <w:p w14:paraId="6D05B12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0E69943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036899D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6.597E-08</w:t>
            </w:r>
          </w:p>
        </w:tc>
        <w:tc>
          <w:tcPr>
            <w:tcW w:w="1460" w:type="dxa"/>
            <w:tcBorders>
              <w:top w:val="nil"/>
              <w:left w:val="nil"/>
              <w:bottom w:val="single" w:sz="4" w:space="0" w:color="auto"/>
              <w:right w:val="single" w:sz="4" w:space="0" w:color="auto"/>
            </w:tcBorders>
            <w:noWrap/>
            <w:vAlign w:val="center"/>
            <w:hideMark/>
          </w:tcPr>
          <w:p w14:paraId="5EE290F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9.773E-07</w:t>
            </w:r>
          </w:p>
        </w:tc>
        <w:tc>
          <w:tcPr>
            <w:tcW w:w="1131" w:type="dxa"/>
            <w:tcBorders>
              <w:top w:val="nil"/>
              <w:left w:val="nil"/>
              <w:bottom w:val="single" w:sz="4" w:space="0" w:color="auto"/>
              <w:right w:val="single" w:sz="4" w:space="0" w:color="auto"/>
            </w:tcBorders>
            <w:noWrap/>
            <w:vAlign w:val="center"/>
            <w:hideMark/>
          </w:tcPr>
          <w:p w14:paraId="34E1297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2.837E-08</w:t>
            </w:r>
          </w:p>
        </w:tc>
        <w:tc>
          <w:tcPr>
            <w:tcW w:w="1322" w:type="dxa"/>
            <w:tcBorders>
              <w:top w:val="nil"/>
              <w:left w:val="nil"/>
              <w:bottom w:val="single" w:sz="4" w:space="0" w:color="auto"/>
              <w:right w:val="single" w:sz="4" w:space="0" w:color="auto"/>
            </w:tcBorders>
            <w:noWrap/>
            <w:vAlign w:val="center"/>
            <w:hideMark/>
          </w:tcPr>
          <w:p w14:paraId="3D0118E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0.00000049</w:t>
            </w:r>
          </w:p>
        </w:tc>
      </w:tr>
      <w:tr w:rsidR="009B1959" w:rsidRPr="009B1959" w14:paraId="0B07F8AE"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hideMark/>
          </w:tcPr>
          <w:p w14:paraId="39B37927"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612</w:t>
            </w:r>
          </w:p>
        </w:tc>
        <w:tc>
          <w:tcPr>
            <w:tcW w:w="1364" w:type="dxa"/>
            <w:tcBorders>
              <w:top w:val="nil"/>
              <w:left w:val="nil"/>
              <w:bottom w:val="single" w:sz="4" w:space="0" w:color="auto"/>
              <w:right w:val="single" w:sz="4" w:space="0" w:color="auto"/>
            </w:tcBorders>
            <w:noWrap/>
            <w:vAlign w:val="center"/>
            <w:hideMark/>
          </w:tcPr>
          <w:p w14:paraId="353BA79B"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single" w:sz="4" w:space="0" w:color="auto"/>
              <w:right w:val="single" w:sz="4" w:space="0" w:color="auto"/>
            </w:tcBorders>
            <w:noWrap/>
            <w:vAlign w:val="center"/>
            <w:hideMark/>
          </w:tcPr>
          <w:p w14:paraId="4C99C85D"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single" w:sz="4" w:space="0" w:color="auto"/>
              <w:right w:val="single" w:sz="4" w:space="0" w:color="auto"/>
            </w:tcBorders>
            <w:noWrap/>
            <w:vAlign w:val="center"/>
            <w:hideMark/>
          </w:tcPr>
          <w:p w14:paraId="42A87692"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1.214E-07</w:t>
            </w:r>
          </w:p>
        </w:tc>
        <w:tc>
          <w:tcPr>
            <w:tcW w:w="1460" w:type="dxa"/>
            <w:tcBorders>
              <w:top w:val="nil"/>
              <w:left w:val="nil"/>
              <w:bottom w:val="single" w:sz="4" w:space="0" w:color="auto"/>
              <w:right w:val="single" w:sz="4" w:space="0" w:color="auto"/>
            </w:tcBorders>
            <w:noWrap/>
            <w:vAlign w:val="center"/>
            <w:hideMark/>
          </w:tcPr>
          <w:p w14:paraId="53D99043"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0.000001435</w:t>
            </w:r>
          </w:p>
        </w:tc>
        <w:tc>
          <w:tcPr>
            <w:tcW w:w="1131" w:type="dxa"/>
            <w:tcBorders>
              <w:top w:val="nil"/>
              <w:left w:val="nil"/>
              <w:bottom w:val="single" w:sz="4" w:space="0" w:color="auto"/>
              <w:right w:val="single" w:sz="4" w:space="0" w:color="auto"/>
            </w:tcBorders>
            <w:noWrap/>
            <w:vAlign w:val="center"/>
            <w:hideMark/>
          </w:tcPr>
          <w:p w14:paraId="5C803048"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5.543E-08</w:t>
            </w:r>
          </w:p>
        </w:tc>
        <w:tc>
          <w:tcPr>
            <w:tcW w:w="1322" w:type="dxa"/>
            <w:tcBorders>
              <w:top w:val="nil"/>
              <w:left w:val="nil"/>
              <w:bottom w:val="single" w:sz="4" w:space="0" w:color="auto"/>
              <w:right w:val="single" w:sz="4" w:space="0" w:color="auto"/>
            </w:tcBorders>
            <w:noWrap/>
            <w:vAlign w:val="center"/>
            <w:hideMark/>
          </w:tcPr>
          <w:p w14:paraId="3CC9211C"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4.577E-07</w:t>
            </w:r>
          </w:p>
        </w:tc>
      </w:tr>
      <w:tr w:rsidR="009B1959" w:rsidRPr="009B1959" w14:paraId="65A24762" w14:textId="77777777" w:rsidTr="0062293B">
        <w:trPr>
          <w:trHeight w:val="300"/>
        </w:trPr>
        <w:tc>
          <w:tcPr>
            <w:tcW w:w="569" w:type="dxa"/>
            <w:tcBorders>
              <w:top w:val="nil"/>
              <w:left w:val="single" w:sz="4" w:space="0" w:color="auto"/>
              <w:bottom w:val="nil"/>
              <w:right w:val="single" w:sz="4" w:space="0" w:color="auto"/>
            </w:tcBorders>
            <w:noWrap/>
            <w:vAlign w:val="center"/>
            <w:hideMark/>
          </w:tcPr>
          <w:p w14:paraId="4BDBE5F4"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673</w:t>
            </w:r>
          </w:p>
        </w:tc>
        <w:tc>
          <w:tcPr>
            <w:tcW w:w="1364" w:type="dxa"/>
            <w:tcBorders>
              <w:top w:val="nil"/>
              <w:left w:val="nil"/>
              <w:bottom w:val="nil"/>
              <w:right w:val="single" w:sz="4" w:space="0" w:color="auto"/>
            </w:tcBorders>
            <w:noWrap/>
            <w:vAlign w:val="center"/>
            <w:hideMark/>
          </w:tcPr>
          <w:p w14:paraId="4E11AB10"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LTOTAL</w:t>
            </w:r>
          </w:p>
        </w:tc>
        <w:tc>
          <w:tcPr>
            <w:tcW w:w="1422" w:type="dxa"/>
            <w:tcBorders>
              <w:top w:val="nil"/>
              <w:left w:val="nil"/>
              <w:bottom w:val="nil"/>
              <w:right w:val="single" w:sz="4" w:space="0" w:color="auto"/>
            </w:tcBorders>
            <w:noWrap/>
            <w:vAlign w:val="center"/>
            <w:hideMark/>
          </w:tcPr>
          <w:p w14:paraId="16DC747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9B1959">
              <w:rPr>
                <w:rFonts w:ascii="Aptos Narrow" w:eastAsia="Times New Roman" w:hAnsi="Aptos Narrow" w:cs="Times New Roman"/>
                <w:color w:val="000000"/>
                <w:kern w:val="0"/>
                <w:sz w:val="22"/>
                <w:lang w:val="es-CO" w:eastAsia="es-CO"/>
                <w14:ligatures w14:val="none"/>
              </w:rPr>
              <w:t>Combination</w:t>
            </w:r>
            <w:proofErr w:type="spellEnd"/>
          </w:p>
        </w:tc>
        <w:tc>
          <w:tcPr>
            <w:tcW w:w="1460" w:type="dxa"/>
            <w:tcBorders>
              <w:top w:val="nil"/>
              <w:left w:val="nil"/>
              <w:bottom w:val="nil"/>
              <w:right w:val="single" w:sz="4" w:space="0" w:color="auto"/>
            </w:tcBorders>
            <w:noWrap/>
            <w:vAlign w:val="center"/>
            <w:hideMark/>
          </w:tcPr>
          <w:p w14:paraId="226C78B5"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1.991E-07</w:t>
            </w:r>
          </w:p>
        </w:tc>
        <w:tc>
          <w:tcPr>
            <w:tcW w:w="1460" w:type="dxa"/>
            <w:tcBorders>
              <w:top w:val="nil"/>
              <w:left w:val="nil"/>
              <w:bottom w:val="nil"/>
              <w:right w:val="single" w:sz="4" w:space="0" w:color="auto"/>
            </w:tcBorders>
            <w:noWrap/>
            <w:vAlign w:val="center"/>
            <w:hideMark/>
          </w:tcPr>
          <w:p w14:paraId="365F872E"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0.000001989</w:t>
            </w:r>
          </w:p>
        </w:tc>
        <w:tc>
          <w:tcPr>
            <w:tcW w:w="1131" w:type="dxa"/>
            <w:tcBorders>
              <w:top w:val="nil"/>
              <w:left w:val="nil"/>
              <w:bottom w:val="nil"/>
              <w:right w:val="single" w:sz="4" w:space="0" w:color="auto"/>
            </w:tcBorders>
            <w:noWrap/>
            <w:vAlign w:val="center"/>
            <w:hideMark/>
          </w:tcPr>
          <w:p w14:paraId="09D1B7DF"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7.77E-08</w:t>
            </w:r>
          </w:p>
        </w:tc>
        <w:tc>
          <w:tcPr>
            <w:tcW w:w="1322" w:type="dxa"/>
            <w:tcBorders>
              <w:top w:val="nil"/>
              <w:left w:val="nil"/>
              <w:bottom w:val="nil"/>
              <w:right w:val="single" w:sz="4" w:space="0" w:color="auto"/>
            </w:tcBorders>
            <w:noWrap/>
            <w:vAlign w:val="center"/>
            <w:hideMark/>
          </w:tcPr>
          <w:p w14:paraId="4D87966A" w14:textId="77777777" w:rsidR="009B1959" w:rsidRPr="009B1959" w:rsidRDefault="009B1959" w:rsidP="009B1959">
            <w:pPr>
              <w:spacing w:after="0" w:line="240" w:lineRule="auto"/>
              <w:jc w:val="center"/>
              <w:rPr>
                <w:rFonts w:ascii="Aptos Narrow" w:eastAsia="Times New Roman" w:hAnsi="Aptos Narrow" w:cs="Times New Roman"/>
                <w:color w:val="000000"/>
                <w:kern w:val="0"/>
                <w:sz w:val="22"/>
                <w:lang w:val="es-CO" w:eastAsia="es-CO"/>
                <w14:ligatures w14:val="none"/>
              </w:rPr>
            </w:pPr>
            <w:r w:rsidRPr="009B1959">
              <w:rPr>
                <w:rFonts w:ascii="Aptos Narrow" w:eastAsia="Times New Roman" w:hAnsi="Aptos Narrow" w:cs="Times New Roman"/>
                <w:color w:val="000000"/>
                <w:kern w:val="0"/>
                <w:sz w:val="22"/>
                <w:lang w:val="es-CO" w:eastAsia="es-CO"/>
                <w14:ligatures w14:val="none"/>
              </w:rPr>
              <w:t>5.54E-07</w:t>
            </w:r>
          </w:p>
        </w:tc>
      </w:tr>
      <w:tr w:rsidR="0062293B" w:rsidRPr="009B1959" w14:paraId="33F1C780" w14:textId="77777777" w:rsidTr="0062293B">
        <w:trPr>
          <w:trHeight w:val="300"/>
        </w:trPr>
        <w:tc>
          <w:tcPr>
            <w:tcW w:w="569" w:type="dxa"/>
            <w:tcBorders>
              <w:top w:val="nil"/>
              <w:left w:val="single" w:sz="4" w:space="0" w:color="auto"/>
              <w:bottom w:val="single" w:sz="4" w:space="0" w:color="auto"/>
              <w:right w:val="single" w:sz="4" w:space="0" w:color="auto"/>
            </w:tcBorders>
            <w:noWrap/>
            <w:vAlign w:val="center"/>
          </w:tcPr>
          <w:p w14:paraId="4CC18B2E"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4" w:type="dxa"/>
            <w:tcBorders>
              <w:top w:val="nil"/>
              <w:left w:val="nil"/>
              <w:bottom w:val="single" w:sz="4" w:space="0" w:color="auto"/>
              <w:right w:val="single" w:sz="4" w:space="0" w:color="auto"/>
            </w:tcBorders>
            <w:noWrap/>
            <w:vAlign w:val="center"/>
          </w:tcPr>
          <w:p w14:paraId="38055321"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22" w:type="dxa"/>
            <w:tcBorders>
              <w:top w:val="nil"/>
              <w:left w:val="nil"/>
              <w:bottom w:val="single" w:sz="4" w:space="0" w:color="auto"/>
              <w:right w:val="single" w:sz="4" w:space="0" w:color="auto"/>
            </w:tcBorders>
            <w:noWrap/>
            <w:vAlign w:val="center"/>
          </w:tcPr>
          <w:p w14:paraId="3F52F6A6"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60" w:type="dxa"/>
            <w:tcBorders>
              <w:top w:val="nil"/>
              <w:left w:val="nil"/>
              <w:bottom w:val="single" w:sz="4" w:space="0" w:color="auto"/>
              <w:right w:val="single" w:sz="4" w:space="0" w:color="auto"/>
            </w:tcBorders>
            <w:noWrap/>
            <w:vAlign w:val="center"/>
          </w:tcPr>
          <w:p w14:paraId="6CCD1A17"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460" w:type="dxa"/>
            <w:tcBorders>
              <w:top w:val="nil"/>
              <w:left w:val="nil"/>
              <w:bottom w:val="single" w:sz="4" w:space="0" w:color="auto"/>
              <w:right w:val="single" w:sz="4" w:space="0" w:color="auto"/>
            </w:tcBorders>
            <w:noWrap/>
            <w:vAlign w:val="center"/>
          </w:tcPr>
          <w:p w14:paraId="136ED1C1"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131" w:type="dxa"/>
            <w:tcBorders>
              <w:top w:val="nil"/>
              <w:left w:val="nil"/>
              <w:bottom w:val="single" w:sz="4" w:space="0" w:color="auto"/>
              <w:right w:val="single" w:sz="4" w:space="0" w:color="auto"/>
            </w:tcBorders>
            <w:noWrap/>
            <w:vAlign w:val="center"/>
          </w:tcPr>
          <w:p w14:paraId="1D719416"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22" w:type="dxa"/>
            <w:tcBorders>
              <w:top w:val="nil"/>
              <w:left w:val="nil"/>
              <w:bottom w:val="single" w:sz="4" w:space="0" w:color="auto"/>
              <w:right w:val="single" w:sz="4" w:space="0" w:color="auto"/>
            </w:tcBorders>
            <w:noWrap/>
            <w:vAlign w:val="center"/>
          </w:tcPr>
          <w:p w14:paraId="294AC199" w14:textId="77777777" w:rsidR="0062293B" w:rsidRPr="009B1959" w:rsidRDefault="0062293B" w:rsidP="009B1959">
            <w:pPr>
              <w:spacing w:after="0" w:line="240" w:lineRule="auto"/>
              <w:jc w:val="center"/>
              <w:rPr>
                <w:rFonts w:ascii="Aptos Narrow" w:eastAsia="Times New Roman" w:hAnsi="Aptos Narrow" w:cs="Times New Roman"/>
                <w:color w:val="000000"/>
                <w:kern w:val="0"/>
                <w:sz w:val="22"/>
                <w:lang w:val="es-CO" w:eastAsia="es-CO"/>
                <w14:ligatures w14:val="none"/>
              </w:rPr>
            </w:pPr>
          </w:p>
        </w:tc>
      </w:tr>
    </w:tbl>
    <w:p w14:paraId="5D7F46D3" w14:textId="77777777" w:rsidR="0062293B" w:rsidRPr="00C60DA9" w:rsidRDefault="0062293B" w:rsidP="0062293B">
      <w:pPr>
        <w:pStyle w:val="Ttulo2"/>
      </w:pPr>
      <w:bookmarkStart w:id="131" w:name="_Toc228355667"/>
      <w:r w:rsidRPr="00C60DA9">
        <w:rPr>
          <w:rStyle w:val="Ttulo2Car"/>
          <w:b/>
          <w:bCs/>
        </w:rPr>
        <w:t>Estabilidad Global:</w:t>
      </w:r>
      <w:r w:rsidRPr="00C60DA9">
        <w:rPr>
          <w:spacing w:val="-5"/>
        </w:rPr>
        <w:t xml:space="preserve"> </w:t>
      </w:r>
      <w:r w:rsidRPr="00C60DA9">
        <w:rPr>
          <w:w w:val="85"/>
        </w:rPr>
        <w:t>Control</w:t>
      </w:r>
      <w:r w:rsidRPr="00C60DA9">
        <w:rPr>
          <w:spacing w:val="-7"/>
        </w:rPr>
        <w:t xml:space="preserve"> </w:t>
      </w:r>
      <w:r w:rsidRPr="00C60DA9">
        <w:rPr>
          <w:w w:val="85"/>
        </w:rPr>
        <w:t>de</w:t>
      </w:r>
      <w:r w:rsidRPr="00C60DA9">
        <w:rPr>
          <w:spacing w:val="-3"/>
        </w:rPr>
        <w:t xml:space="preserve"> </w:t>
      </w:r>
      <w:r w:rsidRPr="00C60DA9">
        <w:rPr>
          <w:w w:val="85"/>
        </w:rPr>
        <w:t>la</w:t>
      </w:r>
      <w:r w:rsidRPr="00C60DA9">
        <w:rPr>
          <w:spacing w:val="-7"/>
        </w:rPr>
        <w:t xml:space="preserve"> </w:t>
      </w:r>
      <w:r w:rsidRPr="00C60DA9">
        <w:rPr>
          <w:spacing w:val="-2"/>
          <w:w w:val="85"/>
        </w:rPr>
        <w:t>deriva</w:t>
      </w:r>
      <w:bookmarkEnd w:id="131"/>
    </w:p>
    <w:p w14:paraId="76CCF7DF" w14:textId="5A72B962" w:rsidR="0062293B" w:rsidRDefault="0062293B" w:rsidP="0062293B">
      <w:pPr>
        <w:rPr>
          <w:rFonts w:eastAsia="Arial MT" w:cs="Arial MT"/>
          <w:color w:val="000000" w:themeColor="text1"/>
          <w:kern w:val="0"/>
          <w:szCs w:val="24"/>
          <w14:ligatures w14:val="none"/>
        </w:rPr>
      </w:pPr>
      <w:r w:rsidRPr="00CF746E">
        <w:rPr>
          <w:rFonts w:eastAsia="Arial MT" w:cs="Arial MT"/>
          <w:color w:val="000000" w:themeColor="text1"/>
          <w:kern w:val="0"/>
          <w:szCs w:val="24"/>
          <w14:ligatures w14:val="none"/>
        </w:rPr>
        <w:t xml:space="preserve">Las derivas representan el desplazamiento horizontal que experimenta la estructura como respuesta a las fuerzas a las que puede estar sometida. Su control es fundamental, según lo establece la NSR-10 pues están relacionadas con las deformaciones inelásticas de los </w:t>
      </w:r>
      <w:r w:rsidRPr="00CF746E">
        <w:rPr>
          <w:rFonts w:eastAsia="Arial MT" w:cs="Arial MT"/>
          <w:color w:val="000000" w:themeColor="text1"/>
          <w:kern w:val="0"/>
          <w:szCs w:val="24"/>
          <w14:ligatures w14:val="none"/>
        </w:rPr>
        <w:lastRenderedPageBreak/>
        <w:t>elementos estructurales y no estructurales, la estabilidad global de la edificación, y el posible daño en los componentes no forman parte del sistema de resistencia sísmica, así como en elementos no estructurales. Por estas razones, en la sección A.6.4. de la norma se establecen los criterios que se debe usar para regular este fenómeno.</w:t>
      </w:r>
    </w:p>
    <w:p w14:paraId="66FED5B9" w14:textId="77777777" w:rsidR="002C37C8" w:rsidRPr="00CF746E" w:rsidRDefault="002C37C8" w:rsidP="0062293B">
      <w:pPr>
        <w:rPr>
          <w:rFonts w:eastAsia="Arial MT" w:cs="Arial MT"/>
          <w:color w:val="000000" w:themeColor="text1"/>
          <w:kern w:val="0"/>
          <w:szCs w:val="24"/>
          <w14:ligatures w14:val="none"/>
        </w:rPr>
      </w:pPr>
    </w:p>
    <w:p w14:paraId="40B28296" w14:textId="43A64ED9" w:rsidR="0062293B" w:rsidRDefault="00C60DA9" w:rsidP="00C60DA9">
      <w:pPr>
        <w:pStyle w:val="Textoindependiente"/>
        <w:spacing w:before="5"/>
        <w:jc w:val="center"/>
        <w:rPr>
          <w:rFonts w:ascii="Arial"/>
          <w:i/>
          <w:sz w:val="14"/>
        </w:rPr>
      </w:pPr>
      <w:r>
        <w:rPr>
          <w:noProof/>
        </w:rPr>
        <mc:AlternateContent>
          <mc:Choice Requires="wps">
            <w:drawing>
              <wp:inline distT="0" distB="0" distL="0" distR="0" wp14:anchorId="5E2BB6FE" wp14:editId="4E181826">
                <wp:extent cx="3023870" cy="304800"/>
                <wp:effectExtent l="0" t="0" r="5080" b="0"/>
                <wp:docPr id="638880095" name="Cuadro de texto 1"/>
                <wp:cNvGraphicFramePr/>
                <a:graphic xmlns:a="http://schemas.openxmlformats.org/drawingml/2006/main">
                  <a:graphicData uri="http://schemas.microsoft.com/office/word/2010/wordprocessingShape">
                    <wps:wsp>
                      <wps:cNvSpPr txBox="1"/>
                      <wps:spPr>
                        <a:xfrm>
                          <a:off x="0" y="0"/>
                          <a:ext cx="3023870" cy="304800"/>
                        </a:xfrm>
                        <a:prstGeom prst="rect">
                          <a:avLst/>
                        </a:prstGeom>
                        <a:solidFill>
                          <a:prstClr val="white"/>
                        </a:solidFill>
                        <a:ln>
                          <a:noFill/>
                        </a:ln>
                      </wps:spPr>
                      <wps:txbx>
                        <w:txbxContent>
                          <w:p w14:paraId="61458904" w14:textId="04B85786" w:rsidR="00C60DA9" w:rsidRPr="00155785" w:rsidRDefault="00C60DA9" w:rsidP="00C60DA9">
                            <w:pPr>
                              <w:pStyle w:val="Descripcin"/>
                              <w:rPr>
                                <w:rFonts w:ascii="Arial" w:eastAsia="Arial MT" w:cs="Arial MT"/>
                                <w:noProof/>
                                <w:kern w:val="0"/>
                                <w:sz w:val="14"/>
                                <w14:ligatures w14:val="none"/>
                              </w:rPr>
                            </w:pPr>
                            <w:bookmarkStart w:id="132" w:name="_Toc228323908"/>
                            <w:r>
                              <w:t xml:space="preserve">Tabla </w:t>
                            </w:r>
                            <w:r>
                              <w:fldChar w:fldCharType="begin"/>
                            </w:r>
                            <w:r>
                              <w:instrText xml:space="preserve"> SEQ Tabla \* ARABIC </w:instrText>
                            </w:r>
                            <w:r>
                              <w:fldChar w:fldCharType="separate"/>
                            </w:r>
                            <w:r w:rsidR="00C51F93">
                              <w:rPr>
                                <w:noProof/>
                              </w:rPr>
                              <w:t>55</w:t>
                            </w:r>
                            <w:r>
                              <w:fldChar w:fldCharType="end"/>
                            </w:r>
                            <w:r>
                              <w:t>.</w:t>
                            </w:r>
                            <w:r w:rsidRPr="00A90CE2">
                              <w:t xml:space="preserve">Derivas máximas como porcentaje de </w:t>
                            </w:r>
                            <w:r w:rsidRPr="00A90CE2">
                              <w:t>hpi. Fuente: NSR-10, Tabla A.6.4-1.</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5E2BB6FE" id="_x0000_s1038" type="#_x0000_t202" style="width:238.1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" stroked="f">
                <v:textbox inset="0,0,0,0">
                  <w:txbxContent>
                    <w:p w14:paraId="61458904" w14:textId="04B85786" w:rsidR="00C60DA9" w:rsidRPr="00155785" w:rsidRDefault="00C60DA9" w:rsidP="00C60DA9">
                      <w:pPr>
                        <w:pStyle w:val="Descripcin"/>
                        <w:rPr>
                          <w:rFonts w:ascii="Arial" w:eastAsia="Arial MT" w:cs="Arial MT"/>
                          <w:noProof/>
                          <w:kern w:val="0"/>
                          <w:sz w:val="14"/>
                          <w14:ligatures w14:val="none"/>
                        </w:rPr>
                      </w:pPr>
                      <w:bookmarkStart w:id="145" w:name="_Toc228323908"/>
                      <w:r>
                        <w:t xml:space="preserve">Tabla </w:t>
                      </w:r>
                      <w:r>
                        <w:fldChar w:fldCharType="begin"/>
                      </w:r>
                      <w:r>
                        <w:instrText xml:space="preserve"> SEQ Tabla \* ARABIC </w:instrText>
                      </w:r>
                      <w:r>
                        <w:fldChar w:fldCharType="separate"/>
                      </w:r>
                      <w:r w:rsidR="00C51F93">
                        <w:rPr>
                          <w:noProof/>
                        </w:rPr>
                        <w:t>55</w:t>
                      </w:r>
                      <w:r>
                        <w:fldChar w:fldCharType="end"/>
                      </w:r>
                      <w:r>
                        <w:t>.</w:t>
                      </w:r>
                      <w:r w:rsidRPr="00A90CE2">
                        <w:t xml:space="preserve">Derivas máximas como porcentaje de </w:t>
                      </w:r>
                      <w:proofErr w:type="spellStart"/>
                      <w:r w:rsidRPr="00A90CE2">
                        <w:t>hpi</w:t>
                      </w:r>
                      <w:proofErr w:type="spellEnd"/>
                      <w:r w:rsidRPr="00A90CE2">
                        <w:t>. Fuente: NSR-10, Tabla A.6.4-1.</w:t>
                      </w:r>
                      <w:bookmarkEnd w:id="145"/>
                    </w:p>
                  </w:txbxContent>
                </v:textbox>
                <w10:anchorlock/>
              </v:shape>
            </w:pict>
          </mc:Fallback>
        </mc:AlternateContent>
      </w:r>
      <w:r w:rsidRPr="00CF746E">
        <w:rPr>
          <w:rFonts w:ascii="Arial"/>
          <w:i/>
          <w:noProof/>
          <w:sz w:val="14"/>
        </w:rPr>
        <w:drawing>
          <wp:inline distT="0" distB="0" distL="0" distR="0" wp14:anchorId="17FB9EE4" wp14:editId="196AE62A">
            <wp:extent cx="3023870" cy="1169670"/>
            <wp:effectExtent l="0" t="0" r="508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023870" cy="1169670"/>
                    </a:xfrm>
                    <a:prstGeom prst="rect">
                      <a:avLst/>
                    </a:prstGeom>
                  </pic:spPr>
                </pic:pic>
              </a:graphicData>
            </a:graphic>
          </wp:inline>
        </w:drawing>
      </w:r>
    </w:p>
    <w:p w14:paraId="322FD93F" w14:textId="77777777" w:rsidR="00C60DA9" w:rsidRPr="00CF746E" w:rsidRDefault="00C60DA9" w:rsidP="00C60DA9">
      <w:pPr>
        <w:pStyle w:val="Textoindependiente"/>
        <w:spacing w:before="5"/>
        <w:jc w:val="center"/>
        <w:rPr>
          <w:rFonts w:ascii="Arial"/>
          <w:i/>
          <w:sz w:val="14"/>
        </w:rPr>
      </w:pPr>
    </w:p>
    <w:p w14:paraId="1B489AD9" w14:textId="684A4ACC" w:rsidR="0062293B" w:rsidRPr="00CF746E" w:rsidRDefault="0062293B" w:rsidP="0062293B">
      <w:pPr>
        <w:pStyle w:val="Textoindependiente"/>
        <w:spacing w:before="4"/>
        <w:rPr>
          <w:rFonts w:ascii="Arial"/>
          <w:i/>
          <w:sz w:val="19"/>
        </w:rPr>
      </w:pPr>
    </w:p>
    <w:p w14:paraId="4B692EF4" w14:textId="79EF4ED8" w:rsidR="0062293B" w:rsidRPr="00C60DA9" w:rsidRDefault="0062293B" w:rsidP="0062293B">
      <w:pPr>
        <w:widowControl w:val="0"/>
        <w:tabs>
          <w:tab w:val="left" w:pos="1211"/>
        </w:tabs>
        <w:autoSpaceDE w:val="0"/>
        <w:autoSpaceDN w:val="0"/>
        <w:spacing w:after="0" w:line="240" w:lineRule="auto"/>
        <w:rPr>
          <w:b/>
          <w:bCs/>
        </w:rPr>
      </w:pPr>
      <w:r w:rsidRPr="00C60DA9">
        <w:rPr>
          <w:b/>
          <w:bCs/>
          <w:spacing w:val="-2"/>
          <w:w w:val="85"/>
        </w:rPr>
        <w:t>Combinaciones</w:t>
      </w:r>
      <w:r w:rsidRPr="00C60DA9">
        <w:rPr>
          <w:b/>
          <w:bCs/>
          <w:spacing w:val="-11"/>
        </w:rPr>
        <w:t xml:space="preserve"> </w:t>
      </w:r>
      <w:r w:rsidRPr="00C60DA9">
        <w:rPr>
          <w:b/>
          <w:bCs/>
          <w:spacing w:val="-2"/>
          <w:w w:val="85"/>
        </w:rPr>
        <w:t>de</w:t>
      </w:r>
      <w:r w:rsidRPr="00C60DA9">
        <w:rPr>
          <w:b/>
          <w:bCs/>
          <w:spacing w:val="-10"/>
        </w:rPr>
        <w:t xml:space="preserve"> </w:t>
      </w:r>
      <w:r w:rsidRPr="00C60DA9">
        <w:rPr>
          <w:b/>
          <w:bCs/>
          <w:spacing w:val="-2"/>
          <w:w w:val="85"/>
        </w:rPr>
        <w:t>carga</w:t>
      </w:r>
      <w:r w:rsidRPr="00C60DA9">
        <w:rPr>
          <w:b/>
          <w:bCs/>
          <w:spacing w:val="-10"/>
        </w:rPr>
        <w:t xml:space="preserve"> </w:t>
      </w:r>
      <w:r w:rsidRPr="00C60DA9">
        <w:rPr>
          <w:b/>
          <w:bCs/>
          <w:spacing w:val="-2"/>
          <w:w w:val="85"/>
        </w:rPr>
        <w:t>para</w:t>
      </w:r>
      <w:r w:rsidRPr="00C60DA9">
        <w:rPr>
          <w:b/>
          <w:bCs/>
          <w:spacing w:val="-10"/>
        </w:rPr>
        <w:t xml:space="preserve"> </w:t>
      </w:r>
      <w:r w:rsidRPr="00C60DA9">
        <w:rPr>
          <w:b/>
          <w:bCs/>
          <w:spacing w:val="-2"/>
          <w:w w:val="85"/>
        </w:rPr>
        <w:t>verificación</w:t>
      </w:r>
      <w:r w:rsidRPr="00C60DA9">
        <w:rPr>
          <w:b/>
          <w:bCs/>
          <w:spacing w:val="-8"/>
        </w:rPr>
        <w:t xml:space="preserve"> </w:t>
      </w:r>
      <w:r w:rsidRPr="00C60DA9">
        <w:rPr>
          <w:b/>
          <w:bCs/>
          <w:spacing w:val="-2"/>
          <w:w w:val="85"/>
        </w:rPr>
        <w:t>de</w:t>
      </w:r>
      <w:r w:rsidRPr="00C60DA9">
        <w:rPr>
          <w:b/>
          <w:bCs/>
          <w:spacing w:val="-10"/>
        </w:rPr>
        <w:t xml:space="preserve"> </w:t>
      </w:r>
      <w:r w:rsidRPr="00C60DA9">
        <w:rPr>
          <w:b/>
          <w:bCs/>
          <w:spacing w:val="-2"/>
          <w:w w:val="85"/>
        </w:rPr>
        <w:t>derivas</w:t>
      </w:r>
    </w:p>
    <w:p w14:paraId="59015136" w14:textId="77777777" w:rsidR="008C2768" w:rsidRPr="008C2768" w:rsidRDefault="008C2768" w:rsidP="00D04995">
      <w:pPr>
        <w:rPr>
          <w:lang w:val="es-CO"/>
        </w:rPr>
      </w:pPr>
      <w:r w:rsidRPr="008C2768">
        <w:rPr>
          <w:lang w:val="es-CO"/>
        </w:rPr>
        <w:t>La comprobación de las derivas no se limita únicamente a los desplazamientos obtenidos en el centro de masa de cada nivel, sino que también incorpora los efectos adicionales derivados de la torsión estructural. En este sentido, resulta necesario considerar la interacción entre las fuerzas laterales aplicadas y los momentos torsionales inducidos, los cuales pueden incrementar las deformaciones en puntos alejados del centro de rigidez.</w:t>
      </w:r>
    </w:p>
    <w:p w14:paraId="229579A8" w14:textId="77777777" w:rsidR="008C2768" w:rsidRDefault="008C2768" w:rsidP="00D04995">
      <w:pPr>
        <w:rPr>
          <w:lang w:val="es-CO"/>
        </w:rPr>
      </w:pPr>
      <w:r w:rsidRPr="008C2768">
        <w:rPr>
          <w:lang w:val="es-CO"/>
        </w:rPr>
        <w:t>Por esta razón, las combinaciones de carga utilizadas para la evaluación del cumplimiento de los límites de deriva incluyen tanto las acciones sísmicas en la dirección de análisis como los efectos torsionales asociados, de acuerdo con las disposiciones establecidas en la normativa. Estas combinaciones permiten obtener una estimación más realista y conservadora de los desplazamientos máximos que puede experimentar la estructura bajo condiciones sísmicas.</w:t>
      </w:r>
    </w:p>
    <w:p w14:paraId="61CAA256" w14:textId="77777777" w:rsidR="00C60DA9" w:rsidRPr="008C2768" w:rsidRDefault="00C60DA9" w:rsidP="00D04995">
      <w:pPr>
        <w:rPr>
          <w:lang w:val="es-CO"/>
        </w:rPr>
      </w:pPr>
    </w:p>
    <w:p w14:paraId="00A1BD20" w14:textId="77777777" w:rsidR="0062293B" w:rsidRDefault="0062293B" w:rsidP="0062293B">
      <w:pPr>
        <w:tabs>
          <w:tab w:val="left" w:pos="5657"/>
        </w:tabs>
        <w:spacing w:before="114"/>
        <w:ind w:right="484"/>
        <w:jc w:val="right"/>
        <w:rPr>
          <w:rFonts w:ascii="Cambria Math" w:eastAsia="Cambria Math" w:hAnsi="Cambria Math"/>
          <w:spacing w:val="-4"/>
          <w:position w:val="1"/>
        </w:rPr>
      </w:pPr>
      <w:r w:rsidRPr="00CF746E">
        <w:rPr>
          <w:rFonts w:ascii="Cambria Math" w:eastAsia="Cambria Math" w:hAnsi="Cambria Math"/>
          <w:position w:val="1"/>
        </w:rPr>
        <w:t>|</w:t>
      </w:r>
      <w:r w:rsidRPr="00CF746E">
        <w:rPr>
          <w:rFonts w:ascii="Cambria Math" w:eastAsia="Cambria Math" w:hAnsi="Cambria Math"/>
        </w:rPr>
        <w:t>𝜹</w:t>
      </w:r>
      <w:r w:rsidRPr="00CF746E">
        <w:rPr>
          <w:rFonts w:ascii="Cambria Math" w:eastAsia="Cambria Math" w:hAnsi="Cambria Math"/>
          <w:vertAlign w:val="subscript"/>
        </w:rPr>
        <w:t>𝒊</w:t>
      </w:r>
      <w:r w:rsidRPr="00CF746E">
        <w:rPr>
          <w:rFonts w:ascii="Cambria Math" w:eastAsia="Cambria Math" w:hAnsi="Cambria Math"/>
          <w:position w:val="1"/>
        </w:rPr>
        <w:t>|</w:t>
      </w:r>
      <w:r w:rsidRPr="00CF746E">
        <w:rPr>
          <w:rFonts w:ascii="Cambria Math" w:eastAsia="Cambria Math" w:hAnsi="Cambria Math"/>
          <w:spacing w:val="15"/>
          <w:position w:val="1"/>
        </w:rPr>
        <w:t xml:space="preserve"> </w:t>
      </w:r>
      <w:r w:rsidRPr="00CF746E">
        <w:rPr>
          <w:rFonts w:ascii="Cambria Math" w:eastAsia="Cambria Math" w:hAnsi="Cambria Math"/>
        </w:rPr>
        <w:t>=</w:t>
      </w:r>
      <w:r w:rsidRPr="00CF746E">
        <w:rPr>
          <w:rFonts w:ascii="Cambria Math" w:eastAsia="Cambria Math" w:hAnsi="Cambria Math"/>
          <w:spacing w:val="19"/>
        </w:rPr>
        <w:t xml:space="preserve"> </w:t>
      </w:r>
      <w:r w:rsidRPr="00CF746E">
        <w:rPr>
          <w:rFonts w:ascii="Cambria Math" w:eastAsia="Cambria Math" w:hAnsi="Cambria Math"/>
          <w:position w:val="1"/>
        </w:rPr>
        <w:t>|</w:t>
      </w:r>
      <w:r w:rsidRPr="00CF746E">
        <w:rPr>
          <w:rFonts w:ascii="Cambria Math" w:eastAsia="Cambria Math" w:hAnsi="Cambria Math"/>
        </w:rPr>
        <w:t>𝒇</w:t>
      </w:r>
      <w:r w:rsidRPr="00CF746E">
        <w:rPr>
          <w:rFonts w:ascii="Cambria Math" w:eastAsia="Cambria Math" w:hAnsi="Cambria Math"/>
          <w:vertAlign w:val="subscript"/>
        </w:rPr>
        <w:t>𝒊</w:t>
      </w:r>
      <w:r w:rsidRPr="00CF746E">
        <w:rPr>
          <w:rFonts w:ascii="Cambria Math" w:eastAsia="Cambria Math" w:hAnsi="Cambria Math"/>
          <w:spacing w:val="11"/>
        </w:rPr>
        <w:t xml:space="preserve"> </w:t>
      </w:r>
      <w:r w:rsidRPr="00CF746E">
        <w:rPr>
          <w:rFonts w:ascii="Cambria Math" w:eastAsia="Cambria Math" w:hAnsi="Cambria Math"/>
        </w:rPr>
        <w:t>±</w:t>
      </w:r>
      <w:r w:rsidRPr="00CF746E">
        <w:rPr>
          <w:rFonts w:ascii="Cambria Math" w:eastAsia="Cambria Math" w:hAnsi="Cambria Math"/>
          <w:spacing w:val="4"/>
        </w:rPr>
        <w:t xml:space="preserve"> </w:t>
      </w:r>
      <w:r w:rsidRPr="00CF746E">
        <w:rPr>
          <w:rFonts w:ascii="Cambria Math" w:eastAsia="Cambria Math" w:hAnsi="Cambria Math"/>
          <w:spacing w:val="-4"/>
        </w:rPr>
        <w:t>𝑴𝒇</w:t>
      </w:r>
      <w:r w:rsidRPr="00CF746E">
        <w:rPr>
          <w:rFonts w:ascii="Cambria Math" w:eastAsia="Cambria Math" w:hAnsi="Cambria Math"/>
          <w:spacing w:val="-4"/>
          <w:vertAlign w:val="subscript"/>
        </w:rPr>
        <w:t>𝒊</w:t>
      </w:r>
      <w:r w:rsidRPr="00CF746E">
        <w:rPr>
          <w:rFonts w:ascii="Cambria Math" w:eastAsia="Cambria Math" w:hAnsi="Cambria Math"/>
          <w:spacing w:val="-4"/>
          <w:position w:val="1"/>
        </w:rPr>
        <w:t>|</w:t>
      </w:r>
      <w:r w:rsidRPr="00CF746E">
        <w:rPr>
          <w:rFonts w:ascii="Cambria Math" w:eastAsia="Cambria Math" w:hAnsi="Cambria Math"/>
          <w:position w:val="1"/>
        </w:rPr>
        <w:tab/>
      </w:r>
      <w:r w:rsidRPr="00CF746E">
        <w:rPr>
          <w:rFonts w:ascii="Cambria Math" w:eastAsia="Cambria Math" w:hAnsi="Cambria Math"/>
          <w:spacing w:val="-4"/>
          <w:position w:val="1"/>
        </w:rPr>
        <w:t>(</w:t>
      </w:r>
      <w:r w:rsidRPr="00CF746E">
        <w:rPr>
          <w:rFonts w:ascii="Cambria Math" w:eastAsia="Cambria Math" w:hAnsi="Cambria Math"/>
          <w:spacing w:val="-4"/>
        </w:rPr>
        <w:t>𝟏𝟑</w:t>
      </w:r>
      <w:r w:rsidRPr="00CF746E">
        <w:rPr>
          <w:rFonts w:ascii="Cambria Math" w:eastAsia="Cambria Math" w:hAnsi="Cambria Math"/>
          <w:spacing w:val="-4"/>
          <w:position w:val="1"/>
        </w:rPr>
        <w:t>)</w:t>
      </w:r>
    </w:p>
    <w:p w14:paraId="092FE401" w14:textId="77777777" w:rsidR="00C60DA9" w:rsidRPr="00CF746E" w:rsidRDefault="00C60DA9" w:rsidP="0062293B">
      <w:pPr>
        <w:tabs>
          <w:tab w:val="left" w:pos="5657"/>
        </w:tabs>
        <w:spacing w:before="114"/>
        <w:ind w:right="484"/>
        <w:jc w:val="right"/>
        <w:rPr>
          <w:rFonts w:ascii="Cambria Math" w:eastAsia="Cambria Math" w:hAnsi="Cambria Math"/>
          <w:position w:val="1"/>
        </w:rPr>
      </w:pPr>
    </w:p>
    <w:p w14:paraId="57E133B7" w14:textId="77777777" w:rsidR="0062293B" w:rsidRDefault="0062293B" w:rsidP="0062293B">
      <w:pPr>
        <w:pStyle w:val="Textoindependiente"/>
        <w:spacing w:before="161"/>
        <w:ind w:left="492"/>
        <w:rPr>
          <w:spacing w:val="-2"/>
          <w:w w:val="85"/>
        </w:rPr>
      </w:pPr>
      <w:r w:rsidRPr="00CF746E">
        <w:t>A continuación, se relacionan las combinaciones de cargas para verificación de derivas</w:t>
      </w:r>
      <w:r w:rsidRPr="00CF746E">
        <w:rPr>
          <w:spacing w:val="-2"/>
          <w:w w:val="85"/>
        </w:rPr>
        <w:t>.</w:t>
      </w:r>
    </w:p>
    <w:p w14:paraId="0809BF9B" w14:textId="77777777" w:rsidR="00C60DA9" w:rsidRPr="00CF746E" w:rsidRDefault="00C60DA9" w:rsidP="0062293B">
      <w:pPr>
        <w:pStyle w:val="Textoindependiente"/>
        <w:spacing w:before="161"/>
        <w:ind w:left="492"/>
      </w:pPr>
    </w:p>
    <w:p w14:paraId="7589CB12" w14:textId="77777777" w:rsidR="0062293B" w:rsidRPr="00CF746E" w:rsidRDefault="0062293B" w:rsidP="0062293B">
      <w:pPr>
        <w:tabs>
          <w:tab w:val="left" w:pos="5290"/>
        </w:tabs>
        <w:spacing w:before="172"/>
        <w:ind w:right="484"/>
        <w:jc w:val="right"/>
        <w:rPr>
          <w:rFonts w:ascii="Cambria Math" w:eastAsia="Cambria Math"/>
          <w:position w:val="1"/>
        </w:rPr>
      </w:pPr>
      <w:r w:rsidRPr="00CF746E">
        <w:rPr>
          <w:rFonts w:ascii="Cambria Math" w:eastAsia="Cambria Math"/>
          <w:position w:val="1"/>
        </w:rPr>
        <w:t>|</w:t>
      </w:r>
      <w:r w:rsidRPr="00CF746E">
        <w:rPr>
          <w:rFonts w:ascii="Cambria Math" w:eastAsia="Cambria Math"/>
        </w:rPr>
        <w:t>𝑫</w:t>
      </w:r>
      <w:r w:rsidRPr="00CF746E">
        <w:rPr>
          <w:rFonts w:ascii="Cambria Math" w:eastAsia="Cambria Math"/>
          <w:position w:val="1"/>
        </w:rPr>
        <w:t>|</w:t>
      </w:r>
      <w:r w:rsidRPr="00CF746E">
        <w:rPr>
          <w:rFonts w:ascii="Cambria Math" w:eastAsia="Cambria Math"/>
          <w:spacing w:val="-3"/>
          <w:position w:val="1"/>
        </w:rPr>
        <w:t xml:space="preserve"> </w:t>
      </w:r>
      <w:r w:rsidRPr="00CF746E">
        <w:rPr>
          <w:rFonts w:ascii="Cambria Math" w:eastAsia="Cambria Math"/>
        </w:rPr>
        <w:t xml:space="preserve">+ </w:t>
      </w:r>
      <w:r w:rsidRPr="00CF746E">
        <w:rPr>
          <w:rFonts w:ascii="Cambria Math" w:eastAsia="Cambria Math"/>
          <w:spacing w:val="-4"/>
          <w:position w:val="1"/>
        </w:rPr>
        <w:t>|</w:t>
      </w:r>
      <w:r w:rsidRPr="00CF746E">
        <w:rPr>
          <w:rFonts w:ascii="Cambria Math" w:eastAsia="Cambria Math"/>
          <w:spacing w:val="-4"/>
        </w:rPr>
        <w:t>𝑺</w:t>
      </w:r>
      <w:r w:rsidRPr="00CF746E">
        <w:rPr>
          <w:rFonts w:ascii="Cambria Math" w:eastAsia="Cambria Math"/>
          <w:spacing w:val="-4"/>
          <w:vertAlign w:val="subscript"/>
        </w:rPr>
        <w:t>𝒙</w:t>
      </w:r>
      <w:r w:rsidRPr="00CF746E">
        <w:rPr>
          <w:rFonts w:ascii="Cambria Math" w:eastAsia="Cambria Math"/>
          <w:spacing w:val="-4"/>
          <w:position w:val="1"/>
        </w:rPr>
        <w:t>|</w:t>
      </w:r>
      <w:r w:rsidRPr="00CF746E">
        <w:rPr>
          <w:rFonts w:ascii="Cambria Math" w:eastAsia="Cambria Math"/>
          <w:position w:val="1"/>
        </w:rPr>
        <w:tab/>
      </w:r>
      <w:r w:rsidRPr="00CF746E">
        <w:rPr>
          <w:rFonts w:ascii="Cambria Math" w:eastAsia="Cambria Math"/>
          <w:spacing w:val="-4"/>
          <w:position w:val="1"/>
        </w:rPr>
        <w:t>(</w:t>
      </w:r>
      <w:r w:rsidRPr="00CF746E">
        <w:rPr>
          <w:rFonts w:ascii="Cambria Math" w:eastAsia="Cambria Math"/>
          <w:spacing w:val="-4"/>
        </w:rPr>
        <w:t>𝟏𝟒</w:t>
      </w:r>
      <w:r w:rsidRPr="00CF746E">
        <w:rPr>
          <w:rFonts w:ascii="Cambria Math" w:eastAsia="Cambria Math"/>
          <w:spacing w:val="-4"/>
          <w:position w:val="1"/>
        </w:rPr>
        <w:t>)</w:t>
      </w:r>
    </w:p>
    <w:p w14:paraId="424063CE" w14:textId="77777777" w:rsidR="0062293B" w:rsidRDefault="0062293B" w:rsidP="0062293B">
      <w:pPr>
        <w:tabs>
          <w:tab w:val="left" w:pos="6096"/>
        </w:tabs>
        <w:spacing w:before="181"/>
        <w:ind w:right="484"/>
        <w:jc w:val="right"/>
        <w:rPr>
          <w:rFonts w:ascii="Cambria Math" w:eastAsia="Cambria Math"/>
          <w:spacing w:val="-4"/>
          <w:position w:val="1"/>
        </w:rPr>
      </w:pPr>
      <w:r w:rsidRPr="00CF746E">
        <w:rPr>
          <w:rFonts w:ascii="Cambria Math" w:eastAsia="Cambria Math"/>
          <w:position w:val="1"/>
        </w:rPr>
        <w:t>|</w:t>
      </w:r>
      <w:r w:rsidRPr="00CF746E">
        <w:rPr>
          <w:rFonts w:ascii="Cambria Math" w:eastAsia="Cambria Math"/>
        </w:rPr>
        <w:t>𝑫</w:t>
      </w:r>
      <w:r w:rsidRPr="00CF746E">
        <w:rPr>
          <w:rFonts w:ascii="Cambria Math" w:eastAsia="Cambria Math"/>
          <w:position w:val="1"/>
        </w:rPr>
        <w:t>|</w:t>
      </w:r>
      <w:r w:rsidRPr="00CF746E">
        <w:rPr>
          <w:rFonts w:ascii="Cambria Math" w:eastAsia="Cambria Math"/>
          <w:spacing w:val="2"/>
          <w:position w:val="1"/>
        </w:rPr>
        <w:t xml:space="preserve"> </w:t>
      </w:r>
      <w:r w:rsidRPr="00CF746E">
        <w:rPr>
          <w:rFonts w:ascii="Cambria Math" w:eastAsia="Cambria Math"/>
        </w:rPr>
        <w:t>+</w:t>
      </w:r>
      <w:r w:rsidRPr="00CF746E">
        <w:rPr>
          <w:rFonts w:ascii="Cambria Math" w:eastAsia="Cambria Math"/>
          <w:spacing w:val="2"/>
        </w:rPr>
        <w:t xml:space="preserve"> </w:t>
      </w:r>
      <w:r w:rsidRPr="00CF746E">
        <w:rPr>
          <w:rFonts w:ascii="Cambria Math" w:eastAsia="Cambria Math"/>
        </w:rPr>
        <w:t>𝟎.</w:t>
      </w:r>
      <w:r w:rsidRPr="00CF746E">
        <w:rPr>
          <w:rFonts w:ascii="Cambria Math" w:eastAsia="Cambria Math"/>
          <w:spacing w:val="-13"/>
        </w:rPr>
        <w:t xml:space="preserve"> </w:t>
      </w:r>
      <w:r w:rsidRPr="00CF746E">
        <w:rPr>
          <w:rFonts w:ascii="Cambria Math" w:eastAsia="Cambria Math"/>
        </w:rPr>
        <w:t>𝟕𝟓</w:t>
      </w:r>
      <w:r w:rsidRPr="00CF746E">
        <w:rPr>
          <w:rFonts w:ascii="Cambria Math" w:eastAsia="Cambria Math"/>
          <w:position w:val="1"/>
        </w:rPr>
        <w:t>|</w:t>
      </w:r>
      <w:r w:rsidRPr="00CF746E">
        <w:rPr>
          <w:rFonts w:ascii="Cambria Math" w:eastAsia="Cambria Math"/>
        </w:rPr>
        <w:t>𝑺</w:t>
      </w:r>
      <w:r w:rsidRPr="00CF746E">
        <w:rPr>
          <w:rFonts w:ascii="Cambria Math" w:eastAsia="Cambria Math"/>
          <w:vertAlign w:val="subscript"/>
        </w:rPr>
        <w:t>𝒙</w:t>
      </w:r>
      <w:r w:rsidRPr="00CF746E">
        <w:rPr>
          <w:rFonts w:ascii="Cambria Math" w:eastAsia="Cambria Math"/>
          <w:position w:val="1"/>
        </w:rPr>
        <w:t xml:space="preserve">| </w:t>
      </w:r>
      <w:r w:rsidRPr="00CF746E">
        <w:rPr>
          <w:rFonts w:ascii="Cambria Math" w:eastAsia="Cambria Math"/>
        </w:rPr>
        <w:t>+</w:t>
      </w:r>
      <w:r w:rsidRPr="00CF746E">
        <w:rPr>
          <w:rFonts w:ascii="Cambria Math" w:eastAsia="Cambria Math"/>
          <w:spacing w:val="3"/>
        </w:rPr>
        <w:t xml:space="preserve"> </w:t>
      </w:r>
      <w:r w:rsidRPr="00CF746E">
        <w:rPr>
          <w:rFonts w:ascii="Cambria Math" w:eastAsia="Cambria Math"/>
        </w:rPr>
        <w:t>𝟎.</w:t>
      </w:r>
      <w:r w:rsidRPr="00CF746E">
        <w:rPr>
          <w:rFonts w:ascii="Cambria Math" w:eastAsia="Cambria Math"/>
          <w:spacing w:val="-12"/>
        </w:rPr>
        <w:t xml:space="preserve"> </w:t>
      </w:r>
      <w:r w:rsidRPr="00CF746E">
        <w:rPr>
          <w:rFonts w:ascii="Cambria Math" w:eastAsia="Cambria Math"/>
          <w:spacing w:val="-4"/>
        </w:rPr>
        <w:t>𝟕𝟓</w:t>
      </w:r>
      <w:r w:rsidRPr="00CF746E">
        <w:rPr>
          <w:rFonts w:ascii="Cambria Math" w:eastAsia="Cambria Math"/>
          <w:spacing w:val="-4"/>
          <w:position w:val="1"/>
        </w:rPr>
        <w:t>|</w:t>
      </w:r>
      <w:r w:rsidRPr="00CF746E">
        <w:rPr>
          <w:rFonts w:ascii="Cambria Math" w:eastAsia="Cambria Math"/>
          <w:spacing w:val="-4"/>
        </w:rPr>
        <w:t>𝑳</w:t>
      </w:r>
      <w:r w:rsidRPr="00CF746E">
        <w:rPr>
          <w:rFonts w:ascii="Cambria Math" w:eastAsia="Cambria Math"/>
          <w:spacing w:val="-4"/>
          <w:position w:val="1"/>
        </w:rPr>
        <w:t>|</w:t>
      </w:r>
      <w:r w:rsidRPr="00CF746E">
        <w:rPr>
          <w:rFonts w:ascii="Cambria Math" w:eastAsia="Cambria Math"/>
          <w:position w:val="1"/>
        </w:rPr>
        <w:tab/>
      </w:r>
      <w:r w:rsidRPr="00CF746E">
        <w:rPr>
          <w:rFonts w:ascii="Cambria Math" w:eastAsia="Cambria Math"/>
          <w:spacing w:val="-4"/>
          <w:position w:val="1"/>
        </w:rPr>
        <w:t>(</w:t>
      </w:r>
      <w:r w:rsidRPr="00CF746E">
        <w:rPr>
          <w:rFonts w:ascii="Cambria Math" w:eastAsia="Cambria Math"/>
          <w:spacing w:val="-4"/>
        </w:rPr>
        <w:t>𝟏𝟔</w:t>
      </w:r>
      <w:r w:rsidRPr="00CF746E">
        <w:rPr>
          <w:rFonts w:ascii="Cambria Math" w:eastAsia="Cambria Math"/>
          <w:spacing w:val="-4"/>
          <w:position w:val="1"/>
        </w:rPr>
        <w:t>)</w:t>
      </w:r>
    </w:p>
    <w:p w14:paraId="2EF1DF9A" w14:textId="77777777" w:rsidR="00C60DA9" w:rsidRPr="00CF746E" w:rsidRDefault="00C60DA9" w:rsidP="0062293B">
      <w:pPr>
        <w:tabs>
          <w:tab w:val="left" w:pos="6096"/>
        </w:tabs>
        <w:spacing w:before="181"/>
        <w:ind w:right="484"/>
        <w:jc w:val="right"/>
        <w:rPr>
          <w:rFonts w:ascii="Cambria Math" w:eastAsia="Cambria Math"/>
          <w:position w:val="1"/>
        </w:rPr>
      </w:pPr>
    </w:p>
    <w:p w14:paraId="3B41AFD3" w14:textId="77777777" w:rsidR="0062293B" w:rsidRPr="002C37C8" w:rsidRDefault="0062293B" w:rsidP="0062293B">
      <w:pPr>
        <w:widowControl w:val="0"/>
        <w:tabs>
          <w:tab w:val="left" w:pos="1211"/>
        </w:tabs>
        <w:autoSpaceDE w:val="0"/>
        <w:autoSpaceDN w:val="0"/>
        <w:spacing w:before="231" w:after="0" w:line="240" w:lineRule="auto"/>
        <w:rPr>
          <w:rFonts w:eastAsia="Arial MT" w:cs="Arial MT"/>
          <w:b/>
          <w:bCs/>
          <w:color w:val="000000" w:themeColor="text1"/>
          <w:kern w:val="0"/>
          <w:szCs w:val="24"/>
          <w14:ligatures w14:val="none"/>
        </w:rPr>
      </w:pPr>
      <w:r w:rsidRPr="002C37C8">
        <w:rPr>
          <w:rFonts w:eastAsia="Arial MT" w:cs="Arial MT"/>
          <w:b/>
          <w:bCs/>
          <w:color w:val="000000" w:themeColor="text1"/>
          <w:kern w:val="0"/>
          <w:szCs w:val="24"/>
          <w14:ligatures w14:val="none"/>
        </w:rPr>
        <w:t>Verificación de las derivas</w:t>
      </w:r>
    </w:p>
    <w:p w14:paraId="7BD7F014" w14:textId="77777777" w:rsidR="00156BF2" w:rsidRDefault="00156BF2" w:rsidP="00156BF2">
      <w:pPr>
        <w:pStyle w:val="Textoindependiente"/>
        <w:spacing w:line="290" w:lineRule="auto"/>
      </w:pPr>
      <w:r>
        <w:t xml:space="preserve">De acuerdo con los criterios establecidos para el control de derivas, se adopta como límite máximo permisible un valor equivalente al 1% de la altura de cada entrepiso. A partir del </w:t>
      </w:r>
      <w:r>
        <w:lastRenderedPageBreak/>
        <w:t>modelo estructural desarrollado en SAP2000, se determinaron los desplazamientos laterales asociados a cada caso de carga, los cuales posteriormente fueron combinados conforme a las disposiciones normativas con el fin de obtener la deriva total en cada nivel y contrastarla con el valor admisible.</w:t>
      </w:r>
    </w:p>
    <w:p w14:paraId="26221B64" w14:textId="77777777" w:rsidR="00156BF2" w:rsidRDefault="00156BF2" w:rsidP="00156BF2">
      <w:pPr>
        <w:pStyle w:val="Textoindependiente"/>
        <w:spacing w:line="290" w:lineRule="auto"/>
      </w:pPr>
    </w:p>
    <w:p w14:paraId="3DE47263" w14:textId="24833786" w:rsidR="0062293B" w:rsidRPr="00CF746E" w:rsidRDefault="00156BF2" w:rsidP="00156BF2">
      <w:pPr>
        <w:pStyle w:val="Textoindependiente"/>
        <w:spacing w:line="290" w:lineRule="auto"/>
      </w:pPr>
      <w:r>
        <w:t>Como resultado del proceso de verificación, se identificó la necesidad de ajustar las dimensiones inicialmente propuestas para algunos elementos verticales, particularmente las columnas, con el objetivo de asegurar el cumplimiento de los requisitos de rigidez y control de deformaciones exigidos por la norma. Esta condición se evidencia en los resultados presentados en las tablas siguientes, donde se muestran las derivas correspondientes al punto más crítico de la estructura, el cual presenta los mayores desplazamientos en ambas direcciones de análisis.</w:t>
      </w:r>
    </w:p>
    <w:p w14:paraId="000504AE" w14:textId="77777777" w:rsidR="0062293B" w:rsidRPr="00CF746E" w:rsidRDefault="0062293B" w:rsidP="0062293B">
      <w:pPr>
        <w:pStyle w:val="Textoindependiente"/>
        <w:spacing w:line="290" w:lineRule="auto"/>
      </w:pPr>
    </w:p>
    <w:p w14:paraId="58D6A1A2" w14:textId="71087DC7" w:rsidR="00DB2887" w:rsidRDefault="00DB2887" w:rsidP="004D0720">
      <w:pPr>
        <w:pStyle w:val="Descripcin"/>
        <w:keepNext/>
        <w:jc w:val="center"/>
      </w:pPr>
      <w:bookmarkStart w:id="133" w:name="_Toc228323909"/>
      <w:r>
        <w:t xml:space="preserve">Tabla </w:t>
      </w:r>
      <w:r>
        <w:fldChar w:fldCharType="begin"/>
      </w:r>
      <w:r>
        <w:instrText xml:space="preserve"> SEQ Tabla \* ARABIC </w:instrText>
      </w:r>
      <w:r>
        <w:fldChar w:fldCharType="separate"/>
      </w:r>
      <w:r w:rsidR="00C51F93">
        <w:rPr>
          <w:noProof/>
        </w:rPr>
        <w:t>56</w:t>
      </w:r>
      <w:r>
        <w:fldChar w:fldCharType="end"/>
      </w:r>
      <w:r>
        <w:t>.</w:t>
      </w:r>
      <w:r w:rsidRPr="004320D2">
        <w:t>combinaciones de cargas para verificación de derivas.</w:t>
      </w:r>
      <w:bookmarkEnd w:id="133"/>
    </w:p>
    <w:tbl>
      <w:tblPr>
        <w:tblW w:w="10123" w:type="dxa"/>
        <w:tblCellMar>
          <w:left w:w="70" w:type="dxa"/>
          <w:right w:w="70" w:type="dxa"/>
        </w:tblCellMar>
        <w:tblLook w:val="04A0" w:firstRow="1" w:lastRow="0" w:firstColumn="1" w:lastColumn="0" w:noHBand="0" w:noVBand="1"/>
      </w:tblPr>
      <w:tblGrid>
        <w:gridCol w:w="1366"/>
        <w:gridCol w:w="755"/>
        <w:gridCol w:w="755"/>
        <w:gridCol w:w="755"/>
        <w:gridCol w:w="740"/>
        <w:gridCol w:w="424"/>
        <w:gridCol w:w="228"/>
        <w:gridCol w:w="1368"/>
        <w:gridCol w:w="755"/>
        <w:gridCol w:w="755"/>
        <w:gridCol w:w="755"/>
        <w:gridCol w:w="739"/>
        <w:gridCol w:w="728"/>
      </w:tblGrid>
      <w:tr w:rsidR="0062293B" w:rsidRPr="00CF746E" w14:paraId="34EF36AB" w14:textId="77777777">
        <w:trPr>
          <w:trHeight w:val="236"/>
        </w:trPr>
        <w:tc>
          <w:tcPr>
            <w:tcW w:w="1366" w:type="dxa"/>
            <w:tcBorders>
              <w:top w:val="single" w:sz="4" w:space="0" w:color="auto"/>
              <w:left w:val="single" w:sz="4" w:space="0" w:color="auto"/>
              <w:bottom w:val="single" w:sz="4" w:space="0" w:color="auto"/>
              <w:right w:val="single" w:sz="4" w:space="0" w:color="auto"/>
            </w:tcBorders>
            <w:noWrap/>
            <w:vAlign w:val="center"/>
            <w:hideMark/>
          </w:tcPr>
          <w:p w14:paraId="5B9129F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D+Sx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6B04407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1D29614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5786CBF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40" w:type="dxa"/>
            <w:tcBorders>
              <w:top w:val="single" w:sz="4" w:space="0" w:color="auto"/>
              <w:left w:val="nil"/>
              <w:bottom w:val="single" w:sz="4" w:space="0" w:color="auto"/>
              <w:right w:val="single" w:sz="4" w:space="0" w:color="auto"/>
            </w:tcBorders>
            <w:noWrap/>
            <w:vAlign w:val="center"/>
            <w:hideMark/>
          </w:tcPr>
          <w:p w14:paraId="694BD2B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424" w:type="dxa"/>
            <w:tcBorders>
              <w:top w:val="single" w:sz="4" w:space="0" w:color="auto"/>
              <w:left w:val="nil"/>
              <w:bottom w:val="single" w:sz="4" w:space="0" w:color="auto"/>
              <w:right w:val="single" w:sz="4" w:space="0" w:color="auto"/>
            </w:tcBorders>
            <w:noWrap/>
            <w:vAlign w:val="center"/>
            <w:hideMark/>
          </w:tcPr>
          <w:p w14:paraId="1CE0A136" w14:textId="22488941"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single" w:sz="4" w:space="0" w:color="auto"/>
              <w:left w:val="nil"/>
              <w:bottom w:val="single" w:sz="4" w:space="0" w:color="auto"/>
              <w:right w:val="single" w:sz="4" w:space="0" w:color="auto"/>
            </w:tcBorders>
            <w:noWrap/>
            <w:vAlign w:val="center"/>
            <w:hideMark/>
          </w:tcPr>
          <w:p w14:paraId="70955474" w14:textId="53C64513"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single" w:sz="4" w:space="0" w:color="auto"/>
              <w:left w:val="nil"/>
              <w:bottom w:val="single" w:sz="4" w:space="0" w:color="auto"/>
              <w:right w:val="single" w:sz="4" w:space="0" w:color="auto"/>
            </w:tcBorders>
            <w:noWrap/>
            <w:vAlign w:val="center"/>
            <w:hideMark/>
          </w:tcPr>
          <w:p w14:paraId="2BD5DD0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D+Sy</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468E1FC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5564F56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1D270C1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39" w:type="dxa"/>
            <w:tcBorders>
              <w:top w:val="single" w:sz="4" w:space="0" w:color="auto"/>
              <w:left w:val="nil"/>
              <w:bottom w:val="single" w:sz="4" w:space="0" w:color="auto"/>
              <w:right w:val="single" w:sz="4" w:space="0" w:color="auto"/>
            </w:tcBorders>
            <w:noWrap/>
            <w:vAlign w:val="center"/>
            <w:hideMark/>
          </w:tcPr>
          <w:p w14:paraId="7E06C2F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728" w:type="dxa"/>
            <w:tcBorders>
              <w:top w:val="single" w:sz="4" w:space="0" w:color="auto"/>
              <w:left w:val="nil"/>
              <w:bottom w:val="single" w:sz="4" w:space="0" w:color="auto"/>
              <w:right w:val="single" w:sz="4" w:space="0" w:color="auto"/>
            </w:tcBorders>
            <w:noWrap/>
            <w:vAlign w:val="center"/>
            <w:hideMark/>
          </w:tcPr>
          <w:p w14:paraId="64734371" w14:textId="7854C829"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4CFF53E3"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5811182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2D9A9A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0.0221</w:t>
            </w:r>
          </w:p>
        </w:tc>
        <w:tc>
          <w:tcPr>
            <w:tcW w:w="755" w:type="dxa"/>
            <w:tcBorders>
              <w:top w:val="nil"/>
              <w:left w:val="nil"/>
              <w:bottom w:val="single" w:sz="4" w:space="0" w:color="auto"/>
              <w:right w:val="single" w:sz="4" w:space="0" w:color="auto"/>
            </w:tcBorders>
            <w:noWrap/>
            <w:vAlign w:val="center"/>
            <w:hideMark/>
          </w:tcPr>
          <w:p w14:paraId="134E38B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0.0009</w:t>
            </w:r>
          </w:p>
        </w:tc>
        <w:tc>
          <w:tcPr>
            <w:tcW w:w="755" w:type="dxa"/>
            <w:tcBorders>
              <w:top w:val="nil"/>
              <w:left w:val="nil"/>
              <w:bottom w:val="single" w:sz="4" w:space="0" w:color="auto"/>
              <w:right w:val="single" w:sz="4" w:space="0" w:color="auto"/>
            </w:tcBorders>
            <w:noWrap/>
            <w:vAlign w:val="center"/>
            <w:hideMark/>
          </w:tcPr>
          <w:p w14:paraId="3AE1D40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0.0221</w:t>
            </w:r>
          </w:p>
        </w:tc>
        <w:tc>
          <w:tcPr>
            <w:tcW w:w="740" w:type="dxa"/>
            <w:tcBorders>
              <w:top w:val="nil"/>
              <w:left w:val="nil"/>
              <w:bottom w:val="single" w:sz="4" w:space="0" w:color="auto"/>
              <w:right w:val="single" w:sz="4" w:space="0" w:color="auto"/>
            </w:tcBorders>
            <w:noWrap/>
            <w:vAlign w:val="center"/>
            <w:hideMark/>
          </w:tcPr>
          <w:p w14:paraId="048F5EA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B2E947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15027FBC" w14:textId="678FBA1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1BEB155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49F178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0.0046</w:t>
            </w:r>
          </w:p>
        </w:tc>
        <w:tc>
          <w:tcPr>
            <w:tcW w:w="755" w:type="dxa"/>
            <w:tcBorders>
              <w:top w:val="nil"/>
              <w:left w:val="nil"/>
              <w:bottom w:val="single" w:sz="4" w:space="0" w:color="auto"/>
              <w:right w:val="single" w:sz="4" w:space="0" w:color="auto"/>
            </w:tcBorders>
            <w:noWrap/>
            <w:vAlign w:val="center"/>
            <w:hideMark/>
          </w:tcPr>
          <w:p w14:paraId="06567D3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0.0197</w:t>
            </w:r>
          </w:p>
        </w:tc>
        <w:tc>
          <w:tcPr>
            <w:tcW w:w="755" w:type="dxa"/>
            <w:tcBorders>
              <w:top w:val="nil"/>
              <w:left w:val="nil"/>
              <w:bottom w:val="single" w:sz="4" w:space="0" w:color="auto"/>
              <w:right w:val="single" w:sz="4" w:space="0" w:color="auto"/>
            </w:tcBorders>
            <w:noWrap/>
            <w:vAlign w:val="center"/>
            <w:hideMark/>
          </w:tcPr>
          <w:p w14:paraId="3F0EABC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0.0202</w:t>
            </w:r>
          </w:p>
        </w:tc>
        <w:tc>
          <w:tcPr>
            <w:tcW w:w="739" w:type="dxa"/>
            <w:tcBorders>
              <w:top w:val="nil"/>
              <w:left w:val="nil"/>
              <w:bottom w:val="single" w:sz="4" w:space="0" w:color="auto"/>
              <w:right w:val="single" w:sz="4" w:space="0" w:color="auto"/>
            </w:tcBorders>
            <w:noWrap/>
            <w:vAlign w:val="center"/>
            <w:hideMark/>
          </w:tcPr>
          <w:p w14:paraId="30DFDFD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179BBF1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93848F7" w14:textId="77777777">
        <w:trPr>
          <w:trHeight w:val="249"/>
        </w:trPr>
        <w:tc>
          <w:tcPr>
            <w:tcW w:w="1366" w:type="dxa"/>
            <w:tcBorders>
              <w:top w:val="nil"/>
              <w:left w:val="single" w:sz="4" w:space="0" w:color="auto"/>
              <w:bottom w:val="single" w:sz="4" w:space="0" w:color="auto"/>
              <w:right w:val="single" w:sz="4" w:space="0" w:color="auto"/>
            </w:tcBorders>
            <w:noWrap/>
            <w:vAlign w:val="center"/>
            <w:hideMark/>
          </w:tcPr>
          <w:p w14:paraId="7A42069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520330C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0.0286</w:t>
            </w:r>
          </w:p>
        </w:tc>
        <w:tc>
          <w:tcPr>
            <w:tcW w:w="755" w:type="dxa"/>
            <w:tcBorders>
              <w:top w:val="nil"/>
              <w:left w:val="nil"/>
              <w:bottom w:val="single" w:sz="4" w:space="0" w:color="auto"/>
              <w:right w:val="single" w:sz="4" w:space="0" w:color="auto"/>
            </w:tcBorders>
            <w:noWrap/>
            <w:vAlign w:val="center"/>
            <w:hideMark/>
          </w:tcPr>
          <w:p w14:paraId="5F74555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0.0011</w:t>
            </w:r>
          </w:p>
        </w:tc>
        <w:tc>
          <w:tcPr>
            <w:tcW w:w="755" w:type="dxa"/>
            <w:tcBorders>
              <w:top w:val="nil"/>
              <w:left w:val="nil"/>
              <w:bottom w:val="single" w:sz="4" w:space="0" w:color="auto"/>
              <w:right w:val="single" w:sz="4" w:space="0" w:color="auto"/>
            </w:tcBorders>
            <w:noWrap/>
            <w:vAlign w:val="center"/>
            <w:hideMark/>
          </w:tcPr>
          <w:p w14:paraId="0CFA79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0.0287</w:t>
            </w:r>
          </w:p>
        </w:tc>
        <w:tc>
          <w:tcPr>
            <w:tcW w:w="740" w:type="dxa"/>
            <w:tcBorders>
              <w:top w:val="nil"/>
              <w:left w:val="nil"/>
              <w:bottom w:val="single" w:sz="4" w:space="0" w:color="auto"/>
              <w:right w:val="single" w:sz="4" w:space="0" w:color="auto"/>
            </w:tcBorders>
            <w:noWrap/>
            <w:vAlign w:val="center"/>
            <w:hideMark/>
          </w:tcPr>
          <w:p w14:paraId="0011BC8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437AE7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D1C86DC" w14:textId="0FE1EAAE"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2A6E7B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6B7315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0.0056</w:t>
            </w:r>
          </w:p>
        </w:tc>
        <w:tc>
          <w:tcPr>
            <w:tcW w:w="755" w:type="dxa"/>
            <w:tcBorders>
              <w:top w:val="nil"/>
              <w:left w:val="nil"/>
              <w:bottom w:val="single" w:sz="4" w:space="0" w:color="auto"/>
              <w:right w:val="single" w:sz="4" w:space="0" w:color="auto"/>
            </w:tcBorders>
            <w:noWrap/>
            <w:vAlign w:val="center"/>
            <w:hideMark/>
          </w:tcPr>
          <w:p w14:paraId="3912C4D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0.0220</w:t>
            </w:r>
          </w:p>
        </w:tc>
        <w:tc>
          <w:tcPr>
            <w:tcW w:w="755" w:type="dxa"/>
            <w:tcBorders>
              <w:top w:val="nil"/>
              <w:left w:val="nil"/>
              <w:bottom w:val="single" w:sz="4" w:space="0" w:color="auto"/>
              <w:right w:val="single" w:sz="4" w:space="0" w:color="auto"/>
            </w:tcBorders>
            <w:noWrap/>
            <w:vAlign w:val="center"/>
            <w:hideMark/>
          </w:tcPr>
          <w:p w14:paraId="201755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0.0227</w:t>
            </w:r>
          </w:p>
        </w:tc>
        <w:tc>
          <w:tcPr>
            <w:tcW w:w="739" w:type="dxa"/>
            <w:tcBorders>
              <w:top w:val="nil"/>
              <w:left w:val="nil"/>
              <w:bottom w:val="single" w:sz="4" w:space="0" w:color="auto"/>
              <w:right w:val="single" w:sz="4" w:space="0" w:color="auto"/>
            </w:tcBorders>
            <w:noWrap/>
            <w:vAlign w:val="center"/>
            <w:hideMark/>
          </w:tcPr>
          <w:p w14:paraId="3A42D16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3067CD3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5624683A" w14:textId="77777777">
        <w:trPr>
          <w:trHeight w:val="249"/>
        </w:trPr>
        <w:tc>
          <w:tcPr>
            <w:tcW w:w="1366" w:type="dxa"/>
            <w:tcBorders>
              <w:top w:val="nil"/>
              <w:left w:val="single" w:sz="4" w:space="0" w:color="auto"/>
              <w:bottom w:val="single" w:sz="4" w:space="0" w:color="auto"/>
              <w:right w:val="single" w:sz="4" w:space="0" w:color="auto"/>
            </w:tcBorders>
            <w:noWrap/>
            <w:vAlign w:val="center"/>
            <w:hideMark/>
          </w:tcPr>
          <w:p w14:paraId="1F53F5F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73109E9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0.0259</w:t>
            </w:r>
          </w:p>
        </w:tc>
        <w:tc>
          <w:tcPr>
            <w:tcW w:w="755" w:type="dxa"/>
            <w:tcBorders>
              <w:top w:val="nil"/>
              <w:left w:val="nil"/>
              <w:bottom w:val="single" w:sz="4" w:space="0" w:color="auto"/>
              <w:right w:val="single" w:sz="4" w:space="0" w:color="auto"/>
            </w:tcBorders>
            <w:noWrap/>
            <w:vAlign w:val="center"/>
            <w:hideMark/>
          </w:tcPr>
          <w:p w14:paraId="5FA1AD3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0.0010</w:t>
            </w:r>
          </w:p>
        </w:tc>
        <w:tc>
          <w:tcPr>
            <w:tcW w:w="755" w:type="dxa"/>
            <w:tcBorders>
              <w:top w:val="nil"/>
              <w:left w:val="nil"/>
              <w:bottom w:val="single" w:sz="4" w:space="0" w:color="auto"/>
              <w:right w:val="single" w:sz="4" w:space="0" w:color="auto"/>
            </w:tcBorders>
            <w:noWrap/>
            <w:vAlign w:val="center"/>
            <w:hideMark/>
          </w:tcPr>
          <w:p w14:paraId="58803D5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0.0259</w:t>
            </w:r>
          </w:p>
        </w:tc>
        <w:tc>
          <w:tcPr>
            <w:tcW w:w="740" w:type="dxa"/>
            <w:tcBorders>
              <w:top w:val="nil"/>
              <w:left w:val="nil"/>
              <w:bottom w:val="single" w:sz="4" w:space="0" w:color="auto"/>
              <w:right w:val="single" w:sz="4" w:space="0" w:color="auto"/>
            </w:tcBorders>
            <w:noWrap/>
            <w:vAlign w:val="center"/>
            <w:hideMark/>
          </w:tcPr>
          <w:p w14:paraId="4ABE7C0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8A8628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3ED86394" w14:textId="68F4DA25"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0E7107C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2143023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0.0049</w:t>
            </w:r>
          </w:p>
        </w:tc>
        <w:tc>
          <w:tcPr>
            <w:tcW w:w="755" w:type="dxa"/>
            <w:tcBorders>
              <w:top w:val="nil"/>
              <w:left w:val="nil"/>
              <w:bottom w:val="single" w:sz="4" w:space="0" w:color="auto"/>
              <w:right w:val="single" w:sz="4" w:space="0" w:color="auto"/>
            </w:tcBorders>
            <w:noWrap/>
            <w:vAlign w:val="center"/>
            <w:hideMark/>
          </w:tcPr>
          <w:p w14:paraId="22B85A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0.0191</w:t>
            </w:r>
          </w:p>
        </w:tc>
        <w:tc>
          <w:tcPr>
            <w:tcW w:w="755" w:type="dxa"/>
            <w:tcBorders>
              <w:top w:val="nil"/>
              <w:left w:val="nil"/>
              <w:bottom w:val="single" w:sz="4" w:space="0" w:color="auto"/>
              <w:right w:val="single" w:sz="4" w:space="0" w:color="auto"/>
            </w:tcBorders>
            <w:noWrap/>
            <w:vAlign w:val="center"/>
            <w:hideMark/>
          </w:tcPr>
          <w:p w14:paraId="156A855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0.0198</w:t>
            </w:r>
          </w:p>
        </w:tc>
        <w:tc>
          <w:tcPr>
            <w:tcW w:w="739" w:type="dxa"/>
            <w:tcBorders>
              <w:top w:val="nil"/>
              <w:left w:val="nil"/>
              <w:bottom w:val="single" w:sz="4" w:space="0" w:color="auto"/>
              <w:right w:val="single" w:sz="4" w:space="0" w:color="auto"/>
            </w:tcBorders>
            <w:noWrap/>
            <w:vAlign w:val="center"/>
            <w:hideMark/>
          </w:tcPr>
          <w:p w14:paraId="328B2B4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2007611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0A85351"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4DBF4DB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3F162F3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0.0190</w:t>
            </w:r>
          </w:p>
        </w:tc>
        <w:tc>
          <w:tcPr>
            <w:tcW w:w="755" w:type="dxa"/>
            <w:tcBorders>
              <w:top w:val="nil"/>
              <w:left w:val="nil"/>
              <w:bottom w:val="single" w:sz="4" w:space="0" w:color="auto"/>
              <w:right w:val="single" w:sz="4" w:space="0" w:color="auto"/>
            </w:tcBorders>
            <w:noWrap/>
            <w:vAlign w:val="center"/>
            <w:hideMark/>
          </w:tcPr>
          <w:p w14:paraId="511F205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0.0007</w:t>
            </w:r>
          </w:p>
        </w:tc>
        <w:tc>
          <w:tcPr>
            <w:tcW w:w="755" w:type="dxa"/>
            <w:tcBorders>
              <w:top w:val="nil"/>
              <w:left w:val="nil"/>
              <w:bottom w:val="single" w:sz="4" w:space="0" w:color="auto"/>
              <w:right w:val="single" w:sz="4" w:space="0" w:color="auto"/>
            </w:tcBorders>
            <w:noWrap/>
            <w:vAlign w:val="center"/>
            <w:hideMark/>
          </w:tcPr>
          <w:p w14:paraId="3229442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0.0190</w:t>
            </w:r>
          </w:p>
        </w:tc>
        <w:tc>
          <w:tcPr>
            <w:tcW w:w="740" w:type="dxa"/>
            <w:tcBorders>
              <w:top w:val="nil"/>
              <w:left w:val="nil"/>
              <w:bottom w:val="single" w:sz="4" w:space="0" w:color="auto"/>
              <w:right w:val="single" w:sz="4" w:space="0" w:color="auto"/>
            </w:tcBorders>
            <w:noWrap/>
            <w:vAlign w:val="center"/>
            <w:hideMark/>
          </w:tcPr>
          <w:p w14:paraId="7428B17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582CCA2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954A66B" w14:textId="14619B7B"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4F8125B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288FFAC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0.0035</w:t>
            </w:r>
          </w:p>
        </w:tc>
        <w:tc>
          <w:tcPr>
            <w:tcW w:w="755" w:type="dxa"/>
            <w:tcBorders>
              <w:top w:val="nil"/>
              <w:left w:val="nil"/>
              <w:bottom w:val="single" w:sz="4" w:space="0" w:color="auto"/>
              <w:right w:val="single" w:sz="4" w:space="0" w:color="auto"/>
            </w:tcBorders>
            <w:noWrap/>
            <w:vAlign w:val="center"/>
            <w:hideMark/>
          </w:tcPr>
          <w:p w14:paraId="36955B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0.0136</w:t>
            </w:r>
          </w:p>
        </w:tc>
        <w:tc>
          <w:tcPr>
            <w:tcW w:w="755" w:type="dxa"/>
            <w:tcBorders>
              <w:top w:val="nil"/>
              <w:left w:val="nil"/>
              <w:bottom w:val="single" w:sz="4" w:space="0" w:color="auto"/>
              <w:right w:val="single" w:sz="4" w:space="0" w:color="auto"/>
            </w:tcBorders>
            <w:noWrap/>
            <w:vAlign w:val="center"/>
            <w:hideMark/>
          </w:tcPr>
          <w:p w14:paraId="1AF1515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0.0141</w:t>
            </w:r>
          </w:p>
        </w:tc>
        <w:tc>
          <w:tcPr>
            <w:tcW w:w="739" w:type="dxa"/>
            <w:tcBorders>
              <w:top w:val="nil"/>
              <w:left w:val="nil"/>
              <w:bottom w:val="single" w:sz="4" w:space="0" w:color="auto"/>
              <w:right w:val="single" w:sz="4" w:space="0" w:color="auto"/>
            </w:tcBorders>
            <w:noWrap/>
            <w:vAlign w:val="center"/>
            <w:hideMark/>
          </w:tcPr>
          <w:p w14:paraId="36CAA2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16B74A4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82541A2"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24910AA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single" w:sz="4" w:space="0" w:color="auto"/>
              <w:right w:val="single" w:sz="4" w:space="0" w:color="auto"/>
            </w:tcBorders>
            <w:noWrap/>
            <w:vAlign w:val="center"/>
            <w:hideMark/>
          </w:tcPr>
          <w:p w14:paraId="6B52029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0.0143</w:t>
            </w:r>
          </w:p>
        </w:tc>
        <w:tc>
          <w:tcPr>
            <w:tcW w:w="755" w:type="dxa"/>
            <w:tcBorders>
              <w:top w:val="nil"/>
              <w:left w:val="nil"/>
              <w:bottom w:val="single" w:sz="4" w:space="0" w:color="auto"/>
              <w:right w:val="single" w:sz="4" w:space="0" w:color="auto"/>
            </w:tcBorders>
            <w:noWrap/>
            <w:vAlign w:val="center"/>
            <w:hideMark/>
          </w:tcPr>
          <w:p w14:paraId="443AC3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0.0018</w:t>
            </w:r>
          </w:p>
        </w:tc>
        <w:tc>
          <w:tcPr>
            <w:tcW w:w="755" w:type="dxa"/>
            <w:tcBorders>
              <w:top w:val="nil"/>
              <w:left w:val="nil"/>
              <w:bottom w:val="single" w:sz="4" w:space="0" w:color="auto"/>
              <w:right w:val="single" w:sz="4" w:space="0" w:color="auto"/>
            </w:tcBorders>
            <w:noWrap/>
            <w:vAlign w:val="center"/>
            <w:hideMark/>
          </w:tcPr>
          <w:p w14:paraId="1D70EBA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0.0144</w:t>
            </w:r>
          </w:p>
        </w:tc>
        <w:tc>
          <w:tcPr>
            <w:tcW w:w="740" w:type="dxa"/>
            <w:tcBorders>
              <w:top w:val="nil"/>
              <w:left w:val="nil"/>
              <w:bottom w:val="single" w:sz="4" w:space="0" w:color="auto"/>
              <w:right w:val="single" w:sz="4" w:space="0" w:color="auto"/>
            </w:tcBorders>
            <w:noWrap/>
            <w:vAlign w:val="center"/>
            <w:hideMark/>
          </w:tcPr>
          <w:p w14:paraId="100D6DE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6E3D7F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85E6E44" w14:textId="7F966F95"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69B8F6A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single" w:sz="4" w:space="0" w:color="auto"/>
              <w:right w:val="single" w:sz="4" w:space="0" w:color="auto"/>
            </w:tcBorders>
            <w:noWrap/>
            <w:vAlign w:val="center"/>
            <w:hideMark/>
          </w:tcPr>
          <w:p w14:paraId="77DB37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0.0019</w:t>
            </w:r>
          </w:p>
        </w:tc>
        <w:tc>
          <w:tcPr>
            <w:tcW w:w="755" w:type="dxa"/>
            <w:tcBorders>
              <w:top w:val="nil"/>
              <w:left w:val="nil"/>
              <w:bottom w:val="single" w:sz="4" w:space="0" w:color="auto"/>
              <w:right w:val="single" w:sz="4" w:space="0" w:color="auto"/>
            </w:tcBorders>
            <w:noWrap/>
            <w:vAlign w:val="center"/>
            <w:hideMark/>
          </w:tcPr>
          <w:p w14:paraId="2FE2FF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0.0072</w:t>
            </w:r>
          </w:p>
        </w:tc>
        <w:tc>
          <w:tcPr>
            <w:tcW w:w="755" w:type="dxa"/>
            <w:tcBorders>
              <w:top w:val="nil"/>
              <w:left w:val="nil"/>
              <w:bottom w:val="single" w:sz="4" w:space="0" w:color="auto"/>
              <w:right w:val="single" w:sz="4" w:space="0" w:color="auto"/>
            </w:tcBorders>
            <w:noWrap/>
            <w:vAlign w:val="center"/>
            <w:hideMark/>
          </w:tcPr>
          <w:p w14:paraId="326E7BA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0.0075</w:t>
            </w:r>
          </w:p>
        </w:tc>
        <w:tc>
          <w:tcPr>
            <w:tcW w:w="739" w:type="dxa"/>
            <w:tcBorders>
              <w:top w:val="nil"/>
              <w:left w:val="nil"/>
              <w:bottom w:val="single" w:sz="4" w:space="0" w:color="auto"/>
              <w:right w:val="single" w:sz="4" w:space="0" w:color="auto"/>
            </w:tcBorders>
            <w:noWrap/>
            <w:vAlign w:val="center"/>
            <w:hideMark/>
          </w:tcPr>
          <w:p w14:paraId="5389805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5D0D73E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57BED61" w14:textId="77777777">
        <w:trPr>
          <w:trHeight w:val="236"/>
        </w:trPr>
        <w:tc>
          <w:tcPr>
            <w:tcW w:w="1366" w:type="dxa"/>
            <w:tcBorders>
              <w:top w:val="nil"/>
              <w:left w:val="nil"/>
              <w:bottom w:val="nil"/>
              <w:right w:val="nil"/>
            </w:tcBorders>
            <w:noWrap/>
            <w:vAlign w:val="bottom"/>
            <w:hideMark/>
          </w:tcPr>
          <w:p w14:paraId="7853CB5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nil"/>
            </w:tcBorders>
            <w:noWrap/>
            <w:vAlign w:val="bottom"/>
            <w:hideMark/>
          </w:tcPr>
          <w:p w14:paraId="41AC296F"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04BE71F3"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19263CF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40" w:type="dxa"/>
            <w:tcBorders>
              <w:top w:val="nil"/>
              <w:left w:val="nil"/>
              <w:bottom w:val="nil"/>
              <w:right w:val="nil"/>
            </w:tcBorders>
            <w:noWrap/>
            <w:vAlign w:val="bottom"/>
            <w:hideMark/>
          </w:tcPr>
          <w:p w14:paraId="6AFD805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424" w:type="dxa"/>
            <w:tcBorders>
              <w:top w:val="nil"/>
              <w:left w:val="nil"/>
              <w:bottom w:val="nil"/>
              <w:right w:val="nil"/>
            </w:tcBorders>
            <w:noWrap/>
            <w:vAlign w:val="bottom"/>
            <w:hideMark/>
          </w:tcPr>
          <w:p w14:paraId="1A321ED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228" w:type="dxa"/>
            <w:tcBorders>
              <w:top w:val="nil"/>
              <w:left w:val="nil"/>
              <w:bottom w:val="nil"/>
              <w:right w:val="nil"/>
            </w:tcBorders>
            <w:noWrap/>
            <w:vAlign w:val="bottom"/>
            <w:hideMark/>
          </w:tcPr>
          <w:p w14:paraId="0FD5FAA5"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1368" w:type="dxa"/>
            <w:tcBorders>
              <w:top w:val="nil"/>
              <w:left w:val="nil"/>
              <w:bottom w:val="nil"/>
              <w:right w:val="nil"/>
            </w:tcBorders>
            <w:noWrap/>
            <w:vAlign w:val="bottom"/>
            <w:hideMark/>
          </w:tcPr>
          <w:p w14:paraId="1EFD4BEF"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656C7F1"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A416AA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3AA4628D"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39" w:type="dxa"/>
            <w:tcBorders>
              <w:top w:val="nil"/>
              <w:left w:val="nil"/>
              <w:bottom w:val="nil"/>
              <w:right w:val="nil"/>
            </w:tcBorders>
            <w:noWrap/>
            <w:vAlign w:val="bottom"/>
            <w:hideMark/>
          </w:tcPr>
          <w:p w14:paraId="4F65A0C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28" w:type="dxa"/>
            <w:tcBorders>
              <w:top w:val="nil"/>
              <w:left w:val="nil"/>
              <w:bottom w:val="nil"/>
              <w:right w:val="nil"/>
            </w:tcBorders>
            <w:noWrap/>
            <w:vAlign w:val="bottom"/>
            <w:hideMark/>
          </w:tcPr>
          <w:p w14:paraId="08D4C45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r>
      <w:tr w:rsidR="0062293B" w:rsidRPr="00CF746E" w14:paraId="4B0B641B" w14:textId="77777777">
        <w:trPr>
          <w:trHeight w:val="249"/>
        </w:trPr>
        <w:tc>
          <w:tcPr>
            <w:tcW w:w="1366" w:type="dxa"/>
            <w:tcBorders>
              <w:top w:val="nil"/>
              <w:left w:val="nil"/>
              <w:bottom w:val="nil"/>
              <w:right w:val="nil"/>
            </w:tcBorders>
            <w:noWrap/>
            <w:vAlign w:val="bottom"/>
            <w:hideMark/>
          </w:tcPr>
          <w:p w14:paraId="5E4E848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053FAE54"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770F7A3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27D0AEE8"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40" w:type="dxa"/>
            <w:tcBorders>
              <w:top w:val="nil"/>
              <w:left w:val="nil"/>
              <w:bottom w:val="nil"/>
              <w:right w:val="nil"/>
            </w:tcBorders>
            <w:noWrap/>
            <w:vAlign w:val="bottom"/>
            <w:hideMark/>
          </w:tcPr>
          <w:p w14:paraId="0BD2B7CD"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424" w:type="dxa"/>
            <w:tcBorders>
              <w:top w:val="nil"/>
              <w:left w:val="nil"/>
              <w:bottom w:val="nil"/>
              <w:right w:val="nil"/>
            </w:tcBorders>
            <w:noWrap/>
            <w:vAlign w:val="bottom"/>
            <w:hideMark/>
          </w:tcPr>
          <w:p w14:paraId="2DE1EBD2"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228" w:type="dxa"/>
            <w:tcBorders>
              <w:top w:val="nil"/>
              <w:left w:val="nil"/>
              <w:bottom w:val="nil"/>
              <w:right w:val="nil"/>
            </w:tcBorders>
            <w:noWrap/>
            <w:vAlign w:val="bottom"/>
            <w:hideMark/>
          </w:tcPr>
          <w:p w14:paraId="4F20A18B"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1368" w:type="dxa"/>
            <w:tcBorders>
              <w:top w:val="nil"/>
              <w:left w:val="nil"/>
              <w:bottom w:val="nil"/>
              <w:right w:val="nil"/>
            </w:tcBorders>
            <w:noWrap/>
            <w:vAlign w:val="bottom"/>
            <w:hideMark/>
          </w:tcPr>
          <w:p w14:paraId="31E22B90"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CADF38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8644F12"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55" w:type="dxa"/>
            <w:tcBorders>
              <w:top w:val="nil"/>
              <w:left w:val="nil"/>
              <w:bottom w:val="nil"/>
              <w:right w:val="nil"/>
            </w:tcBorders>
            <w:noWrap/>
            <w:vAlign w:val="bottom"/>
            <w:hideMark/>
          </w:tcPr>
          <w:p w14:paraId="4B3A34E3"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39" w:type="dxa"/>
            <w:tcBorders>
              <w:top w:val="nil"/>
              <w:left w:val="nil"/>
              <w:bottom w:val="nil"/>
              <w:right w:val="nil"/>
            </w:tcBorders>
            <w:noWrap/>
            <w:vAlign w:val="bottom"/>
            <w:hideMark/>
          </w:tcPr>
          <w:p w14:paraId="130BD005"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c>
          <w:tcPr>
            <w:tcW w:w="728" w:type="dxa"/>
            <w:tcBorders>
              <w:top w:val="nil"/>
              <w:left w:val="nil"/>
              <w:bottom w:val="nil"/>
              <w:right w:val="nil"/>
            </w:tcBorders>
            <w:noWrap/>
            <w:vAlign w:val="bottom"/>
            <w:hideMark/>
          </w:tcPr>
          <w:p w14:paraId="47380457" w14:textId="77777777" w:rsidR="0062293B" w:rsidRPr="00CF746E" w:rsidRDefault="0062293B" w:rsidP="004D0720">
            <w:pPr>
              <w:spacing w:after="0" w:line="240" w:lineRule="auto"/>
              <w:jc w:val="center"/>
              <w:rPr>
                <w:rFonts w:eastAsia="Times New Roman" w:cs="Times New Roman"/>
                <w:kern w:val="0"/>
                <w:sz w:val="20"/>
                <w:szCs w:val="20"/>
                <w:lang w:val="es-CO" w:eastAsia="es-CO"/>
                <w14:ligatures w14:val="none"/>
              </w:rPr>
            </w:pPr>
          </w:p>
        </w:tc>
      </w:tr>
      <w:tr w:rsidR="0062293B" w:rsidRPr="00CF746E" w14:paraId="5E0E9770" w14:textId="77777777">
        <w:trPr>
          <w:trHeight w:val="249"/>
        </w:trPr>
        <w:tc>
          <w:tcPr>
            <w:tcW w:w="1366" w:type="dxa"/>
            <w:tcBorders>
              <w:top w:val="single" w:sz="4" w:space="0" w:color="auto"/>
              <w:left w:val="single" w:sz="4" w:space="0" w:color="auto"/>
              <w:bottom w:val="single" w:sz="4" w:space="0" w:color="auto"/>
              <w:right w:val="single" w:sz="4" w:space="0" w:color="auto"/>
            </w:tcBorders>
            <w:noWrap/>
            <w:vAlign w:val="center"/>
            <w:hideMark/>
          </w:tcPr>
          <w:p w14:paraId="0F0C4C3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D+.75L+.75Sx</w:t>
            </w:r>
          </w:p>
        </w:tc>
        <w:tc>
          <w:tcPr>
            <w:tcW w:w="755" w:type="dxa"/>
            <w:tcBorders>
              <w:top w:val="single" w:sz="4" w:space="0" w:color="auto"/>
              <w:left w:val="nil"/>
              <w:bottom w:val="single" w:sz="4" w:space="0" w:color="auto"/>
              <w:right w:val="single" w:sz="4" w:space="0" w:color="auto"/>
            </w:tcBorders>
            <w:noWrap/>
            <w:vAlign w:val="center"/>
            <w:hideMark/>
          </w:tcPr>
          <w:p w14:paraId="65D546E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420DF31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2C33BE2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40" w:type="dxa"/>
            <w:tcBorders>
              <w:top w:val="single" w:sz="4" w:space="0" w:color="auto"/>
              <w:left w:val="nil"/>
              <w:bottom w:val="single" w:sz="4" w:space="0" w:color="auto"/>
              <w:right w:val="single" w:sz="4" w:space="0" w:color="auto"/>
            </w:tcBorders>
            <w:noWrap/>
            <w:vAlign w:val="center"/>
            <w:hideMark/>
          </w:tcPr>
          <w:p w14:paraId="5811CCB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424" w:type="dxa"/>
            <w:tcBorders>
              <w:top w:val="single" w:sz="4" w:space="0" w:color="auto"/>
              <w:left w:val="nil"/>
              <w:bottom w:val="single" w:sz="4" w:space="0" w:color="auto"/>
              <w:right w:val="single" w:sz="4" w:space="0" w:color="auto"/>
            </w:tcBorders>
            <w:noWrap/>
            <w:vAlign w:val="center"/>
            <w:hideMark/>
          </w:tcPr>
          <w:p w14:paraId="3DE80C7B" w14:textId="4943A648"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single" w:sz="4" w:space="0" w:color="auto"/>
              <w:left w:val="nil"/>
              <w:bottom w:val="single" w:sz="4" w:space="0" w:color="auto"/>
              <w:right w:val="single" w:sz="4" w:space="0" w:color="auto"/>
            </w:tcBorders>
            <w:noWrap/>
            <w:vAlign w:val="center"/>
            <w:hideMark/>
          </w:tcPr>
          <w:p w14:paraId="0A33AFC4" w14:textId="434EFB7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single" w:sz="4" w:space="0" w:color="auto"/>
              <w:left w:val="nil"/>
              <w:bottom w:val="single" w:sz="4" w:space="0" w:color="auto"/>
              <w:right w:val="single" w:sz="4" w:space="0" w:color="auto"/>
            </w:tcBorders>
            <w:noWrap/>
            <w:vAlign w:val="center"/>
            <w:hideMark/>
          </w:tcPr>
          <w:p w14:paraId="7BEAA6F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D+.75L+.75Sy</w:t>
            </w:r>
          </w:p>
        </w:tc>
        <w:tc>
          <w:tcPr>
            <w:tcW w:w="755" w:type="dxa"/>
            <w:tcBorders>
              <w:top w:val="single" w:sz="4" w:space="0" w:color="auto"/>
              <w:left w:val="nil"/>
              <w:bottom w:val="single" w:sz="4" w:space="0" w:color="auto"/>
              <w:right w:val="single" w:sz="4" w:space="0" w:color="auto"/>
            </w:tcBorders>
            <w:noWrap/>
            <w:vAlign w:val="center"/>
            <w:hideMark/>
          </w:tcPr>
          <w:p w14:paraId="7413B3A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Dx</w:t>
            </w:r>
            <w:proofErr w:type="spellEnd"/>
          </w:p>
        </w:tc>
        <w:tc>
          <w:tcPr>
            <w:tcW w:w="755" w:type="dxa"/>
            <w:tcBorders>
              <w:top w:val="single" w:sz="4" w:space="0" w:color="auto"/>
              <w:left w:val="nil"/>
              <w:bottom w:val="single" w:sz="4" w:space="0" w:color="auto"/>
              <w:right w:val="single" w:sz="4" w:space="0" w:color="auto"/>
            </w:tcBorders>
            <w:noWrap/>
            <w:vAlign w:val="center"/>
            <w:hideMark/>
          </w:tcPr>
          <w:p w14:paraId="32E120B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Dy</w:t>
            </w:r>
          </w:p>
        </w:tc>
        <w:tc>
          <w:tcPr>
            <w:tcW w:w="755" w:type="dxa"/>
            <w:tcBorders>
              <w:top w:val="single" w:sz="4" w:space="0" w:color="auto"/>
              <w:left w:val="nil"/>
              <w:bottom w:val="single" w:sz="4" w:space="0" w:color="auto"/>
              <w:right w:val="single" w:sz="4" w:space="0" w:color="auto"/>
            </w:tcBorders>
            <w:noWrap/>
            <w:vAlign w:val="center"/>
            <w:hideMark/>
          </w:tcPr>
          <w:p w14:paraId="01B09B6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D</w:t>
            </w:r>
          </w:p>
        </w:tc>
        <w:tc>
          <w:tcPr>
            <w:tcW w:w="739" w:type="dxa"/>
            <w:tcBorders>
              <w:top w:val="single" w:sz="4" w:space="0" w:color="auto"/>
              <w:left w:val="nil"/>
              <w:bottom w:val="single" w:sz="4" w:space="0" w:color="auto"/>
              <w:right w:val="single" w:sz="4" w:space="0" w:color="auto"/>
            </w:tcBorders>
            <w:noWrap/>
            <w:vAlign w:val="center"/>
            <w:hideMark/>
          </w:tcPr>
          <w:p w14:paraId="6F462A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roofErr w:type="spellStart"/>
            <w:r w:rsidRPr="00CF746E">
              <w:rPr>
                <w:rFonts w:ascii="Aptos Narrow" w:eastAsia="Times New Roman" w:hAnsi="Aptos Narrow" w:cs="Times New Roman"/>
                <w:color w:val="000000"/>
                <w:kern w:val="0"/>
                <w:sz w:val="22"/>
                <w:lang w:val="es-CO" w:eastAsia="es-CO"/>
                <w14:ligatures w14:val="none"/>
              </w:rPr>
              <w:t>Dperm</w:t>
            </w:r>
            <w:proofErr w:type="spellEnd"/>
          </w:p>
        </w:tc>
        <w:tc>
          <w:tcPr>
            <w:tcW w:w="728" w:type="dxa"/>
            <w:tcBorders>
              <w:top w:val="single" w:sz="4" w:space="0" w:color="auto"/>
              <w:left w:val="nil"/>
              <w:bottom w:val="single" w:sz="4" w:space="0" w:color="auto"/>
              <w:right w:val="single" w:sz="4" w:space="0" w:color="auto"/>
            </w:tcBorders>
            <w:noWrap/>
            <w:vAlign w:val="center"/>
            <w:hideMark/>
          </w:tcPr>
          <w:p w14:paraId="71E44A98" w14:textId="4810C503"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7D9FA4AF"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70D4850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3FFE8C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1.66E-02</w:t>
            </w:r>
          </w:p>
        </w:tc>
        <w:tc>
          <w:tcPr>
            <w:tcW w:w="755" w:type="dxa"/>
            <w:tcBorders>
              <w:top w:val="nil"/>
              <w:left w:val="nil"/>
              <w:bottom w:val="single" w:sz="4" w:space="0" w:color="auto"/>
              <w:right w:val="single" w:sz="4" w:space="0" w:color="auto"/>
            </w:tcBorders>
            <w:noWrap/>
            <w:vAlign w:val="center"/>
            <w:hideMark/>
          </w:tcPr>
          <w:p w14:paraId="2B92241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7.04E-04</w:t>
            </w:r>
          </w:p>
        </w:tc>
        <w:tc>
          <w:tcPr>
            <w:tcW w:w="755" w:type="dxa"/>
            <w:tcBorders>
              <w:top w:val="nil"/>
              <w:left w:val="nil"/>
              <w:bottom w:val="single" w:sz="4" w:space="0" w:color="auto"/>
              <w:right w:val="single" w:sz="4" w:space="0" w:color="auto"/>
            </w:tcBorders>
            <w:noWrap/>
            <w:vAlign w:val="center"/>
            <w:hideMark/>
          </w:tcPr>
          <w:p w14:paraId="207F3B4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0.0166</w:t>
            </w:r>
          </w:p>
        </w:tc>
        <w:tc>
          <w:tcPr>
            <w:tcW w:w="740" w:type="dxa"/>
            <w:tcBorders>
              <w:top w:val="nil"/>
              <w:left w:val="nil"/>
              <w:bottom w:val="single" w:sz="4" w:space="0" w:color="auto"/>
              <w:right w:val="single" w:sz="4" w:space="0" w:color="auto"/>
            </w:tcBorders>
            <w:noWrap/>
            <w:vAlign w:val="center"/>
            <w:hideMark/>
          </w:tcPr>
          <w:p w14:paraId="4C110F9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4590120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4310B89D" w14:textId="4662EF5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7387349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N1</w:t>
            </w:r>
          </w:p>
        </w:tc>
        <w:tc>
          <w:tcPr>
            <w:tcW w:w="755" w:type="dxa"/>
            <w:tcBorders>
              <w:top w:val="nil"/>
              <w:left w:val="nil"/>
              <w:bottom w:val="single" w:sz="4" w:space="0" w:color="auto"/>
              <w:right w:val="single" w:sz="4" w:space="0" w:color="auto"/>
            </w:tcBorders>
            <w:noWrap/>
            <w:vAlign w:val="center"/>
            <w:hideMark/>
          </w:tcPr>
          <w:p w14:paraId="24F9E26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3.42E-03</w:t>
            </w:r>
          </w:p>
        </w:tc>
        <w:tc>
          <w:tcPr>
            <w:tcW w:w="755" w:type="dxa"/>
            <w:tcBorders>
              <w:top w:val="nil"/>
              <w:left w:val="nil"/>
              <w:bottom w:val="single" w:sz="4" w:space="0" w:color="auto"/>
              <w:right w:val="single" w:sz="4" w:space="0" w:color="auto"/>
            </w:tcBorders>
            <w:noWrap/>
            <w:vAlign w:val="center"/>
            <w:hideMark/>
          </w:tcPr>
          <w:p w14:paraId="2170010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1.47E-02</w:t>
            </w:r>
          </w:p>
        </w:tc>
        <w:tc>
          <w:tcPr>
            <w:tcW w:w="755" w:type="dxa"/>
            <w:tcBorders>
              <w:top w:val="nil"/>
              <w:left w:val="nil"/>
              <w:bottom w:val="single" w:sz="4" w:space="0" w:color="auto"/>
              <w:right w:val="single" w:sz="4" w:space="0" w:color="auto"/>
            </w:tcBorders>
            <w:noWrap/>
            <w:vAlign w:val="center"/>
            <w:hideMark/>
          </w:tcPr>
          <w:p w14:paraId="60E55C4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0.0151</w:t>
            </w:r>
          </w:p>
        </w:tc>
        <w:tc>
          <w:tcPr>
            <w:tcW w:w="739" w:type="dxa"/>
            <w:tcBorders>
              <w:top w:val="nil"/>
              <w:left w:val="nil"/>
              <w:bottom w:val="single" w:sz="4" w:space="0" w:color="auto"/>
              <w:right w:val="single" w:sz="4" w:space="0" w:color="auto"/>
            </w:tcBorders>
            <w:noWrap/>
            <w:vAlign w:val="center"/>
            <w:hideMark/>
          </w:tcPr>
          <w:p w14:paraId="5A12536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0C1786E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6E31B2E"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707DBA1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22581EF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2.15E-02</w:t>
            </w:r>
          </w:p>
        </w:tc>
        <w:tc>
          <w:tcPr>
            <w:tcW w:w="755" w:type="dxa"/>
            <w:tcBorders>
              <w:top w:val="nil"/>
              <w:left w:val="nil"/>
              <w:bottom w:val="single" w:sz="4" w:space="0" w:color="auto"/>
              <w:right w:val="single" w:sz="4" w:space="0" w:color="auto"/>
            </w:tcBorders>
            <w:noWrap/>
            <w:vAlign w:val="center"/>
            <w:hideMark/>
          </w:tcPr>
          <w:p w14:paraId="29A93FF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8.62E-04</w:t>
            </w:r>
          </w:p>
        </w:tc>
        <w:tc>
          <w:tcPr>
            <w:tcW w:w="755" w:type="dxa"/>
            <w:tcBorders>
              <w:top w:val="nil"/>
              <w:left w:val="nil"/>
              <w:bottom w:val="single" w:sz="4" w:space="0" w:color="auto"/>
              <w:right w:val="single" w:sz="4" w:space="0" w:color="auto"/>
            </w:tcBorders>
            <w:noWrap/>
            <w:vAlign w:val="center"/>
            <w:hideMark/>
          </w:tcPr>
          <w:p w14:paraId="5D07330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0.0215</w:t>
            </w:r>
          </w:p>
        </w:tc>
        <w:tc>
          <w:tcPr>
            <w:tcW w:w="740" w:type="dxa"/>
            <w:tcBorders>
              <w:top w:val="nil"/>
              <w:left w:val="nil"/>
              <w:bottom w:val="single" w:sz="4" w:space="0" w:color="auto"/>
              <w:right w:val="single" w:sz="4" w:space="0" w:color="auto"/>
            </w:tcBorders>
            <w:noWrap/>
            <w:vAlign w:val="center"/>
            <w:hideMark/>
          </w:tcPr>
          <w:p w14:paraId="783D870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6B712E0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70003F6C" w14:textId="5C83A721"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548E13E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N2</w:t>
            </w:r>
          </w:p>
        </w:tc>
        <w:tc>
          <w:tcPr>
            <w:tcW w:w="755" w:type="dxa"/>
            <w:tcBorders>
              <w:top w:val="nil"/>
              <w:left w:val="nil"/>
              <w:bottom w:val="single" w:sz="4" w:space="0" w:color="auto"/>
              <w:right w:val="single" w:sz="4" w:space="0" w:color="auto"/>
            </w:tcBorders>
            <w:noWrap/>
            <w:vAlign w:val="center"/>
            <w:hideMark/>
          </w:tcPr>
          <w:p w14:paraId="699FA1D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4.17E-03</w:t>
            </w:r>
          </w:p>
        </w:tc>
        <w:tc>
          <w:tcPr>
            <w:tcW w:w="755" w:type="dxa"/>
            <w:tcBorders>
              <w:top w:val="nil"/>
              <w:left w:val="nil"/>
              <w:bottom w:val="single" w:sz="4" w:space="0" w:color="auto"/>
              <w:right w:val="single" w:sz="4" w:space="0" w:color="auto"/>
            </w:tcBorders>
            <w:noWrap/>
            <w:vAlign w:val="center"/>
            <w:hideMark/>
          </w:tcPr>
          <w:p w14:paraId="2C10DC7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1.65E-02</w:t>
            </w:r>
          </w:p>
        </w:tc>
        <w:tc>
          <w:tcPr>
            <w:tcW w:w="755" w:type="dxa"/>
            <w:tcBorders>
              <w:top w:val="nil"/>
              <w:left w:val="nil"/>
              <w:bottom w:val="single" w:sz="4" w:space="0" w:color="auto"/>
              <w:right w:val="single" w:sz="4" w:space="0" w:color="auto"/>
            </w:tcBorders>
            <w:noWrap/>
            <w:vAlign w:val="center"/>
            <w:hideMark/>
          </w:tcPr>
          <w:p w14:paraId="1DE7C5B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0.0171</w:t>
            </w:r>
          </w:p>
        </w:tc>
        <w:tc>
          <w:tcPr>
            <w:tcW w:w="739" w:type="dxa"/>
            <w:tcBorders>
              <w:top w:val="nil"/>
              <w:left w:val="nil"/>
              <w:bottom w:val="single" w:sz="4" w:space="0" w:color="auto"/>
              <w:right w:val="single" w:sz="4" w:space="0" w:color="auto"/>
            </w:tcBorders>
            <w:noWrap/>
            <w:vAlign w:val="center"/>
            <w:hideMark/>
          </w:tcPr>
          <w:p w14:paraId="5F998FB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212B583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41A4BE42"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2196833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26347DB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1.94E-02</w:t>
            </w:r>
          </w:p>
        </w:tc>
        <w:tc>
          <w:tcPr>
            <w:tcW w:w="755" w:type="dxa"/>
            <w:tcBorders>
              <w:top w:val="nil"/>
              <w:left w:val="nil"/>
              <w:bottom w:val="single" w:sz="4" w:space="0" w:color="auto"/>
              <w:right w:val="single" w:sz="4" w:space="0" w:color="auto"/>
            </w:tcBorders>
            <w:noWrap/>
            <w:vAlign w:val="center"/>
            <w:hideMark/>
          </w:tcPr>
          <w:p w14:paraId="46C8B4A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7.66E-04</w:t>
            </w:r>
          </w:p>
        </w:tc>
        <w:tc>
          <w:tcPr>
            <w:tcW w:w="755" w:type="dxa"/>
            <w:tcBorders>
              <w:top w:val="nil"/>
              <w:left w:val="nil"/>
              <w:bottom w:val="single" w:sz="4" w:space="0" w:color="auto"/>
              <w:right w:val="single" w:sz="4" w:space="0" w:color="auto"/>
            </w:tcBorders>
            <w:noWrap/>
            <w:vAlign w:val="center"/>
            <w:hideMark/>
          </w:tcPr>
          <w:p w14:paraId="1CC7EB6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0.0195</w:t>
            </w:r>
          </w:p>
        </w:tc>
        <w:tc>
          <w:tcPr>
            <w:tcW w:w="740" w:type="dxa"/>
            <w:tcBorders>
              <w:top w:val="nil"/>
              <w:left w:val="nil"/>
              <w:bottom w:val="single" w:sz="4" w:space="0" w:color="auto"/>
              <w:right w:val="single" w:sz="4" w:space="0" w:color="auto"/>
            </w:tcBorders>
            <w:noWrap/>
            <w:vAlign w:val="center"/>
            <w:hideMark/>
          </w:tcPr>
          <w:p w14:paraId="3C9D80E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01667B7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39AD5B3" w14:textId="41AF7960"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7605159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N3</w:t>
            </w:r>
          </w:p>
        </w:tc>
        <w:tc>
          <w:tcPr>
            <w:tcW w:w="755" w:type="dxa"/>
            <w:tcBorders>
              <w:top w:val="nil"/>
              <w:left w:val="nil"/>
              <w:bottom w:val="single" w:sz="4" w:space="0" w:color="auto"/>
              <w:right w:val="single" w:sz="4" w:space="0" w:color="auto"/>
            </w:tcBorders>
            <w:noWrap/>
            <w:vAlign w:val="center"/>
            <w:hideMark/>
          </w:tcPr>
          <w:p w14:paraId="3C19ED7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3.68E-03</w:t>
            </w:r>
          </w:p>
        </w:tc>
        <w:tc>
          <w:tcPr>
            <w:tcW w:w="755" w:type="dxa"/>
            <w:tcBorders>
              <w:top w:val="nil"/>
              <w:left w:val="nil"/>
              <w:bottom w:val="single" w:sz="4" w:space="0" w:color="auto"/>
              <w:right w:val="single" w:sz="4" w:space="0" w:color="auto"/>
            </w:tcBorders>
            <w:noWrap/>
            <w:vAlign w:val="center"/>
            <w:hideMark/>
          </w:tcPr>
          <w:p w14:paraId="49B7BD4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1.44E-02</w:t>
            </w:r>
          </w:p>
        </w:tc>
        <w:tc>
          <w:tcPr>
            <w:tcW w:w="755" w:type="dxa"/>
            <w:tcBorders>
              <w:top w:val="nil"/>
              <w:left w:val="nil"/>
              <w:bottom w:val="single" w:sz="4" w:space="0" w:color="auto"/>
              <w:right w:val="single" w:sz="4" w:space="0" w:color="auto"/>
            </w:tcBorders>
            <w:noWrap/>
            <w:vAlign w:val="center"/>
            <w:hideMark/>
          </w:tcPr>
          <w:p w14:paraId="28E53ED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0.0148</w:t>
            </w:r>
          </w:p>
        </w:tc>
        <w:tc>
          <w:tcPr>
            <w:tcW w:w="739" w:type="dxa"/>
            <w:tcBorders>
              <w:top w:val="nil"/>
              <w:left w:val="nil"/>
              <w:bottom w:val="single" w:sz="4" w:space="0" w:color="auto"/>
              <w:right w:val="single" w:sz="4" w:space="0" w:color="auto"/>
            </w:tcBorders>
            <w:noWrap/>
            <w:vAlign w:val="center"/>
            <w:hideMark/>
          </w:tcPr>
          <w:p w14:paraId="7DA85CB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3EFB16C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1EDF6D34" w14:textId="77777777">
        <w:trPr>
          <w:trHeight w:val="236"/>
        </w:trPr>
        <w:tc>
          <w:tcPr>
            <w:tcW w:w="1366" w:type="dxa"/>
            <w:tcBorders>
              <w:top w:val="nil"/>
              <w:left w:val="single" w:sz="4" w:space="0" w:color="auto"/>
              <w:bottom w:val="single" w:sz="4" w:space="0" w:color="auto"/>
              <w:right w:val="single" w:sz="4" w:space="0" w:color="auto"/>
            </w:tcBorders>
            <w:noWrap/>
            <w:vAlign w:val="center"/>
            <w:hideMark/>
          </w:tcPr>
          <w:p w14:paraId="6823C32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3F021BC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1.43E-02</w:t>
            </w:r>
          </w:p>
        </w:tc>
        <w:tc>
          <w:tcPr>
            <w:tcW w:w="755" w:type="dxa"/>
            <w:tcBorders>
              <w:top w:val="nil"/>
              <w:left w:val="nil"/>
              <w:bottom w:val="single" w:sz="4" w:space="0" w:color="auto"/>
              <w:right w:val="single" w:sz="4" w:space="0" w:color="auto"/>
            </w:tcBorders>
            <w:noWrap/>
            <w:vAlign w:val="center"/>
            <w:hideMark/>
          </w:tcPr>
          <w:p w14:paraId="4EEFDFF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5.54E-04</w:t>
            </w:r>
          </w:p>
        </w:tc>
        <w:tc>
          <w:tcPr>
            <w:tcW w:w="755" w:type="dxa"/>
            <w:tcBorders>
              <w:top w:val="nil"/>
              <w:left w:val="nil"/>
              <w:bottom w:val="single" w:sz="4" w:space="0" w:color="auto"/>
              <w:right w:val="single" w:sz="4" w:space="0" w:color="auto"/>
            </w:tcBorders>
            <w:noWrap/>
            <w:vAlign w:val="center"/>
            <w:hideMark/>
          </w:tcPr>
          <w:p w14:paraId="636F84D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0.0143</w:t>
            </w:r>
          </w:p>
        </w:tc>
        <w:tc>
          <w:tcPr>
            <w:tcW w:w="740" w:type="dxa"/>
            <w:tcBorders>
              <w:top w:val="nil"/>
              <w:left w:val="nil"/>
              <w:bottom w:val="single" w:sz="4" w:space="0" w:color="auto"/>
              <w:right w:val="single" w:sz="4" w:space="0" w:color="auto"/>
            </w:tcBorders>
            <w:noWrap/>
            <w:vAlign w:val="center"/>
            <w:hideMark/>
          </w:tcPr>
          <w:p w14:paraId="4848B10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single" w:sz="4" w:space="0" w:color="auto"/>
              <w:right w:val="single" w:sz="4" w:space="0" w:color="auto"/>
            </w:tcBorders>
            <w:noWrap/>
            <w:vAlign w:val="center"/>
            <w:hideMark/>
          </w:tcPr>
          <w:p w14:paraId="27BB5F5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single" w:sz="4" w:space="0" w:color="auto"/>
              <w:right w:val="single" w:sz="4" w:space="0" w:color="auto"/>
            </w:tcBorders>
            <w:noWrap/>
            <w:vAlign w:val="center"/>
            <w:hideMark/>
          </w:tcPr>
          <w:p w14:paraId="5A453644" w14:textId="03D0304B"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hideMark/>
          </w:tcPr>
          <w:p w14:paraId="2C3FA83E"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N4</w:t>
            </w:r>
          </w:p>
        </w:tc>
        <w:tc>
          <w:tcPr>
            <w:tcW w:w="755" w:type="dxa"/>
            <w:tcBorders>
              <w:top w:val="nil"/>
              <w:left w:val="nil"/>
              <w:bottom w:val="single" w:sz="4" w:space="0" w:color="auto"/>
              <w:right w:val="single" w:sz="4" w:space="0" w:color="auto"/>
            </w:tcBorders>
            <w:noWrap/>
            <w:vAlign w:val="center"/>
            <w:hideMark/>
          </w:tcPr>
          <w:p w14:paraId="21262EB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2.64E-03</w:t>
            </w:r>
          </w:p>
        </w:tc>
        <w:tc>
          <w:tcPr>
            <w:tcW w:w="755" w:type="dxa"/>
            <w:tcBorders>
              <w:top w:val="nil"/>
              <w:left w:val="nil"/>
              <w:bottom w:val="single" w:sz="4" w:space="0" w:color="auto"/>
              <w:right w:val="single" w:sz="4" w:space="0" w:color="auto"/>
            </w:tcBorders>
            <w:noWrap/>
            <w:vAlign w:val="center"/>
            <w:hideMark/>
          </w:tcPr>
          <w:p w14:paraId="50D9D97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1.02E-02</w:t>
            </w:r>
          </w:p>
        </w:tc>
        <w:tc>
          <w:tcPr>
            <w:tcW w:w="755" w:type="dxa"/>
            <w:tcBorders>
              <w:top w:val="nil"/>
              <w:left w:val="nil"/>
              <w:bottom w:val="single" w:sz="4" w:space="0" w:color="auto"/>
              <w:right w:val="single" w:sz="4" w:space="0" w:color="auto"/>
            </w:tcBorders>
            <w:noWrap/>
            <w:vAlign w:val="center"/>
            <w:hideMark/>
          </w:tcPr>
          <w:p w14:paraId="5077DD8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0.0106</w:t>
            </w:r>
          </w:p>
        </w:tc>
        <w:tc>
          <w:tcPr>
            <w:tcW w:w="739" w:type="dxa"/>
            <w:tcBorders>
              <w:top w:val="nil"/>
              <w:left w:val="nil"/>
              <w:bottom w:val="single" w:sz="4" w:space="0" w:color="auto"/>
              <w:right w:val="single" w:sz="4" w:space="0" w:color="auto"/>
            </w:tcBorders>
            <w:noWrap/>
            <w:vAlign w:val="center"/>
            <w:hideMark/>
          </w:tcPr>
          <w:p w14:paraId="217977B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single" w:sz="4" w:space="0" w:color="auto"/>
              <w:right w:val="single" w:sz="4" w:space="0" w:color="auto"/>
            </w:tcBorders>
            <w:noWrap/>
            <w:vAlign w:val="center"/>
            <w:hideMark/>
          </w:tcPr>
          <w:p w14:paraId="4BF2061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29D6521" w14:textId="77777777">
        <w:trPr>
          <w:trHeight w:val="249"/>
        </w:trPr>
        <w:tc>
          <w:tcPr>
            <w:tcW w:w="1366" w:type="dxa"/>
            <w:tcBorders>
              <w:top w:val="nil"/>
              <w:left w:val="single" w:sz="4" w:space="0" w:color="auto"/>
              <w:bottom w:val="nil"/>
              <w:right w:val="single" w:sz="4" w:space="0" w:color="auto"/>
            </w:tcBorders>
            <w:noWrap/>
            <w:vAlign w:val="center"/>
            <w:hideMark/>
          </w:tcPr>
          <w:p w14:paraId="7C6D321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nil"/>
              <w:right w:val="single" w:sz="4" w:space="0" w:color="auto"/>
            </w:tcBorders>
            <w:noWrap/>
            <w:vAlign w:val="center"/>
            <w:hideMark/>
          </w:tcPr>
          <w:p w14:paraId="042874A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1.07E-02</w:t>
            </w:r>
          </w:p>
        </w:tc>
        <w:tc>
          <w:tcPr>
            <w:tcW w:w="755" w:type="dxa"/>
            <w:tcBorders>
              <w:top w:val="nil"/>
              <w:left w:val="nil"/>
              <w:bottom w:val="nil"/>
              <w:right w:val="single" w:sz="4" w:space="0" w:color="auto"/>
            </w:tcBorders>
            <w:noWrap/>
            <w:vAlign w:val="center"/>
            <w:hideMark/>
          </w:tcPr>
          <w:p w14:paraId="1F0FF6B9"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1.36E-03</w:t>
            </w:r>
          </w:p>
        </w:tc>
        <w:tc>
          <w:tcPr>
            <w:tcW w:w="755" w:type="dxa"/>
            <w:tcBorders>
              <w:top w:val="nil"/>
              <w:left w:val="nil"/>
              <w:bottom w:val="nil"/>
              <w:right w:val="single" w:sz="4" w:space="0" w:color="auto"/>
            </w:tcBorders>
            <w:noWrap/>
            <w:vAlign w:val="center"/>
            <w:hideMark/>
          </w:tcPr>
          <w:p w14:paraId="4278D8B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0.0108</w:t>
            </w:r>
          </w:p>
        </w:tc>
        <w:tc>
          <w:tcPr>
            <w:tcW w:w="740" w:type="dxa"/>
            <w:tcBorders>
              <w:top w:val="nil"/>
              <w:left w:val="nil"/>
              <w:bottom w:val="nil"/>
              <w:right w:val="single" w:sz="4" w:space="0" w:color="auto"/>
            </w:tcBorders>
            <w:noWrap/>
            <w:vAlign w:val="center"/>
            <w:hideMark/>
          </w:tcPr>
          <w:p w14:paraId="311DF51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424" w:type="dxa"/>
            <w:tcBorders>
              <w:top w:val="nil"/>
              <w:left w:val="nil"/>
              <w:bottom w:val="nil"/>
              <w:right w:val="single" w:sz="4" w:space="0" w:color="auto"/>
            </w:tcBorders>
            <w:noWrap/>
            <w:vAlign w:val="center"/>
            <w:hideMark/>
          </w:tcPr>
          <w:p w14:paraId="654F3C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c>
          <w:tcPr>
            <w:tcW w:w="228" w:type="dxa"/>
            <w:tcBorders>
              <w:top w:val="nil"/>
              <w:left w:val="nil"/>
              <w:bottom w:val="nil"/>
              <w:right w:val="single" w:sz="4" w:space="0" w:color="auto"/>
            </w:tcBorders>
            <w:noWrap/>
            <w:vAlign w:val="center"/>
            <w:hideMark/>
          </w:tcPr>
          <w:p w14:paraId="2BDD7EF0" w14:textId="64D96D9C"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nil"/>
              <w:right w:val="single" w:sz="4" w:space="0" w:color="auto"/>
            </w:tcBorders>
            <w:noWrap/>
            <w:vAlign w:val="center"/>
            <w:hideMark/>
          </w:tcPr>
          <w:p w14:paraId="6B5B829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N5</w:t>
            </w:r>
          </w:p>
        </w:tc>
        <w:tc>
          <w:tcPr>
            <w:tcW w:w="755" w:type="dxa"/>
            <w:tcBorders>
              <w:top w:val="nil"/>
              <w:left w:val="nil"/>
              <w:bottom w:val="nil"/>
              <w:right w:val="single" w:sz="4" w:space="0" w:color="auto"/>
            </w:tcBorders>
            <w:noWrap/>
            <w:vAlign w:val="center"/>
            <w:hideMark/>
          </w:tcPr>
          <w:p w14:paraId="30ACFC8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1.45E-03</w:t>
            </w:r>
          </w:p>
        </w:tc>
        <w:tc>
          <w:tcPr>
            <w:tcW w:w="755" w:type="dxa"/>
            <w:tcBorders>
              <w:top w:val="nil"/>
              <w:left w:val="nil"/>
              <w:bottom w:val="nil"/>
              <w:right w:val="single" w:sz="4" w:space="0" w:color="auto"/>
            </w:tcBorders>
            <w:noWrap/>
            <w:vAlign w:val="center"/>
            <w:hideMark/>
          </w:tcPr>
          <w:p w14:paraId="7760604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5.43E-03</w:t>
            </w:r>
          </w:p>
        </w:tc>
        <w:tc>
          <w:tcPr>
            <w:tcW w:w="755" w:type="dxa"/>
            <w:tcBorders>
              <w:top w:val="nil"/>
              <w:left w:val="nil"/>
              <w:bottom w:val="nil"/>
              <w:right w:val="single" w:sz="4" w:space="0" w:color="auto"/>
            </w:tcBorders>
            <w:noWrap/>
            <w:vAlign w:val="center"/>
            <w:hideMark/>
          </w:tcPr>
          <w:p w14:paraId="475AFF4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0.0056</w:t>
            </w:r>
          </w:p>
        </w:tc>
        <w:tc>
          <w:tcPr>
            <w:tcW w:w="739" w:type="dxa"/>
            <w:tcBorders>
              <w:top w:val="nil"/>
              <w:left w:val="nil"/>
              <w:bottom w:val="nil"/>
              <w:right w:val="single" w:sz="4" w:space="0" w:color="auto"/>
            </w:tcBorders>
            <w:noWrap/>
            <w:vAlign w:val="center"/>
            <w:hideMark/>
          </w:tcPr>
          <w:p w14:paraId="08FF2A9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0.03</w:t>
            </w:r>
          </w:p>
        </w:tc>
        <w:tc>
          <w:tcPr>
            <w:tcW w:w="728" w:type="dxa"/>
            <w:tcBorders>
              <w:top w:val="nil"/>
              <w:left w:val="nil"/>
              <w:bottom w:val="nil"/>
              <w:right w:val="single" w:sz="4" w:space="0" w:color="auto"/>
            </w:tcBorders>
            <w:noWrap/>
            <w:vAlign w:val="center"/>
            <w:hideMark/>
          </w:tcPr>
          <w:p w14:paraId="4010E13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r w:rsidRPr="00CF746E">
              <w:rPr>
                <w:rFonts w:ascii="Aptos Narrow" w:eastAsia="Times New Roman" w:hAnsi="Aptos Narrow" w:cs="Times New Roman"/>
                <w:color w:val="000000"/>
                <w:kern w:val="0"/>
                <w:sz w:val="22"/>
                <w:lang w:val="es-CO" w:eastAsia="es-CO"/>
                <w14:ligatures w14:val="none"/>
              </w:rPr>
              <w:t>Ok</w:t>
            </w:r>
          </w:p>
        </w:tc>
      </w:tr>
      <w:tr w:rsidR="0062293B" w:rsidRPr="00CF746E" w14:paraId="6361722E" w14:textId="77777777">
        <w:trPr>
          <w:trHeight w:val="249"/>
        </w:trPr>
        <w:tc>
          <w:tcPr>
            <w:tcW w:w="1366" w:type="dxa"/>
            <w:tcBorders>
              <w:top w:val="nil"/>
              <w:left w:val="single" w:sz="4" w:space="0" w:color="auto"/>
              <w:bottom w:val="nil"/>
              <w:right w:val="single" w:sz="4" w:space="0" w:color="auto"/>
            </w:tcBorders>
            <w:noWrap/>
            <w:vAlign w:val="center"/>
          </w:tcPr>
          <w:p w14:paraId="4B3D94E1"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1485592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5ABADA3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4D52DCD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40" w:type="dxa"/>
            <w:tcBorders>
              <w:top w:val="nil"/>
              <w:left w:val="nil"/>
              <w:bottom w:val="nil"/>
              <w:right w:val="single" w:sz="4" w:space="0" w:color="auto"/>
            </w:tcBorders>
            <w:noWrap/>
            <w:vAlign w:val="center"/>
          </w:tcPr>
          <w:p w14:paraId="7EEE9138"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424" w:type="dxa"/>
            <w:tcBorders>
              <w:top w:val="nil"/>
              <w:left w:val="nil"/>
              <w:bottom w:val="nil"/>
              <w:right w:val="single" w:sz="4" w:space="0" w:color="auto"/>
            </w:tcBorders>
            <w:noWrap/>
            <w:vAlign w:val="center"/>
          </w:tcPr>
          <w:p w14:paraId="21461A3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nil"/>
              <w:left w:val="nil"/>
              <w:bottom w:val="nil"/>
              <w:right w:val="single" w:sz="4" w:space="0" w:color="auto"/>
            </w:tcBorders>
            <w:noWrap/>
            <w:vAlign w:val="center"/>
          </w:tcPr>
          <w:p w14:paraId="19696A9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nil"/>
              <w:right w:val="single" w:sz="4" w:space="0" w:color="auto"/>
            </w:tcBorders>
            <w:noWrap/>
            <w:vAlign w:val="center"/>
          </w:tcPr>
          <w:p w14:paraId="7C2B8AF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2D7FB4B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1745DD1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nil"/>
              <w:right w:val="single" w:sz="4" w:space="0" w:color="auto"/>
            </w:tcBorders>
            <w:noWrap/>
            <w:vAlign w:val="center"/>
          </w:tcPr>
          <w:p w14:paraId="6E3F0C0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39" w:type="dxa"/>
            <w:tcBorders>
              <w:top w:val="nil"/>
              <w:left w:val="nil"/>
              <w:bottom w:val="nil"/>
              <w:right w:val="single" w:sz="4" w:space="0" w:color="auto"/>
            </w:tcBorders>
            <w:noWrap/>
            <w:vAlign w:val="center"/>
          </w:tcPr>
          <w:p w14:paraId="03BC3DA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28" w:type="dxa"/>
            <w:tcBorders>
              <w:top w:val="nil"/>
              <w:left w:val="nil"/>
              <w:bottom w:val="nil"/>
              <w:right w:val="single" w:sz="4" w:space="0" w:color="auto"/>
            </w:tcBorders>
            <w:noWrap/>
            <w:vAlign w:val="center"/>
          </w:tcPr>
          <w:p w14:paraId="67953D66"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r w:rsidR="0062293B" w:rsidRPr="00CF746E" w14:paraId="11161A4C" w14:textId="77777777">
        <w:trPr>
          <w:trHeight w:val="249"/>
        </w:trPr>
        <w:tc>
          <w:tcPr>
            <w:tcW w:w="1366" w:type="dxa"/>
            <w:tcBorders>
              <w:top w:val="nil"/>
              <w:left w:val="single" w:sz="4" w:space="0" w:color="auto"/>
              <w:bottom w:val="single" w:sz="4" w:space="0" w:color="auto"/>
              <w:right w:val="single" w:sz="4" w:space="0" w:color="auto"/>
            </w:tcBorders>
            <w:noWrap/>
            <w:vAlign w:val="center"/>
          </w:tcPr>
          <w:p w14:paraId="2C663FC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69A992CD"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2971B6B0"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0A7A4D37"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40" w:type="dxa"/>
            <w:tcBorders>
              <w:top w:val="nil"/>
              <w:left w:val="nil"/>
              <w:bottom w:val="single" w:sz="4" w:space="0" w:color="auto"/>
              <w:right w:val="single" w:sz="4" w:space="0" w:color="auto"/>
            </w:tcBorders>
            <w:noWrap/>
            <w:vAlign w:val="center"/>
          </w:tcPr>
          <w:p w14:paraId="10F0F13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424" w:type="dxa"/>
            <w:tcBorders>
              <w:top w:val="nil"/>
              <w:left w:val="nil"/>
              <w:bottom w:val="single" w:sz="4" w:space="0" w:color="auto"/>
              <w:right w:val="single" w:sz="4" w:space="0" w:color="auto"/>
            </w:tcBorders>
            <w:noWrap/>
            <w:vAlign w:val="center"/>
          </w:tcPr>
          <w:p w14:paraId="0662108A"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228" w:type="dxa"/>
            <w:tcBorders>
              <w:top w:val="nil"/>
              <w:left w:val="nil"/>
              <w:bottom w:val="single" w:sz="4" w:space="0" w:color="auto"/>
              <w:right w:val="single" w:sz="4" w:space="0" w:color="auto"/>
            </w:tcBorders>
            <w:noWrap/>
            <w:vAlign w:val="center"/>
          </w:tcPr>
          <w:p w14:paraId="7B213DE5"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1368" w:type="dxa"/>
            <w:tcBorders>
              <w:top w:val="nil"/>
              <w:left w:val="nil"/>
              <w:bottom w:val="single" w:sz="4" w:space="0" w:color="auto"/>
              <w:right w:val="single" w:sz="4" w:space="0" w:color="auto"/>
            </w:tcBorders>
            <w:noWrap/>
            <w:vAlign w:val="center"/>
          </w:tcPr>
          <w:p w14:paraId="45506A22"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39048294"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7D1234A3"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55" w:type="dxa"/>
            <w:tcBorders>
              <w:top w:val="nil"/>
              <w:left w:val="nil"/>
              <w:bottom w:val="single" w:sz="4" w:space="0" w:color="auto"/>
              <w:right w:val="single" w:sz="4" w:space="0" w:color="auto"/>
            </w:tcBorders>
            <w:noWrap/>
            <w:vAlign w:val="center"/>
          </w:tcPr>
          <w:p w14:paraId="3E7A5F5B"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39" w:type="dxa"/>
            <w:tcBorders>
              <w:top w:val="nil"/>
              <w:left w:val="nil"/>
              <w:bottom w:val="single" w:sz="4" w:space="0" w:color="auto"/>
              <w:right w:val="single" w:sz="4" w:space="0" w:color="auto"/>
            </w:tcBorders>
            <w:noWrap/>
            <w:vAlign w:val="center"/>
          </w:tcPr>
          <w:p w14:paraId="77A8EF8F"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c>
          <w:tcPr>
            <w:tcW w:w="728" w:type="dxa"/>
            <w:tcBorders>
              <w:top w:val="nil"/>
              <w:left w:val="nil"/>
              <w:bottom w:val="single" w:sz="4" w:space="0" w:color="auto"/>
              <w:right w:val="single" w:sz="4" w:space="0" w:color="auto"/>
            </w:tcBorders>
            <w:noWrap/>
            <w:vAlign w:val="center"/>
          </w:tcPr>
          <w:p w14:paraId="26FB486C" w14:textId="77777777" w:rsidR="0062293B" w:rsidRPr="00CF746E" w:rsidRDefault="0062293B" w:rsidP="004D0720">
            <w:pPr>
              <w:spacing w:after="0" w:line="240" w:lineRule="auto"/>
              <w:jc w:val="center"/>
              <w:rPr>
                <w:rFonts w:ascii="Aptos Narrow" w:eastAsia="Times New Roman" w:hAnsi="Aptos Narrow" w:cs="Times New Roman"/>
                <w:color w:val="000000"/>
                <w:kern w:val="0"/>
                <w:sz w:val="22"/>
                <w:lang w:val="es-CO" w:eastAsia="es-CO"/>
                <w14:ligatures w14:val="none"/>
              </w:rPr>
            </w:pPr>
          </w:p>
        </w:tc>
      </w:tr>
    </w:tbl>
    <w:p w14:paraId="53D1EC3E" w14:textId="77777777" w:rsidR="0079179A" w:rsidRPr="00514C5C" w:rsidRDefault="0079179A" w:rsidP="0079179A">
      <w:pPr>
        <w:pStyle w:val="Textoindependiente"/>
        <w:spacing w:line="290" w:lineRule="auto"/>
        <w:rPr>
          <w:highlight w:val="yellow"/>
          <w:lang w:val="es-CO"/>
        </w:rPr>
        <w:sectPr w:rsidR="0079179A" w:rsidRPr="00514C5C" w:rsidSect="002451DF">
          <w:pgSz w:w="12240" w:h="15840"/>
          <w:pgMar w:top="1417" w:right="1701" w:bottom="1417" w:left="1701" w:header="828" w:footer="632" w:gutter="0"/>
          <w:cols w:space="720"/>
          <w:docGrid w:linePitch="326"/>
        </w:sectPr>
      </w:pPr>
    </w:p>
    <w:p w14:paraId="3760FC16" w14:textId="77777777" w:rsidR="0079179A" w:rsidRPr="002451DF" w:rsidRDefault="0079179A" w:rsidP="0079179A">
      <w:pPr>
        <w:pStyle w:val="Textoindependiente"/>
        <w:spacing w:before="177"/>
        <w:rPr>
          <w:sz w:val="19"/>
          <w:highlight w:val="yellow"/>
        </w:rPr>
      </w:pPr>
    </w:p>
    <w:p w14:paraId="0B675BD8" w14:textId="77777777" w:rsidR="00C26038" w:rsidRPr="008C092A" w:rsidRDefault="00C26038" w:rsidP="00C26038">
      <w:pPr>
        <w:pStyle w:val="Textoindependiente"/>
      </w:pPr>
      <w:r w:rsidRPr="008C092A">
        <w:t>Una vez obtenidos los desplazamientos laterales del modelo estructural en SAP2000 y aplicadas las combinaciones de carga exigidas por la NSR-10, se realizó la verificación de derivas de entrepiso con el fin de comprobar el adecuado comportamiento de la edificación frente a las solicitaciones sísmicas de diseño.</w:t>
      </w:r>
    </w:p>
    <w:p w14:paraId="173B1808" w14:textId="77777777" w:rsidR="00C26038" w:rsidRPr="008C092A" w:rsidRDefault="00C26038" w:rsidP="00C26038">
      <w:pPr>
        <w:pStyle w:val="Textoindependiente"/>
      </w:pPr>
      <w:r w:rsidRPr="008C092A">
        <w:t>De acuerdo con los resultados obtenidos, la estructura cumple satisfactoriamente con los límites máximos de deriva establecidos por la normativa. Este cumplimiento es de gran importancia dentro del diseño sismorresistente, ya que garantiza no solo la estabilidad global de la edificación, sino también un desempeño adecuado de los elementos no estructurales, tales como fachadas, divisiones interiores, acabados, cielos rasos y elementos arquitectónicos.</w:t>
      </w:r>
    </w:p>
    <w:p w14:paraId="5115A4FA" w14:textId="77777777" w:rsidR="00C26038" w:rsidRPr="008C092A" w:rsidRDefault="00C26038" w:rsidP="00C26038">
      <w:pPr>
        <w:pStyle w:val="Textoindependiente"/>
      </w:pPr>
      <w:r w:rsidRPr="008C092A">
        <w:t>La verificación realizada permitió evidenciar que los desplazamientos relativos entre pisos se mantienen dentro de valores controlados, evitando deformaciones excesivas que puedan comprometer el funcionamiento de la estructura o generar daños prematuros durante un evento sísmico. Asimismo, el control adecuado de las derivas contribuye a disminuir efectos de segundo orden y reduce la probabilidad de concentraciones críticas de esfuerzos en elementos verticales y conexiones.</w:t>
      </w:r>
    </w:p>
    <w:p w14:paraId="4666DBE5" w14:textId="77777777" w:rsidR="00C26038" w:rsidRPr="008C092A" w:rsidRDefault="00C26038" w:rsidP="00C26038">
      <w:pPr>
        <w:pStyle w:val="Textoindependiente"/>
      </w:pPr>
      <w:r w:rsidRPr="008C092A">
        <w:t xml:space="preserve">Para la evaluación se consideraron tanto los desplazamientos </w:t>
      </w:r>
      <w:proofErr w:type="spellStart"/>
      <w:r w:rsidRPr="008C092A">
        <w:t>translacionales</w:t>
      </w:r>
      <w:proofErr w:type="spellEnd"/>
      <w:r w:rsidRPr="008C092A">
        <w:t xml:space="preserve"> del centro de masa como los efectos torsionales accidentales definidos por la norma, permitiendo representar de manera más precisa la respuesta real de la estructura. De esta manera, las combinaciones de carga empleadas incorporan simultáneamente acciones gravitacionales y sísmicas, garantizando una verificación integral del comportamiento lateral del edificio.</w:t>
      </w:r>
    </w:p>
    <w:p w14:paraId="730EA832" w14:textId="77777777" w:rsidR="00C26038" w:rsidRPr="008C092A" w:rsidRDefault="00C26038" w:rsidP="00C26038">
      <w:pPr>
        <w:pStyle w:val="Textoindependiente"/>
      </w:pPr>
      <w:r w:rsidRPr="008C092A">
        <w:t>Los resultados obtenidos muestran que las mayores deformaciones se presentan en los niveles superiores e intermedios, comportamiento esperado debido a la acumulación progresiva de desplazamientos con la altura. Sin embargo, incluso en las zonas más críticas de la estructura, los valores calculados permanecen por debajo del límite máximo permitido correspondiente al 1% de la altura de entrepiso.</w:t>
      </w:r>
    </w:p>
    <w:p w14:paraId="1457755C" w14:textId="77777777" w:rsidR="00C26038" w:rsidRPr="008C092A" w:rsidRDefault="00C26038" w:rsidP="00C26038">
      <w:pPr>
        <w:pStyle w:val="Textoindependiente"/>
      </w:pPr>
      <w:r w:rsidRPr="008C092A">
        <w:t>Adicionalmente, el cumplimiento de las derivas confirma que las dimensiones adoptadas para vigas y columnas proporcionan una rigidez lateral adecuada para controlar las deformaciones horizontales inducidas por el sismo. Esto cobra especial relevancia en el presente proyecto debido a las variaciones geométricas existentes entre el primer nivel y los pisos superiores, la presencia de voladizos y las diferencias en la distribución estructural asociadas a la configuración arquitectónica del edificio.</w:t>
      </w:r>
    </w:p>
    <w:p w14:paraId="3A728D80" w14:textId="1B3F5050" w:rsidR="00C26038" w:rsidRPr="008C092A" w:rsidRDefault="00C26038" w:rsidP="00C26038">
      <w:pPr>
        <w:pStyle w:val="Textoindependiente"/>
      </w:pPr>
      <w:r w:rsidRPr="008C092A">
        <w:t>En términos generales, los resultados de la verificación permiten concluir que la estructura presenta un comportamiento satisfactorio frente a las acciones sísmicas de diseño, cumpliendo con los criterios de seguridad, estabilidad y funcionalidad exigidos por la NSR-10 para edificaciones de uso residencial.</w:t>
      </w:r>
    </w:p>
    <w:p w14:paraId="57AB2D8F" w14:textId="77777777" w:rsidR="00C26038" w:rsidRPr="008C092A" w:rsidRDefault="00C26038" w:rsidP="00C26038">
      <w:pPr>
        <w:pStyle w:val="Textoindependiente"/>
      </w:pPr>
    </w:p>
    <w:p w14:paraId="5DD157B4" w14:textId="77777777" w:rsidR="0079179A" w:rsidRPr="000629AF" w:rsidRDefault="0079179A" w:rsidP="0079179A">
      <w:pPr>
        <w:pStyle w:val="Textoindependiente"/>
      </w:pPr>
    </w:p>
    <w:p w14:paraId="431E86CE" w14:textId="77777777" w:rsidR="0079179A" w:rsidRDefault="0079179A" w:rsidP="0079179A">
      <w:pPr>
        <w:pStyle w:val="Textoindependiente"/>
      </w:pPr>
    </w:p>
    <w:p w14:paraId="6D38C472" w14:textId="77777777" w:rsidR="008C092A" w:rsidRPr="000629AF" w:rsidRDefault="008C092A" w:rsidP="0079179A">
      <w:pPr>
        <w:pStyle w:val="Textoindependiente"/>
      </w:pPr>
    </w:p>
    <w:p w14:paraId="2F575456" w14:textId="77777777" w:rsidR="0079179A" w:rsidRPr="008C092A" w:rsidRDefault="0079179A" w:rsidP="0079179A">
      <w:pPr>
        <w:pStyle w:val="Textoindependiente"/>
        <w:spacing w:before="78"/>
      </w:pPr>
    </w:p>
    <w:p w14:paraId="63B26FF1" w14:textId="77777777" w:rsidR="0079179A" w:rsidRPr="000629AF" w:rsidRDefault="0079179A" w:rsidP="0079179A">
      <w:pPr>
        <w:pStyle w:val="Textoindependiente"/>
        <w:spacing w:before="78"/>
        <w:rPr>
          <w:rFonts w:ascii="Arial"/>
          <w:i/>
          <w:sz w:val="28"/>
        </w:rPr>
      </w:pPr>
      <w:bookmarkStart w:id="134" w:name="_bookmark152"/>
      <w:bookmarkEnd w:id="134"/>
    </w:p>
    <w:p w14:paraId="4F7D4A50" w14:textId="77777777" w:rsidR="0079179A" w:rsidRDefault="0079179A" w:rsidP="00965B99">
      <w:pPr>
        <w:pStyle w:val="Ttulo1"/>
      </w:pPr>
      <w:bookmarkStart w:id="135" w:name="_Toc228355668"/>
      <w:r w:rsidRPr="00965B99">
        <w:lastRenderedPageBreak/>
        <w:t>Referencias</w:t>
      </w:r>
      <w:bookmarkEnd w:id="135"/>
    </w:p>
    <w:p w14:paraId="4E46AF5B" w14:textId="77777777" w:rsidR="00533FDE" w:rsidRPr="00533FDE" w:rsidRDefault="00533FDE" w:rsidP="00533FDE"/>
    <w:p w14:paraId="41F8CD56" w14:textId="60E2A178" w:rsidR="0079179A" w:rsidRDefault="00533FDE" w:rsidP="0079179A">
      <w:pPr>
        <w:pStyle w:val="Descripcin"/>
        <w:rPr>
          <w:sz w:val="20"/>
          <w:szCs w:val="20"/>
        </w:rPr>
      </w:pPr>
      <w:r w:rsidRPr="00533FDE">
        <w:rPr>
          <w:sz w:val="20"/>
          <w:szCs w:val="20"/>
        </w:rPr>
        <w:t>Asociación Colombiana de Ingeniería Sísmica. (2010). Reglamento Colombiano de Construcción Sismo Resistente NSR-10.</w:t>
      </w:r>
    </w:p>
    <w:p w14:paraId="315CE1D8" w14:textId="77777777" w:rsidR="004D0720" w:rsidRDefault="004D0720" w:rsidP="004D0720"/>
    <w:p w14:paraId="12D6E697" w14:textId="22D6ABD7" w:rsidR="004D0720" w:rsidRDefault="004D0720" w:rsidP="004D0720">
      <w:pPr>
        <w:pStyle w:val="Ttulo1"/>
      </w:pPr>
      <w:bookmarkStart w:id="136" w:name="_Toc228355669"/>
      <w:r>
        <w:t>ANEXOS</w:t>
      </w:r>
      <w:bookmarkEnd w:id="136"/>
    </w:p>
    <w:p w14:paraId="6933D6AC" w14:textId="77777777" w:rsidR="004D0720" w:rsidRDefault="004D0720" w:rsidP="004D0720"/>
    <w:p w14:paraId="557DCEA9" w14:textId="566E0F72" w:rsidR="004D0720" w:rsidRDefault="004D0720" w:rsidP="004D0720">
      <w:r>
        <w:t>Memoria de cálculo en Excel</w:t>
      </w:r>
    </w:p>
    <w:p w14:paraId="0A8EE00C" w14:textId="77777777" w:rsidR="004D0720" w:rsidRPr="004D0720" w:rsidRDefault="004D0720" w:rsidP="004D0720">
      <w:pPr>
        <w:rPr>
          <w:lang w:val="es-CO"/>
        </w:rPr>
      </w:pPr>
      <w:hyperlink r:id="rId80" w:history="1">
        <w:r w:rsidRPr="004D0720">
          <w:rPr>
            <w:rStyle w:val="Hipervnculo"/>
            <w:lang w:val="es-CO"/>
          </w:rPr>
          <w:t>Proyecto diseño.xlsx</w:t>
        </w:r>
      </w:hyperlink>
    </w:p>
    <w:p w14:paraId="2264D413" w14:textId="77777777" w:rsidR="004D0720" w:rsidRPr="004D0720" w:rsidRDefault="004D0720" w:rsidP="004D0720">
      <w:pPr>
        <w:rPr>
          <w:lang w:val="es-CO"/>
        </w:rPr>
      </w:pPr>
    </w:p>
    <w:p w14:paraId="12DC73E3" w14:textId="77777777" w:rsidR="004D0720" w:rsidRPr="004D0720" w:rsidRDefault="004D0720" w:rsidP="004D0720"/>
    <w:sectPr w:rsidR="004D0720" w:rsidRPr="004D0720">
      <w:headerReference w:type="default" r:id="rId81"/>
      <w:footerReference w:type="default" r:id="rId8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16F71" w14:textId="77777777" w:rsidR="007604BF" w:rsidRPr="000629AF" w:rsidRDefault="007604BF" w:rsidP="0079179A">
      <w:pPr>
        <w:spacing w:after="0" w:line="240" w:lineRule="auto"/>
      </w:pPr>
      <w:r w:rsidRPr="000629AF">
        <w:separator/>
      </w:r>
    </w:p>
  </w:endnote>
  <w:endnote w:type="continuationSeparator" w:id="0">
    <w:p w14:paraId="43DA598D" w14:textId="77777777" w:rsidR="007604BF" w:rsidRPr="000629AF" w:rsidRDefault="007604BF" w:rsidP="0079179A">
      <w:pPr>
        <w:spacing w:after="0" w:line="240" w:lineRule="auto"/>
      </w:pPr>
      <w:r w:rsidRPr="000629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123108"/>
      <w:docPartObj>
        <w:docPartGallery w:val="Page Numbers (Bottom of Page)"/>
        <w:docPartUnique/>
      </w:docPartObj>
    </w:sdtPr>
    <w:sdtEndPr/>
    <w:sdtContent>
      <w:p w14:paraId="06A1A996" w14:textId="77777777" w:rsidR="0068295C" w:rsidRDefault="0068295C">
        <w:pPr>
          <w:pStyle w:val="Piedepgina"/>
        </w:pPr>
      </w:p>
      <w:p w14:paraId="27A75D56" w14:textId="06264E97" w:rsidR="0068295C" w:rsidRDefault="0068295C">
        <w:pPr>
          <w:pStyle w:val="Piedepgina"/>
        </w:pPr>
        <w:r>
          <w:fldChar w:fldCharType="begin"/>
        </w:r>
        <w:r>
          <w:instrText>PAGE   \* MERGEFORMAT</w:instrText>
        </w:r>
        <w:r>
          <w:fldChar w:fldCharType="separate"/>
        </w:r>
        <w:r>
          <w:t>2</w:t>
        </w:r>
        <w:r>
          <w:fldChar w:fldCharType="end"/>
        </w:r>
      </w:p>
    </w:sdtContent>
  </w:sdt>
  <w:p w14:paraId="51EC5075" w14:textId="4715BAAD" w:rsidR="00CF4D6D" w:rsidRDefault="00CF4D6D" w:rsidP="00CF4D6D">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274C9" w14:textId="46F8C519" w:rsidR="006B62B6" w:rsidRPr="000629AF" w:rsidRDefault="006B62B6">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CFD27" w14:textId="01A77D00" w:rsidR="006B62B6" w:rsidRPr="000629AF" w:rsidRDefault="006B62B6">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CF408" w14:textId="77777777" w:rsidR="007604BF" w:rsidRPr="000629AF" w:rsidRDefault="007604BF" w:rsidP="0079179A">
      <w:pPr>
        <w:spacing w:after="0" w:line="240" w:lineRule="auto"/>
      </w:pPr>
      <w:r w:rsidRPr="000629AF">
        <w:separator/>
      </w:r>
    </w:p>
  </w:footnote>
  <w:footnote w:type="continuationSeparator" w:id="0">
    <w:p w14:paraId="279E5BE3" w14:textId="77777777" w:rsidR="007604BF" w:rsidRPr="000629AF" w:rsidRDefault="007604BF" w:rsidP="0079179A">
      <w:pPr>
        <w:spacing w:after="0" w:line="240" w:lineRule="auto"/>
      </w:pPr>
      <w:r w:rsidRPr="000629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DC76" w14:textId="50AE1A7C" w:rsidR="006B62B6" w:rsidRPr="000629AF" w:rsidRDefault="006B62B6">
    <w:pPr>
      <w:pStyle w:val="Textoindependiente"/>
      <w:spacing w:line="14" w:lineRule="auto"/>
      <w:rPr>
        <w:sz w:val="20"/>
      </w:rPr>
    </w:pPr>
    <w:r w:rsidRPr="000629AF">
      <w:rPr>
        <w:noProof/>
        <w:sz w:val="20"/>
      </w:rPr>
      <mc:AlternateContent>
        <mc:Choice Requires="wps">
          <w:drawing>
            <wp:anchor distT="0" distB="0" distL="0" distR="0" simplePos="0" relativeHeight="251660288" behindDoc="1" locked="0" layoutInCell="1" allowOverlap="1" wp14:anchorId="6A156B47" wp14:editId="52C1646C">
              <wp:simplePos x="0" y="0"/>
              <wp:positionH relativeFrom="page">
                <wp:posOffset>522731</wp:posOffset>
              </wp:positionH>
              <wp:positionV relativeFrom="page">
                <wp:posOffset>720851</wp:posOffset>
              </wp:positionV>
              <wp:extent cx="6729730" cy="6350"/>
              <wp:effectExtent l="0" t="0" r="0" b="0"/>
              <wp:wrapNone/>
              <wp:docPr id="88" name="Graphic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729730" cy="6350"/>
                      </a:xfrm>
                      <a:custGeom>
                        <a:avLst/>
                        <a:gdLst/>
                        <a:ahLst/>
                        <a:cxnLst/>
                        <a:rect l="l" t="t" r="r" b="b"/>
                        <a:pathLst>
                          <a:path w="6729730" h="6350">
                            <a:moveTo>
                              <a:pt x="6729730" y="0"/>
                            </a:moveTo>
                            <a:lnTo>
                              <a:pt x="0" y="0"/>
                            </a:lnTo>
                            <a:lnTo>
                              <a:pt x="0" y="6096"/>
                            </a:lnTo>
                            <a:lnTo>
                              <a:pt x="6729730" y="6096"/>
                            </a:lnTo>
                            <a:lnTo>
                              <a:pt x="67297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ECFFBE4" id="Graphic 88" o:spid="_x0000_s1026" style="position:absolute;margin-left:41.15pt;margin-top:56.75pt;width:529.9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6729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" path="m6729730,l,,,6096r6729730,l6729730,xe" fillcolor="#d9d9d9" stroked="f">
              <v:path arrowok="t"/>
              <o:lock v:ext="edit" aspectratio="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A2D6" w14:textId="77777777" w:rsidR="006B62B6" w:rsidRPr="000629AF" w:rsidRDefault="006B62B6">
    <w:pPr>
      <w:pStyle w:val="Textoindependiente"/>
      <w:spacing w:line="14" w:lineRule="auto"/>
      <w:rPr>
        <w:sz w:val="20"/>
      </w:rPr>
    </w:pPr>
    <w:r w:rsidRPr="000629AF">
      <w:rPr>
        <w:noProof/>
        <w:sz w:val="20"/>
      </w:rPr>
      <mc:AlternateContent>
        <mc:Choice Requires="wps">
          <w:drawing>
            <wp:anchor distT="0" distB="0" distL="0" distR="0" simplePos="0" relativeHeight="251658242" behindDoc="1" locked="0" layoutInCell="1" allowOverlap="1" wp14:anchorId="5F0A56B5" wp14:editId="2AAD55DE">
              <wp:simplePos x="0" y="0"/>
              <wp:positionH relativeFrom="page">
                <wp:posOffset>522731</wp:posOffset>
              </wp:positionH>
              <wp:positionV relativeFrom="page">
                <wp:posOffset>720851</wp:posOffset>
              </wp:positionV>
              <wp:extent cx="6729730" cy="6350"/>
              <wp:effectExtent l="0" t="0" r="0" b="0"/>
              <wp:wrapNone/>
              <wp:docPr id="296" name="Graphic 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729730" cy="6350"/>
                      </a:xfrm>
                      <a:custGeom>
                        <a:avLst/>
                        <a:gdLst/>
                        <a:ahLst/>
                        <a:cxnLst/>
                        <a:rect l="l" t="t" r="r" b="b"/>
                        <a:pathLst>
                          <a:path w="6729730" h="6350">
                            <a:moveTo>
                              <a:pt x="6729730" y="0"/>
                            </a:moveTo>
                            <a:lnTo>
                              <a:pt x="0" y="0"/>
                            </a:lnTo>
                            <a:lnTo>
                              <a:pt x="0" y="6096"/>
                            </a:lnTo>
                            <a:lnTo>
                              <a:pt x="6729730" y="6096"/>
                            </a:lnTo>
                            <a:lnTo>
                              <a:pt x="67297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1EA1BB3" id="Graphic 296" o:spid="_x0000_s1026" style="position:absolute;margin-left:41.15pt;margin-top:56.75pt;width:529.9pt;height:.5pt;z-index:-251658238;visibility:visible;mso-wrap-style:square;mso-wrap-distance-left:0;mso-wrap-distance-top:0;mso-wrap-distance-right:0;mso-wrap-distance-bottom:0;mso-position-horizontal:absolute;mso-position-horizontal-relative:page;mso-position-vertical:absolute;mso-position-vertical-relative:page;v-text-anchor:top" coordsize="6729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" path="m6729730,l,,,6096r6729730,l6729730,xe" fillcolor="#d9d9d9" stroked="f">
              <v:path arrowok="t"/>
              <o:lock v:ext="edit" aspectratio="t"/>
              <w10:wrap anchorx="page" anchory="page"/>
            </v:shape>
          </w:pict>
        </mc:Fallback>
      </mc:AlternateContent>
    </w:r>
    <w:r w:rsidRPr="000629AF">
      <w:rPr>
        <w:noProof/>
        <w:sz w:val="20"/>
      </w:rPr>
      <mc:AlternateContent>
        <mc:Choice Requires="wps">
          <w:drawing>
            <wp:anchor distT="0" distB="0" distL="0" distR="0" simplePos="0" relativeHeight="251658243" behindDoc="1" locked="0" layoutInCell="1" allowOverlap="1" wp14:anchorId="56C3DFA4" wp14:editId="3367870C">
              <wp:simplePos x="0" y="0"/>
              <wp:positionH relativeFrom="page">
                <wp:posOffset>6340602</wp:posOffset>
              </wp:positionH>
              <wp:positionV relativeFrom="page">
                <wp:posOffset>513080</wp:posOffset>
              </wp:positionV>
              <wp:extent cx="906144" cy="208279"/>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144" cy="208279"/>
                      </a:xfrm>
                      <a:prstGeom prst="rect">
                        <a:avLst/>
                      </a:prstGeom>
                    </wps:spPr>
                    <wps:txbx>
                      <w:txbxContent>
                        <w:p w14:paraId="31A478C0" w14:textId="74360F60" w:rsidR="006B62B6" w:rsidRPr="000629AF" w:rsidRDefault="006B62B6" w:rsidP="0079179A">
                          <w:pPr>
                            <w:pStyle w:val="Textoindependiente"/>
                            <w:spacing w:before="11"/>
                          </w:pPr>
                        </w:p>
                      </w:txbxContent>
                    </wps:txbx>
                    <wps:bodyPr wrap="square" lIns="0" tIns="0" rIns="0" bIns="0" rtlCol="0">
                      <a:noAutofit/>
                    </wps:bodyPr>
                  </wps:wsp>
                </a:graphicData>
              </a:graphic>
            </wp:anchor>
          </w:drawing>
        </mc:Choice>
        <mc:Fallback>
          <w:pict>
            <v:shapetype w14:anchorId="56C3DFA4" id="_x0000_t202" coordsize="21600,21600" o:spt="202" path="m,l,21600r21600,l21600,xe">
              <v:stroke joinstyle="miter"/>
              <v:path gradientshapeok="t" o:connecttype="rect"/>
            </v:shapetype>
            <v:shape id="Textbox 297" o:spid="_x0000_s1039" type="#_x0000_t202" style="position:absolute;left:0;text-align:left;margin-left:499.25pt;margin-top:40.4pt;width:71.35pt;height:16.4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" filled="f" stroked="f">
              <v:textbox inset="0,0,0,0">
                <w:txbxContent>
                  <w:p w14:paraId="31A478C0" w14:textId="74360F60" w:rsidR="006B62B6" w:rsidRPr="000629AF" w:rsidRDefault="006B62B6" w:rsidP="0079179A">
                    <w:pPr>
                      <w:pStyle w:val="Textoindependiente"/>
                      <w:spacing w:before="11"/>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40DD"/>
    <w:multiLevelType w:val="multilevel"/>
    <w:tmpl w:val="4162CC28"/>
    <w:lvl w:ilvl="0">
      <w:start w:val="1"/>
      <w:numFmt w:val="decimal"/>
      <w:lvlText w:val="%1."/>
      <w:lvlJc w:val="left"/>
      <w:pPr>
        <w:ind w:left="612" w:hanging="481"/>
      </w:pPr>
      <w:rPr>
        <w:rFonts w:ascii="Arial MT" w:eastAsia="Arial MT" w:hAnsi="Arial MT" w:cs="Arial MT" w:hint="default"/>
        <w:b w:val="0"/>
        <w:bCs w:val="0"/>
        <w:i w:val="0"/>
        <w:iCs w:val="0"/>
        <w:spacing w:val="0"/>
        <w:w w:val="89"/>
        <w:sz w:val="24"/>
        <w:szCs w:val="24"/>
        <w:lang w:val="es-ES" w:eastAsia="en-US" w:bidi="ar-SA"/>
      </w:rPr>
    </w:lvl>
    <w:lvl w:ilvl="1">
      <w:start w:val="1"/>
      <w:numFmt w:val="decimal"/>
      <w:lvlText w:val="%1.%2."/>
      <w:lvlJc w:val="left"/>
      <w:pPr>
        <w:ind w:left="1092" w:hanging="721"/>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572" w:hanging="960"/>
      </w:pPr>
      <w:rPr>
        <w:rFonts w:hint="default"/>
        <w:spacing w:val="0"/>
        <w:w w:val="83"/>
        <w:lang w:val="es-ES" w:eastAsia="en-US" w:bidi="ar-SA"/>
      </w:rPr>
    </w:lvl>
    <w:lvl w:ilvl="3">
      <w:numFmt w:val="bullet"/>
      <w:lvlText w:val="•"/>
      <w:lvlJc w:val="left"/>
      <w:pPr>
        <w:ind w:left="2777" w:hanging="960"/>
      </w:pPr>
      <w:rPr>
        <w:rFonts w:hint="default"/>
        <w:lang w:val="es-ES" w:eastAsia="en-US" w:bidi="ar-SA"/>
      </w:rPr>
    </w:lvl>
    <w:lvl w:ilvl="4">
      <w:numFmt w:val="bullet"/>
      <w:lvlText w:val="•"/>
      <w:lvlJc w:val="left"/>
      <w:pPr>
        <w:ind w:left="3975" w:hanging="960"/>
      </w:pPr>
      <w:rPr>
        <w:rFonts w:hint="default"/>
        <w:lang w:val="es-ES" w:eastAsia="en-US" w:bidi="ar-SA"/>
      </w:rPr>
    </w:lvl>
    <w:lvl w:ilvl="5">
      <w:numFmt w:val="bullet"/>
      <w:lvlText w:val="•"/>
      <w:lvlJc w:val="left"/>
      <w:pPr>
        <w:ind w:left="5172" w:hanging="960"/>
      </w:pPr>
      <w:rPr>
        <w:rFonts w:hint="default"/>
        <w:lang w:val="es-ES" w:eastAsia="en-US" w:bidi="ar-SA"/>
      </w:rPr>
    </w:lvl>
    <w:lvl w:ilvl="6">
      <w:numFmt w:val="bullet"/>
      <w:lvlText w:val="•"/>
      <w:lvlJc w:val="left"/>
      <w:pPr>
        <w:ind w:left="6370" w:hanging="960"/>
      </w:pPr>
      <w:rPr>
        <w:rFonts w:hint="default"/>
        <w:lang w:val="es-ES" w:eastAsia="en-US" w:bidi="ar-SA"/>
      </w:rPr>
    </w:lvl>
    <w:lvl w:ilvl="7">
      <w:numFmt w:val="bullet"/>
      <w:lvlText w:val="•"/>
      <w:lvlJc w:val="left"/>
      <w:pPr>
        <w:ind w:left="7567" w:hanging="960"/>
      </w:pPr>
      <w:rPr>
        <w:rFonts w:hint="default"/>
        <w:lang w:val="es-ES" w:eastAsia="en-US" w:bidi="ar-SA"/>
      </w:rPr>
    </w:lvl>
    <w:lvl w:ilvl="8">
      <w:numFmt w:val="bullet"/>
      <w:lvlText w:val="•"/>
      <w:lvlJc w:val="left"/>
      <w:pPr>
        <w:ind w:left="8765" w:hanging="960"/>
      </w:pPr>
      <w:rPr>
        <w:rFonts w:hint="default"/>
        <w:lang w:val="es-ES" w:eastAsia="en-US" w:bidi="ar-SA"/>
      </w:rPr>
    </w:lvl>
  </w:abstractNum>
  <w:abstractNum w:abstractNumId="1" w15:restartNumberingAfterBreak="0">
    <w:nsid w:val="020F1E36"/>
    <w:multiLevelType w:val="multilevel"/>
    <w:tmpl w:val="43F443B0"/>
    <w:lvl w:ilvl="0">
      <w:start w:val="1"/>
      <w:numFmt w:val="decimal"/>
      <w:lvlText w:val="%1"/>
      <w:lvlJc w:val="left"/>
      <w:pPr>
        <w:ind w:left="1092" w:hanging="721"/>
      </w:pPr>
      <w:rPr>
        <w:rFonts w:hint="default"/>
        <w:lang w:val="es-ES" w:eastAsia="en-US" w:bidi="ar-SA"/>
      </w:rPr>
    </w:lvl>
    <w:lvl w:ilvl="1">
      <w:start w:val="5"/>
      <w:numFmt w:val="decimal"/>
      <w:lvlText w:val="%1.%2."/>
      <w:lvlJc w:val="left"/>
      <w:pPr>
        <w:ind w:left="1092" w:hanging="721"/>
      </w:pPr>
      <w:rPr>
        <w:rFonts w:ascii="Arial MT" w:eastAsia="Arial MT" w:hAnsi="Arial MT" w:cs="Arial MT" w:hint="default"/>
        <w:b w:val="0"/>
        <w:bCs w:val="0"/>
        <w:i w:val="0"/>
        <w:iCs w:val="0"/>
        <w:spacing w:val="0"/>
        <w:w w:val="89"/>
        <w:sz w:val="24"/>
        <w:szCs w:val="24"/>
        <w:lang w:val="es-ES" w:eastAsia="en-US" w:bidi="ar-SA"/>
      </w:rPr>
    </w:lvl>
    <w:lvl w:ilvl="2">
      <w:numFmt w:val="bullet"/>
      <w:lvlText w:val="•"/>
      <w:lvlJc w:val="left"/>
      <w:pPr>
        <w:ind w:left="3112" w:hanging="721"/>
      </w:pPr>
      <w:rPr>
        <w:rFonts w:hint="default"/>
        <w:lang w:val="es-ES" w:eastAsia="en-US" w:bidi="ar-SA"/>
      </w:rPr>
    </w:lvl>
    <w:lvl w:ilvl="3">
      <w:numFmt w:val="bullet"/>
      <w:lvlText w:val="•"/>
      <w:lvlJc w:val="left"/>
      <w:pPr>
        <w:ind w:left="4118" w:hanging="721"/>
      </w:pPr>
      <w:rPr>
        <w:rFonts w:hint="default"/>
        <w:lang w:val="es-ES" w:eastAsia="en-US" w:bidi="ar-SA"/>
      </w:rPr>
    </w:lvl>
    <w:lvl w:ilvl="4">
      <w:numFmt w:val="bullet"/>
      <w:lvlText w:val="•"/>
      <w:lvlJc w:val="left"/>
      <w:pPr>
        <w:ind w:left="5124" w:hanging="721"/>
      </w:pPr>
      <w:rPr>
        <w:rFonts w:hint="default"/>
        <w:lang w:val="es-ES" w:eastAsia="en-US" w:bidi="ar-SA"/>
      </w:rPr>
    </w:lvl>
    <w:lvl w:ilvl="5">
      <w:numFmt w:val="bullet"/>
      <w:lvlText w:val="•"/>
      <w:lvlJc w:val="left"/>
      <w:pPr>
        <w:ind w:left="6130" w:hanging="721"/>
      </w:pPr>
      <w:rPr>
        <w:rFonts w:hint="default"/>
        <w:lang w:val="es-ES" w:eastAsia="en-US" w:bidi="ar-SA"/>
      </w:rPr>
    </w:lvl>
    <w:lvl w:ilvl="6">
      <w:numFmt w:val="bullet"/>
      <w:lvlText w:val="•"/>
      <w:lvlJc w:val="left"/>
      <w:pPr>
        <w:ind w:left="7136" w:hanging="721"/>
      </w:pPr>
      <w:rPr>
        <w:rFonts w:hint="default"/>
        <w:lang w:val="es-ES" w:eastAsia="en-US" w:bidi="ar-SA"/>
      </w:rPr>
    </w:lvl>
    <w:lvl w:ilvl="7">
      <w:numFmt w:val="bullet"/>
      <w:lvlText w:val="•"/>
      <w:lvlJc w:val="left"/>
      <w:pPr>
        <w:ind w:left="8142" w:hanging="721"/>
      </w:pPr>
      <w:rPr>
        <w:rFonts w:hint="default"/>
        <w:lang w:val="es-ES" w:eastAsia="en-US" w:bidi="ar-SA"/>
      </w:rPr>
    </w:lvl>
    <w:lvl w:ilvl="8">
      <w:numFmt w:val="bullet"/>
      <w:lvlText w:val="•"/>
      <w:lvlJc w:val="left"/>
      <w:pPr>
        <w:ind w:left="9148" w:hanging="721"/>
      </w:pPr>
      <w:rPr>
        <w:rFonts w:hint="default"/>
        <w:lang w:val="es-ES" w:eastAsia="en-US" w:bidi="ar-SA"/>
      </w:rPr>
    </w:lvl>
  </w:abstractNum>
  <w:abstractNum w:abstractNumId="2" w15:restartNumberingAfterBreak="0">
    <w:nsid w:val="02383F65"/>
    <w:multiLevelType w:val="hybridMultilevel"/>
    <w:tmpl w:val="867A73EC"/>
    <w:lvl w:ilvl="0" w:tplc="7DB629D0">
      <w:numFmt w:val="bullet"/>
      <w:lvlText w:val=""/>
      <w:lvlJc w:val="left"/>
      <w:pPr>
        <w:ind w:left="879" w:hanging="360"/>
      </w:pPr>
      <w:rPr>
        <w:rFonts w:ascii="Wingdings" w:eastAsia="Wingdings" w:hAnsi="Wingdings" w:cs="Wingdings" w:hint="default"/>
        <w:b w:val="0"/>
        <w:bCs w:val="0"/>
        <w:i w:val="0"/>
        <w:iCs w:val="0"/>
        <w:color w:val="FFFFFF"/>
        <w:spacing w:val="0"/>
        <w:w w:val="100"/>
        <w:sz w:val="24"/>
        <w:szCs w:val="24"/>
        <w:lang w:val="es-ES" w:eastAsia="en-US" w:bidi="ar-SA"/>
      </w:rPr>
    </w:lvl>
    <w:lvl w:ilvl="1" w:tplc="7E68F162">
      <w:numFmt w:val="bullet"/>
      <w:lvlText w:val="•"/>
      <w:lvlJc w:val="left"/>
      <w:pPr>
        <w:ind w:left="1356" w:hanging="360"/>
      </w:pPr>
      <w:rPr>
        <w:rFonts w:hint="default"/>
        <w:lang w:val="es-ES" w:eastAsia="en-US" w:bidi="ar-SA"/>
      </w:rPr>
    </w:lvl>
    <w:lvl w:ilvl="2" w:tplc="F8047B02">
      <w:numFmt w:val="bullet"/>
      <w:lvlText w:val="•"/>
      <w:lvlJc w:val="left"/>
      <w:pPr>
        <w:ind w:left="1832" w:hanging="360"/>
      </w:pPr>
      <w:rPr>
        <w:rFonts w:hint="default"/>
        <w:lang w:val="es-ES" w:eastAsia="en-US" w:bidi="ar-SA"/>
      </w:rPr>
    </w:lvl>
    <w:lvl w:ilvl="3" w:tplc="77CA0B28">
      <w:numFmt w:val="bullet"/>
      <w:lvlText w:val="•"/>
      <w:lvlJc w:val="left"/>
      <w:pPr>
        <w:ind w:left="2308" w:hanging="360"/>
      </w:pPr>
      <w:rPr>
        <w:rFonts w:hint="default"/>
        <w:lang w:val="es-ES" w:eastAsia="en-US" w:bidi="ar-SA"/>
      </w:rPr>
    </w:lvl>
    <w:lvl w:ilvl="4" w:tplc="53DA627E">
      <w:numFmt w:val="bullet"/>
      <w:lvlText w:val="•"/>
      <w:lvlJc w:val="left"/>
      <w:pPr>
        <w:ind w:left="2784" w:hanging="360"/>
      </w:pPr>
      <w:rPr>
        <w:rFonts w:hint="default"/>
        <w:lang w:val="es-ES" w:eastAsia="en-US" w:bidi="ar-SA"/>
      </w:rPr>
    </w:lvl>
    <w:lvl w:ilvl="5" w:tplc="17D6F58E">
      <w:numFmt w:val="bullet"/>
      <w:lvlText w:val="•"/>
      <w:lvlJc w:val="left"/>
      <w:pPr>
        <w:ind w:left="3260" w:hanging="360"/>
      </w:pPr>
      <w:rPr>
        <w:rFonts w:hint="default"/>
        <w:lang w:val="es-ES" w:eastAsia="en-US" w:bidi="ar-SA"/>
      </w:rPr>
    </w:lvl>
    <w:lvl w:ilvl="6" w:tplc="E170277E">
      <w:numFmt w:val="bullet"/>
      <w:lvlText w:val="•"/>
      <w:lvlJc w:val="left"/>
      <w:pPr>
        <w:ind w:left="3736" w:hanging="360"/>
      </w:pPr>
      <w:rPr>
        <w:rFonts w:hint="default"/>
        <w:lang w:val="es-ES" w:eastAsia="en-US" w:bidi="ar-SA"/>
      </w:rPr>
    </w:lvl>
    <w:lvl w:ilvl="7" w:tplc="84CE6D52">
      <w:numFmt w:val="bullet"/>
      <w:lvlText w:val="•"/>
      <w:lvlJc w:val="left"/>
      <w:pPr>
        <w:ind w:left="4212" w:hanging="360"/>
      </w:pPr>
      <w:rPr>
        <w:rFonts w:hint="default"/>
        <w:lang w:val="es-ES" w:eastAsia="en-US" w:bidi="ar-SA"/>
      </w:rPr>
    </w:lvl>
    <w:lvl w:ilvl="8" w:tplc="6040D8FA">
      <w:numFmt w:val="bullet"/>
      <w:lvlText w:val="•"/>
      <w:lvlJc w:val="left"/>
      <w:pPr>
        <w:ind w:left="4688" w:hanging="360"/>
      </w:pPr>
      <w:rPr>
        <w:rFonts w:hint="default"/>
        <w:lang w:val="es-ES" w:eastAsia="en-US" w:bidi="ar-SA"/>
      </w:rPr>
    </w:lvl>
  </w:abstractNum>
  <w:abstractNum w:abstractNumId="3" w15:restartNumberingAfterBreak="0">
    <w:nsid w:val="02731A9F"/>
    <w:multiLevelType w:val="multilevel"/>
    <w:tmpl w:val="E6E2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E11F70"/>
    <w:multiLevelType w:val="multilevel"/>
    <w:tmpl w:val="745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F1307E"/>
    <w:multiLevelType w:val="hybridMultilevel"/>
    <w:tmpl w:val="15DE45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6657DBF"/>
    <w:multiLevelType w:val="multilevel"/>
    <w:tmpl w:val="B24A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CD345C"/>
    <w:multiLevelType w:val="hybridMultilevel"/>
    <w:tmpl w:val="24A072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12F5E90"/>
    <w:multiLevelType w:val="multilevel"/>
    <w:tmpl w:val="9328CE00"/>
    <w:lvl w:ilvl="0">
      <w:start w:val="1"/>
      <w:numFmt w:val="decimal"/>
      <w:lvlText w:val="%1."/>
      <w:lvlJc w:val="left"/>
      <w:pPr>
        <w:ind w:left="852" w:hanging="361"/>
      </w:pPr>
      <w:rPr>
        <w:rFonts w:ascii="Arial MT" w:eastAsia="Arial MT" w:hAnsi="Arial MT" w:cs="Arial MT" w:hint="default"/>
        <w:b w:val="0"/>
        <w:bCs w:val="0"/>
        <w:i w:val="0"/>
        <w:iCs w:val="0"/>
        <w:spacing w:val="0"/>
        <w:w w:val="90"/>
        <w:sz w:val="28"/>
        <w:szCs w:val="28"/>
        <w:lang w:val="es-ES" w:eastAsia="en-US" w:bidi="ar-SA"/>
      </w:rPr>
    </w:lvl>
    <w:lvl w:ilvl="1">
      <w:start w:val="1"/>
      <w:numFmt w:val="decimal"/>
      <w:lvlText w:val="%1.%2."/>
      <w:lvlJc w:val="left"/>
      <w:pPr>
        <w:ind w:left="1601" w:hanging="1110"/>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430" w:hanging="721"/>
      </w:pPr>
      <w:rPr>
        <w:rFonts w:hint="default"/>
        <w:spacing w:val="0"/>
        <w:w w:val="83"/>
        <w:lang w:val="es-ES" w:eastAsia="en-US" w:bidi="ar-SA"/>
      </w:rPr>
    </w:lvl>
    <w:lvl w:ilvl="3">
      <w:numFmt w:val="bullet"/>
      <w:lvlText w:val=""/>
      <w:lvlJc w:val="left"/>
      <w:pPr>
        <w:ind w:left="1212" w:hanging="721"/>
      </w:pPr>
      <w:rPr>
        <w:rFonts w:ascii="Symbol" w:eastAsia="Symbol" w:hAnsi="Symbol" w:cs="Symbol" w:hint="default"/>
        <w:spacing w:val="0"/>
        <w:w w:val="100"/>
        <w:lang w:val="es-ES" w:eastAsia="en-US" w:bidi="ar-SA"/>
      </w:rPr>
    </w:lvl>
    <w:lvl w:ilvl="4">
      <w:numFmt w:val="bullet"/>
      <w:lvlText w:val="•"/>
      <w:lvlJc w:val="left"/>
      <w:pPr>
        <w:ind w:left="2965" w:hanging="721"/>
      </w:pPr>
      <w:rPr>
        <w:rFonts w:hint="default"/>
        <w:lang w:val="es-ES" w:eastAsia="en-US" w:bidi="ar-SA"/>
      </w:rPr>
    </w:lvl>
    <w:lvl w:ilvl="5">
      <w:numFmt w:val="bullet"/>
      <w:lvlText w:val="•"/>
      <w:lvlJc w:val="left"/>
      <w:pPr>
        <w:ind w:left="4331" w:hanging="721"/>
      </w:pPr>
      <w:rPr>
        <w:rFonts w:hint="default"/>
        <w:lang w:val="es-ES" w:eastAsia="en-US" w:bidi="ar-SA"/>
      </w:rPr>
    </w:lvl>
    <w:lvl w:ilvl="6">
      <w:numFmt w:val="bullet"/>
      <w:lvlText w:val="•"/>
      <w:lvlJc w:val="left"/>
      <w:pPr>
        <w:ind w:left="5697" w:hanging="721"/>
      </w:pPr>
      <w:rPr>
        <w:rFonts w:hint="default"/>
        <w:lang w:val="es-ES" w:eastAsia="en-US" w:bidi="ar-SA"/>
      </w:rPr>
    </w:lvl>
    <w:lvl w:ilvl="7">
      <w:numFmt w:val="bullet"/>
      <w:lvlText w:val="•"/>
      <w:lvlJc w:val="left"/>
      <w:pPr>
        <w:ind w:left="7062" w:hanging="721"/>
      </w:pPr>
      <w:rPr>
        <w:rFonts w:hint="default"/>
        <w:lang w:val="es-ES" w:eastAsia="en-US" w:bidi="ar-SA"/>
      </w:rPr>
    </w:lvl>
    <w:lvl w:ilvl="8">
      <w:numFmt w:val="bullet"/>
      <w:lvlText w:val="•"/>
      <w:lvlJc w:val="left"/>
      <w:pPr>
        <w:ind w:left="8428" w:hanging="721"/>
      </w:pPr>
      <w:rPr>
        <w:rFonts w:hint="default"/>
        <w:lang w:val="es-ES" w:eastAsia="en-US" w:bidi="ar-SA"/>
      </w:rPr>
    </w:lvl>
  </w:abstractNum>
  <w:abstractNum w:abstractNumId="9" w15:restartNumberingAfterBreak="0">
    <w:nsid w:val="12DB0D24"/>
    <w:multiLevelType w:val="hybridMultilevel"/>
    <w:tmpl w:val="8140E2B2"/>
    <w:lvl w:ilvl="0" w:tplc="85B885A2">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10805AAE">
      <w:numFmt w:val="bullet"/>
      <w:lvlText w:val="•"/>
      <w:lvlJc w:val="left"/>
      <w:pPr>
        <w:ind w:left="2214" w:hanging="360"/>
      </w:pPr>
      <w:rPr>
        <w:rFonts w:hint="default"/>
        <w:lang w:val="es-ES" w:eastAsia="en-US" w:bidi="ar-SA"/>
      </w:rPr>
    </w:lvl>
    <w:lvl w:ilvl="2" w:tplc="3CC258CE">
      <w:numFmt w:val="bullet"/>
      <w:lvlText w:val="•"/>
      <w:lvlJc w:val="left"/>
      <w:pPr>
        <w:ind w:left="3208" w:hanging="360"/>
      </w:pPr>
      <w:rPr>
        <w:rFonts w:hint="default"/>
        <w:lang w:val="es-ES" w:eastAsia="en-US" w:bidi="ar-SA"/>
      </w:rPr>
    </w:lvl>
    <w:lvl w:ilvl="3" w:tplc="6FEAFB78">
      <w:numFmt w:val="bullet"/>
      <w:lvlText w:val="•"/>
      <w:lvlJc w:val="left"/>
      <w:pPr>
        <w:ind w:left="4202" w:hanging="360"/>
      </w:pPr>
      <w:rPr>
        <w:rFonts w:hint="default"/>
        <w:lang w:val="es-ES" w:eastAsia="en-US" w:bidi="ar-SA"/>
      </w:rPr>
    </w:lvl>
    <w:lvl w:ilvl="4" w:tplc="CD16739A">
      <w:numFmt w:val="bullet"/>
      <w:lvlText w:val="•"/>
      <w:lvlJc w:val="left"/>
      <w:pPr>
        <w:ind w:left="5196" w:hanging="360"/>
      </w:pPr>
      <w:rPr>
        <w:rFonts w:hint="default"/>
        <w:lang w:val="es-ES" w:eastAsia="en-US" w:bidi="ar-SA"/>
      </w:rPr>
    </w:lvl>
    <w:lvl w:ilvl="5" w:tplc="4FCA8C5A">
      <w:numFmt w:val="bullet"/>
      <w:lvlText w:val="•"/>
      <w:lvlJc w:val="left"/>
      <w:pPr>
        <w:ind w:left="6190" w:hanging="360"/>
      </w:pPr>
      <w:rPr>
        <w:rFonts w:hint="default"/>
        <w:lang w:val="es-ES" w:eastAsia="en-US" w:bidi="ar-SA"/>
      </w:rPr>
    </w:lvl>
    <w:lvl w:ilvl="6" w:tplc="E79E1D98">
      <w:numFmt w:val="bullet"/>
      <w:lvlText w:val="•"/>
      <w:lvlJc w:val="left"/>
      <w:pPr>
        <w:ind w:left="7184" w:hanging="360"/>
      </w:pPr>
      <w:rPr>
        <w:rFonts w:hint="default"/>
        <w:lang w:val="es-ES" w:eastAsia="en-US" w:bidi="ar-SA"/>
      </w:rPr>
    </w:lvl>
    <w:lvl w:ilvl="7" w:tplc="C8E4604E">
      <w:numFmt w:val="bullet"/>
      <w:lvlText w:val="•"/>
      <w:lvlJc w:val="left"/>
      <w:pPr>
        <w:ind w:left="8178" w:hanging="360"/>
      </w:pPr>
      <w:rPr>
        <w:rFonts w:hint="default"/>
        <w:lang w:val="es-ES" w:eastAsia="en-US" w:bidi="ar-SA"/>
      </w:rPr>
    </w:lvl>
    <w:lvl w:ilvl="8" w:tplc="0EA40C54">
      <w:numFmt w:val="bullet"/>
      <w:lvlText w:val="•"/>
      <w:lvlJc w:val="left"/>
      <w:pPr>
        <w:ind w:left="9172" w:hanging="360"/>
      </w:pPr>
      <w:rPr>
        <w:rFonts w:hint="default"/>
        <w:lang w:val="es-ES" w:eastAsia="en-US" w:bidi="ar-SA"/>
      </w:rPr>
    </w:lvl>
  </w:abstractNum>
  <w:abstractNum w:abstractNumId="10" w15:restartNumberingAfterBreak="0">
    <w:nsid w:val="1708482C"/>
    <w:multiLevelType w:val="hybridMultilevel"/>
    <w:tmpl w:val="F3B626C4"/>
    <w:lvl w:ilvl="0" w:tplc="81A4D0BE">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A8BEF890">
      <w:numFmt w:val="bullet"/>
      <w:lvlText w:val="•"/>
      <w:lvlJc w:val="left"/>
      <w:pPr>
        <w:ind w:left="2214" w:hanging="360"/>
      </w:pPr>
      <w:rPr>
        <w:rFonts w:hint="default"/>
        <w:lang w:val="es-ES" w:eastAsia="en-US" w:bidi="ar-SA"/>
      </w:rPr>
    </w:lvl>
    <w:lvl w:ilvl="2" w:tplc="74F2C4BC">
      <w:numFmt w:val="bullet"/>
      <w:lvlText w:val="•"/>
      <w:lvlJc w:val="left"/>
      <w:pPr>
        <w:ind w:left="3208" w:hanging="360"/>
      </w:pPr>
      <w:rPr>
        <w:rFonts w:hint="default"/>
        <w:lang w:val="es-ES" w:eastAsia="en-US" w:bidi="ar-SA"/>
      </w:rPr>
    </w:lvl>
    <w:lvl w:ilvl="3" w:tplc="F44A4E6A">
      <w:numFmt w:val="bullet"/>
      <w:lvlText w:val="•"/>
      <w:lvlJc w:val="left"/>
      <w:pPr>
        <w:ind w:left="4202" w:hanging="360"/>
      </w:pPr>
      <w:rPr>
        <w:rFonts w:hint="default"/>
        <w:lang w:val="es-ES" w:eastAsia="en-US" w:bidi="ar-SA"/>
      </w:rPr>
    </w:lvl>
    <w:lvl w:ilvl="4" w:tplc="B1AE03BC">
      <w:numFmt w:val="bullet"/>
      <w:lvlText w:val="•"/>
      <w:lvlJc w:val="left"/>
      <w:pPr>
        <w:ind w:left="5196" w:hanging="360"/>
      </w:pPr>
      <w:rPr>
        <w:rFonts w:hint="default"/>
        <w:lang w:val="es-ES" w:eastAsia="en-US" w:bidi="ar-SA"/>
      </w:rPr>
    </w:lvl>
    <w:lvl w:ilvl="5" w:tplc="9E56D4FE">
      <w:numFmt w:val="bullet"/>
      <w:lvlText w:val="•"/>
      <w:lvlJc w:val="left"/>
      <w:pPr>
        <w:ind w:left="6190" w:hanging="360"/>
      </w:pPr>
      <w:rPr>
        <w:rFonts w:hint="default"/>
        <w:lang w:val="es-ES" w:eastAsia="en-US" w:bidi="ar-SA"/>
      </w:rPr>
    </w:lvl>
    <w:lvl w:ilvl="6" w:tplc="91BC79B4">
      <w:numFmt w:val="bullet"/>
      <w:lvlText w:val="•"/>
      <w:lvlJc w:val="left"/>
      <w:pPr>
        <w:ind w:left="7184" w:hanging="360"/>
      </w:pPr>
      <w:rPr>
        <w:rFonts w:hint="default"/>
        <w:lang w:val="es-ES" w:eastAsia="en-US" w:bidi="ar-SA"/>
      </w:rPr>
    </w:lvl>
    <w:lvl w:ilvl="7" w:tplc="79460F20">
      <w:numFmt w:val="bullet"/>
      <w:lvlText w:val="•"/>
      <w:lvlJc w:val="left"/>
      <w:pPr>
        <w:ind w:left="8178" w:hanging="360"/>
      </w:pPr>
      <w:rPr>
        <w:rFonts w:hint="default"/>
        <w:lang w:val="es-ES" w:eastAsia="en-US" w:bidi="ar-SA"/>
      </w:rPr>
    </w:lvl>
    <w:lvl w:ilvl="8" w:tplc="A8CC03B0">
      <w:numFmt w:val="bullet"/>
      <w:lvlText w:val="•"/>
      <w:lvlJc w:val="left"/>
      <w:pPr>
        <w:ind w:left="9172" w:hanging="360"/>
      </w:pPr>
      <w:rPr>
        <w:rFonts w:hint="default"/>
        <w:lang w:val="es-ES" w:eastAsia="en-US" w:bidi="ar-SA"/>
      </w:rPr>
    </w:lvl>
  </w:abstractNum>
  <w:abstractNum w:abstractNumId="11" w15:restartNumberingAfterBreak="0">
    <w:nsid w:val="170C5AE2"/>
    <w:multiLevelType w:val="multilevel"/>
    <w:tmpl w:val="95DC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01328E"/>
    <w:multiLevelType w:val="multilevel"/>
    <w:tmpl w:val="8432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176C1A"/>
    <w:multiLevelType w:val="multilevel"/>
    <w:tmpl w:val="FD06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647398"/>
    <w:multiLevelType w:val="hybridMultilevel"/>
    <w:tmpl w:val="AB4E49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C90B9E"/>
    <w:multiLevelType w:val="multilevel"/>
    <w:tmpl w:val="9F7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74714F"/>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41924700"/>
    <w:multiLevelType w:val="multilevel"/>
    <w:tmpl w:val="C1A8C3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63E7284"/>
    <w:multiLevelType w:val="hybridMultilevel"/>
    <w:tmpl w:val="180A97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83C5682"/>
    <w:multiLevelType w:val="multilevel"/>
    <w:tmpl w:val="F420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935EF7"/>
    <w:multiLevelType w:val="hybridMultilevel"/>
    <w:tmpl w:val="CE1A48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DE05046"/>
    <w:multiLevelType w:val="hybridMultilevel"/>
    <w:tmpl w:val="992CC51C"/>
    <w:lvl w:ilvl="0" w:tplc="73E22B18">
      <w:numFmt w:val="bullet"/>
      <w:lvlText w:val=""/>
      <w:lvlJc w:val="left"/>
      <w:pPr>
        <w:ind w:left="4657" w:hanging="360"/>
      </w:pPr>
      <w:rPr>
        <w:rFonts w:ascii="Symbol" w:eastAsia="Symbol" w:hAnsi="Symbol" w:cs="Symbol" w:hint="default"/>
        <w:b w:val="0"/>
        <w:bCs w:val="0"/>
        <w:i w:val="0"/>
        <w:iCs w:val="0"/>
        <w:spacing w:val="0"/>
        <w:w w:val="100"/>
        <w:position w:val="2"/>
        <w:sz w:val="24"/>
        <w:szCs w:val="24"/>
        <w:lang w:val="es-ES" w:eastAsia="en-US" w:bidi="ar-SA"/>
      </w:rPr>
    </w:lvl>
    <w:lvl w:ilvl="1" w:tplc="B4687C5A">
      <w:numFmt w:val="bullet"/>
      <w:lvlText w:val=""/>
      <w:lvlJc w:val="left"/>
      <w:pPr>
        <w:ind w:left="4959" w:hanging="360"/>
      </w:pPr>
      <w:rPr>
        <w:rFonts w:ascii="Symbol" w:eastAsia="Symbol" w:hAnsi="Symbol" w:cs="Symbol" w:hint="default"/>
        <w:b w:val="0"/>
        <w:bCs w:val="0"/>
        <w:i w:val="0"/>
        <w:iCs w:val="0"/>
        <w:spacing w:val="0"/>
        <w:w w:val="100"/>
        <w:position w:val="2"/>
        <w:sz w:val="24"/>
        <w:szCs w:val="24"/>
        <w:lang w:val="es-ES" w:eastAsia="en-US" w:bidi="ar-SA"/>
      </w:rPr>
    </w:lvl>
    <w:lvl w:ilvl="2" w:tplc="17044458">
      <w:numFmt w:val="bullet"/>
      <w:lvlText w:val="•"/>
      <w:lvlJc w:val="left"/>
      <w:pPr>
        <w:ind w:left="5648" w:hanging="360"/>
      </w:pPr>
      <w:rPr>
        <w:rFonts w:hint="default"/>
        <w:lang w:val="es-ES" w:eastAsia="en-US" w:bidi="ar-SA"/>
      </w:rPr>
    </w:lvl>
    <w:lvl w:ilvl="3" w:tplc="3E049270">
      <w:numFmt w:val="bullet"/>
      <w:lvlText w:val="•"/>
      <w:lvlJc w:val="left"/>
      <w:pPr>
        <w:ind w:left="6337" w:hanging="360"/>
      </w:pPr>
      <w:rPr>
        <w:rFonts w:hint="default"/>
        <w:lang w:val="es-ES" w:eastAsia="en-US" w:bidi="ar-SA"/>
      </w:rPr>
    </w:lvl>
    <w:lvl w:ilvl="4" w:tplc="5A644BA8">
      <w:numFmt w:val="bullet"/>
      <w:lvlText w:val="•"/>
      <w:lvlJc w:val="left"/>
      <w:pPr>
        <w:ind w:left="7026" w:hanging="360"/>
      </w:pPr>
      <w:rPr>
        <w:rFonts w:hint="default"/>
        <w:lang w:val="es-ES" w:eastAsia="en-US" w:bidi="ar-SA"/>
      </w:rPr>
    </w:lvl>
    <w:lvl w:ilvl="5" w:tplc="F9F0F3B6">
      <w:numFmt w:val="bullet"/>
      <w:lvlText w:val="•"/>
      <w:lvlJc w:val="left"/>
      <w:pPr>
        <w:ind w:left="7715" w:hanging="360"/>
      </w:pPr>
      <w:rPr>
        <w:rFonts w:hint="default"/>
        <w:lang w:val="es-ES" w:eastAsia="en-US" w:bidi="ar-SA"/>
      </w:rPr>
    </w:lvl>
    <w:lvl w:ilvl="6" w:tplc="586A4510">
      <w:numFmt w:val="bullet"/>
      <w:lvlText w:val="•"/>
      <w:lvlJc w:val="left"/>
      <w:pPr>
        <w:ind w:left="8404" w:hanging="360"/>
      </w:pPr>
      <w:rPr>
        <w:rFonts w:hint="default"/>
        <w:lang w:val="es-ES" w:eastAsia="en-US" w:bidi="ar-SA"/>
      </w:rPr>
    </w:lvl>
    <w:lvl w:ilvl="7" w:tplc="C7CECD46">
      <w:numFmt w:val="bullet"/>
      <w:lvlText w:val="•"/>
      <w:lvlJc w:val="left"/>
      <w:pPr>
        <w:ind w:left="9093" w:hanging="360"/>
      </w:pPr>
      <w:rPr>
        <w:rFonts w:hint="default"/>
        <w:lang w:val="es-ES" w:eastAsia="en-US" w:bidi="ar-SA"/>
      </w:rPr>
    </w:lvl>
    <w:lvl w:ilvl="8" w:tplc="AB4AB564">
      <w:numFmt w:val="bullet"/>
      <w:lvlText w:val="•"/>
      <w:lvlJc w:val="left"/>
      <w:pPr>
        <w:ind w:left="9782" w:hanging="360"/>
      </w:pPr>
      <w:rPr>
        <w:rFonts w:hint="default"/>
        <w:lang w:val="es-ES" w:eastAsia="en-US" w:bidi="ar-SA"/>
      </w:rPr>
    </w:lvl>
  </w:abstractNum>
  <w:abstractNum w:abstractNumId="22" w15:restartNumberingAfterBreak="0">
    <w:nsid w:val="51CC3BF0"/>
    <w:multiLevelType w:val="multilevel"/>
    <w:tmpl w:val="53D8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F3269B"/>
    <w:multiLevelType w:val="multilevel"/>
    <w:tmpl w:val="973A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EF5F4B"/>
    <w:multiLevelType w:val="multilevel"/>
    <w:tmpl w:val="344258CC"/>
    <w:lvl w:ilvl="0">
      <w:start w:val="1"/>
      <w:numFmt w:val="decimal"/>
      <w:lvlText w:val="%1"/>
      <w:lvlJc w:val="left"/>
      <w:pPr>
        <w:ind w:left="1548" w:hanging="1057"/>
      </w:pPr>
      <w:rPr>
        <w:rFonts w:hint="default"/>
        <w:lang w:val="es-ES" w:eastAsia="en-US" w:bidi="ar-SA"/>
      </w:rPr>
    </w:lvl>
    <w:lvl w:ilvl="1">
      <w:start w:val="1"/>
      <w:numFmt w:val="decimal"/>
      <w:lvlText w:val="%1.%2."/>
      <w:lvlJc w:val="left"/>
      <w:pPr>
        <w:ind w:left="1548" w:hanging="1057"/>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212" w:hanging="721"/>
      </w:pPr>
      <w:rPr>
        <w:rFonts w:ascii="Arial MT" w:eastAsia="Arial MT" w:hAnsi="Arial MT" w:cs="Arial MT" w:hint="default"/>
        <w:b w:val="0"/>
        <w:bCs w:val="0"/>
        <w:i w:val="0"/>
        <w:iCs w:val="0"/>
        <w:spacing w:val="0"/>
        <w:w w:val="83"/>
        <w:sz w:val="24"/>
        <w:szCs w:val="24"/>
        <w:lang w:val="es-ES" w:eastAsia="en-US" w:bidi="ar-SA"/>
      </w:rPr>
    </w:lvl>
    <w:lvl w:ilvl="3">
      <w:numFmt w:val="bullet"/>
      <w:lvlText w:val="•"/>
      <w:lvlJc w:val="left"/>
      <w:pPr>
        <w:ind w:left="3677" w:hanging="721"/>
      </w:pPr>
      <w:rPr>
        <w:rFonts w:hint="default"/>
        <w:lang w:val="es-ES" w:eastAsia="en-US" w:bidi="ar-SA"/>
      </w:rPr>
    </w:lvl>
    <w:lvl w:ilvl="4">
      <w:numFmt w:val="bullet"/>
      <w:lvlText w:val="•"/>
      <w:lvlJc w:val="left"/>
      <w:pPr>
        <w:ind w:left="4746" w:hanging="721"/>
      </w:pPr>
      <w:rPr>
        <w:rFonts w:hint="default"/>
        <w:lang w:val="es-ES" w:eastAsia="en-US" w:bidi="ar-SA"/>
      </w:rPr>
    </w:lvl>
    <w:lvl w:ilvl="5">
      <w:numFmt w:val="bullet"/>
      <w:lvlText w:val="•"/>
      <w:lvlJc w:val="left"/>
      <w:pPr>
        <w:ind w:left="5815" w:hanging="721"/>
      </w:pPr>
      <w:rPr>
        <w:rFonts w:hint="default"/>
        <w:lang w:val="es-ES" w:eastAsia="en-US" w:bidi="ar-SA"/>
      </w:rPr>
    </w:lvl>
    <w:lvl w:ilvl="6">
      <w:numFmt w:val="bullet"/>
      <w:lvlText w:val="•"/>
      <w:lvlJc w:val="left"/>
      <w:pPr>
        <w:ind w:left="6884" w:hanging="721"/>
      </w:pPr>
      <w:rPr>
        <w:rFonts w:hint="default"/>
        <w:lang w:val="es-ES" w:eastAsia="en-US" w:bidi="ar-SA"/>
      </w:rPr>
    </w:lvl>
    <w:lvl w:ilvl="7">
      <w:numFmt w:val="bullet"/>
      <w:lvlText w:val="•"/>
      <w:lvlJc w:val="left"/>
      <w:pPr>
        <w:ind w:left="7953" w:hanging="721"/>
      </w:pPr>
      <w:rPr>
        <w:rFonts w:hint="default"/>
        <w:lang w:val="es-ES" w:eastAsia="en-US" w:bidi="ar-SA"/>
      </w:rPr>
    </w:lvl>
    <w:lvl w:ilvl="8">
      <w:numFmt w:val="bullet"/>
      <w:lvlText w:val="•"/>
      <w:lvlJc w:val="left"/>
      <w:pPr>
        <w:ind w:left="9022" w:hanging="721"/>
      </w:pPr>
      <w:rPr>
        <w:rFonts w:hint="default"/>
        <w:lang w:val="es-ES" w:eastAsia="en-US" w:bidi="ar-SA"/>
      </w:rPr>
    </w:lvl>
  </w:abstractNum>
  <w:abstractNum w:abstractNumId="25" w15:restartNumberingAfterBreak="0">
    <w:nsid w:val="52FD0145"/>
    <w:multiLevelType w:val="multilevel"/>
    <w:tmpl w:val="A14C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663BFB"/>
    <w:multiLevelType w:val="multilevel"/>
    <w:tmpl w:val="9328CE00"/>
    <w:lvl w:ilvl="0">
      <w:start w:val="1"/>
      <w:numFmt w:val="decimal"/>
      <w:lvlText w:val="%1."/>
      <w:lvlJc w:val="left"/>
      <w:pPr>
        <w:ind w:left="852" w:hanging="361"/>
      </w:pPr>
      <w:rPr>
        <w:rFonts w:ascii="Arial MT" w:eastAsia="Arial MT" w:hAnsi="Arial MT" w:cs="Arial MT" w:hint="default"/>
        <w:b w:val="0"/>
        <w:bCs w:val="0"/>
        <w:i w:val="0"/>
        <w:iCs w:val="0"/>
        <w:spacing w:val="0"/>
        <w:w w:val="90"/>
        <w:sz w:val="28"/>
        <w:szCs w:val="28"/>
        <w:lang w:val="es-ES" w:eastAsia="en-US" w:bidi="ar-SA"/>
      </w:rPr>
    </w:lvl>
    <w:lvl w:ilvl="1">
      <w:start w:val="1"/>
      <w:numFmt w:val="decimal"/>
      <w:lvlText w:val="%1.%2."/>
      <w:lvlJc w:val="left"/>
      <w:pPr>
        <w:ind w:left="1601" w:hanging="1110"/>
      </w:pPr>
      <w:rPr>
        <w:rFonts w:ascii="Arial MT" w:eastAsia="Arial MT" w:hAnsi="Arial MT" w:cs="Arial MT" w:hint="default"/>
        <w:b w:val="0"/>
        <w:bCs w:val="0"/>
        <w:i w:val="0"/>
        <w:iCs w:val="0"/>
        <w:spacing w:val="0"/>
        <w:w w:val="89"/>
        <w:sz w:val="24"/>
        <w:szCs w:val="24"/>
        <w:lang w:val="es-ES" w:eastAsia="en-US" w:bidi="ar-SA"/>
      </w:rPr>
    </w:lvl>
    <w:lvl w:ilvl="2">
      <w:start w:val="1"/>
      <w:numFmt w:val="decimal"/>
      <w:lvlText w:val="%1.%2.%3."/>
      <w:lvlJc w:val="left"/>
      <w:pPr>
        <w:ind w:left="1146" w:hanging="721"/>
      </w:pPr>
      <w:rPr>
        <w:rFonts w:hint="default"/>
        <w:spacing w:val="0"/>
        <w:w w:val="83"/>
        <w:lang w:val="es-ES" w:eastAsia="en-US" w:bidi="ar-SA"/>
      </w:rPr>
    </w:lvl>
    <w:lvl w:ilvl="3">
      <w:numFmt w:val="bullet"/>
      <w:lvlText w:val=""/>
      <w:lvlJc w:val="left"/>
      <w:pPr>
        <w:ind w:left="1212" w:hanging="721"/>
      </w:pPr>
      <w:rPr>
        <w:rFonts w:ascii="Symbol" w:eastAsia="Symbol" w:hAnsi="Symbol" w:cs="Symbol" w:hint="default"/>
        <w:spacing w:val="0"/>
        <w:w w:val="100"/>
        <w:lang w:val="es-ES" w:eastAsia="en-US" w:bidi="ar-SA"/>
      </w:rPr>
    </w:lvl>
    <w:lvl w:ilvl="4">
      <w:numFmt w:val="bullet"/>
      <w:lvlText w:val="•"/>
      <w:lvlJc w:val="left"/>
      <w:pPr>
        <w:ind w:left="2965" w:hanging="721"/>
      </w:pPr>
      <w:rPr>
        <w:rFonts w:hint="default"/>
        <w:lang w:val="es-ES" w:eastAsia="en-US" w:bidi="ar-SA"/>
      </w:rPr>
    </w:lvl>
    <w:lvl w:ilvl="5">
      <w:numFmt w:val="bullet"/>
      <w:lvlText w:val="•"/>
      <w:lvlJc w:val="left"/>
      <w:pPr>
        <w:ind w:left="4331" w:hanging="721"/>
      </w:pPr>
      <w:rPr>
        <w:rFonts w:hint="default"/>
        <w:lang w:val="es-ES" w:eastAsia="en-US" w:bidi="ar-SA"/>
      </w:rPr>
    </w:lvl>
    <w:lvl w:ilvl="6">
      <w:numFmt w:val="bullet"/>
      <w:lvlText w:val="•"/>
      <w:lvlJc w:val="left"/>
      <w:pPr>
        <w:ind w:left="5697" w:hanging="721"/>
      </w:pPr>
      <w:rPr>
        <w:rFonts w:hint="default"/>
        <w:lang w:val="es-ES" w:eastAsia="en-US" w:bidi="ar-SA"/>
      </w:rPr>
    </w:lvl>
    <w:lvl w:ilvl="7">
      <w:numFmt w:val="bullet"/>
      <w:lvlText w:val="•"/>
      <w:lvlJc w:val="left"/>
      <w:pPr>
        <w:ind w:left="7062" w:hanging="721"/>
      </w:pPr>
      <w:rPr>
        <w:rFonts w:hint="default"/>
        <w:lang w:val="es-ES" w:eastAsia="en-US" w:bidi="ar-SA"/>
      </w:rPr>
    </w:lvl>
    <w:lvl w:ilvl="8">
      <w:numFmt w:val="bullet"/>
      <w:lvlText w:val="•"/>
      <w:lvlJc w:val="left"/>
      <w:pPr>
        <w:ind w:left="8428" w:hanging="721"/>
      </w:pPr>
      <w:rPr>
        <w:rFonts w:hint="default"/>
        <w:lang w:val="es-ES" w:eastAsia="en-US" w:bidi="ar-SA"/>
      </w:rPr>
    </w:lvl>
  </w:abstractNum>
  <w:abstractNum w:abstractNumId="27" w15:restartNumberingAfterBreak="0">
    <w:nsid w:val="5BD65843"/>
    <w:multiLevelType w:val="hybridMultilevel"/>
    <w:tmpl w:val="93325A2C"/>
    <w:lvl w:ilvl="0" w:tplc="CB8C4C18">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A6629C0C">
      <w:numFmt w:val="bullet"/>
      <w:lvlText w:val="•"/>
      <w:lvlJc w:val="left"/>
      <w:pPr>
        <w:ind w:left="2214" w:hanging="360"/>
      </w:pPr>
      <w:rPr>
        <w:rFonts w:hint="default"/>
        <w:lang w:val="es-ES" w:eastAsia="en-US" w:bidi="ar-SA"/>
      </w:rPr>
    </w:lvl>
    <w:lvl w:ilvl="2" w:tplc="E07EF224">
      <w:numFmt w:val="bullet"/>
      <w:lvlText w:val="•"/>
      <w:lvlJc w:val="left"/>
      <w:pPr>
        <w:ind w:left="3208" w:hanging="360"/>
      </w:pPr>
      <w:rPr>
        <w:rFonts w:hint="default"/>
        <w:lang w:val="es-ES" w:eastAsia="en-US" w:bidi="ar-SA"/>
      </w:rPr>
    </w:lvl>
    <w:lvl w:ilvl="3" w:tplc="08A01E54">
      <w:numFmt w:val="bullet"/>
      <w:lvlText w:val="•"/>
      <w:lvlJc w:val="left"/>
      <w:pPr>
        <w:ind w:left="4202" w:hanging="360"/>
      </w:pPr>
      <w:rPr>
        <w:rFonts w:hint="default"/>
        <w:lang w:val="es-ES" w:eastAsia="en-US" w:bidi="ar-SA"/>
      </w:rPr>
    </w:lvl>
    <w:lvl w:ilvl="4" w:tplc="CDD2872A">
      <w:numFmt w:val="bullet"/>
      <w:lvlText w:val="•"/>
      <w:lvlJc w:val="left"/>
      <w:pPr>
        <w:ind w:left="5196" w:hanging="360"/>
      </w:pPr>
      <w:rPr>
        <w:rFonts w:hint="default"/>
        <w:lang w:val="es-ES" w:eastAsia="en-US" w:bidi="ar-SA"/>
      </w:rPr>
    </w:lvl>
    <w:lvl w:ilvl="5" w:tplc="F91C388E">
      <w:numFmt w:val="bullet"/>
      <w:lvlText w:val="•"/>
      <w:lvlJc w:val="left"/>
      <w:pPr>
        <w:ind w:left="6190" w:hanging="360"/>
      </w:pPr>
      <w:rPr>
        <w:rFonts w:hint="default"/>
        <w:lang w:val="es-ES" w:eastAsia="en-US" w:bidi="ar-SA"/>
      </w:rPr>
    </w:lvl>
    <w:lvl w:ilvl="6" w:tplc="EEF83740">
      <w:numFmt w:val="bullet"/>
      <w:lvlText w:val="•"/>
      <w:lvlJc w:val="left"/>
      <w:pPr>
        <w:ind w:left="7184" w:hanging="360"/>
      </w:pPr>
      <w:rPr>
        <w:rFonts w:hint="default"/>
        <w:lang w:val="es-ES" w:eastAsia="en-US" w:bidi="ar-SA"/>
      </w:rPr>
    </w:lvl>
    <w:lvl w:ilvl="7" w:tplc="E3DC315A">
      <w:numFmt w:val="bullet"/>
      <w:lvlText w:val="•"/>
      <w:lvlJc w:val="left"/>
      <w:pPr>
        <w:ind w:left="8178" w:hanging="360"/>
      </w:pPr>
      <w:rPr>
        <w:rFonts w:hint="default"/>
        <w:lang w:val="es-ES" w:eastAsia="en-US" w:bidi="ar-SA"/>
      </w:rPr>
    </w:lvl>
    <w:lvl w:ilvl="8" w:tplc="912CEFA8">
      <w:numFmt w:val="bullet"/>
      <w:lvlText w:val="•"/>
      <w:lvlJc w:val="left"/>
      <w:pPr>
        <w:ind w:left="9172" w:hanging="360"/>
      </w:pPr>
      <w:rPr>
        <w:rFonts w:hint="default"/>
        <w:lang w:val="es-ES" w:eastAsia="en-US" w:bidi="ar-SA"/>
      </w:rPr>
    </w:lvl>
  </w:abstractNum>
  <w:abstractNum w:abstractNumId="28" w15:restartNumberingAfterBreak="0">
    <w:nsid w:val="5E9F4CD2"/>
    <w:multiLevelType w:val="hybridMultilevel"/>
    <w:tmpl w:val="2A9C28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3A56BD7"/>
    <w:multiLevelType w:val="multilevel"/>
    <w:tmpl w:val="B4F8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EF3411"/>
    <w:multiLevelType w:val="hybridMultilevel"/>
    <w:tmpl w:val="744625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A7A0792"/>
    <w:multiLevelType w:val="hybridMultilevel"/>
    <w:tmpl w:val="47F86C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0D7431B"/>
    <w:multiLevelType w:val="hybridMultilevel"/>
    <w:tmpl w:val="6DDE6C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3BF3438"/>
    <w:multiLevelType w:val="hybridMultilevel"/>
    <w:tmpl w:val="126C26C6"/>
    <w:lvl w:ilvl="0" w:tplc="C3983E92">
      <w:numFmt w:val="bullet"/>
      <w:lvlText w:val=""/>
      <w:lvlJc w:val="left"/>
      <w:pPr>
        <w:ind w:left="5713" w:hanging="361"/>
      </w:pPr>
      <w:rPr>
        <w:rFonts w:ascii="Symbol" w:eastAsia="Symbol" w:hAnsi="Symbol" w:cs="Symbol" w:hint="default"/>
        <w:spacing w:val="0"/>
        <w:w w:val="100"/>
        <w:lang w:val="es-ES" w:eastAsia="en-US" w:bidi="ar-SA"/>
      </w:rPr>
    </w:lvl>
    <w:lvl w:ilvl="1" w:tplc="B67C3FF2">
      <w:numFmt w:val="bullet"/>
      <w:lvlText w:val=""/>
      <w:lvlJc w:val="left"/>
      <w:pPr>
        <w:ind w:left="5333" w:hanging="360"/>
      </w:pPr>
      <w:rPr>
        <w:rFonts w:ascii="Symbol" w:eastAsia="Symbol" w:hAnsi="Symbol" w:cs="Symbol" w:hint="default"/>
        <w:b w:val="0"/>
        <w:bCs w:val="0"/>
        <w:i w:val="0"/>
        <w:iCs w:val="0"/>
        <w:spacing w:val="0"/>
        <w:w w:val="100"/>
        <w:position w:val="2"/>
        <w:sz w:val="24"/>
        <w:szCs w:val="24"/>
        <w:lang w:val="es-ES" w:eastAsia="en-US" w:bidi="ar-SA"/>
      </w:rPr>
    </w:lvl>
    <w:lvl w:ilvl="2" w:tplc="729C3606">
      <w:numFmt w:val="bullet"/>
      <w:lvlText w:val="•"/>
      <w:lvlJc w:val="left"/>
      <w:pPr>
        <w:ind w:left="6324" w:hanging="360"/>
      </w:pPr>
      <w:rPr>
        <w:rFonts w:hint="default"/>
        <w:lang w:val="es-ES" w:eastAsia="en-US" w:bidi="ar-SA"/>
      </w:rPr>
    </w:lvl>
    <w:lvl w:ilvl="3" w:tplc="CE8665B2">
      <w:numFmt w:val="bullet"/>
      <w:lvlText w:val="•"/>
      <w:lvlJc w:val="left"/>
      <w:pPr>
        <w:ind w:left="6928" w:hanging="360"/>
      </w:pPr>
      <w:rPr>
        <w:rFonts w:hint="default"/>
        <w:lang w:val="es-ES" w:eastAsia="en-US" w:bidi="ar-SA"/>
      </w:rPr>
    </w:lvl>
    <w:lvl w:ilvl="4" w:tplc="F4528878">
      <w:numFmt w:val="bullet"/>
      <w:lvlText w:val="•"/>
      <w:lvlJc w:val="left"/>
      <w:pPr>
        <w:ind w:left="7533" w:hanging="360"/>
      </w:pPr>
      <w:rPr>
        <w:rFonts w:hint="default"/>
        <w:lang w:val="es-ES" w:eastAsia="en-US" w:bidi="ar-SA"/>
      </w:rPr>
    </w:lvl>
    <w:lvl w:ilvl="5" w:tplc="D51404C0">
      <w:numFmt w:val="bullet"/>
      <w:lvlText w:val="•"/>
      <w:lvlJc w:val="left"/>
      <w:pPr>
        <w:ind w:left="8137" w:hanging="360"/>
      </w:pPr>
      <w:rPr>
        <w:rFonts w:hint="default"/>
        <w:lang w:val="es-ES" w:eastAsia="en-US" w:bidi="ar-SA"/>
      </w:rPr>
    </w:lvl>
    <w:lvl w:ilvl="6" w:tplc="89E20480">
      <w:numFmt w:val="bullet"/>
      <w:lvlText w:val="•"/>
      <w:lvlJc w:val="left"/>
      <w:pPr>
        <w:ind w:left="8742" w:hanging="360"/>
      </w:pPr>
      <w:rPr>
        <w:rFonts w:hint="default"/>
        <w:lang w:val="es-ES" w:eastAsia="en-US" w:bidi="ar-SA"/>
      </w:rPr>
    </w:lvl>
    <w:lvl w:ilvl="7" w:tplc="1B889500">
      <w:numFmt w:val="bullet"/>
      <w:lvlText w:val="•"/>
      <w:lvlJc w:val="left"/>
      <w:pPr>
        <w:ind w:left="9346" w:hanging="360"/>
      </w:pPr>
      <w:rPr>
        <w:rFonts w:hint="default"/>
        <w:lang w:val="es-ES" w:eastAsia="en-US" w:bidi="ar-SA"/>
      </w:rPr>
    </w:lvl>
    <w:lvl w:ilvl="8" w:tplc="845E8FBE">
      <w:numFmt w:val="bullet"/>
      <w:lvlText w:val="•"/>
      <w:lvlJc w:val="left"/>
      <w:pPr>
        <w:ind w:left="9951" w:hanging="360"/>
      </w:pPr>
      <w:rPr>
        <w:rFonts w:hint="default"/>
        <w:lang w:val="es-ES" w:eastAsia="en-US" w:bidi="ar-SA"/>
      </w:rPr>
    </w:lvl>
  </w:abstractNum>
  <w:abstractNum w:abstractNumId="34" w15:restartNumberingAfterBreak="0">
    <w:nsid w:val="76E343B1"/>
    <w:multiLevelType w:val="hybridMultilevel"/>
    <w:tmpl w:val="4B0EA71A"/>
    <w:lvl w:ilvl="0" w:tplc="F9ACEF4A">
      <w:numFmt w:val="bullet"/>
      <w:lvlText w:val="∙"/>
      <w:lvlJc w:val="left"/>
      <w:pPr>
        <w:ind w:left="390" w:hanging="111"/>
      </w:pPr>
      <w:rPr>
        <w:rFonts w:ascii="Cambria Math" w:eastAsia="Cambria Math" w:hAnsi="Cambria Math" w:cs="Cambria Math" w:hint="default"/>
        <w:b w:val="0"/>
        <w:bCs w:val="0"/>
        <w:i w:val="0"/>
        <w:iCs w:val="0"/>
        <w:spacing w:val="0"/>
        <w:w w:val="100"/>
        <w:sz w:val="24"/>
        <w:szCs w:val="24"/>
        <w:lang w:val="es-ES" w:eastAsia="en-US" w:bidi="ar-SA"/>
      </w:rPr>
    </w:lvl>
    <w:lvl w:ilvl="1" w:tplc="8936679C">
      <w:numFmt w:val="bullet"/>
      <w:lvlText w:val="•"/>
      <w:lvlJc w:val="left"/>
      <w:pPr>
        <w:ind w:left="435" w:hanging="111"/>
      </w:pPr>
      <w:rPr>
        <w:rFonts w:hint="default"/>
        <w:lang w:val="es-ES" w:eastAsia="en-US" w:bidi="ar-SA"/>
      </w:rPr>
    </w:lvl>
    <w:lvl w:ilvl="2" w:tplc="63648974">
      <w:numFmt w:val="bullet"/>
      <w:lvlText w:val="•"/>
      <w:lvlJc w:val="left"/>
      <w:pPr>
        <w:ind w:left="471" w:hanging="111"/>
      </w:pPr>
      <w:rPr>
        <w:rFonts w:hint="default"/>
        <w:lang w:val="es-ES" w:eastAsia="en-US" w:bidi="ar-SA"/>
      </w:rPr>
    </w:lvl>
    <w:lvl w:ilvl="3" w:tplc="BE600FB2">
      <w:numFmt w:val="bullet"/>
      <w:lvlText w:val="•"/>
      <w:lvlJc w:val="left"/>
      <w:pPr>
        <w:ind w:left="506" w:hanging="111"/>
      </w:pPr>
      <w:rPr>
        <w:rFonts w:hint="default"/>
        <w:lang w:val="es-ES" w:eastAsia="en-US" w:bidi="ar-SA"/>
      </w:rPr>
    </w:lvl>
    <w:lvl w:ilvl="4" w:tplc="87D0AC12">
      <w:numFmt w:val="bullet"/>
      <w:lvlText w:val="•"/>
      <w:lvlJc w:val="left"/>
      <w:pPr>
        <w:ind w:left="542" w:hanging="111"/>
      </w:pPr>
      <w:rPr>
        <w:rFonts w:hint="default"/>
        <w:lang w:val="es-ES" w:eastAsia="en-US" w:bidi="ar-SA"/>
      </w:rPr>
    </w:lvl>
    <w:lvl w:ilvl="5" w:tplc="B7E8DA02">
      <w:numFmt w:val="bullet"/>
      <w:lvlText w:val="•"/>
      <w:lvlJc w:val="left"/>
      <w:pPr>
        <w:ind w:left="577" w:hanging="111"/>
      </w:pPr>
      <w:rPr>
        <w:rFonts w:hint="default"/>
        <w:lang w:val="es-ES" w:eastAsia="en-US" w:bidi="ar-SA"/>
      </w:rPr>
    </w:lvl>
    <w:lvl w:ilvl="6" w:tplc="069E3446">
      <w:numFmt w:val="bullet"/>
      <w:lvlText w:val="•"/>
      <w:lvlJc w:val="left"/>
      <w:pPr>
        <w:ind w:left="613" w:hanging="111"/>
      </w:pPr>
      <w:rPr>
        <w:rFonts w:hint="default"/>
        <w:lang w:val="es-ES" w:eastAsia="en-US" w:bidi="ar-SA"/>
      </w:rPr>
    </w:lvl>
    <w:lvl w:ilvl="7" w:tplc="BEBE1AD2">
      <w:numFmt w:val="bullet"/>
      <w:lvlText w:val="•"/>
      <w:lvlJc w:val="left"/>
      <w:pPr>
        <w:ind w:left="649" w:hanging="111"/>
      </w:pPr>
      <w:rPr>
        <w:rFonts w:hint="default"/>
        <w:lang w:val="es-ES" w:eastAsia="en-US" w:bidi="ar-SA"/>
      </w:rPr>
    </w:lvl>
    <w:lvl w:ilvl="8" w:tplc="35123C2C">
      <w:numFmt w:val="bullet"/>
      <w:lvlText w:val="•"/>
      <w:lvlJc w:val="left"/>
      <w:pPr>
        <w:ind w:left="684" w:hanging="111"/>
      </w:pPr>
      <w:rPr>
        <w:rFonts w:hint="default"/>
        <w:lang w:val="es-ES" w:eastAsia="en-US" w:bidi="ar-SA"/>
      </w:rPr>
    </w:lvl>
  </w:abstractNum>
  <w:abstractNum w:abstractNumId="35" w15:restartNumberingAfterBreak="0">
    <w:nsid w:val="77FF3AB1"/>
    <w:multiLevelType w:val="hybridMultilevel"/>
    <w:tmpl w:val="8A1E2ECA"/>
    <w:lvl w:ilvl="0" w:tplc="40ECF112">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F3545F40">
      <w:numFmt w:val="bullet"/>
      <w:lvlText w:val="•"/>
      <w:lvlJc w:val="left"/>
      <w:pPr>
        <w:ind w:left="2214" w:hanging="360"/>
      </w:pPr>
      <w:rPr>
        <w:rFonts w:hint="default"/>
        <w:lang w:val="es-ES" w:eastAsia="en-US" w:bidi="ar-SA"/>
      </w:rPr>
    </w:lvl>
    <w:lvl w:ilvl="2" w:tplc="A4AA8582">
      <w:numFmt w:val="bullet"/>
      <w:lvlText w:val="•"/>
      <w:lvlJc w:val="left"/>
      <w:pPr>
        <w:ind w:left="3208" w:hanging="360"/>
      </w:pPr>
      <w:rPr>
        <w:rFonts w:hint="default"/>
        <w:lang w:val="es-ES" w:eastAsia="en-US" w:bidi="ar-SA"/>
      </w:rPr>
    </w:lvl>
    <w:lvl w:ilvl="3" w:tplc="5DF85A1C">
      <w:numFmt w:val="bullet"/>
      <w:lvlText w:val="•"/>
      <w:lvlJc w:val="left"/>
      <w:pPr>
        <w:ind w:left="4202" w:hanging="360"/>
      </w:pPr>
      <w:rPr>
        <w:rFonts w:hint="default"/>
        <w:lang w:val="es-ES" w:eastAsia="en-US" w:bidi="ar-SA"/>
      </w:rPr>
    </w:lvl>
    <w:lvl w:ilvl="4" w:tplc="80DE5896">
      <w:numFmt w:val="bullet"/>
      <w:lvlText w:val="•"/>
      <w:lvlJc w:val="left"/>
      <w:pPr>
        <w:ind w:left="5196" w:hanging="360"/>
      </w:pPr>
      <w:rPr>
        <w:rFonts w:hint="default"/>
        <w:lang w:val="es-ES" w:eastAsia="en-US" w:bidi="ar-SA"/>
      </w:rPr>
    </w:lvl>
    <w:lvl w:ilvl="5" w:tplc="07105B4E">
      <w:numFmt w:val="bullet"/>
      <w:lvlText w:val="•"/>
      <w:lvlJc w:val="left"/>
      <w:pPr>
        <w:ind w:left="6190" w:hanging="360"/>
      </w:pPr>
      <w:rPr>
        <w:rFonts w:hint="default"/>
        <w:lang w:val="es-ES" w:eastAsia="en-US" w:bidi="ar-SA"/>
      </w:rPr>
    </w:lvl>
    <w:lvl w:ilvl="6" w:tplc="3E3CD2E0">
      <w:numFmt w:val="bullet"/>
      <w:lvlText w:val="•"/>
      <w:lvlJc w:val="left"/>
      <w:pPr>
        <w:ind w:left="7184" w:hanging="360"/>
      </w:pPr>
      <w:rPr>
        <w:rFonts w:hint="default"/>
        <w:lang w:val="es-ES" w:eastAsia="en-US" w:bidi="ar-SA"/>
      </w:rPr>
    </w:lvl>
    <w:lvl w:ilvl="7" w:tplc="6F92BF9A">
      <w:numFmt w:val="bullet"/>
      <w:lvlText w:val="•"/>
      <w:lvlJc w:val="left"/>
      <w:pPr>
        <w:ind w:left="8178" w:hanging="360"/>
      </w:pPr>
      <w:rPr>
        <w:rFonts w:hint="default"/>
        <w:lang w:val="es-ES" w:eastAsia="en-US" w:bidi="ar-SA"/>
      </w:rPr>
    </w:lvl>
    <w:lvl w:ilvl="8" w:tplc="242AC6DE">
      <w:numFmt w:val="bullet"/>
      <w:lvlText w:val="•"/>
      <w:lvlJc w:val="left"/>
      <w:pPr>
        <w:ind w:left="9172" w:hanging="360"/>
      </w:pPr>
      <w:rPr>
        <w:rFonts w:hint="default"/>
        <w:lang w:val="es-ES" w:eastAsia="en-US" w:bidi="ar-SA"/>
      </w:rPr>
    </w:lvl>
  </w:abstractNum>
  <w:abstractNum w:abstractNumId="36" w15:restartNumberingAfterBreak="0">
    <w:nsid w:val="7C49566C"/>
    <w:multiLevelType w:val="hybridMultilevel"/>
    <w:tmpl w:val="83E8C1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F1B0A4E"/>
    <w:multiLevelType w:val="hybridMultilevel"/>
    <w:tmpl w:val="1B060402"/>
    <w:lvl w:ilvl="0" w:tplc="41547F9C">
      <w:numFmt w:val="bullet"/>
      <w:lvlText w:val=""/>
      <w:lvlJc w:val="left"/>
      <w:pPr>
        <w:ind w:left="1212" w:hanging="360"/>
      </w:pPr>
      <w:rPr>
        <w:rFonts w:ascii="Symbol" w:eastAsia="Symbol" w:hAnsi="Symbol" w:cs="Symbol" w:hint="default"/>
        <w:b w:val="0"/>
        <w:bCs w:val="0"/>
        <w:i w:val="0"/>
        <w:iCs w:val="0"/>
        <w:spacing w:val="0"/>
        <w:w w:val="100"/>
        <w:sz w:val="24"/>
        <w:szCs w:val="24"/>
        <w:lang w:val="es-ES" w:eastAsia="en-US" w:bidi="ar-SA"/>
      </w:rPr>
    </w:lvl>
    <w:lvl w:ilvl="1" w:tplc="1BB8CD74">
      <w:numFmt w:val="bullet"/>
      <w:lvlText w:val="•"/>
      <w:lvlJc w:val="left"/>
      <w:pPr>
        <w:ind w:left="2214" w:hanging="360"/>
      </w:pPr>
      <w:rPr>
        <w:rFonts w:hint="default"/>
        <w:lang w:val="es-ES" w:eastAsia="en-US" w:bidi="ar-SA"/>
      </w:rPr>
    </w:lvl>
    <w:lvl w:ilvl="2" w:tplc="6FAA47A8">
      <w:numFmt w:val="bullet"/>
      <w:lvlText w:val="•"/>
      <w:lvlJc w:val="left"/>
      <w:pPr>
        <w:ind w:left="3208" w:hanging="360"/>
      </w:pPr>
      <w:rPr>
        <w:rFonts w:hint="default"/>
        <w:lang w:val="es-ES" w:eastAsia="en-US" w:bidi="ar-SA"/>
      </w:rPr>
    </w:lvl>
    <w:lvl w:ilvl="3" w:tplc="7F822DE4">
      <w:numFmt w:val="bullet"/>
      <w:lvlText w:val="•"/>
      <w:lvlJc w:val="left"/>
      <w:pPr>
        <w:ind w:left="4202" w:hanging="360"/>
      </w:pPr>
      <w:rPr>
        <w:rFonts w:hint="default"/>
        <w:lang w:val="es-ES" w:eastAsia="en-US" w:bidi="ar-SA"/>
      </w:rPr>
    </w:lvl>
    <w:lvl w:ilvl="4" w:tplc="F3E8C780">
      <w:numFmt w:val="bullet"/>
      <w:lvlText w:val="•"/>
      <w:lvlJc w:val="left"/>
      <w:pPr>
        <w:ind w:left="5196" w:hanging="360"/>
      </w:pPr>
      <w:rPr>
        <w:rFonts w:hint="default"/>
        <w:lang w:val="es-ES" w:eastAsia="en-US" w:bidi="ar-SA"/>
      </w:rPr>
    </w:lvl>
    <w:lvl w:ilvl="5" w:tplc="F18ABB82">
      <w:numFmt w:val="bullet"/>
      <w:lvlText w:val="•"/>
      <w:lvlJc w:val="left"/>
      <w:pPr>
        <w:ind w:left="6190" w:hanging="360"/>
      </w:pPr>
      <w:rPr>
        <w:rFonts w:hint="default"/>
        <w:lang w:val="es-ES" w:eastAsia="en-US" w:bidi="ar-SA"/>
      </w:rPr>
    </w:lvl>
    <w:lvl w:ilvl="6" w:tplc="F0385C7C">
      <w:numFmt w:val="bullet"/>
      <w:lvlText w:val="•"/>
      <w:lvlJc w:val="left"/>
      <w:pPr>
        <w:ind w:left="7184" w:hanging="360"/>
      </w:pPr>
      <w:rPr>
        <w:rFonts w:hint="default"/>
        <w:lang w:val="es-ES" w:eastAsia="en-US" w:bidi="ar-SA"/>
      </w:rPr>
    </w:lvl>
    <w:lvl w:ilvl="7" w:tplc="9AD683E8">
      <w:numFmt w:val="bullet"/>
      <w:lvlText w:val="•"/>
      <w:lvlJc w:val="left"/>
      <w:pPr>
        <w:ind w:left="8178" w:hanging="360"/>
      </w:pPr>
      <w:rPr>
        <w:rFonts w:hint="default"/>
        <w:lang w:val="es-ES" w:eastAsia="en-US" w:bidi="ar-SA"/>
      </w:rPr>
    </w:lvl>
    <w:lvl w:ilvl="8" w:tplc="CAA6C630">
      <w:numFmt w:val="bullet"/>
      <w:lvlText w:val="•"/>
      <w:lvlJc w:val="left"/>
      <w:pPr>
        <w:ind w:left="9172" w:hanging="360"/>
      </w:pPr>
      <w:rPr>
        <w:rFonts w:hint="default"/>
        <w:lang w:val="es-ES" w:eastAsia="en-US" w:bidi="ar-SA"/>
      </w:rPr>
    </w:lvl>
  </w:abstractNum>
  <w:num w:numId="1" w16cid:durableId="400567930">
    <w:abstractNumId w:val="24"/>
  </w:num>
  <w:num w:numId="2" w16cid:durableId="343166229">
    <w:abstractNumId w:val="8"/>
  </w:num>
  <w:num w:numId="3" w16cid:durableId="2106921858">
    <w:abstractNumId w:val="5"/>
  </w:num>
  <w:num w:numId="4" w16cid:durableId="360741827">
    <w:abstractNumId w:val="20"/>
  </w:num>
  <w:num w:numId="5" w16cid:durableId="23791890">
    <w:abstractNumId w:val="16"/>
  </w:num>
  <w:num w:numId="6" w16cid:durableId="1920941382">
    <w:abstractNumId w:val="31"/>
  </w:num>
  <w:num w:numId="7" w16cid:durableId="1931083903">
    <w:abstractNumId w:val="14"/>
  </w:num>
  <w:num w:numId="8" w16cid:durableId="1641157567">
    <w:abstractNumId w:val="18"/>
  </w:num>
  <w:num w:numId="9" w16cid:durableId="1172333397">
    <w:abstractNumId w:val="36"/>
  </w:num>
  <w:num w:numId="10" w16cid:durableId="1026901953">
    <w:abstractNumId w:val="30"/>
  </w:num>
  <w:num w:numId="11" w16cid:durableId="1765225710">
    <w:abstractNumId w:val="28"/>
  </w:num>
  <w:num w:numId="12" w16cid:durableId="1807625556">
    <w:abstractNumId w:val="21"/>
  </w:num>
  <w:num w:numId="13" w16cid:durableId="845242247">
    <w:abstractNumId w:val="33"/>
  </w:num>
  <w:num w:numId="14" w16cid:durableId="1551309573">
    <w:abstractNumId w:val="9"/>
  </w:num>
  <w:num w:numId="15" w16cid:durableId="1349679929">
    <w:abstractNumId w:val="34"/>
  </w:num>
  <w:num w:numId="16" w16cid:durableId="909926540">
    <w:abstractNumId w:val="37"/>
  </w:num>
  <w:num w:numId="17" w16cid:durableId="1476068552">
    <w:abstractNumId w:val="27"/>
  </w:num>
  <w:num w:numId="18" w16cid:durableId="425616984">
    <w:abstractNumId w:val="10"/>
  </w:num>
  <w:num w:numId="19" w16cid:durableId="382169951">
    <w:abstractNumId w:val="35"/>
  </w:num>
  <w:num w:numId="20" w16cid:durableId="1453288365">
    <w:abstractNumId w:val="26"/>
  </w:num>
  <w:num w:numId="21" w16cid:durableId="665787234">
    <w:abstractNumId w:val="1"/>
  </w:num>
  <w:num w:numId="22" w16cid:durableId="1504591467">
    <w:abstractNumId w:val="0"/>
  </w:num>
  <w:num w:numId="23" w16cid:durableId="210582642">
    <w:abstractNumId w:val="2"/>
  </w:num>
  <w:num w:numId="24" w16cid:durableId="2100984189">
    <w:abstractNumId w:val="23"/>
  </w:num>
  <w:num w:numId="25" w16cid:durableId="327486554">
    <w:abstractNumId w:val="12"/>
  </w:num>
  <w:num w:numId="26" w16cid:durableId="1453328558">
    <w:abstractNumId w:val="15"/>
  </w:num>
  <w:num w:numId="27" w16cid:durableId="960258923">
    <w:abstractNumId w:val="3"/>
  </w:num>
  <w:num w:numId="28" w16cid:durableId="340859562">
    <w:abstractNumId w:val="11"/>
  </w:num>
  <w:num w:numId="29" w16cid:durableId="1651204911">
    <w:abstractNumId w:val="22"/>
  </w:num>
  <w:num w:numId="30" w16cid:durableId="384448501">
    <w:abstractNumId w:val="29"/>
  </w:num>
  <w:num w:numId="31" w16cid:durableId="2135050473">
    <w:abstractNumId w:val="25"/>
  </w:num>
  <w:num w:numId="32" w16cid:durableId="1036004150">
    <w:abstractNumId w:val="13"/>
  </w:num>
  <w:num w:numId="33" w16cid:durableId="1089275581">
    <w:abstractNumId w:val="17"/>
  </w:num>
  <w:num w:numId="34" w16cid:durableId="869993088">
    <w:abstractNumId w:val="32"/>
  </w:num>
  <w:num w:numId="35" w16cid:durableId="349262906">
    <w:abstractNumId w:val="7"/>
  </w:num>
  <w:num w:numId="36" w16cid:durableId="1682000942">
    <w:abstractNumId w:val="19"/>
  </w:num>
  <w:num w:numId="37" w16cid:durableId="791290988">
    <w:abstractNumId w:val="4"/>
  </w:num>
  <w:num w:numId="38" w16cid:durableId="1006327564">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iago Ospina Porras">
    <w15:presenceInfo w15:providerId="AD" w15:userId="S::saospinap@unal.edu.co::0d5691d2-0d0e-48e4-84b9-e37368fff7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79A"/>
    <w:rsid w:val="0000036F"/>
    <w:rsid w:val="00003194"/>
    <w:rsid w:val="00017F7E"/>
    <w:rsid w:val="00021327"/>
    <w:rsid w:val="0002226C"/>
    <w:rsid w:val="00024CE3"/>
    <w:rsid w:val="00025281"/>
    <w:rsid w:val="0002790C"/>
    <w:rsid w:val="00030562"/>
    <w:rsid w:val="00032AED"/>
    <w:rsid w:val="000337C8"/>
    <w:rsid w:val="00037340"/>
    <w:rsid w:val="000410DD"/>
    <w:rsid w:val="000418CF"/>
    <w:rsid w:val="00052D27"/>
    <w:rsid w:val="00061FE2"/>
    <w:rsid w:val="000629AF"/>
    <w:rsid w:val="00065995"/>
    <w:rsid w:val="00067C26"/>
    <w:rsid w:val="000713CE"/>
    <w:rsid w:val="00073E60"/>
    <w:rsid w:val="00085A51"/>
    <w:rsid w:val="00086702"/>
    <w:rsid w:val="00090F1A"/>
    <w:rsid w:val="000941F2"/>
    <w:rsid w:val="00094D9E"/>
    <w:rsid w:val="000B4790"/>
    <w:rsid w:val="000B6E5A"/>
    <w:rsid w:val="000C29B6"/>
    <w:rsid w:val="000C44B5"/>
    <w:rsid w:val="000D2969"/>
    <w:rsid w:val="000D36A6"/>
    <w:rsid w:val="000D3EF2"/>
    <w:rsid w:val="000D5033"/>
    <w:rsid w:val="000E2E0B"/>
    <w:rsid w:val="000E4E8B"/>
    <w:rsid w:val="000F2163"/>
    <w:rsid w:val="000F2C8B"/>
    <w:rsid w:val="000F55E3"/>
    <w:rsid w:val="000F5627"/>
    <w:rsid w:val="000F7F30"/>
    <w:rsid w:val="001031EB"/>
    <w:rsid w:val="00103249"/>
    <w:rsid w:val="00106E26"/>
    <w:rsid w:val="00112F83"/>
    <w:rsid w:val="001144AA"/>
    <w:rsid w:val="00116025"/>
    <w:rsid w:val="001219A1"/>
    <w:rsid w:val="00122EC4"/>
    <w:rsid w:val="00137367"/>
    <w:rsid w:val="001403B7"/>
    <w:rsid w:val="001411DA"/>
    <w:rsid w:val="00142988"/>
    <w:rsid w:val="00142C27"/>
    <w:rsid w:val="00142DAF"/>
    <w:rsid w:val="00156BF2"/>
    <w:rsid w:val="0016372C"/>
    <w:rsid w:val="001649A3"/>
    <w:rsid w:val="00167E1B"/>
    <w:rsid w:val="00177CC7"/>
    <w:rsid w:val="00177EC4"/>
    <w:rsid w:val="00186F2F"/>
    <w:rsid w:val="00192CA2"/>
    <w:rsid w:val="00195EEE"/>
    <w:rsid w:val="001B19E5"/>
    <w:rsid w:val="001B1E31"/>
    <w:rsid w:val="001B5164"/>
    <w:rsid w:val="001D2A0E"/>
    <w:rsid w:val="001E1E31"/>
    <w:rsid w:val="001E73C1"/>
    <w:rsid w:val="001F1465"/>
    <w:rsid w:val="00200C66"/>
    <w:rsid w:val="00207CE0"/>
    <w:rsid w:val="00235972"/>
    <w:rsid w:val="0023788C"/>
    <w:rsid w:val="002423A2"/>
    <w:rsid w:val="002451DF"/>
    <w:rsid w:val="00250CDF"/>
    <w:rsid w:val="00260260"/>
    <w:rsid w:val="002673E9"/>
    <w:rsid w:val="00267D25"/>
    <w:rsid w:val="00273B22"/>
    <w:rsid w:val="00277389"/>
    <w:rsid w:val="00282C7A"/>
    <w:rsid w:val="00286285"/>
    <w:rsid w:val="0029607A"/>
    <w:rsid w:val="0029651E"/>
    <w:rsid w:val="00296EFE"/>
    <w:rsid w:val="002A0C33"/>
    <w:rsid w:val="002A1151"/>
    <w:rsid w:val="002A51CB"/>
    <w:rsid w:val="002A606C"/>
    <w:rsid w:val="002B59B0"/>
    <w:rsid w:val="002C0937"/>
    <w:rsid w:val="002C37C8"/>
    <w:rsid w:val="002C626D"/>
    <w:rsid w:val="002D01EA"/>
    <w:rsid w:val="002D22D1"/>
    <w:rsid w:val="002D3AC7"/>
    <w:rsid w:val="002E5AED"/>
    <w:rsid w:val="00305A4B"/>
    <w:rsid w:val="00307742"/>
    <w:rsid w:val="00311380"/>
    <w:rsid w:val="00316EC7"/>
    <w:rsid w:val="003256F0"/>
    <w:rsid w:val="00331AB8"/>
    <w:rsid w:val="00333FDE"/>
    <w:rsid w:val="0033580D"/>
    <w:rsid w:val="00340133"/>
    <w:rsid w:val="0034469B"/>
    <w:rsid w:val="00352D8C"/>
    <w:rsid w:val="00360009"/>
    <w:rsid w:val="00361164"/>
    <w:rsid w:val="00361BEB"/>
    <w:rsid w:val="0036409B"/>
    <w:rsid w:val="0036571B"/>
    <w:rsid w:val="0037154A"/>
    <w:rsid w:val="003770BA"/>
    <w:rsid w:val="00380150"/>
    <w:rsid w:val="00381BA0"/>
    <w:rsid w:val="0038678E"/>
    <w:rsid w:val="003955BA"/>
    <w:rsid w:val="003A2F7E"/>
    <w:rsid w:val="003B0E09"/>
    <w:rsid w:val="003B550B"/>
    <w:rsid w:val="003C01CD"/>
    <w:rsid w:val="003C25BD"/>
    <w:rsid w:val="003C656D"/>
    <w:rsid w:val="003C69A2"/>
    <w:rsid w:val="003D077D"/>
    <w:rsid w:val="003D2A2F"/>
    <w:rsid w:val="003D35D8"/>
    <w:rsid w:val="003D77F3"/>
    <w:rsid w:val="003D79C0"/>
    <w:rsid w:val="003E018E"/>
    <w:rsid w:val="003E1BC2"/>
    <w:rsid w:val="003E5793"/>
    <w:rsid w:val="003F112B"/>
    <w:rsid w:val="003F1296"/>
    <w:rsid w:val="003F2B81"/>
    <w:rsid w:val="003F60FC"/>
    <w:rsid w:val="00403ADE"/>
    <w:rsid w:val="00406814"/>
    <w:rsid w:val="004113AE"/>
    <w:rsid w:val="00414A07"/>
    <w:rsid w:val="004240FD"/>
    <w:rsid w:val="00424769"/>
    <w:rsid w:val="0042623B"/>
    <w:rsid w:val="00433EF7"/>
    <w:rsid w:val="004347E6"/>
    <w:rsid w:val="00435F78"/>
    <w:rsid w:val="00437064"/>
    <w:rsid w:val="004406D0"/>
    <w:rsid w:val="00445060"/>
    <w:rsid w:val="0044521A"/>
    <w:rsid w:val="00450FAA"/>
    <w:rsid w:val="004537ED"/>
    <w:rsid w:val="00453F5E"/>
    <w:rsid w:val="00464F64"/>
    <w:rsid w:val="004762F7"/>
    <w:rsid w:val="0048090C"/>
    <w:rsid w:val="00481BC8"/>
    <w:rsid w:val="00486EE8"/>
    <w:rsid w:val="0048761A"/>
    <w:rsid w:val="004914D0"/>
    <w:rsid w:val="00493627"/>
    <w:rsid w:val="00495BAB"/>
    <w:rsid w:val="004A0083"/>
    <w:rsid w:val="004A2760"/>
    <w:rsid w:val="004A5309"/>
    <w:rsid w:val="004B26E4"/>
    <w:rsid w:val="004B794A"/>
    <w:rsid w:val="004C68D9"/>
    <w:rsid w:val="004D0720"/>
    <w:rsid w:val="004F0A83"/>
    <w:rsid w:val="004F11CD"/>
    <w:rsid w:val="004F408E"/>
    <w:rsid w:val="00507AE9"/>
    <w:rsid w:val="00511F4B"/>
    <w:rsid w:val="005144FC"/>
    <w:rsid w:val="00514BAA"/>
    <w:rsid w:val="00514C5C"/>
    <w:rsid w:val="0051519E"/>
    <w:rsid w:val="00517114"/>
    <w:rsid w:val="00520757"/>
    <w:rsid w:val="00521C38"/>
    <w:rsid w:val="00525E62"/>
    <w:rsid w:val="00527CEE"/>
    <w:rsid w:val="00530F5B"/>
    <w:rsid w:val="00532C13"/>
    <w:rsid w:val="00533FDE"/>
    <w:rsid w:val="00536371"/>
    <w:rsid w:val="00555F12"/>
    <w:rsid w:val="005705A0"/>
    <w:rsid w:val="00581A1B"/>
    <w:rsid w:val="0058337A"/>
    <w:rsid w:val="00583D1D"/>
    <w:rsid w:val="00585610"/>
    <w:rsid w:val="00595F3E"/>
    <w:rsid w:val="00596475"/>
    <w:rsid w:val="005A6C40"/>
    <w:rsid w:val="005B78B0"/>
    <w:rsid w:val="005B7B95"/>
    <w:rsid w:val="005C28D9"/>
    <w:rsid w:val="005C56AD"/>
    <w:rsid w:val="005E3C6D"/>
    <w:rsid w:val="005E3D55"/>
    <w:rsid w:val="005E4B06"/>
    <w:rsid w:val="005E5A8C"/>
    <w:rsid w:val="005E769F"/>
    <w:rsid w:val="00600977"/>
    <w:rsid w:val="0060536F"/>
    <w:rsid w:val="0062266B"/>
    <w:rsid w:val="0062293B"/>
    <w:rsid w:val="0065047D"/>
    <w:rsid w:val="00651291"/>
    <w:rsid w:val="00651507"/>
    <w:rsid w:val="0065270B"/>
    <w:rsid w:val="00654498"/>
    <w:rsid w:val="00664FF4"/>
    <w:rsid w:val="00666F3A"/>
    <w:rsid w:val="00670B34"/>
    <w:rsid w:val="00670B6A"/>
    <w:rsid w:val="00673A3E"/>
    <w:rsid w:val="0068295C"/>
    <w:rsid w:val="00683166"/>
    <w:rsid w:val="006857FF"/>
    <w:rsid w:val="00685C41"/>
    <w:rsid w:val="00686FAE"/>
    <w:rsid w:val="00693886"/>
    <w:rsid w:val="0069396A"/>
    <w:rsid w:val="006A65C8"/>
    <w:rsid w:val="006B4C75"/>
    <w:rsid w:val="006B62B6"/>
    <w:rsid w:val="006C0E34"/>
    <w:rsid w:val="006C23B6"/>
    <w:rsid w:val="006C53A0"/>
    <w:rsid w:val="006D50BA"/>
    <w:rsid w:val="006E1106"/>
    <w:rsid w:val="006F30D0"/>
    <w:rsid w:val="006F6CA6"/>
    <w:rsid w:val="007123A2"/>
    <w:rsid w:val="007201E9"/>
    <w:rsid w:val="007208B8"/>
    <w:rsid w:val="007216FF"/>
    <w:rsid w:val="00724E12"/>
    <w:rsid w:val="007274EE"/>
    <w:rsid w:val="0072785E"/>
    <w:rsid w:val="007303BB"/>
    <w:rsid w:val="007337EE"/>
    <w:rsid w:val="0074108E"/>
    <w:rsid w:val="00743532"/>
    <w:rsid w:val="00743DFF"/>
    <w:rsid w:val="00747F9C"/>
    <w:rsid w:val="007604BF"/>
    <w:rsid w:val="00761BA0"/>
    <w:rsid w:val="00766A19"/>
    <w:rsid w:val="007729CF"/>
    <w:rsid w:val="00772BBF"/>
    <w:rsid w:val="00773119"/>
    <w:rsid w:val="007739DC"/>
    <w:rsid w:val="00773A44"/>
    <w:rsid w:val="00773C4C"/>
    <w:rsid w:val="00780B7D"/>
    <w:rsid w:val="00780FA6"/>
    <w:rsid w:val="00787548"/>
    <w:rsid w:val="00790BB6"/>
    <w:rsid w:val="0079179A"/>
    <w:rsid w:val="00793818"/>
    <w:rsid w:val="007938EA"/>
    <w:rsid w:val="007B1A76"/>
    <w:rsid w:val="007B368B"/>
    <w:rsid w:val="007B59AC"/>
    <w:rsid w:val="007C1C17"/>
    <w:rsid w:val="007C2128"/>
    <w:rsid w:val="007C2B37"/>
    <w:rsid w:val="007D5E77"/>
    <w:rsid w:val="007E2500"/>
    <w:rsid w:val="007E4C0E"/>
    <w:rsid w:val="007E4CAB"/>
    <w:rsid w:val="007E6444"/>
    <w:rsid w:val="007F3518"/>
    <w:rsid w:val="00801AAB"/>
    <w:rsid w:val="00804B01"/>
    <w:rsid w:val="00806538"/>
    <w:rsid w:val="00812DFD"/>
    <w:rsid w:val="00815AB6"/>
    <w:rsid w:val="008210E6"/>
    <w:rsid w:val="00823D01"/>
    <w:rsid w:val="00824835"/>
    <w:rsid w:val="008409CF"/>
    <w:rsid w:val="00841CEA"/>
    <w:rsid w:val="00843B11"/>
    <w:rsid w:val="00850D71"/>
    <w:rsid w:val="00852035"/>
    <w:rsid w:val="0086695F"/>
    <w:rsid w:val="00875A66"/>
    <w:rsid w:val="00880614"/>
    <w:rsid w:val="008812EE"/>
    <w:rsid w:val="00891FDC"/>
    <w:rsid w:val="00897639"/>
    <w:rsid w:val="008A024F"/>
    <w:rsid w:val="008A7030"/>
    <w:rsid w:val="008C053A"/>
    <w:rsid w:val="008C092A"/>
    <w:rsid w:val="008C2768"/>
    <w:rsid w:val="008C3F22"/>
    <w:rsid w:val="008C6089"/>
    <w:rsid w:val="008D496D"/>
    <w:rsid w:val="008E3883"/>
    <w:rsid w:val="008E59A2"/>
    <w:rsid w:val="008E7B34"/>
    <w:rsid w:val="008F0BF4"/>
    <w:rsid w:val="008F4C07"/>
    <w:rsid w:val="0090162F"/>
    <w:rsid w:val="009064CA"/>
    <w:rsid w:val="00907AEC"/>
    <w:rsid w:val="00911A4B"/>
    <w:rsid w:val="00913432"/>
    <w:rsid w:val="00931F23"/>
    <w:rsid w:val="00937B52"/>
    <w:rsid w:val="009440C3"/>
    <w:rsid w:val="0094791B"/>
    <w:rsid w:val="00947B49"/>
    <w:rsid w:val="00950CA0"/>
    <w:rsid w:val="00954466"/>
    <w:rsid w:val="00960DD5"/>
    <w:rsid w:val="00965B99"/>
    <w:rsid w:val="00966263"/>
    <w:rsid w:val="009712DC"/>
    <w:rsid w:val="00975CA6"/>
    <w:rsid w:val="00975CD2"/>
    <w:rsid w:val="009800BB"/>
    <w:rsid w:val="009835C6"/>
    <w:rsid w:val="009875C2"/>
    <w:rsid w:val="009964F5"/>
    <w:rsid w:val="00996828"/>
    <w:rsid w:val="00997B75"/>
    <w:rsid w:val="009A0964"/>
    <w:rsid w:val="009A7DA8"/>
    <w:rsid w:val="009B1959"/>
    <w:rsid w:val="009B52E7"/>
    <w:rsid w:val="009C0667"/>
    <w:rsid w:val="009C0EE8"/>
    <w:rsid w:val="009C16C4"/>
    <w:rsid w:val="009C407A"/>
    <w:rsid w:val="009C796C"/>
    <w:rsid w:val="009D0096"/>
    <w:rsid w:val="009D0430"/>
    <w:rsid w:val="009D11E2"/>
    <w:rsid w:val="009D3C30"/>
    <w:rsid w:val="009E09CA"/>
    <w:rsid w:val="009E16DC"/>
    <w:rsid w:val="009E2B66"/>
    <w:rsid w:val="009E2FE4"/>
    <w:rsid w:val="009E6A0D"/>
    <w:rsid w:val="009F17DB"/>
    <w:rsid w:val="009F7B81"/>
    <w:rsid w:val="00A0173D"/>
    <w:rsid w:val="00A04712"/>
    <w:rsid w:val="00A1040F"/>
    <w:rsid w:val="00A117F4"/>
    <w:rsid w:val="00A23669"/>
    <w:rsid w:val="00A2374E"/>
    <w:rsid w:val="00A243CC"/>
    <w:rsid w:val="00A24CB1"/>
    <w:rsid w:val="00A263A5"/>
    <w:rsid w:val="00A30D26"/>
    <w:rsid w:val="00A37269"/>
    <w:rsid w:val="00A434CC"/>
    <w:rsid w:val="00A53851"/>
    <w:rsid w:val="00A54044"/>
    <w:rsid w:val="00A5476D"/>
    <w:rsid w:val="00A553BC"/>
    <w:rsid w:val="00A57EFB"/>
    <w:rsid w:val="00A6325C"/>
    <w:rsid w:val="00A658DD"/>
    <w:rsid w:val="00A67672"/>
    <w:rsid w:val="00A67837"/>
    <w:rsid w:val="00A71505"/>
    <w:rsid w:val="00A71768"/>
    <w:rsid w:val="00A71F19"/>
    <w:rsid w:val="00A765DA"/>
    <w:rsid w:val="00A820B1"/>
    <w:rsid w:val="00A821DC"/>
    <w:rsid w:val="00A901AA"/>
    <w:rsid w:val="00A91369"/>
    <w:rsid w:val="00A922ED"/>
    <w:rsid w:val="00A96EEF"/>
    <w:rsid w:val="00AA4B30"/>
    <w:rsid w:val="00AA5531"/>
    <w:rsid w:val="00AA6D56"/>
    <w:rsid w:val="00AB0A96"/>
    <w:rsid w:val="00AB153D"/>
    <w:rsid w:val="00AB2048"/>
    <w:rsid w:val="00AB2544"/>
    <w:rsid w:val="00AB49C5"/>
    <w:rsid w:val="00AB55DE"/>
    <w:rsid w:val="00AB6628"/>
    <w:rsid w:val="00AB7CC9"/>
    <w:rsid w:val="00AB7F37"/>
    <w:rsid w:val="00AD2186"/>
    <w:rsid w:val="00AE53A5"/>
    <w:rsid w:val="00AF0845"/>
    <w:rsid w:val="00B03C4F"/>
    <w:rsid w:val="00B117D1"/>
    <w:rsid w:val="00B11EF8"/>
    <w:rsid w:val="00B1200A"/>
    <w:rsid w:val="00B14C80"/>
    <w:rsid w:val="00B1583C"/>
    <w:rsid w:val="00B17C4C"/>
    <w:rsid w:val="00B23EE1"/>
    <w:rsid w:val="00B25ACB"/>
    <w:rsid w:val="00B26758"/>
    <w:rsid w:val="00B32B44"/>
    <w:rsid w:val="00B33D7E"/>
    <w:rsid w:val="00B357BF"/>
    <w:rsid w:val="00B417DA"/>
    <w:rsid w:val="00B41EC9"/>
    <w:rsid w:val="00B428D8"/>
    <w:rsid w:val="00B570D0"/>
    <w:rsid w:val="00B65039"/>
    <w:rsid w:val="00B715A9"/>
    <w:rsid w:val="00B8028D"/>
    <w:rsid w:val="00B90EA8"/>
    <w:rsid w:val="00B96C42"/>
    <w:rsid w:val="00BA68F9"/>
    <w:rsid w:val="00BB0192"/>
    <w:rsid w:val="00BB159D"/>
    <w:rsid w:val="00BC30BD"/>
    <w:rsid w:val="00BC4A2C"/>
    <w:rsid w:val="00BC6B72"/>
    <w:rsid w:val="00BD2B3A"/>
    <w:rsid w:val="00BD4F32"/>
    <w:rsid w:val="00BD5A4D"/>
    <w:rsid w:val="00BE160D"/>
    <w:rsid w:val="00BE3073"/>
    <w:rsid w:val="00BF01A8"/>
    <w:rsid w:val="00BF1D29"/>
    <w:rsid w:val="00C00B08"/>
    <w:rsid w:val="00C01234"/>
    <w:rsid w:val="00C0643C"/>
    <w:rsid w:val="00C231B0"/>
    <w:rsid w:val="00C247CD"/>
    <w:rsid w:val="00C26038"/>
    <w:rsid w:val="00C33EDD"/>
    <w:rsid w:val="00C37DCF"/>
    <w:rsid w:val="00C51F93"/>
    <w:rsid w:val="00C52845"/>
    <w:rsid w:val="00C60DA9"/>
    <w:rsid w:val="00C711C1"/>
    <w:rsid w:val="00C73CA5"/>
    <w:rsid w:val="00C74794"/>
    <w:rsid w:val="00C77A3F"/>
    <w:rsid w:val="00C852CD"/>
    <w:rsid w:val="00C87536"/>
    <w:rsid w:val="00C9007E"/>
    <w:rsid w:val="00C911A3"/>
    <w:rsid w:val="00C94ACA"/>
    <w:rsid w:val="00CB12E2"/>
    <w:rsid w:val="00CB17E9"/>
    <w:rsid w:val="00CB36B5"/>
    <w:rsid w:val="00CC62A3"/>
    <w:rsid w:val="00CC7022"/>
    <w:rsid w:val="00CD130E"/>
    <w:rsid w:val="00CD3631"/>
    <w:rsid w:val="00CE1408"/>
    <w:rsid w:val="00CE5FF8"/>
    <w:rsid w:val="00CF4D6D"/>
    <w:rsid w:val="00CF5A82"/>
    <w:rsid w:val="00CF746E"/>
    <w:rsid w:val="00D00422"/>
    <w:rsid w:val="00D04995"/>
    <w:rsid w:val="00D15B57"/>
    <w:rsid w:val="00D211AC"/>
    <w:rsid w:val="00D2211B"/>
    <w:rsid w:val="00D23D79"/>
    <w:rsid w:val="00D32A44"/>
    <w:rsid w:val="00D35F59"/>
    <w:rsid w:val="00D37C61"/>
    <w:rsid w:val="00D405A5"/>
    <w:rsid w:val="00D42D23"/>
    <w:rsid w:val="00D56433"/>
    <w:rsid w:val="00D57849"/>
    <w:rsid w:val="00D60112"/>
    <w:rsid w:val="00D94792"/>
    <w:rsid w:val="00DA013F"/>
    <w:rsid w:val="00DA0CA2"/>
    <w:rsid w:val="00DA1633"/>
    <w:rsid w:val="00DA70B3"/>
    <w:rsid w:val="00DB05BF"/>
    <w:rsid w:val="00DB2887"/>
    <w:rsid w:val="00DC18B5"/>
    <w:rsid w:val="00DD2E70"/>
    <w:rsid w:val="00DE3824"/>
    <w:rsid w:val="00DE388E"/>
    <w:rsid w:val="00DE5CDC"/>
    <w:rsid w:val="00DF3997"/>
    <w:rsid w:val="00DF789E"/>
    <w:rsid w:val="00E02E96"/>
    <w:rsid w:val="00E04A9E"/>
    <w:rsid w:val="00E077E0"/>
    <w:rsid w:val="00E07F24"/>
    <w:rsid w:val="00E112E3"/>
    <w:rsid w:val="00E162C8"/>
    <w:rsid w:val="00E17E76"/>
    <w:rsid w:val="00E24D88"/>
    <w:rsid w:val="00E271B2"/>
    <w:rsid w:val="00E37F5A"/>
    <w:rsid w:val="00E47335"/>
    <w:rsid w:val="00E52F4C"/>
    <w:rsid w:val="00E620E2"/>
    <w:rsid w:val="00E7295A"/>
    <w:rsid w:val="00E7325D"/>
    <w:rsid w:val="00E7727E"/>
    <w:rsid w:val="00E7791D"/>
    <w:rsid w:val="00E90EE1"/>
    <w:rsid w:val="00E90F44"/>
    <w:rsid w:val="00E91D35"/>
    <w:rsid w:val="00E94317"/>
    <w:rsid w:val="00E97483"/>
    <w:rsid w:val="00E97C30"/>
    <w:rsid w:val="00EA3C23"/>
    <w:rsid w:val="00EA4C36"/>
    <w:rsid w:val="00EB0402"/>
    <w:rsid w:val="00EB0475"/>
    <w:rsid w:val="00EB1A5B"/>
    <w:rsid w:val="00EC0FEC"/>
    <w:rsid w:val="00EC2304"/>
    <w:rsid w:val="00EC4173"/>
    <w:rsid w:val="00EC672E"/>
    <w:rsid w:val="00ED273E"/>
    <w:rsid w:val="00ED68FA"/>
    <w:rsid w:val="00EE2B2A"/>
    <w:rsid w:val="00EE5B53"/>
    <w:rsid w:val="00EE7F91"/>
    <w:rsid w:val="00EF260C"/>
    <w:rsid w:val="00EF5956"/>
    <w:rsid w:val="00F0519A"/>
    <w:rsid w:val="00F0617F"/>
    <w:rsid w:val="00F1445D"/>
    <w:rsid w:val="00F3073A"/>
    <w:rsid w:val="00F362AD"/>
    <w:rsid w:val="00F40A0E"/>
    <w:rsid w:val="00F40A60"/>
    <w:rsid w:val="00F40D61"/>
    <w:rsid w:val="00F53CD6"/>
    <w:rsid w:val="00F53E73"/>
    <w:rsid w:val="00F561F0"/>
    <w:rsid w:val="00F575DF"/>
    <w:rsid w:val="00F63627"/>
    <w:rsid w:val="00F74C02"/>
    <w:rsid w:val="00F7507A"/>
    <w:rsid w:val="00F82A5E"/>
    <w:rsid w:val="00F83EB5"/>
    <w:rsid w:val="00F8697F"/>
    <w:rsid w:val="00F86DA3"/>
    <w:rsid w:val="00FA5466"/>
    <w:rsid w:val="00FA785C"/>
    <w:rsid w:val="00FB027F"/>
    <w:rsid w:val="00FB0BA5"/>
    <w:rsid w:val="00FB2E43"/>
    <w:rsid w:val="00FB59AC"/>
    <w:rsid w:val="00FC5B34"/>
    <w:rsid w:val="00FC5F81"/>
    <w:rsid w:val="00FC7E18"/>
    <w:rsid w:val="00FD01BA"/>
    <w:rsid w:val="00FD614F"/>
    <w:rsid w:val="00FD7465"/>
    <w:rsid w:val="00FE2613"/>
    <w:rsid w:val="00FE4AD1"/>
    <w:rsid w:val="00FE63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98951"/>
  <w15:chartTrackingRefBased/>
  <w15:docId w15:val="{249B1E69-0242-4AF5-9986-BB6343723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79A"/>
    <w:pPr>
      <w:jc w:val="both"/>
    </w:pPr>
    <w:rPr>
      <w:rFonts w:ascii="Times New Roman" w:hAnsi="Times New Roman"/>
      <w:sz w:val="24"/>
      <w:lang w:val="es-ES"/>
    </w:rPr>
  </w:style>
  <w:style w:type="paragraph" w:styleId="Ttulo1">
    <w:name w:val="heading 1"/>
    <w:basedOn w:val="Normal"/>
    <w:next w:val="Normal"/>
    <w:link w:val="Ttulo1Car"/>
    <w:uiPriority w:val="9"/>
    <w:qFormat/>
    <w:rsid w:val="0079179A"/>
    <w:pPr>
      <w:keepNext/>
      <w:keepLines/>
      <w:numPr>
        <w:numId w:val="5"/>
      </w:numPr>
      <w:spacing w:before="360" w:after="80"/>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79179A"/>
    <w:pPr>
      <w:keepNext/>
      <w:keepLines/>
      <w:numPr>
        <w:ilvl w:val="1"/>
        <w:numId w:val="5"/>
      </w:numPr>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semiHidden/>
    <w:unhideWhenUsed/>
    <w:qFormat/>
    <w:rsid w:val="0079179A"/>
    <w:pPr>
      <w:keepNext/>
      <w:keepLines/>
      <w:numPr>
        <w:ilvl w:val="2"/>
        <w:numId w:val="5"/>
      </w:numPr>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9179A"/>
    <w:pPr>
      <w:keepNext/>
      <w:keepLines/>
      <w:numPr>
        <w:ilvl w:val="3"/>
        <w:numId w:val="5"/>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9179A"/>
    <w:pPr>
      <w:keepNext/>
      <w:keepLines/>
      <w:numPr>
        <w:ilvl w:val="4"/>
        <w:numId w:val="5"/>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9179A"/>
    <w:pPr>
      <w:keepNext/>
      <w:keepLines/>
      <w:numPr>
        <w:ilvl w:val="5"/>
        <w:numId w:val="5"/>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179A"/>
    <w:pPr>
      <w:keepNext/>
      <w:keepLines/>
      <w:numPr>
        <w:ilvl w:val="6"/>
        <w:numId w:val="5"/>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179A"/>
    <w:pPr>
      <w:keepNext/>
      <w:keepLines/>
      <w:numPr>
        <w:ilvl w:val="7"/>
        <w:numId w:val="5"/>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179A"/>
    <w:pPr>
      <w:keepNext/>
      <w:keepLines/>
      <w:numPr>
        <w:ilvl w:val="8"/>
        <w:numId w:val="5"/>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179A"/>
    <w:rPr>
      <w:rFonts w:ascii="Times New Roman" w:eastAsiaTheme="majorEastAsia" w:hAnsi="Times New Roman" w:cstheme="majorBidi"/>
      <w:b/>
      <w:color w:val="000000" w:themeColor="text1"/>
      <w:sz w:val="28"/>
      <w:szCs w:val="40"/>
      <w:lang w:val="es-ES"/>
    </w:rPr>
  </w:style>
  <w:style w:type="character" w:customStyle="1" w:styleId="Ttulo2Car">
    <w:name w:val="Título 2 Car"/>
    <w:basedOn w:val="Fuentedeprrafopredeter"/>
    <w:link w:val="Ttulo2"/>
    <w:uiPriority w:val="9"/>
    <w:rsid w:val="0079179A"/>
    <w:rPr>
      <w:rFonts w:ascii="Times New Roman" w:eastAsiaTheme="majorEastAsia" w:hAnsi="Times New Roman" w:cstheme="majorBidi"/>
      <w:b/>
      <w:color w:val="000000" w:themeColor="text1"/>
      <w:sz w:val="24"/>
      <w:szCs w:val="32"/>
      <w:lang w:val="es-ES"/>
    </w:rPr>
  </w:style>
  <w:style w:type="character" w:customStyle="1" w:styleId="Ttulo3Car">
    <w:name w:val="Título 3 Car"/>
    <w:basedOn w:val="Fuentedeprrafopredeter"/>
    <w:link w:val="Ttulo3"/>
    <w:uiPriority w:val="9"/>
    <w:semiHidden/>
    <w:rsid w:val="0079179A"/>
    <w:rPr>
      <w:rFonts w:ascii="Times New Roman" w:eastAsiaTheme="majorEastAsia" w:hAnsi="Times New Roman"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79179A"/>
    <w:rPr>
      <w:rFonts w:ascii="Times New Roman" w:eastAsiaTheme="majorEastAsia" w:hAnsi="Times New Roman" w:cstheme="majorBidi"/>
      <w:i/>
      <w:iCs/>
      <w:color w:val="2F5496" w:themeColor="accent1" w:themeShade="BF"/>
      <w:sz w:val="24"/>
      <w:lang w:val="es-ES"/>
    </w:rPr>
  </w:style>
  <w:style w:type="character" w:customStyle="1" w:styleId="Ttulo5Car">
    <w:name w:val="Título 5 Car"/>
    <w:basedOn w:val="Fuentedeprrafopredeter"/>
    <w:link w:val="Ttulo5"/>
    <w:uiPriority w:val="9"/>
    <w:semiHidden/>
    <w:rsid w:val="0079179A"/>
    <w:rPr>
      <w:rFonts w:ascii="Times New Roman" w:eastAsiaTheme="majorEastAsia" w:hAnsi="Times New Roman" w:cstheme="majorBidi"/>
      <w:color w:val="2F5496" w:themeColor="accent1" w:themeShade="BF"/>
      <w:sz w:val="24"/>
      <w:lang w:val="es-ES"/>
    </w:rPr>
  </w:style>
  <w:style w:type="character" w:customStyle="1" w:styleId="Ttulo6Car">
    <w:name w:val="Título 6 Car"/>
    <w:basedOn w:val="Fuentedeprrafopredeter"/>
    <w:link w:val="Ttulo6"/>
    <w:uiPriority w:val="9"/>
    <w:semiHidden/>
    <w:rsid w:val="0079179A"/>
    <w:rPr>
      <w:rFonts w:ascii="Times New Roman" w:eastAsiaTheme="majorEastAsia" w:hAnsi="Times New Roman" w:cstheme="majorBidi"/>
      <w:i/>
      <w:iCs/>
      <w:color w:val="595959" w:themeColor="text1" w:themeTint="A6"/>
      <w:sz w:val="24"/>
      <w:lang w:val="es-ES"/>
    </w:rPr>
  </w:style>
  <w:style w:type="character" w:customStyle="1" w:styleId="Ttulo7Car">
    <w:name w:val="Título 7 Car"/>
    <w:basedOn w:val="Fuentedeprrafopredeter"/>
    <w:link w:val="Ttulo7"/>
    <w:uiPriority w:val="9"/>
    <w:semiHidden/>
    <w:rsid w:val="0079179A"/>
    <w:rPr>
      <w:rFonts w:ascii="Times New Roman" w:eastAsiaTheme="majorEastAsia" w:hAnsi="Times New Roman" w:cstheme="majorBidi"/>
      <w:color w:val="595959" w:themeColor="text1" w:themeTint="A6"/>
      <w:sz w:val="24"/>
      <w:lang w:val="es-ES"/>
    </w:rPr>
  </w:style>
  <w:style w:type="character" w:customStyle="1" w:styleId="Ttulo8Car">
    <w:name w:val="Título 8 Car"/>
    <w:basedOn w:val="Fuentedeprrafopredeter"/>
    <w:link w:val="Ttulo8"/>
    <w:uiPriority w:val="9"/>
    <w:semiHidden/>
    <w:rsid w:val="0079179A"/>
    <w:rPr>
      <w:rFonts w:ascii="Times New Roman" w:eastAsiaTheme="majorEastAsia" w:hAnsi="Times New Roman" w:cstheme="majorBidi"/>
      <w:i/>
      <w:iCs/>
      <w:color w:val="272727" w:themeColor="text1" w:themeTint="D8"/>
      <w:sz w:val="24"/>
      <w:lang w:val="es-ES"/>
    </w:rPr>
  </w:style>
  <w:style w:type="character" w:customStyle="1" w:styleId="Ttulo9Car">
    <w:name w:val="Título 9 Car"/>
    <w:basedOn w:val="Fuentedeprrafopredeter"/>
    <w:link w:val="Ttulo9"/>
    <w:uiPriority w:val="9"/>
    <w:semiHidden/>
    <w:rsid w:val="0079179A"/>
    <w:rPr>
      <w:rFonts w:ascii="Times New Roman" w:eastAsiaTheme="majorEastAsia" w:hAnsi="Times New Roman" w:cstheme="majorBidi"/>
      <w:color w:val="272727" w:themeColor="text1" w:themeTint="D8"/>
      <w:sz w:val="24"/>
      <w:lang w:val="es-ES"/>
    </w:rPr>
  </w:style>
  <w:style w:type="paragraph" w:styleId="Ttulo">
    <w:name w:val="Title"/>
    <w:basedOn w:val="Normal"/>
    <w:next w:val="Normal"/>
    <w:link w:val="TtuloCar"/>
    <w:uiPriority w:val="10"/>
    <w:qFormat/>
    <w:rsid w:val="00791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17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17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17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179A"/>
    <w:pPr>
      <w:spacing w:before="160"/>
      <w:jc w:val="center"/>
    </w:pPr>
    <w:rPr>
      <w:i/>
      <w:iCs/>
      <w:color w:val="404040" w:themeColor="text1" w:themeTint="BF"/>
    </w:rPr>
  </w:style>
  <w:style w:type="character" w:customStyle="1" w:styleId="CitaCar">
    <w:name w:val="Cita Car"/>
    <w:basedOn w:val="Fuentedeprrafopredeter"/>
    <w:link w:val="Cita"/>
    <w:uiPriority w:val="29"/>
    <w:rsid w:val="0079179A"/>
    <w:rPr>
      <w:i/>
      <w:iCs/>
      <w:color w:val="404040" w:themeColor="text1" w:themeTint="BF"/>
    </w:rPr>
  </w:style>
  <w:style w:type="paragraph" w:styleId="Prrafodelista">
    <w:name w:val="List Paragraph"/>
    <w:basedOn w:val="Normal"/>
    <w:uiPriority w:val="1"/>
    <w:qFormat/>
    <w:rsid w:val="0079179A"/>
    <w:pPr>
      <w:ind w:left="720"/>
      <w:contextualSpacing/>
    </w:pPr>
  </w:style>
  <w:style w:type="character" w:styleId="nfasisintenso">
    <w:name w:val="Intense Emphasis"/>
    <w:basedOn w:val="Fuentedeprrafopredeter"/>
    <w:uiPriority w:val="21"/>
    <w:qFormat/>
    <w:rsid w:val="0079179A"/>
    <w:rPr>
      <w:i/>
      <w:iCs/>
      <w:color w:val="2F5496" w:themeColor="accent1" w:themeShade="BF"/>
    </w:rPr>
  </w:style>
  <w:style w:type="paragraph" w:styleId="Citadestacada">
    <w:name w:val="Intense Quote"/>
    <w:basedOn w:val="Normal"/>
    <w:next w:val="Normal"/>
    <w:link w:val="CitadestacadaCar"/>
    <w:uiPriority w:val="30"/>
    <w:qFormat/>
    <w:rsid w:val="0079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9179A"/>
    <w:rPr>
      <w:i/>
      <w:iCs/>
      <w:color w:val="2F5496" w:themeColor="accent1" w:themeShade="BF"/>
    </w:rPr>
  </w:style>
  <w:style w:type="character" w:styleId="Referenciaintensa">
    <w:name w:val="Intense Reference"/>
    <w:basedOn w:val="Fuentedeprrafopredeter"/>
    <w:uiPriority w:val="32"/>
    <w:qFormat/>
    <w:rsid w:val="0079179A"/>
    <w:rPr>
      <w:b/>
      <w:bCs/>
      <w:smallCaps/>
      <w:color w:val="2F5496" w:themeColor="accent1" w:themeShade="BF"/>
      <w:spacing w:val="5"/>
    </w:rPr>
  </w:style>
  <w:style w:type="paragraph" w:styleId="Descripcin">
    <w:name w:val="caption"/>
    <w:basedOn w:val="Normal"/>
    <w:next w:val="Normal"/>
    <w:uiPriority w:val="35"/>
    <w:unhideWhenUsed/>
    <w:qFormat/>
    <w:rsid w:val="0079179A"/>
    <w:pPr>
      <w:spacing w:after="200" w:line="240" w:lineRule="auto"/>
    </w:pPr>
    <w:rPr>
      <w:i/>
      <w:iCs/>
      <w:color w:val="000000" w:themeColor="text1"/>
      <w:sz w:val="18"/>
      <w:szCs w:val="18"/>
    </w:rPr>
  </w:style>
  <w:style w:type="paragraph" w:styleId="TDC1">
    <w:name w:val="toc 1"/>
    <w:basedOn w:val="Normal"/>
    <w:uiPriority w:val="39"/>
    <w:qFormat/>
    <w:rsid w:val="0079179A"/>
    <w:pPr>
      <w:widowControl w:val="0"/>
      <w:autoSpaceDE w:val="0"/>
      <w:autoSpaceDN w:val="0"/>
      <w:spacing w:before="120" w:after="0" w:line="240" w:lineRule="auto"/>
      <w:ind w:left="612" w:hanging="480"/>
    </w:pPr>
    <w:rPr>
      <w:rFonts w:eastAsia="Arial MT" w:cs="Arial MT"/>
      <w:color w:val="000000" w:themeColor="text1"/>
      <w:kern w:val="0"/>
      <w:szCs w:val="24"/>
      <w14:ligatures w14:val="none"/>
    </w:rPr>
  </w:style>
  <w:style w:type="paragraph" w:styleId="TDC2">
    <w:name w:val="toc 2"/>
    <w:basedOn w:val="Normal"/>
    <w:uiPriority w:val="39"/>
    <w:qFormat/>
    <w:rsid w:val="0079179A"/>
    <w:pPr>
      <w:widowControl w:val="0"/>
      <w:autoSpaceDE w:val="0"/>
      <w:autoSpaceDN w:val="0"/>
      <w:spacing w:before="178" w:after="0" w:line="240" w:lineRule="auto"/>
      <w:ind w:left="1092" w:hanging="720"/>
    </w:pPr>
    <w:rPr>
      <w:rFonts w:eastAsia="Arial MT" w:cs="Arial MT"/>
      <w:color w:val="000000" w:themeColor="text1"/>
      <w:kern w:val="0"/>
      <w:szCs w:val="24"/>
      <w14:ligatures w14:val="none"/>
    </w:rPr>
  </w:style>
  <w:style w:type="paragraph" w:styleId="TDC3">
    <w:name w:val="toc 3"/>
    <w:basedOn w:val="Normal"/>
    <w:uiPriority w:val="1"/>
    <w:qFormat/>
    <w:rsid w:val="0079179A"/>
    <w:pPr>
      <w:widowControl w:val="0"/>
      <w:autoSpaceDE w:val="0"/>
      <w:autoSpaceDN w:val="0"/>
      <w:spacing w:before="178" w:after="0" w:line="240" w:lineRule="auto"/>
      <w:ind w:left="1572" w:hanging="960"/>
    </w:pPr>
    <w:rPr>
      <w:rFonts w:eastAsia="Arial MT" w:cs="Arial MT"/>
      <w:color w:val="000000" w:themeColor="text1"/>
      <w:kern w:val="0"/>
      <w:szCs w:val="24"/>
      <w14:ligatures w14:val="none"/>
    </w:rPr>
  </w:style>
  <w:style w:type="paragraph" w:styleId="Textoindependiente">
    <w:name w:val="Body Text"/>
    <w:basedOn w:val="Normal"/>
    <w:link w:val="TextoindependienteCar"/>
    <w:uiPriority w:val="1"/>
    <w:qFormat/>
    <w:rsid w:val="0079179A"/>
    <w:pPr>
      <w:widowControl w:val="0"/>
      <w:autoSpaceDE w:val="0"/>
      <w:autoSpaceDN w:val="0"/>
      <w:spacing w:after="0" w:line="240" w:lineRule="auto"/>
    </w:pPr>
    <w:rPr>
      <w:rFonts w:eastAsia="Arial MT" w:cs="Arial MT"/>
      <w:color w:val="000000" w:themeColor="text1"/>
      <w:kern w:val="0"/>
      <w:szCs w:val="24"/>
      <w14:ligatures w14:val="none"/>
    </w:rPr>
  </w:style>
  <w:style w:type="character" w:customStyle="1" w:styleId="TextoindependienteCar">
    <w:name w:val="Texto independiente Car"/>
    <w:basedOn w:val="Fuentedeprrafopredeter"/>
    <w:link w:val="Textoindependiente"/>
    <w:uiPriority w:val="1"/>
    <w:rsid w:val="0079179A"/>
    <w:rPr>
      <w:rFonts w:ascii="Times New Roman" w:eastAsia="Arial MT" w:hAnsi="Times New Roman" w:cs="Arial MT"/>
      <w:color w:val="000000" w:themeColor="text1"/>
      <w:kern w:val="0"/>
      <w:sz w:val="24"/>
      <w:szCs w:val="24"/>
      <w:lang w:val="es-ES"/>
      <w14:ligatures w14:val="none"/>
    </w:rPr>
  </w:style>
  <w:style w:type="paragraph" w:customStyle="1" w:styleId="TableParagraph">
    <w:name w:val="Table Paragraph"/>
    <w:basedOn w:val="Normal"/>
    <w:uiPriority w:val="1"/>
    <w:qFormat/>
    <w:rsid w:val="0079179A"/>
    <w:pPr>
      <w:widowControl w:val="0"/>
      <w:autoSpaceDE w:val="0"/>
      <w:autoSpaceDN w:val="0"/>
      <w:spacing w:before="17" w:after="0" w:line="240" w:lineRule="auto"/>
      <w:jc w:val="center"/>
    </w:pPr>
    <w:rPr>
      <w:rFonts w:ascii="Trebuchet MS" w:eastAsia="Trebuchet MS" w:hAnsi="Trebuchet MS" w:cs="Trebuchet MS"/>
      <w:color w:val="000000" w:themeColor="text1"/>
      <w:kern w:val="0"/>
      <w:sz w:val="22"/>
      <w14:ligatures w14:val="none"/>
    </w:rPr>
  </w:style>
  <w:style w:type="paragraph" w:styleId="Encabezado">
    <w:name w:val="header"/>
    <w:basedOn w:val="Normal"/>
    <w:link w:val="EncabezadoCar"/>
    <w:uiPriority w:val="99"/>
    <w:unhideWhenUsed/>
    <w:rsid w:val="0079179A"/>
    <w:pPr>
      <w:widowControl w:val="0"/>
      <w:tabs>
        <w:tab w:val="center" w:pos="4419"/>
        <w:tab w:val="right" w:pos="8838"/>
      </w:tabs>
      <w:autoSpaceDE w:val="0"/>
      <w:autoSpaceDN w:val="0"/>
      <w:spacing w:after="0" w:line="240" w:lineRule="auto"/>
    </w:pPr>
    <w:rPr>
      <w:rFonts w:eastAsia="Arial MT" w:cs="Arial MT"/>
      <w:color w:val="000000" w:themeColor="text1"/>
      <w:kern w:val="0"/>
      <w:sz w:val="22"/>
      <w14:ligatures w14:val="none"/>
    </w:rPr>
  </w:style>
  <w:style w:type="character" w:customStyle="1" w:styleId="EncabezadoCar">
    <w:name w:val="Encabezado Car"/>
    <w:basedOn w:val="Fuentedeprrafopredeter"/>
    <w:link w:val="Encabezado"/>
    <w:uiPriority w:val="99"/>
    <w:rsid w:val="0079179A"/>
    <w:rPr>
      <w:rFonts w:ascii="Times New Roman" w:eastAsia="Arial MT" w:hAnsi="Times New Roman" w:cs="Arial MT"/>
      <w:color w:val="000000" w:themeColor="text1"/>
      <w:kern w:val="0"/>
      <w:lang w:val="es-ES"/>
      <w14:ligatures w14:val="none"/>
    </w:rPr>
  </w:style>
  <w:style w:type="paragraph" w:styleId="Piedepgina">
    <w:name w:val="footer"/>
    <w:basedOn w:val="Normal"/>
    <w:link w:val="PiedepginaCar"/>
    <w:uiPriority w:val="99"/>
    <w:unhideWhenUsed/>
    <w:rsid w:val="0079179A"/>
    <w:pPr>
      <w:widowControl w:val="0"/>
      <w:tabs>
        <w:tab w:val="center" w:pos="4419"/>
        <w:tab w:val="right" w:pos="8838"/>
      </w:tabs>
      <w:autoSpaceDE w:val="0"/>
      <w:autoSpaceDN w:val="0"/>
      <w:spacing w:after="0" w:line="240" w:lineRule="auto"/>
    </w:pPr>
    <w:rPr>
      <w:rFonts w:eastAsia="Arial MT" w:cs="Arial MT"/>
      <w:color w:val="000000" w:themeColor="text1"/>
      <w:kern w:val="0"/>
      <w:sz w:val="22"/>
      <w14:ligatures w14:val="none"/>
    </w:rPr>
  </w:style>
  <w:style w:type="character" w:customStyle="1" w:styleId="PiedepginaCar">
    <w:name w:val="Pie de página Car"/>
    <w:basedOn w:val="Fuentedeprrafopredeter"/>
    <w:link w:val="Piedepgina"/>
    <w:uiPriority w:val="99"/>
    <w:rsid w:val="0079179A"/>
    <w:rPr>
      <w:rFonts w:ascii="Times New Roman" w:eastAsia="Arial MT" w:hAnsi="Times New Roman" w:cs="Arial MT"/>
      <w:color w:val="000000" w:themeColor="text1"/>
      <w:kern w:val="0"/>
      <w:lang w:val="es-ES"/>
      <w14:ligatures w14:val="none"/>
    </w:rPr>
  </w:style>
  <w:style w:type="table" w:customStyle="1" w:styleId="TableNormal1">
    <w:name w:val="Table Normal1"/>
    <w:uiPriority w:val="2"/>
    <w:semiHidden/>
    <w:unhideWhenUsed/>
    <w:qFormat/>
    <w:rsid w:val="0079179A"/>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tuloTDC">
    <w:name w:val="TOC Heading"/>
    <w:basedOn w:val="Ttulo1"/>
    <w:next w:val="Normal"/>
    <w:uiPriority w:val="39"/>
    <w:unhideWhenUsed/>
    <w:qFormat/>
    <w:rsid w:val="00CD3631"/>
    <w:pPr>
      <w:numPr>
        <w:numId w:val="0"/>
      </w:numPr>
      <w:spacing w:before="240" w:after="0"/>
      <w:jc w:val="left"/>
      <w:outlineLvl w:val="9"/>
    </w:pPr>
    <w:rPr>
      <w:rFonts w:asciiTheme="majorHAnsi" w:hAnsiTheme="majorHAnsi"/>
      <w:b w:val="0"/>
      <w:color w:val="2F5496" w:themeColor="accent1" w:themeShade="BF"/>
      <w:kern w:val="0"/>
      <w:sz w:val="32"/>
      <w:szCs w:val="32"/>
      <w:lang w:val="es-CO" w:eastAsia="es-CO"/>
      <w14:ligatures w14:val="none"/>
    </w:rPr>
  </w:style>
  <w:style w:type="character" w:styleId="Hipervnculo">
    <w:name w:val="Hyperlink"/>
    <w:basedOn w:val="Fuentedeprrafopredeter"/>
    <w:uiPriority w:val="99"/>
    <w:unhideWhenUsed/>
    <w:rsid w:val="00CD3631"/>
    <w:rPr>
      <w:color w:val="0563C1" w:themeColor="hyperlink"/>
      <w:u w:val="single"/>
    </w:rPr>
  </w:style>
  <w:style w:type="paragraph" w:styleId="Tabladeilustraciones">
    <w:name w:val="table of figures"/>
    <w:basedOn w:val="Normal"/>
    <w:next w:val="Normal"/>
    <w:uiPriority w:val="99"/>
    <w:unhideWhenUsed/>
    <w:rsid w:val="00FE4AD1"/>
    <w:pPr>
      <w:spacing w:after="0"/>
    </w:pPr>
  </w:style>
  <w:style w:type="character" w:styleId="Mencinsinresolver">
    <w:name w:val="Unresolved Mention"/>
    <w:basedOn w:val="Fuentedeprrafopredeter"/>
    <w:uiPriority w:val="99"/>
    <w:semiHidden/>
    <w:unhideWhenUsed/>
    <w:rsid w:val="004D07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emf"/><Relationship Id="rId42" Type="http://schemas.openxmlformats.org/officeDocument/2006/relationships/image" Target="media/image31.emf"/><Relationship Id="rId47" Type="http://schemas.openxmlformats.org/officeDocument/2006/relationships/image" Target="media/image36.emf"/><Relationship Id="rId63" Type="http://schemas.openxmlformats.org/officeDocument/2006/relationships/image" Target="media/image52.png"/><Relationship Id="rId68" Type="http://schemas.openxmlformats.org/officeDocument/2006/relationships/image" Target="media/image55.jpeg"/><Relationship Id="rId84" Type="http://schemas.microsoft.com/office/2011/relationships/people" Target="people.xml"/><Relationship Id="rId16" Type="http://schemas.openxmlformats.org/officeDocument/2006/relationships/image" Target="media/image5.jpeg"/><Relationship Id="rId11" Type="http://schemas.openxmlformats.org/officeDocument/2006/relationships/image" Target="media/image1.png"/><Relationship Id="rId32" Type="http://schemas.openxmlformats.org/officeDocument/2006/relationships/image" Target="media/image21.emf"/><Relationship Id="rId37" Type="http://schemas.openxmlformats.org/officeDocument/2006/relationships/image" Target="media/image26.emf"/><Relationship Id="rId53" Type="http://schemas.openxmlformats.org/officeDocument/2006/relationships/image" Target="media/image42.png"/><Relationship Id="rId58" Type="http://schemas.openxmlformats.org/officeDocument/2006/relationships/image" Target="media/image47.emf"/><Relationship Id="rId74" Type="http://schemas.openxmlformats.org/officeDocument/2006/relationships/image" Target="media/image61.jpeg"/><Relationship Id="rId79" Type="http://schemas.openxmlformats.org/officeDocument/2006/relationships/image" Target="media/image65.jpeg"/><Relationship Id="rId5" Type="http://schemas.openxmlformats.org/officeDocument/2006/relationships/numbering" Target="numbering.xml"/><Relationship Id="rId19" Type="http://schemas.openxmlformats.org/officeDocument/2006/relationships/image" Target="media/image8.emf"/><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png"/><Relationship Id="rId35" Type="http://schemas.openxmlformats.org/officeDocument/2006/relationships/image" Target="media/image24.emf"/><Relationship Id="rId43" Type="http://schemas.openxmlformats.org/officeDocument/2006/relationships/image" Target="media/image32.emf"/><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6.png"/><Relationship Id="rId77" Type="http://schemas.openxmlformats.org/officeDocument/2006/relationships/image" Target="media/image63.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59.png"/><Relationship Id="rId80" Type="http://schemas.openxmlformats.org/officeDocument/2006/relationships/hyperlink" Target="https://unaledu-my.sharepoint.com/:x:/g/personal/cbautistam_unal_edu_co/IQBBGCv7LBU1R5JkLKdr7hMKATxWQj9MEZZ5TwLJoInZ7Fo?e=hMmU32"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emf"/><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image" Target="media/image27.emf"/><Relationship Id="rId46" Type="http://schemas.openxmlformats.org/officeDocument/2006/relationships/image" Target="media/image35.emf"/><Relationship Id="rId59" Type="http://schemas.openxmlformats.org/officeDocument/2006/relationships/image" Target="media/image48.emf"/><Relationship Id="rId67" Type="http://schemas.openxmlformats.org/officeDocument/2006/relationships/footer" Target="footer2.xml"/><Relationship Id="rId20" Type="http://schemas.openxmlformats.org/officeDocument/2006/relationships/image" Target="media/image9.emf"/><Relationship Id="rId41" Type="http://schemas.openxmlformats.org/officeDocument/2006/relationships/image" Target="media/image30.emf"/><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7.png"/><Relationship Id="rId75" Type="http://schemas.openxmlformats.org/officeDocument/2006/relationships/image" Target="media/image62.jpe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emf"/><Relationship Id="rId49" Type="http://schemas.openxmlformats.org/officeDocument/2006/relationships/image" Target="media/image38.png"/><Relationship Id="rId57" Type="http://schemas.openxmlformats.org/officeDocument/2006/relationships/image" Target="media/image46.emf"/><Relationship Id="rId10" Type="http://schemas.openxmlformats.org/officeDocument/2006/relationships/endnotes" Target="endnotes.xml"/><Relationship Id="rId31" Type="http://schemas.openxmlformats.org/officeDocument/2006/relationships/image" Target="media/image20.emf"/><Relationship Id="rId44" Type="http://schemas.openxmlformats.org/officeDocument/2006/relationships/image" Target="media/image33.emf"/><Relationship Id="rId52" Type="http://schemas.openxmlformats.org/officeDocument/2006/relationships/image" Target="media/image41.png"/><Relationship Id="rId60" Type="http://schemas.openxmlformats.org/officeDocument/2006/relationships/image" Target="media/image49.emf"/><Relationship Id="rId65" Type="http://schemas.openxmlformats.org/officeDocument/2006/relationships/image" Target="media/image54.png"/><Relationship Id="rId73" Type="http://schemas.openxmlformats.org/officeDocument/2006/relationships/image" Target="media/image60.png"/><Relationship Id="rId78" Type="http://schemas.openxmlformats.org/officeDocument/2006/relationships/image" Target="media/image64.emf"/><Relationship Id="rId8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7.emf"/><Relationship Id="rId39" Type="http://schemas.openxmlformats.org/officeDocument/2006/relationships/image" Target="media/image28.emf"/><Relationship Id="rId34" Type="http://schemas.openxmlformats.org/officeDocument/2006/relationships/image" Target="media/image23.emf"/><Relationship Id="rId50" Type="http://schemas.openxmlformats.org/officeDocument/2006/relationships/image" Target="media/image39.png"/><Relationship Id="rId55" Type="http://schemas.openxmlformats.org/officeDocument/2006/relationships/image" Target="media/image44.emf"/><Relationship Id="rId76" Type="http://schemas.openxmlformats.org/officeDocument/2006/relationships/image" Target="media/image62.emf"/><Relationship Id="rId7" Type="http://schemas.openxmlformats.org/officeDocument/2006/relationships/settings" Target="setting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emf"/><Relationship Id="rId40" Type="http://schemas.openxmlformats.org/officeDocument/2006/relationships/image" Target="media/image29.emf"/><Relationship Id="rId45" Type="http://schemas.openxmlformats.org/officeDocument/2006/relationships/image" Target="media/image34.emf"/><Relationship Id="rId66" Type="http://schemas.openxmlformats.org/officeDocument/2006/relationships/header" Target="header1.xml"/><Relationship Id="rId61" Type="http://schemas.openxmlformats.org/officeDocument/2006/relationships/image" Target="media/image50.png"/><Relationship Id="rId8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2F96FF611D84E4E9999ED5C7C9C09F7" ma:contentTypeVersion="8" ma:contentTypeDescription="Crear nuevo documento." ma:contentTypeScope="" ma:versionID="c479fb62bcbdd1dd1b7d3e693c40466a">
  <xsd:schema xmlns:xsd="http://www.w3.org/2001/XMLSchema" xmlns:xs="http://www.w3.org/2001/XMLSchema" xmlns:p="http://schemas.microsoft.com/office/2006/metadata/properties" xmlns:ns3="7757c39d-2cd1-4bbc-adb5-99c106770ece" xmlns:ns4="b2cc5507-542f-4d51-baf8-bd02d55fa173" targetNamespace="http://schemas.microsoft.com/office/2006/metadata/properties" ma:root="true" ma:fieldsID="1ec94729fdca41ecf29a173ab5091749" ns3:_="" ns4:_="">
    <xsd:import namespace="7757c39d-2cd1-4bbc-adb5-99c106770ece"/>
    <xsd:import namespace="b2cc5507-542f-4d51-baf8-bd02d55fa17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57c39d-2cd1-4bbc-adb5-99c106770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cc5507-542f-4d51-baf8-bd02d55fa17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757c39d-2cd1-4bbc-adb5-99c106770ece" xsi:nil="true"/>
  </documentManagement>
</p:properties>
</file>

<file path=customXml/itemProps1.xml><?xml version="1.0" encoding="utf-8"?>
<ds:datastoreItem xmlns:ds="http://schemas.openxmlformats.org/officeDocument/2006/customXml" ds:itemID="{3AA7ACB3-0271-43A0-9D5E-ABA4D7379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57c39d-2cd1-4bbc-adb5-99c106770ece"/>
    <ds:schemaRef ds:uri="b2cc5507-542f-4d51-baf8-bd02d55fa1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859862-2C60-4561-8F6D-FBDD4241BB9C}">
  <ds:schemaRefs>
    <ds:schemaRef ds:uri="http://schemas.microsoft.com/sharepoint/v3/contenttype/forms"/>
  </ds:schemaRefs>
</ds:datastoreItem>
</file>

<file path=customXml/itemProps3.xml><?xml version="1.0" encoding="utf-8"?>
<ds:datastoreItem xmlns:ds="http://schemas.openxmlformats.org/officeDocument/2006/customXml" ds:itemID="{847B4FE9-6501-4597-8E46-9D71526F6FA8}">
  <ds:schemaRefs>
    <ds:schemaRef ds:uri="http://schemas.openxmlformats.org/officeDocument/2006/bibliography"/>
  </ds:schemaRefs>
</ds:datastoreItem>
</file>

<file path=customXml/itemProps4.xml><?xml version="1.0" encoding="utf-8"?>
<ds:datastoreItem xmlns:ds="http://schemas.openxmlformats.org/officeDocument/2006/customXml" ds:itemID="{3C184FA5-8D95-4C0B-B4A3-DDC2747FE8A6}">
  <ds:schemaRefs>
    <ds:schemaRef ds:uri="http://schemas.microsoft.com/office/2006/metadata/properties"/>
    <ds:schemaRef ds:uri="http://schemas.microsoft.com/office/infopath/2007/PartnerControls"/>
    <ds:schemaRef ds:uri="7757c39d-2cd1-4bbc-adb5-99c106770e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10810</Words>
  <Characters>59458</Characters>
  <Application>Microsoft Office Word</Application>
  <DocSecurity>0</DocSecurity>
  <Lines>495</Lines>
  <Paragraphs>140</Paragraphs>
  <ScaleCrop>false</ScaleCrop>
  <Company/>
  <LinksUpToDate>false</LinksUpToDate>
  <CharactersWithSpaces>70128</CharactersWithSpaces>
  <SharedDoc>false</SharedDoc>
  <HLinks>
    <vt:vector size="552" baseType="variant">
      <vt:variant>
        <vt:i4>1376312</vt:i4>
      </vt:variant>
      <vt:variant>
        <vt:i4>554</vt:i4>
      </vt:variant>
      <vt:variant>
        <vt:i4>0</vt:i4>
      </vt:variant>
      <vt:variant>
        <vt:i4>5</vt:i4>
      </vt:variant>
      <vt:variant>
        <vt:lpwstr/>
      </vt:variant>
      <vt:variant>
        <vt:lpwstr>_Toc228324079</vt:lpwstr>
      </vt:variant>
      <vt:variant>
        <vt:i4>1376312</vt:i4>
      </vt:variant>
      <vt:variant>
        <vt:i4>548</vt:i4>
      </vt:variant>
      <vt:variant>
        <vt:i4>0</vt:i4>
      </vt:variant>
      <vt:variant>
        <vt:i4>5</vt:i4>
      </vt:variant>
      <vt:variant>
        <vt:lpwstr/>
      </vt:variant>
      <vt:variant>
        <vt:lpwstr>_Toc228324078</vt:lpwstr>
      </vt:variant>
      <vt:variant>
        <vt:i4>1376312</vt:i4>
      </vt:variant>
      <vt:variant>
        <vt:i4>542</vt:i4>
      </vt:variant>
      <vt:variant>
        <vt:i4>0</vt:i4>
      </vt:variant>
      <vt:variant>
        <vt:i4>5</vt:i4>
      </vt:variant>
      <vt:variant>
        <vt:lpwstr/>
      </vt:variant>
      <vt:variant>
        <vt:lpwstr>_Toc228324077</vt:lpwstr>
      </vt:variant>
      <vt:variant>
        <vt:i4>1376312</vt:i4>
      </vt:variant>
      <vt:variant>
        <vt:i4>536</vt:i4>
      </vt:variant>
      <vt:variant>
        <vt:i4>0</vt:i4>
      </vt:variant>
      <vt:variant>
        <vt:i4>5</vt:i4>
      </vt:variant>
      <vt:variant>
        <vt:lpwstr/>
      </vt:variant>
      <vt:variant>
        <vt:lpwstr>_Toc228324076</vt:lpwstr>
      </vt:variant>
      <vt:variant>
        <vt:i4>1376312</vt:i4>
      </vt:variant>
      <vt:variant>
        <vt:i4>530</vt:i4>
      </vt:variant>
      <vt:variant>
        <vt:i4>0</vt:i4>
      </vt:variant>
      <vt:variant>
        <vt:i4>5</vt:i4>
      </vt:variant>
      <vt:variant>
        <vt:lpwstr/>
      </vt:variant>
      <vt:variant>
        <vt:lpwstr>_Toc228324075</vt:lpwstr>
      </vt:variant>
      <vt:variant>
        <vt:i4>1376312</vt:i4>
      </vt:variant>
      <vt:variant>
        <vt:i4>524</vt:i4>
      </vt:variant>
      <vt:variant>
        <vt:i4>0</vt:i4>
      </vt:variant>
      <vt:variant>
        <vt:i4>5</vt:i4>
      </vt:variant>
      <vt:variant>
        <vt:lpwstr/>
      </vt:variant>
      <vt:variant>
        <vt:lpwstr>_Toc228324074</vt:lpwstr>
      </vt:variant>
      <vt:variant>
        <vt:i4>1376312</vt:i4>
      </vt:variant>
      <vt:variant>
        <vt:i4>518</vt:i4>
      </vt:variant>
      <vt:variant>
        <vt:i4>0</vt:i4>
      </vt:variant>
      <vt:variant>
        <vt:i4>5</vt:i4>
      </vt:variant>
      <vt:variant>
        <vt:lpwstr/>
      </vt:variant>
      <vt:variant>
        <vt:lpwstr>_Toc228324073</vt:lpwstr>
      </vt:variant>
      <vt:variant>
        <vt:i4>1376305</vt:i4>
      </vt:variant>
      <vt:variant>
        <vt:i4>509</vt:i4>
      </vt:variant>
      <vt:variant>
        <vt:i4>0</vt:i4>
      </vt:variant>
      <vt:variant>
        <vt:i4>5</vt:i4>
      </vt:variant>
      <vt:variant>
        <vt:lpwstr/>
      </vt:variant>
      <vt:variant>
        <vt:lpwstr>_Toc228323909</vt:lpwstr>
      </vt:variant>
      <vt:variant>
        <vt:i4>1376305</vt:i4>
      </vt:variant>
      <vt:variant>
        <vt:i4>503</vt:i4>
      </vt:variant>
      <vt:variant>
        <vt:i4>0</vt:i4>
      </vt:variant>
      <vt:variant>
        <vt:i4>5</vt:i4>
      </vt:variant>
      <vt:variant>
        <vt:lpwstr/>
      </vt:variant>
      <vt:variant>
        <vt:lpwstr>_Toc228323908</vt:lpwstr>
      </vt:variant>
      <vt:variant>
        <vt:i4>1376305</vt:i4>
      </vt:variant>
      <vt:variant>
        <vt:i4>497</vt:i4>
      </vt:variant>
      <vt:variant>
        <vt:i4>0</vt:i4>
      </vt:variant>
      <vt:variant>
        <vt:i4>5</vt:i4>
      </vt:variant>
      <vt:variant>
        <vt:lpwstr/>
      </vt:variant>
      <vt:variant>
        <vt:lpwstr>_Toc228323907</vt:lpwstr>
      </vt:variant>
      <vt:variant>
        <vt:i4>1376305</vt:i4>
      </vt:variant>
      <vt:variant>
        <vt:i4>491</vt:i4>
      </vt:variant>
      <vt:variant>
        <vt:i4>0</vt:i4>
      </vt:variant>
      <vt:variant>
        <vt:i4>5</vt:i4>
      </vt:variant>
      <vt:variant>
        <vt:lpwstr/>
      </vt:variant>
      <vt:variant>
        <vt:lpwstr>_Toc228323906</vt:lpwstr>
      </vt:variant>
      <vt:variant>
        <vt:i4>1376305</vt:i4>
      </vt:variant>
      <vt:variant>
        <vt:i4>485</vt:i4>
      </vt:variant>
      <vt:variant>
        <vt:i4>0</vt:i4>
      </vt:variant>
      <vt:variant>
        <vt:i4>5</vt:i4>
      </vt:variant>
      <vt:variant>
        <vt:lpwstr/>
      </vt:variant>
      <vt:variant>
        <vt:lpwstr>_Toc228323905</vt:lpwstr>
      </vt:variant>
      <vt:variant>
        <vt:i4>1376305</vt:i4>
      </vt:variant>
      <vt:variant>
        <vt:i4>479</vt:i4>
      </vt:variant>
      <vt:variant>
        <vt:i4>0</vt:i4>
      </vt:variant>
      <vt:variant>
        <vt:i4>5</vt:i4>
      </vt:variant>
      <vt:variant>
        <vt:lpwstr/>
      </vt:variant>
      <vt:variant>
        <vt:lpwstr>_Toc228323904</vt:lpwstr>
      </vt:variant>
      <vt:variant>
        <vt:i4>1376305</vt:i4>
      </vt:variant>
      <vt:variant>
        <vt:i4>473</vt:i4>
      </vt:variant>
      <vt:variant>
        <vt:i4>0</vt:i4>
      </vt:variant>
      <vt:variant>
        <vt:i4>5</vt:i4>
      </vt:variant>
      <vt:variant>
        <vt:lpwstr/>
      </vt:variant>
      <vt:variant>
        <vt:lpwstr>_Toc228323903</vt:lpwstr>
      </vt:variant>
      <vt:variant>
        <vt:i4>1376305</vt:i4>
      </vt:variant>
      <vt:variant>
        <vt:i4>467</vt:i4>
      </vt:variant>
      <vt:variant>
        <vt:i4>0</vt:i4>
      </vt:variant>
      <vt:variant>
        <vt:i4>5</vt:i4>
      </vt:variant>
      <vt:variant>
        <vt:lpwstr/>
      </vt:variant>
      <vt:variant>
        <vt:lpwstr>_Toc228323902</vt:lpwstr>
      </vt:variant>
      <vt:variant>
        <vt:i4>1376305</vt:i4>
      </vt:variant>
      <vt:variant>
        <vt:i4>461</vt:i4>
      </vt:variant>
      <vt:variant>
        <vt:i4>0</vt:i4>
      </vt:variant>
      <vt:variant>
        <vt:i4>5</vt:i4>
      </vt:variant>
      <vt:variant>
        <vt:lpwstr/>
      </vt:variant>
      <vt:variant>
        <vt:lpwstr>_Toc228323901</vt:lpwstr>
      </vt:variant>
      <vt:variant>
        <vt:i4>1376305</vt:i4>
      </vt:variant>
      <vt:variant>
        <vt:i4>455</vt:i4>
      </vt:variant>
      <vt:variant>
        <vt:i4>0</vt:i4>
      </vt:variant>
      <vt:variant>
        <vt:i4>5</vt:i4>
      </vt:variant>
      <vt:variant>
        <vt:lpwstr/>
      </vt:variant>
      <vt:variant>
        <vt:lpwstr>_Toc228323900</vt:lpwstr>
      </vt:variant>
      <vt:variant>
        <vt:i4>1835056</vt:i4>
      </vt:variant>
      <vt:variant>
        <vt:i4>449</vt:i4>
      </vt:variant>
      <vt:variant>
        <vt:i4>0</vt:i4>
      </vt:variant>
      <vt:variant>
        <vt:i4>5</vt:i4>
      </vt:variant>
      <vt:variant>
        <vt:lpwstr/>
      </vt:variant>
      <vt:variant>
        <vt:lpwstr>_Toc228323899</vt:lpwstr>
      </vt:variant>
      <vt:variant>
        <vt:i4>1835056</vt:i4>
      </vt:variant>
      <vt:variant>
        <vt:i4>443</vt:i4>
      </vt:variant>
      <vt:variant>
        <vt:i4>0</vt:i4>
      </vt:variant>
      <vt:variant>
        <vt:i4>5</vt:i4>
      </vt:variant>
      <vt:variant>
        <vt:lpwstr/>
      </vt:variant>
      <vt:variant>
        <vt:lpwstr>_Toc228323898</vt:lpwstr>
      </vt:variant>
      <vt:variant>
        <vt:i4>1835056</vt:i4>
      </vt:variant>
      <vt:variant>
        <vt:i4>437</vt:i4>
      </vt:variant>
      <vt:variant>
        <vt:i4>0</vt:i4>
      </vt:variant>
      <vt:variant>
        <vt:i4>5</vt:i4>
      </vt:variant>
      <vt:variant>
        <vt:lpwstr/>
      </vt:variant>
      <vt:variant>
        <vt:lpwstr>_Toc228323897</vt:lpwstr>
      </vt:variant>
      <vt:variant>
        <vt:i4>1835056</vt:i4>
      </vt:variant>
      <vt:variant>
        <vt:i4>431</vt:i4>
      </vt:variant>
      <vt:variant>
        <vt:i4>0</vt:i4>
      </vt:variant>
      <vt:variant>
        <vt:i4>5</vt:i4>
      </vt:variant>
      <vt:variant>
        <vt:lpwstr/>
      </vt:variant>
      <vt:variant>
        <vt:lpwstr>_Toc228323896</vt:lpwstr>
      </vt:variant>
      <vt:variant>
        <vt:i4>1835056</vt:i4>
      </vt:variant>
      <vt:variant>
        <vt:i4>425</vt:i4>
      </vt:variant>
      <vt:variant>
        <vt:i4>0</vt:i4>
      </vt:variant>
      <vt:variant>
        <vt:i4>5</vt:i4>
      </vt:variant>
      <vt:variant>
        <vt:lpwstr/>
      </vt:variant>
      <vt:variant>
        <vt:lpwstr>_Toc228323895</vt:lpwstr>
      </vt:variant>
      <vt:variant>
        <vt:i4>1835056</vt:i4>
      </vt:variant>
      <vt:variant>
        <vt:i4>419</vt:i4>
      </vt:variant>
      <vt:variant>
        <vt:i4>0</vt:i4>
      </vt:variant>
      <vt:variant>
        <vt:i4>5</vt:i4>
      </vt:variant>
      <vt:variant>
        <vt:lpwstr/>
      </vt:variant>
      <vt:variant>
        <vt:lpwstr>_Toc228323894</vt:lpwstr>
      </vt:variant>
      <vt:variant>
        <vt:i4>1835056</vt:i4>
      </vt:variant>
      <vt:variant>
        <vt:i4>413</vt:i4>
      </vt:variant>
      <vt:variant>
        <vt:i4>0</vt:i4>
      </vt:variant>
      <vt:variant>
        <vt:i4>5</vt:i4>
      </vt:variant>
      <vt:variant>
        <vt:lpwstr/>
      </vt:variant>
      <vt:variant>
        <vt:lpwstr>_Toc228323893</vt:lpwstr>
      </vt:variant>
      <vt:variant>
        <vt:i4>1835056</vt:i4>
      </vt:variant>
      <vt:variant>
        <vt:i4>407</vt:i4>
      </vt:variant>
      <vt:variant>
        <vt:i4>0</vt:i4>
      </vt:variant>
      <vt:variant>
        <vt:i4>5</vt:i4>
      </vt:variant>
      <vt:variant>
        <vt:lpwstr/>
      </vt:variant>
      <vt:variant>
        <vt:lpwstr>_Toc228323892</vt:lpwstr>
      </vt:variant>
      <vt:variant>
        <vt:i4>1835056</vt:i4>
      </vt:variant>
      <vt:variant>
        <vt:i4>401</vt:i4>
      </vt:variant>
      <vt:variant>
        <vt:i4>0</vt:i4>
      </vt:variant>
      <vt:variant>
        <vt:i4>5</vt:i4>
      </vt:variant>
      <vt:variant>
        <vt:lpwstr/>
      </vt:variant>
      <vt:variant>
        <vt:lpwstr>_Toc228323891</vt:lpwstr>
      </vt:variant>
      <vt:variant>
        <vt:i4>1835056</vt:i4>
      </vt:variant>
      <vt:variant>
        <vt:i4>395</vt:i4>
      </vt:variant>
      <vt:variant>
        <vt:i4>0</vt:i4>
      </vt:variant>
      <vt:variant>
        <vt:i4>5</vt:i4>
      </vt:variant>
      <vt:variant>
        <vt:lpwstr/>
      </vt:variant>
      <vt:variant>
        <vt:lpwstr>_Toc228323890</vt:lpwstr>
      </vt:variant>
      <vt:variant>
        <vt:i4>1900592</vt:i4>
      </vt:variant>
      <vt:variant>
        <vt:i4>389</vt:i4>
      </vt:variant>
      <vt:variant>
        <vt:i4>0</vt:i4>
      </vt:variant>
      <vt:variant>
        <vt:i4>5</vt:i4>
      </vt:variant>
      <vt:variant>
        <vt:lpwstr/>
      </vt:variant>
      <vt:variant>
        <vt:lpwstr>_Toc228323889</vt:lpwstr>
      </vt:variant>
      <vt:variant>
        <vt:i4>1900592</vt:i4>
      </vt:variant>
      <vt:variant>
        <vt:i4>383</vt:i4>
      </vt:variant>
      <vt:variant>
        <vt:i4>0</vt:i4>
      </vt:variant>
      <vt:variant>
        <vt:i4>5</vt:i4>
      </vt:variant>
      <vt:variant>
        <vt:lpwstr/>
      </vt:variant>
      <vt:variant>
        <vt:lpwstr>_Toc228323888</vt:lpwstr>
      </vt:variant>
      <vt:variant>
        <vt:i4>1900592</vt:i4>
      </vt:variant>
      <vt:variant>
        <vt:i4>377</vt:i4>
      </vt:variant>
      <vt:variant>
        <vt:i4>0</vt:i4>
      </vt:variant>
      <vt:variant>
        <vt:i4>5</vt:i4>
      </vt:variant>
      <vt:variant>
        <vt:lpwstr/>
      </vt:variant>
      <vt:variant>
        <vt:lpwstr>_Toc228323887</vt:lpwstr>
      </vt:variant>
      <vt:variant>
        <vt:i4>1900592</vt:i4>
      </vt:variant>
      <vt:variant>
        <vt:i4>371</vt:i4>
      </vt:variant>
      <vt:variant>
        <vt:i4>0</vt:i4>
      </vt:variant>
      <vt:variant>
        <vt:i4>5</vt:i4>
      </vt:variant>
      <vt:variant>
        <vt:lpwstr/>
      </vt:variant>
      <vt:variant>
        <vt:lpwstr>_Toc228323886</vt:lpwstr>
      </vt:variant>
      <vt:variant>
        <vt:i4>1900592</vt:i4>
      </vt:variant>
      <vt:variant>
        <vt:i4>365</vt:i4>
      </vt:variant>
      <vt:variant>
        <vt:i4>0</vt:i4>
      </vt:variant>
      <vt:variant>
        <vt:i4>5</vt:i4>
      </vt:variant>
      <vt:variant>
        <vt:lpwstr/>
      </vt:variant>
      <vt:variant>
        <vt:lpwstr>_Toc228323885</vt:lpwstr>
      </vt:variant>
      <vt:variant>
        <vt:i4>1900592</vt:i4>
      </vt:variant>
      <vt:variant>
        <vt:i4>359</vt:i4>
      </vt:variant>
      <vt:variant>
        <vt:i4>0</vt:i4>
      </vt:variant>
      <vt:variant>
        <vt:i4>5</vt:i4>
      </vt:variant>
      <vt:variant>
        <vt:lpwstr/>
      </vt:variant>
      <vt:variant>
        <vt:lpwstr>_Toc228323884</vt:lpwstr>
      </vt:variant>
      <vt:variant>
        <vt:i4>1900592</vt:i4>
      </vt:variant>
      <vt:variant>
        <vt:i4>353</vt:i4>
      </vt:variant>
      <vt:variant>
        <vt:i4>0</vt:i4>
      </vt:variant>
      <vt:variant>
        <vt:i4>5</vt:i4>
      </vt:variant>
      <vt:variant>
        <vt:lpwstr/>
      </vt:variant>
      <vt:variant>
        <vt:lpwstr>_Toc228323883</vt:lpwstr>
      </vt:variant>
      <vt:variant>
        <vt:i4>1900592</vt:i4>
      </vt:variant>
      <vt:variant>
        <vt:i4>347</vt:i4>
      </vt:variant>
      <vt:variant>
        <vt:i4>0</vt:i4>
      </vt:variant>
      <vt:variant>
        <vt:i4>5</vt:i4>
      </vt:variant>
      <vt:variant>
        <vt:lpwstr/>
      </vt:variant>
      <vt:variant>
        <vt:lpwstr>_Toc228323882</vt:lpwstr>
      </vt:variant>
      <vt:variant>
        <vt:i4>1900592</vt:i4>
      </vt:variant>
      <vt:variant>
        <vt:i4>341</vt:i4>
      </vt:variant>
      <vt:variant>
        <vt:i4>0</vt:i4>
      </vt:variant>
      <vt:variant>
        <vt:i4>5</vt:i4>
      </vt:variant>
      <vt:variant>
        <vt:lpwstr/>
      </vt:variant>
      <vt:variant>
        <vt:lpwstr>_Toc228323881</vt:lpwstr>
      </vt:variant>
      <vt:variant>
        <vt:i4>1900592</vt:i4>
      </vt:variant>
      <vt:variant>
        <vt:i4>335</vt:i4>
      </vt:variant>
      <vt:variant>
        <vt:i4>0</vt:i4>
      </vt:variant>
      <vt:variant>
        <vt:i4>5</vt:i4>
      </vt:variant>
      <vt:variant>
        <vt:lpwstr/>
      </vt:variant>
      <vt:variant>
        <vt:lpwstr>_Toc228323880</vt:lpwstr>
      </vt:variant>
      <vt:variant>
        <vt:i4>1179696</vt:i4>
      </vt:variant>
      <vt:variant>
        <vt:i4>329</vt:i4>
      </vt:variant>
      <vt:variant>
        <vt:i4>0</vt:i4>
      </vt:variant>
      <vt:variant>
        <vt:i4>5</vt:i4>
      </vt:variant>
      <vt:variant>
        <vt:lpwstr/>
      </vt:variant>
      <vt:variant>
        <vt:lpwstr>_Toc228323879</vt:lpwstr>
      </vt:variant>
      <vt:variant>
        <vt:i4>1179696</vt:i4>
      </vt:variant>
      <vt:variant>
        <vt:i4>323</vt:i4>
      </vt:variant>
      <vt:variant>
        <vt:i4>0</vt:i4>
      </vt:variant>
      <vt:variant>
        <vt:i4>5</vt:i4>
      </vt:variant>
      <vt:variant>
        <vt:lpwstr/>
      </vt:variant>
      <vt:variant>
        <vt:lpwstr>_Toc228323878</vt:lpwstr>
      </vt:variant>
      <vt:variant>
        <vt:i4>1179696</vt:i4>
      </vt:variant>
      <vt:variant>
        <vt:i4>317</vt:i4>
      </vt:variant>
      <vt:variant>
        <vt:i4>0</vt:i4>
      </vt:variant>
      <vt:variant>
        <vt:i4>5</vt:i4>
      </vt:variant>
      <vt:variant>
        <vt:lpwstr/>
      </vt:variant>
      <vt:variant>
        <vt:lpwstr>_Toc228323877</vt:lpwstr>
      </vt:variant>
      <vt:variant>
        <vt:i4>1179696</vt:i4>
      </vt:variant>
      <vt:variant>
        <vt:i4>311</vt:i4>
      </vt:variant>
      <vt:variant>
        <vt:i4>0</vt:i4>
      </vt:variant>
      <vt:variant>
        <vt:i4>5</vt:i4>
      </vt:variant>
      <vt:variant>
        <vt:lpwstr/>
      </vt:variant>
      <vt:variant>
        <vt:lpwstr>_Toc228323876</vt:lpwstr>
      </vt:variant>
      <vt:variant>
        <vt:i4>1179696</vt:i4>
      </vt:variant>
      <vt:variant>
        <vt:i4>305</vt:i4>
      </vt:variant>
      <vt:variant>
        <vt:i4>0</vt:i4>
      </vt:variant>
      <vt:variant>
        <vt:i4>5</vt:i4>
      </vt:variant>
      <vt:variant>
        <vt:lpwstr/>
      </vt:variant>
      <vt:variant>
        <vt:lpwstr>_Toc228323875</vt:lpwstr>
      </vt:variant>
      <vt:variant>
        <vt:i4>1179696</vt:i4>
      </vt:variant>
      <vt:variant>
        <vt:i4>299</vt:i4>
      </vt:variant>
      <vt:variant>
        <vt:i4>0</vt:i4>
      </vt:variant>
      <vt:variant>
        <vt:i4>5</vt:i4>
      </vt:variant>
      <vt:variant>
        <vt:lpwstr/>
      </vt:variant>
      <vt:variant>
        <vt:lpwstr>_Toc228323874</vt:lpwstr>
      </vt:variant>
      <vt:variant>
        <vt:i4>1179696</vt:i4>
      </vt:variant>
      <vt:variant>
        <vt:i4>293</vt:i4>
      </vt:variant>
      <vt:variant>
        <vt:i4>0</vt:i4>
      </vt:variant>
      <vt:variant>
        <vt:i4>5</vt:i4>
      </vt:variant>
      <vt:variant>
        <vt:lpwstr/>
      </vt:variant>
      <vt:variant>
        <vt:lpwstr>_Toc228323873</vt:lpwstr>
      </vt:variant>
      <vt:variant>
        <vt:i4>1179696</vt:i4>
      </vt:variant>
      <vt:variant>
        <vt:i4>287</vt:i4>
      </vt:variant>
      <vt:variant>
        <vt:i4>0</vt:i4>
      </vt:variant>
      <vt:variant>
        <vt:i4>5</vt:i4>
      </vt:variant>
      <vt:variant>
        <vt:lpwstr/>
      </vt:variant>
      <vt:variant>
        <vt:lpwstr>_Toc228323872</vt:lpwstr>
      </vt:variant>
      <vt:variant>
        <vt:i4>1179696</vt:i4>
      </vt:variant>
      <vt:variant>
        <vt:i4>281</vt:i4>
      </vt:variant>
      <vt:variant>
        <vt:i4>0</vt:i4>
      </vt:variant>
      <vt:variant>
        <vt:i4>5</vt:i4>
      </vt:variant>
      <vt:variant>
        <vt:lpwstr/>
      </vt:variant>
      <vt:variant>
        <vt:lpwstr>_Toc228323871</vt:lpwstr>
      </vt:variant>
      <vt:variant>
        <vt:i4>1179696</vt:i4>
      </vt:variant>
      <vt:variant>
        <vt:i4>275</vt:i4>
      </vt:variant>
      <vt:variant>
        <vt:i4>0</vt:i4>
      </vt:variant>
      <vt:variant>
        <vt:i4>5</vt:i4>
      </vt:variant>
      <vt:variant>
        <vt:lpwstr/>
      </vt:variant>
      <vt:variant>
        <vt:lpwstr>_Toc228323870</vt:lpwstr>
      </vt:variant>
      <vt:variant>
        <vt:i4>1245232</vt:i4>
      </vt:variant>
      <vt:variant>
        <vt:i4>269</vt:i4>
      </vt:variant>
      <vt:variant>
        <vt:i4>0</vt:i4>
      </vt:variant>
      <vt:variant>
        <vt:i4>5</vt:i4>
      </vt:variant>
      <vt:variant>
        <vt:lpwstr/>
      </vt:variant>
      <vt:variant>
        <vt:lpwstr>_Toc228323869</vt:lpwstr>
      </vt:variant>
      <vt:variant>
        <vt:i4>1245232</vt:i4>
      </vt:variant>
      <vt:variant>
        <vt:i4>263</vt:i4>
      </vt:variant>
      <vt:variant>
        <vt:i4>0</vt:i4>
      </vt:variant>
      <vt:variant>
        <vt:i4>5</vt:i4>
      </vt:variant>
      <vt:variant>
        <vt:lpwstr/>
      </vt:variant>
      <vt:variant>
        <vt:lpwstr>_Toc228323868</vt:lpwstr>
      </vt:variant>
      <vt:variant>
        <vt:i4>1245232</vt:i4>
      </vt:variant>
      <vt:variant>
        <vt:i4>257</vt:i4>
      </vt:variant>
      <vt:variant>
        <vt:i4>0</vt:i4>
      </vt:variant>
      <vt:variant>
        <vt:i4>5</vt:i4>
      </vt:variant>
      <vt:variant>
        <vt:lpwstr/>
      </vt:variant>
      <vt:variant>
        <vt:lpwstr>_Toc228323867</vt:lpwstr>
      </vt:variant>
      <vt:variant>
        <vt:i4>1245232</vt:i4>
      </vt:variant>
      <vt:variant>
        <vt:i4>251</vt:i4>
      </vt:variant>
      <vt:variant>
        <vt:i4>0</vt:i4>
      </vt:variant>
      <vt:variant>
        <vt:i4>5</vt:i4>
      </vt:variant>
      <vt:variant>
        <vt:lpwstr/>
      </vt:variant>
      <vt:variant>
        <vt:lpwstr>_Toc228323866</vt:lpwstr>
      </vt:variant>
      <vt:variant>
        <vt:i4>1245232</vt:i4>
      </vt:variant>
      <vt:variant>
        <vt:i4>245</vt:i4>
      </vt:variant>
      <vt:variant>
        <vt:i4>0</vt:i4>
      </vt:variant>
      <vt:variant>
        <vt:i4>5</vt:i4>
      </vt:variant>
      <vt:variant>
        <vt:lpwstr/>
      </vt:variant>
      <vt:variant>
        <vt:lpwstr>_Toc228323865</vt:lpwstr>
      </vt:variant>
      <vt:variant>
        <vt:i4>1245232</vt:i4>
      </vt:variant>
      <vt:variant>
        <vt:i4>239</vt:i4>
      </vt:variant>
      <vt:variant>
        <vt:i4>0</vt:i4>
      </vt:variant>
      <vt:variant>
        <vt:i4>5</vt:i4>
      </vt:variant>
      <vt:variant>
        <vt:lpwstr/>
      </vt:variant>
      <vt:variant>
        <vt:lpwstr>_Toc228323864</vt:lpwstr>
      </vt:variant>
      <vt:variant>
        <vt:i4>1245232</vt:i4>
      </vt:variant>
      <vt:variant>
        <vt:i4>233</vt:i4>
      </vt:variant>
      <vt:variant>
        <vt:i4>0</vt:i4>
      </vt:variant>
      <vt:variant>
        <vt:i4>5</vt:i4>
      </vt:variant>
      <vt:variant>
        <vt:lpwstr/>
      </vt:variant>
      <vt:variant>
        <vt:lpwstr>_Toc228323863</vt:lpwstr>
      </vt:variant>
      <vt:variant>
        <vt:i4>1245232</vt:i4>
      </vt:variant>
      <vt:variant>
        <vt:i4>227</vt:i4>
      </vt:variant>
      <vt:variant>
        <vt:i4>0</vt:i4>
      </vt:variant>
      <vt:variant>
        <vt:i4>5</vt:i4>
      </vt:variant>
      <vt:variant>
        <vt:lpwstr/>
      </vt:variant>
      <vt:variant>
        <vt:lpwstr>_Toc228323862</vt:lpwstr>
      </vt:variant>
      <vt:variant>
        <vt:i4>1245232</vt:i4>
      </vt:variant>
      <vt:variant>
        <vt:i4>221</vt:i4>
      </vt:variant>
      <vt:variant>
        <vt:i4>0</vt:i4>
      </vt:variant>
      <vt:variant>
        <vt:i4>5</vt:i4>
      </vt:variant>
      <vt:variant>
        <vt:lpwstr/>
      </vt:variant>
      <vt:variant>
        <vt:lpwstr>_Toc228323861</vt:lpwstr>
      </vt:variant>
      <vt:variant>
        <vt:i4>1245232</vt:i4>
      </vt:variant>
      <vt:variant>
        <vt:i4>215</vt:i4>
      </vt:variant>
      <vt:variant>
        <vt:i4>0</vt:i4>
      </vt:variant>
      <vt:variant>
        <vt:i4>5</vt:i4>
      </vt:variant>
      <vt:variant>
        <vt:lpwstr/>
      </vt:variant>
      <vt:variant>
        <vt:lpwstr>_Toc228323860</vt:lpwstr>
      </vt:variant>
      <vt:variant>
        <vt:i4>1048624</vt:i4>
      </vt:variant>
      <vt:variant>
        <vt:i4>209</vt:i4>
      </vt:variant>
      <vt:variant>
        <vt:i4>0</vt:i4>
      </vt:variant>
      <vt:variant>
        <vt:i4>5</vt:i4>
      </vt:variant>
      <vt:variant>
        <vt:lpwstr/>
      </vt:variant>
      <vt:variant>
        <vt:lpwstr>_Toc228323859</vt:lpwstr>
      </vt:variant>
      <vt:variant>
        <vt:i4>1048624</vt:i4>
      </vt:variant>
      <vt:variant>
        <vt:i4>203</vt:i4>
      </vt:variant>
      <vt:variant>
        <vt:i4>0</vt:i4>
      </vt:variant>
      <vt:variant>
        <vt:i4>5</vt:i4>
      </vt:variant>
      <vt:variant>
        <vt:lpwstr/>
      </vt:variant>
      <vt:variant>
        <vt:lpwstr>_Toc228323858</vt:lpwstr>
      </vt:variant>
      <vt:variant>
        <vt:i4>1048624</vt:i4>
      </vt:variant>
      <vt:variant>
        <vt:i4>197</vt:i4>
      </vt:variant>
      <vt:variant>
        <vt:i4>0</vt:i4>
      </vt:variant>
      <vt:variant>
        <vt:i4>5</vt:i4>
      </vt:variant>
      <vt:variant>
        <vt:lpwstr/>
      </vt:variant>
      <vt:variant>
        <vt:lpwstr>_Toc228323857</vt:lpwstr>
      </vt:variant>
      <vt:variant>
        <vt:i4>1048624</vt:i4>
      </vt:variant>
      <vt:variant>
        <vt:i4>191</vt:i4>
      </vt:variant>
      <vt:variant>
        <vt:i4>0</vt:i4>
      </vt:variant>
      <vt:variant>
        <vt:i4>5</vt:i4>
      </vt:variant>
      <vt:variant>
        <vt:lpwstr/>
      </vt:variant>
      <vt:variant>
        <vt:lpwstr>_Toc228323856</vt:lpwstr>
      </vt:variant>
      <vt:variant>
        <vt:i4>1048624</vt:i4>
      </vt:variant>
      <vt:variant>
        <vt:i4>185</vt:i4>
      </vt:variant>
      <vt:variant>
        <vt:i4>0</vt:i4>
      </vt:variant>
      <vt:variant>
        <vt:i4>5</vt:i4>
      </vt:variant>
      <vt:variant>
        <vt:lpwstr/>
      </vt:variant>
      <vt:variant>
        <vt:lpwstr>_Toc228323855</vt:lpwstr>
      </vt:variant>
      <vt:variant>
        <vt:i4>1048624</vt:i4>
      </vt:variant>
      <vt:variant>
        <vt:i4>179</vt:i4>
      </vt:variant>
      <vt:variant>
        <vt:i4>0</vt:i4>
      </vt:variant>
      <vt:variant>
        <vt:i4>5</vt:i4>
      </vt:variant>
      <vt:variant>
        <vt:lpwstr/>
      </vt:variant>
      <vt:variant>
        <vt:lpwstr>_Toc228323854</vt:lpwstr>
      </vt:variant>
      <vt:variant>
        <vt:i4>1310776</vt:i4>
      </vt:variant>
      <vt:variant>
        <vt:i4>170</vt:i4>
      </vt:variant>
      <vt:variant>
        <vt:i4>0</vt:i4>
      </vt:variant>
      <vt:variant>
        <vt:i4>5</vt:i4>
      </vt:variant>
      <vt:variant>
        <vt:lpwstr/>
      </vt:variant>
      <vt:variant>
        <vt:lpwstr>_Toc228324066</vt:lpwstr>
      </vt:variant>
      <vt:variant>
        <vt:i4>1310776</vt:i4>
      </vt:variant>
      <vt:variant>
        <vt:i4>164</vt:i4>
      </vt:variant>
      <vt:variant>
        <vt:i4>0</vt:i4>
      </vt:variant>
      <vt:variant>
        <vt:i4>5</vt:i4>
      </vt:variant>
      <vt:variant>
        <vt:lpwstr/>
      </vt:variant>
      <vt:variant>
        <vt:lpwstr>_Toc228324065</vt:lpwstr>
      </vt:variant>
      <vt:variant>
        <vt:i4>1310776</vt:i4>
      </vt:variant>
      <vt:variant>
        <vt:i4>158</vt:i4>
      </vt:variant>
      <vt:variant>
        <vt:i4>0</vt:i4>
      </vt:variant>
      <vt:variant>
        <vt:i4>5</vt:i4>
      </vt:variant>
      <vt:variant>
        <vt:lpwstr/>
      </vt:variant>
      <vt:variant>
        <vt:lpwstr>_Toc228324064</vt:lpwstr>
      </vt:variant>
      <vt:variant>
        <vt:i4>1310776</vt:i4>
      </vt:variant>
      <vt:variant>
        <vt:i4>152</vt:i4>
      </vt:variant>
      <vt:variant>
        <vt:i4>0</vt:i4>
      </vt:variant>
      <vt:variant>
        <vt:i4>5</vt:i4>
      </vt:variant>
      <vt:variant>
        <vt:lpwstr/>
      </vt:variant>
      <vt:variant>
        <vt:lpwstr>_Toc228324063</vt:lpwstr>
      </vt:variant>
      <vt:variant>
        <vt:i4>1310776</vt:i4>
      </vt:variant>
      <vt:variant>
        <vt:i4>146</vt:i4>
      </vt:variant>
      <vt:variant>
        <vt:i4>0</vt:i4>
      </vt:variant>
      <vt:variant>
        <vt:i4>5</vt:i4>
      </vt:variant>
      <vt:variant>
        <vt:lpwstr/>
      </vt:variant>
      <vt:variant>
        <vt:lpwstr>_Toc228324062</vt:lpwstr>
      </vt:variant>
      <vt:variant>
        <vt:i4>1310776</vt:i4>
      </vt:variant>
      <vt:variant>
        <vt:i4>140</vt:i4>
      </vt:variant>
      <vt:variant>
        <vt:i4>0</vt:i4>
      </vt:variant>
      <vt:variant>
        <vt:i4>5</vt:i4>
      </vt:variant>
      <vt:variant>
        <vt:lpwstr/>
      </vt:variant>
      <vt:variant>
        <vt:lpwstr>_Toc228324061</vt:lpwstr>
      </vt:variant>
      <vt:variant>
        <vt:i4>1310776</vt:i4>
      </vt:variant>
      <vt:variant>
        <vt:i4>134</vt:i4>
      </vt:variant>
      <vt:variant>
        <vt:i4>0</vt:i4>
      </vt:variant>
      <vt:variant>
        <vt:i4>5</vt:i4>
      </vt:variant>
      <vt:variant>
        <vt:lpwstr/>
      </vt:variant>
      <vt:variant>
        <vt:lpwstr>_Toc228324060</vt:lpwstr>
      </vt:variant>
      <vt:variant>
        <vt:i4>1507384</vt:i4>
      </vt:variant>
      <vt:variant>
        <vt:i4>128</vt:i4>
      </vt:variant>
      <vt:variant>
        <vt:i4>0</vt:i4>
      </vt:variant>
      <vt:variant>
        <vt:i4>5</vt:i4>
      </vt:variant>
      <vt:variant>
        <vt:lpwstr/>
      </vt:variant>
      <vt:variant>
        <vt:lpwstr>_Toc228324059</vt:lpwstr>
      </vt:variant>
      <vt:variant>
        <vt:i4>1507384</vt:i4>
      </vt:variant>
      <vt:variant>
        <vt:i4>122</vt:i4>
      </vt:variant>
      <vt:variant>
        <vt:i4>0</vt:i4>
      </vt:variant>
      <vt:variant>
        <vt:i4>5</vt:i4>
      </vt:variant>
      <vt:variant>
        <vt:lpwstr/>
      </vt:variant>
      <vt:variant>
        <vt:lpwstr>_Toc228324058</vt:lpwstr>
      </vt:variant>
      <vt:variant>
        <vt:i4>1507384</vt:i4>
      </vt:variant>
      <vt:variant>
        <vt:i4>116</vt:i4>
      </vt:variant>
      <vt:variant>
        <vt:i4>0</vt:i4>
      </vt:variant>
      <vt:variant>
        <vt:i4>5</vt:i4>
      </vt:variant>
      <vt:variant>
        <vt:lpwstr/>
      </vt:variant>
      <vt:variant>
        <vt:lpwstr>_Toc228324057</vt:lpwstr>
      </vt:variant>
      <vt:variant>
        <vt:i4>1507384</vt:i4>
      </vt:variant>
      <vt:variant>
        <vt:i4>110</vt:i4>
      </vt:variant>
      <vt:variant>
        <vt:i4>0</vt:i4>
      </vt:variant>
      <vt:variant>
        <vt:i4>5</vt:i4>
      </vt:variant>
      <vt:variant>
        <vt:lpwstr/>
      </vt:variant>
      <vt:variant>
        <vt:lpwstr>_Toc228324056</vt:lpwstr>
      </vt:variant>
      <vt:variant>
        <vt:i4>1507384</vt:i4>
      </vt:variant>
      <vt:variant>
        <vt:i4>104</vt:i4>
      </vt:variant>
      <vt:variant>
        <vt:i4>0</vt:i4>
      </vt:variant>
      <vt:variant>
        <vt:i4>5</vt:i4>
      </vt:variant>
      <vt:variant>
        <vt:lpwstr/>
      </vt:variant>
      <vt:variant>
        <vt:lpwstr>_Toc228324055</vt:lpwstr>
      </vt:variant>
      <vt:variant>
        <vt:i4>1507384</vt:i4>
      </vt:variant>
      <vt:variant>
        <vt:i4>98</vt:i4>
      </vt:variant>
      <vt:variant>
        <vt:i4>0</vt:i4>
      </vt:variant>
      <vt:variant>
        <vt:i4>5</vt:i4>
      </vt:variant>
      <vt:variant>
        <vt:lpwstr/>
      </vt:variant>
      <vt:variant>
        <vt:lpwstr>_Toc228324054</vt:lpwstr>
      </vt:variant>
      <vt:variant>
        <vt:i4>1507384</vt:i4>
      </vt:variant>
      <vt:variant>
        <vt:i4>92</vt:i4>
      </vt:variant>
      <vt:variant>
        <vt:i4>0</vt:i4>
      </vt:variant>
      <vt:variant>
        <vt:i4>5</vt:i4>
      </vt:variant>
      <vt:variant>
        <vt:lpwstr/>
      </vt:variant>
      <vt:variant>
        <vt:lpwstr>_Toc228324053</vt:lpwstr>
      </vt:variant>
      <vt:variant>
        <vt:i4>1507384</vt:i4>
      </vt:variant>
      <vt:variant>
        <vt:i4>86</vt:i4>
      </vt:variant>
      <vt:variant>
        <vt:i4>0</vt:i4>
      </vt:variant>
      <vt:variant>
        <vt:i4>5</vt:i4>
      </vt:variant>
      <vt:variant>
        <vt:lpwstr/>
      </vt:variant>
      <vt:variant>
        <vt:lpwstr>_Toc228324052</vt:lpwstr>
      </vt:variant>
      <vt:variant>
        <vt:i4>1507384</vt:i4>
      </vt:variant>
      <vt:variant>
        <vt:i4>80</vt:i4>
      </vt:variant>
      <vt:variant>
        <vt:i4>0</vt:i4>
      </vt:variant>
      <vt:variant>
        <vt:i4>5</vt:i4>
      </vt:variant>
      <vt:variant>
        <vt:lpwstr/>
      </vt:variant>
      <vt:variant>
        <vt:lpwstr>_Toc228324051</vt:lpwstr>
      </vt:variant>
      <vt:variant>
        <vt:i4>1507384</vt:i4>
      </vt:variant>
      <vt:variant>
        <vt:i4>74</vt:i4>
      </vt:variant>
      <vt:variant>
        <vt:i4>0</vt:i4>
      </vt:variant>
      <vt:variant>
        <vt:i4>5</vt:i4>
      </vt:variant>
      <vt:variant>
        <vt:lpwstr/>
      </vt:variant>
      <vt:variant>
        <vt:lpwstr>_Toc228324050</vt:lpwstr>
      </vt:variant>
      <vt:variant>
        <vt:i4>1441848</vt:i4>
      </vt:variant>
      <vt:variant>
        <vt:i4>68</vt:i4>
      </vt:variant>
      <vt:variant>
        <vt:i4>0</vt:i4>
      </vt:variant>
      <vt:variant>
        <vt:i4>5</vt:i4>
      </vt:variant>
      <vt:variant>
        <vt:lpwstr/>
      </vt:variant>
      <vt:variant>
        <vt:lpwstr>_Toc228324049</vt:lpwstr>
      </vt:variant>
      <vt:variant>
        <vt:i4>1441848</vt:i4>
      </vt:variant>
      <vt:variant>
        <vt:i4>62</vt:i4>
      </vt:variant>
      <vt:variant>
        <vt:i4>0</vt:i4>
      </vt:variant>
      <vt:variant>
        <vt:i4>5</vt:i4>
      </vt:variant>
      <vt:variant>
        <vt:lpwstr/>
      </vt:variant>
      <vt:variant>
        <vt:lpwstr>_Toc228324048</vt:lpwstr>
      </vt:variant>
      <vt:variant>
        <vt:i4>1441848</vt:i4>
      </vt:variant>
      <vt:variant>
        <vt:i4>56</vt:i4>
      </vt:variant>
      <vt:variant>
        <vt:i4>0</vt:i4>
      </vt:variant>
      <vt:variant>
        <vt:i4>5</vt:i4>
      </vt:variant>
      <vt:variant>
        <vt:lpwstr/>
      </vt:variant>
      <vt:variant>
        <vt:lpwstr>_Toc228324047</vt:lpwstr>
      </vt:variant>
      <vt:variant>
        <vt:i4>1441848</vt:i4>
      </vt:variant>
      <vt:variant>
        <vt:i4>50</vt:i4>
      </vt:variant>
      <vt:variant>
        <vt:i4>0</vt:i4>
      </vt:variant>
      <vt:variant>
        <vt:i4>5</vt:i4>
      </vt:variant>
      <vt:variant>
        <vt:lpwstr/>
      </vt:variant>
      <vt:variant>
        <vt:lpwstr>_Toc228324046</vt:lpwstr>
      </vt:variant>
      <vt:variant>
        <vt:i4>1441848</vt:i4>
      </vt:variant>
      <vt:variant>
        <vt:i4>44</vt:i4>
      </vt:variant>
      <vt:variant>
        <vt:i4>0</vt:i4>
      </vt:variant>
      <vt:variant>
        <vt:i4>5</vt:i4>
      </vt:variant>
      <vt:variant>
        <vt:lpwstr/>
      </vt:variant>
      <vt:variant>
        <vt:lpwstr>_Toc228324045</vt:lpwstr>
      </vt:variant>
      <vt:variant>
        <vt:i4>1441848</vt:i4>
      </vt:variant>
      <vt:variant>
        <vt:i4>38</vt:i4>
      </vt:variant>
      <vt:variant>
        <vt:i4>0</vt:i4>
      </vt:variant>
      <vt:variant>
        <vt:i4>5</vt:i4>
      </vt:variant>
      <vt:variant>
        <vt:lpwstr/>
      </vt:variant>
      <vt:variant>
        <vt:lpwstr>_Toc228324044</vt:lpwstr>
      </vt:variant>
      <vt:variant>
        <vt:i4>1441848</vt:i4>
      </vt:variant>
      <vt:variant>
        <vt:i4>32</vt:i4>
      </vt:variant>
      <vt:variant>
        <vt:i4>0</vt:i4>
      </vt:variant>
      <vt:variant>
        <vt:i4>5</vt:i4>
      </vt:variant>
      <vt:variant>
        <vt:lpwstr/>
      </vt:variant>
      <vt:variant>
        <vt:lpwstr>_Toc228324043</vt:lpwstr>
      </vt:variant>
      <vt:variant>
        <vt:i4>1441848</vt:i4>
      </vt:variant>
      <vt:variant>
        <vt:i4>26</vt:i4>
      </vt:variant>
      <vt:variant>
        <vt:i4>0</vt:i4>
      </vt:variant>
      <vt:variant>
        <vt:i4>5</vt:i4>
      </vt:variant>
      <vt:variant>
        <vt:lpwstr/>
      </vt:variant>
      <vt:variant>
        <vt:lpwstr>_Toc228324042</vt:lpwstr>
      </vt:variant>
      <vt:variant>
        <vt:i4>1441848</vt:i4>
      </vt:variant>
      <vt:variant>
        <vt:i4>20</vt:i4>
      </vt:variant>
      <vt:variant>
        <vt:i4>0</vt:i4>
      </vt:variant>
      <vt:variant>
        <vt:i4>5</vt:i4>
      </vt:variant>
      <vt:variant>
        <vt:lpwstr/>
      </vt:variant>
      <vt:variant>
        <vt:lpwstr>_Toc228324041</vt:lpwstr>
      </vt:variant>
      <vt:variant>
        <vt:i4>1441848</vt:i4>
      </vt:variant>
      <vt:variant>
        <vt:i4>14</vt:i4>
      </vt:variant>
      <vt:variant>
        <vt:i4>0</vt:i4>
      </vt:variant>
      <vt:variant>
        <vt:i4>5</vt:i4>
      </vt:variant>
      <vt:variant>
        <vt:lpwstr/>
      </vt:variant>
      <vt:variant>
        <vt:lpwstr>_Toc228324040</vt:lpwstr>
      </vt:variant>
      <vt:variant>
        <vt:i4>1114168</vt:i4>
      </vt:variant>
      <vt:variant>
        <vt:i4>8</vt:i4>
      </vt:variant>
      <vt:variant>
        <vt:i4>0</vt:i4>
      </vt:variant>
      <vt:variant>
        <vt:i4>5</vt:i4>
      </vt:variant>
      <vt:variant>
        <vt:lpwstr/>
      </vt:variant>
      <vt:variant>
        <vt:lpwstr>_Toc228324039</vt:lpwstr>
      </vt:variant>
      <vt:variant>
        <vt:i4>1114168</vt:i4>
      </vt:variant>
      <vt:variant>
        <vt:i4>2</vt:i4>
      </vt:variant>
      <vt:variant>
        <vt:i4>0</vt:i4>
      </vt:variant>
      <vt:variant>
        <vt:i4>5</vt:i4>
      </vt:variant>
      <vt:variant>
        <vt:lpwstr/>
      </vt:variant>
      <vt:variant>
        <vt:lpwstr>_Toc228324038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crisrian bautista</dc:creator>
  <cp:keywords/>
  <dc:description/>
  <cp:lastModifiedBy>Santiago Ospina Porras</cp:lastModifiedBy>
  <cp:revision>2</cp:revision>
  <cp:lastPrinted>2026-04-29T16:48:00Z</cp:lastPrinted>
  <dcterms:created xsi:type="dcterms:W3CDTF">2026-06-24T20:46:00Z</dcterms:created>
  <dcterms:modified xsi:type="dcterms:W3CDTF">2026-06-24T20:46:00Z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0x01010052F96FF611D84E4E9999ED5C7C9C09F7</vt:lpwstr>
  </property>
</Properties>
</file>