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GUÍA COMPLETA DE ZAPATAS</w:t>
      </w:r>
    </w:p>
    <w:p>
      <w:pPr>
        <w:jc w:val="center"/>
      </w:pPr>
      <w:r>
        <w:rPr>
          <w:color w:val="C0392B"/>
          <w:sz w:val="32"/>
        </w:rPr>
        <w:t>Cuadrada · Rectangular · Excéntrica</w:t>
      </w:r>
    </w:p>
    <w:p>
      <w:pPr>
        <w:jc w:val="center"/>
      </w:pPr>
      <w:r>
        <w:rPr>
          <w:i/>
          <w:color w:val="555555"/>
          <w:sz w:val="24"/>
        </w:rPr>
        <w:t>Explicada con intuición, el porqué de cada paso, diagramas y ejemplos resueltos</w:t>
      </w:r>
    </w:p>
    <w:p/>
    <w:p>
      <w:pPr>
        <w:jc w:val="center"/>
      </w:pPr>
      <w:r>
        <w:rPr>
          <w:b/>
          <w:color w:val="555555"/>
          <w:sz w:val="22"/>
        </w:rPr>
        <w:t>Diseño Estructural en Concreto Reforzado — NSR-10 / ACI</w:t>
      </w: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0. Antes de empezar: ¿qué hace una zapata?</w:t>
      </w:r>
    </w:p>
    <w:p>
      <w:pPr>
        <w:spacing w:after="160"/>
      </w:pPr>
      <w:r>
        <w:rPr>
          <w:sz w:val="22"/>
        </w:rPr>
        <w:t xml:space="preserve">Una columna trae una carga enorme concentrada en un área pequeña. El suelo NO aguanta tanta presión ahí. La zapata es la pieza que </w:t>
      </w:r>
      <w:r>
        <w:rPr>
          <w:b/>
          <w:sz w:val="22"/>
        </w:rPr>
        <w:t>reparte esa carga sobre un área grande</w:t>
      </w:r>
      <w:r>
        <w:rPr>
          <w:sz w:val="22"/>
        </w:rPr>
        <w:t xml:space="preserve"> para que la presión que llega al suelo baje a un valor que el suelo sí soporte.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ANALOGÍA:  </w:t>
            </w:r>
            <w:r>
              <w:rPr>
                <w:sz w:val="21"/>
              </w:rPr>
              <w:t>Son como raquetas de nieve. Tu peso es el mismo, pero al repartirlo sobre más área, no te hundes. La zapata hace lo mismo con la columna.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  <w:t xml:space="preserve">El diseño de cualquier zapata tiene </w:t>
      </w:r>
      <w:r>
        <w:rPr>
          <w:b/>
          <w:sz w:val="22"/>
        </w:rPr>
        <w:t>siempre los mismos 3 chequeos</w:t>
      </w:r>
      <w:r>
        <w:rPr>
          <w:sz w:val="22"/>
        </w:rPr>
        <w:t>:</w:t>
      </w:r>
    </w:p>
    <w:p>
      <w:pPr>
        <w:pStyle w:val="ListBullet"/>
      </w:pPr>
      <w:r/>
      <w:r>
        <w:rPr>
          <w:b/>
        </w:rPr>
        <w:t>Dimensionar (área):</w:t>
      </w:r>
      <w:r>
        <w:t xml:space="preserve"> con cargas de SERVICIO (sin mayorar) y la capacidad admisible del suelo. Da el tamaño en planta (B, L).</w:t>
      </w:r>
    </w:p>
    <w:p>
      <w:pPr>
        <w:pStyle w:val="ListBullet"/>
      </w:pPr>
      <w:r/>
      <w:r>
        <w:rPr>
          <w:b/>
        </w:rPr>
        <w:t>Espesor (h):</w:t>
      </w:r>
      <w:r>
        <w:t xml:space="preserve"> con cargas MAYORADAS, se revisa el PUNZONAMIENTO (suele fijar h) y el cortante en una vía.</w:t>
      </w:r>
    </w:p>
    <w:p>
      <w:pPr>
        <w:pStyle w:val="ListBullet"/>
      </w:pPr>
      <w:r/>
      <w:r>
        <w:rPr>
          <w:b/>
        </w:rPr>
        <w:t>Flexión (acero):</w:t>
      </w:r>
      <w:r>
        <w:t xml:space="preserve"> con cargas MAYORADAS, el momento en la cara de la columna define el refuerzo (As).</w:t>
      </w:r>
    </w:p>
    <w:p>
      <w:pPr>
        <w:spacing w:after="160"/>
      </w:pPr>
      <w:r>
        <w:rPr>
          <w:sz w:val="22"/>
        </w:rPr>
        <w:t>Datos que siempre usarás: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P = PD + PL           (carga de servicio: muerta + viva)</w:t>
      </w:r>
      <w:r>
        <w:br/>
      </w:r>
      <w:r>
        <w:rPr>
          <w:rFonts w:ascii="Consolas" w:hAnsi="Consolas"/>
          <w:color w:val="1A1A1A"/>
          <w:sz w:val="20"/>
        </w:rPr>
        <w:t>Pu = 1.2*PD + 1.6*PL   (carga mayorada, para diseñar)</w:t>
      </w:r>
      <w:r>
        <w:br/>
      </w:r>
      <w:r>
        <w:rPr>
          <w:rFonts w:ascii="Consolas" w:hAnsi="Consolas"/>
          <w:color w:val="1A1A1A"/>
          <w:sz w:val="20"/>
        </w:rPr>
        <w:t>qadm o qn = capacidad admisible del suelo (kN/m2)</w:t>
      </w:r>
      <w:r>
        <w:br/>
      </w:r>
      <w:r>
        <w:rPr>
          <w:rFonts w:ascii="Consolas" w:hAnsi="Consolas"/>
          <w:color w:val="1A1A1A"/>
          <w:sz w:val="20"/>
        </w:rPr>
        <w:t>phi = 0.75 (cortante) ; 0.90 (flexión)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OJO:  </w:t>
            </w:r>
            <w:r>
              <w:rPr>
                <w:sz w:val="21"/>
              </w:rPr>
              <w:t>Para el TAMAÑO usas servicio (P) con qadm. Para el ACERO y el CORTANTE usas mayorado (Pu). No se mezclan: qadm ya trae su propio factor de seguridad.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1. Zapata cuadrada</w:t>
      </w:r>
    </w:p>
    <w:p>
      <w:pPr>
        <w:spacing w:after="160"/>
      </w:pPr>
      <w:r>
        <w:rPr>
          <w:sz w:val="22"/>
        </w:rPr>
        <w:t xml:space="preserve">Es la más común: para una </w:t>
      </w:r>
      <w:r>
        <w:rPr>
          <w:b/>
          <w:sz w:val="22"/>
        </w:rPr>
        <w:t>columna interior</w:t>
      </w:r>
      <w:r>
        <w:rPr>
          <w:sz w:val="22"/>
        </w:rPr>
        <w:t xml:space="preserve"> cuya carga cae </w:t>
      </w:r>
      <w:r>
        <w:rPr>
          <w:b/>
          <w:sz w:val="22"/>
        </w:rPr>
        <w:t>centrada</w:t>
      </w:r>
      <w:r>
        <w:rPr>
          <w:sz w:val="22"/>
        </w:rPr>
        <w:t>. Como es simétrica, el acero es igual en las dos direcciones.</w:t>
      </w:r>
    </w:p>
    <w:p>
      <w:pPr>
        <w:pStyle w:val="Heading2"/>
      </w:pPr>
      <w:r>
        <w:rPr>
          <w:color w:val="1F3A5F"/>
          <w:sz w:val="28"/>
        </w:rPr>
        <w:t>1.1 Paso 1 — Sacar B (el tamaño)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Objetivo:</w:t>
      </w:r>
      <w:r>
        <w:rPr>
          <w:sz w:val="22"/>
        </w:rPr>
        <w:t xml:space="preserve"> que la presión sobre el suelo no pase de qadm. La presión = carga / área, y no puede superar qadm. Despejando el área y como es cuadrada (Área = B x B):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Area = P / qadm</w:t>
      </w:r>
      <w:r>
        <w:br/>
      </w:r>
      <w:r>
        <w:rPr>
          <w:rFonts w:ascii="Consolas" w:hAnsi="Consolas"/>
          <w:color w:val="1A1A1A"/>
          <w:sz w:val="20"/>
        </w:rPr>
        <w:t>B = sqrt(Area)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POR QUÉ:  </w:t>
            </w:r>
            <w:r>
              <w:rPr>
                <w:sz w:val="21"/>
              </w:rPr>
              <w:t>Más carga o suelo más malo (qadm chico) -&gt; zapata más grande. Igual que las raquetas de nieve: si pesas más, necesitas raquetas más grandes para no hundirte.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8"/>
        </w:rPr>
        <w:t>1.2 Paso 2 — Espesor h por punzonamiento</w:t>
      </w:r>
    </w:p>
    <w:p>
      <w:pPr>
        <w:spacing w:after="160"/>
      </w:pPr>
      <w:r>
        <w:rPr>
          <w:sz w:val="22"/>
        </w:rPr>
        <w:t xml:space="preserve">Ya con el tamaño, el suelo empuja hacia </w:t>
      </w:r>
      <w:r>
        <w:rPr>
          <w:b/>
          <w:sz w:val="22"/>
        </w:rPr>
        <w:t>arriba</w:t>
      </w:r>
      <w:r>
        <w:rPr>
          <w:sz w:val="22"/>
        </w:rPr>
        <w:t xml:space="preserve"> (qu) y la columna hacia </w:t>
      </w:r>
      <w:r>
        <w:rPr>
          <w:b/>
          <w:sz w:val="22"/>
        </w:rPr>
        <w:t>abajo</w:t>
      </w:r>
      <w:r>
        <w:rPr>
          <w:sz w:val="22"/>
        </w:rPr>
        <w:t xml:space="preserve">. La columna tiende a </w:t>
      </w:r>
      <w:r>
        <w:rPr>
          <w:b/>
          <w:sz w:val="22"/>
        </w:rPr>
        <w:t>perforar</w:t>
      </w:r>
      <w:r>
        <w:rPr>
          <w:sz w:val="22"/>
        </w:rPr>
        <w:t xml:space="preserve"> la zapata, como un lápiz atraviesa un cartón. Para que no la perfore, la zapata debe ser suficientemente </w:t>
      </w:r>
      <w:r>
        <w:rPr>
          <w:b/>
          <w:sz w:val="22"/>
        </w:rPr>
        <w:t>gruesa</w:t>
      </w:r>
      <w:r>
        <w:rPr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40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rt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1.1 — Las dos formas de falla por cortante: punzonamiento (2 vías, izq.) y cortante de viga (1 vía, der.).</w:t>
      </w:r>
    </w:p>
    <w:p>
      <w:pPr>
        <w:spacing w:after="160"/>
      </w:pPr>
      <w:r>
        <w:rPr>
          <w:sz w:val="22"/>
        </w:rPr>
        <w:t xml:space="preserve">Se revisa un 'cuadro' alrededor de la columna, a d/2 de sus caras. Como la resistencia depende de d, se </w:t>
      </w:r>
      <w:r>
        <w:rPr>
          <w:b/>
          <w:sz w:val="22"/>
        </w:rPr>
        <w:t>tantea</w:t>
      </w:r>
      <w:r>
        <w:rPr>
          <w:sz w:val="22"/>
        </w:rPr>
        <w:t xml:space="preserve"> el espesor hasta que cumpla: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d  = h - recubrimiento</w:t>
      </w:r>
      <w:r>
        <w:br/>
      </w:r>
      <w:r>
        <w:rPr>
          <w:rFonts w:ascii="Consolas" w:hAnsi="Consolas"/>
          <w:color w:val="1A1A1A"/>
          <w:sz w:val="20"/>
        </w:rPr>
        <w:t>bo = perímetro crítico = 4*(c + d)</w:t>
      </w:r>
      <w:r>
        <w:br/>
      </w:r>
      <w:r>
        <w:rPr>
          <w:rFonts w:ascii="Consolas" w:hAnsi="Consolas"/>
          <w:color w:val="1A1A1A"/>
          <w:sz w:val="20"/>
        </w:rPr>
        <w:t>Vu    = Pu - qu*(c+d)^2</w:t>
      </w:r>
      <w:r>
        <w:br/>
      </w:r>
      <w:r>
        <w:rPr>
          <w:rFonts w:ascii="Consolas" w:hAnsi="Consolas"/>
          <w:color w:val="1A1A1A"/>
          <w:sz w:val="20"/>
        </w:rPr>
        <w:t>phiVc = 0.75 * 0.33 * sqrt(f'c) * bo * d</w:t>
      </w:r>
      <w:r>
        <w:br/>
      </w:r>
      <w:r>
        <w:rPr>
          <w:rFonts w:ascii="Consolas" w:hAnsi="Consolas"/>
          <w:color w:val="1A1A1A"/>
          <w:sz w:val="20"/>
        </w:rPr>
        <w:t>Condición:  Vu &lt;= phiVc   (si no, subes 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TRUCO:  </w:t>
            </w:r>
            <w:r>
              <w:rPr>
                <w:sz w:val="21"/>
              </w:rPr>
              <w:t>Para arrancar el tanteo, despeja d de la ecuación suponiendo Vu ≈ Pu. Te deja casi en el valor final de una. Así no pruebas a ciegas.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sz w:val="22"/>
        </w:rPr>
        <w:t xml:space="preserve">El </w:t>
      </w:r>
      <w:r>
        <w:rPr>
          <w:b/>
          <w:sz w:val="22"/>
        </w:rPr>
        <w:t>punzonamiento casi siempre gobierna h</w:t>
      </w:r>
      <w:r>
        <w:rPr>
          <w:sz w:val="22"/>
        </w:rPr>
        <w:t xml:space="preserve"> (es el chequeo que exige más espesor); por eso se revisa primero.</w:t>
      </w:r>
    </w:p>
    <w:p>
      <w:pPr>
        <w:pStyle w:val="Heading2"/>
      </w:pPr>
      <w:r>
        <w:rPr>
          <w:color w:val="1F3A5F"/>
          <w:sz w:val="28"/>
        </w:rPr>
        <w:t>1.3 Paso 3 — Flexión y acero</w:t>
      </w:r>
    </w:p>
    <w:p>
      <w:pPr>
        <w:spacing w:after="160"/>
      </w:pPr>
      <w:r>
        <w:rPr>
          <w:sz w:val="22"/>
        </w:rPr>
        <w:t xml:space="preserve">El pedazo de zapata que sobresale de la columna (el </w:t>
      </w:r>
      <w:r>
        <w:rPr>
          <w:b/>
          <w:sz w:val="22"/>
        </w:rPr>
        <w:t>voladizo</w:t>
      </w:r>
      <w:r>
        <w:rPr>
          <w:sz w:val="22"/>
        </w:rPr>
        <w:t xml:space="preserve">) se comporta como un </w:t>
      </w:r>
      <w:r>
        <w:rPr>
          <w:b/>
          <w:sz w:val="22"/>
        </w:rPr>
        <w:t>trampolín</w:t>
      </w:r>
      <w:r>
        <w:rPr>
          <w:sz w:val="22"/>
        </w:rPr>
        <w:t xml:space="preserve"> empotrado en la columna: la presión del suelo lo dobla y crea un momento en la </w:t>
      </w:r>
      <w:r>
        <w:rPr>
          <w:b/>
          <w:sz w:val="22"/>
        </w:rPr>
        <w:t>cara de la columna</w:t>
      </w:r>
      <w:r>
        <w:rPr>
          <w:sz w:val="22"/>
        </w:rPr>
        <w:t>. Ese momento estira la cara de abajo -&gt; ahí va el acero (parrilla en el fondo).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voladizo = (B - c)/2</w:t>
      </w:r>
      <w:r>
        <w:br/>
      </w:r>
      <w:r>
        <w:rPr>
          <w:rFonts w:ascii="Consolas" w:hAnsi="Consolas"/>
          <w:color w:val="1A1A1A"/>
          <w:sz w:val="20"/>
        </w:rPr>
        <w:t>Mu = qu * B * voladizo^2 / 2      (momento en la cara de la columna)</w:t>
      </w:r>
      <w:r>
        <w:br/>
      </w:r>
      <w:r>
        <w:rPr>
          <w:rFonts w:ascii="Consolas" w:hAnsi="Consolas"/>
          <w:color w:val="1A1A1A"/>
          <w:sz w:val="20"/>
        </w:rPr>
        <w:t>Rn = Mu/(phi*b*d^2)  -&gt;  rho  -&gt;  As = rho*b*d</w:t>
      </w:r>
      <w:r>
        <w:br/>
      </w:r>
      <w:r>
        <w:rPr>
          <w:rFonts w:ascii="Consolas" w:hAnsi="Consolas"/>
          <w:color w:val="1A1A1A"/>
          <w:sz w:val="20"/>
        </w:rPr>
        <w:t>As,min = 0.0018 * b * h    (usar el MAYOR entre As y As,min)</w:t>
      </w:r>
    </w:p>
    <w:p>
      <w:pPr>
        <w:pStyle w:val="Heading2"/>
      </w:pPr>
      <w:r>
        <w:rPr>
          <w:color w:val="1F3A5F"/>
          <w:sz w:val="28"/>
        </w:rPr>
        <w:t>1.4 Ejemplo resuelto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Columna 0.40x0.40, PD=1700, PL=500, qadm=180 kN/m2, f'c=21, fy=420.</w:t>
      </w:r>
      <w:r>
        <w:rPr>
          <w:sz w:val="22"/>
        </w:rPr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1) P = 1700+500 = 2200 kN ; Area = 2200/180 = 12.22 m2 -&gt; B = 3.50 m</w:t>
      </w:r>
      <w:r>
        <w:br/>
      </w:r>
      <w:r>
        <w:rPr>
          <w:rFonts w:ascii="Consolas" w:hAnsi="Consolas"/>
          <w:color w:val="1A1A1A"/>
          <w:sz w:val="20"/>
        </w:rPr>
        <w:t>2) Pu = 1.2*1700+1.6*500 = 2840 kN ; qu = 2840/12.25 = 231.8 kN/m2</w:t>
      </w:r>
      <w:r>
        <w:br/>
      </w:r>
      <w:r>
        <w:rPr>
          <w:rFonts w:ascii="Consolas" w:hAnsi="Consolas"/>
          <w:color w:val="1A1A1A"/>
          <w:sz w:val="20"/>
        </w:rPr>
        <w:t xml:space="preserve">   Punzonamiento: h=0.70 -&gt; d=0.61 -&gt; Vu=2604 &lt;= phiVc=2795  OK</w:t>
      </w:r>
      <w:r>
        <w:br/>
      </w:r>
      <w:r>
        <w:rPr>
          <w:rFonts w:ascii="Consolas" w:hAnsi="Consolas"/>
          <w:color w:val="1A1A1A"/>
          <w:sz w:val="20"/>
        </w:rPr>
        <w:t>3) voladizo = (3.5-0.4)/2 = 1.55 ; Mu = 231.8*3.5*1.55^2/2 = 975 kN*m</w:t>
      </w:r>
      <w:r>
        <w:br/>
      </w:r>
      <w:r>
        <w:rPr>
          <w:rFonts w:ascii="Consolas" w:hAnsi="Consolas"/>
          <w:color w:val="1A1A1A"/>
          <w:sz w:val="20"/>
        </w:rPr>
        <w:t xml:space="preserve">   As = 4328 &lt; As,min = 4410 -&gt; gobierna 4410 mm2 -&gt; 16#6 c/direccion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AF1"/>
          </w:tcPr>
          <w:p>
            <w:r>
              <w:rPr>
                <w:b/>
                <w:color w:val="1E8A4E"/>
                <w:sz w:val="21"/>
              </w:rPr>
              <w:t xml:space="preserve">RESULTADO:  </w:t>
            </w:r>
            <w:r>
              <w:rPr>
                <w:sz w:val="21"/>
              </w:rPr>
              <w:t>Zapata 3.50 x 3.50 x 0.70 m, con 16#6 en cada dirección (parrilla en el fondo).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50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uad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5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1.2 — Planta y corte de la zapata cuadrada resuelta.</w:t>
      </w: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2. Zapata rectangular</w:t>
      </w:r>
    </w:p>
    <w:p>
      <w:pPr>
        <w:spacing w:after="160"/>
      </w:pPr>
      <w:r>
        <w:rPr>
          <w:sz w:val="22"/>
        </w:rPr>
        <w:t xml:space="preserve">Se usa cuando la </w:t>
      </w:r>
      <w:r>
        <w:rPr>
          <w:b/>
          <w:sz w:val="22"/>
        </w:rPr>
        <w:t>columna es rectangular</w:t>
      </w:r>
      <w:r>
        <w:rPr>
          <w:sz w:val="22"/>
        </w:rPr>
        <w:t xml:space="preserve"> (ej. 0.30x1.20) o cuando no hay espacio para una cuadrada. Es igual que la cuadrada, con </w:t>
      </w:r>
      <w:r>
        <w:rPr>
          <w:b/>
          <w:sz w:val="22"/>
        </w:rPr>
        <w:t>3 cambios</w:t>
      </w:r>
      <w:r>
        <w:rPr>
          <w:sz w:val="22"/>
        </w:rPr>
        <w:t>.</w:t>
      </w:r>
    </w:p>
    <w:p>
      <w:pPr>
        <w:pStyle w:val="Heading2"/>
      </w:pPr>
      <w:r>
        <w:rPr>
          <w:color w:val="1F3A5F"/>
          <w:sz w:val="28"/>
        </w:rPr>
        <w:t>2.1 Cambio 1 — Dos dimensiones (B y L)</w:t>
      </w:r>
    </w:p>
    <w:p>
      <w:pPr>
        <w:spacing w:after="160"/>
      </w:pPr>
      <w:r>
        <w:rPr>
          <w:sz w:val="22"/>
        </w:rPr>
        <w:t xml:space="preserve">Ahora tienes 2 incógnitas (B y L) pero una sola condición (el área). Necesitas un criterio extra: el más común es </w:t>
      </w:r>
      <w:r>
        <w:rPr>
          <w:b/>
          <w:sz w:val="22"/>
        </w:rPr>
        <w:t>voladizos iguales</w:t>
      </w:r>
      <w:r>
        <w:rPr>
          <w:sz w:val="22"/>
        </w:rPr>
        <w:t xml:space="preserve"> (que sobresalga lo mismo en las dos direcciones).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Voladizos iguales:  L - c_largo = B - c_corto   -&gt;   L = B + (c_largo - c_corto)</w:t>
      </w:r>
      <w:r>
        <w:br/>
      </w:r>
      <w:r>
        <w:rPr>
          <w:rFonts w:ascii="Consolas" w:hAnsi="Consolas"/>
          <w:color w:val="1A1A1A"/>
          <w:sz w:val="20"/>
        </w:rPr>
        <w:t>Reemplazas en B*L = Area  y resuelves.</w:t>
      </w:r>
    </w:p>
    <w:p>
      <w:pPr>
        <w:pStyle w:val="Heading2"/>
      </w:pPr>
      <w:r>
        <w:rPr>
          <w:color w:val="1F3A5F"/>
          <w:sz w:val="28"/>
        </w:rPr>
        <w:t>2.2 Cambio 2 — Flexión en cada dirección por separado</w:t>
      </w:r>
    </w:p>
    <w:p>
      <w:pPr>
        <w:spacing w:after="160"/>
      </w:pPr>
      <w:r>
        <w:rPr>
          <w:sz w:val="22"/>
        </w:rPr>
        <w:t xml:space="preserve">Como el ancho es distinto en cada dirección, calculas </w:t>
      </w:r>
      <w:r>
        <w:rPr>
          <w:b/>
          <w:sz w:val="22"/>
        </w:rPr>
        <w:t>dos momentos y dos aceros</w:t>
      </w:r>
      <w:r>
        <w:rPr>
          <w:sz w:val="22"/>
        </w:rPr>
        <w:t xml:space="preserve">. Y aquí está la duda que confunde a todos: </w:t>
      </w:r>
      <w:r>
        <w:rPr>
          <w:b/>
          <w:sz w:val="22"/>
        </w:rPr>
        <w:t>el 'ancho' del momento es la dimensión PERPENDICULAR a las barras.</w:t>
      </w:r>
      <w:r>
        <w:rPr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01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rectangul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2.1 — Por qué las barras // L usan ancho B (y viceversa): el voladizo se dobla en la dirección de las barras, y su ancho es el lado perpendicular.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LA CLAVE:  </w:t>
            </w:r>
            <w:r>
              <w:rPr>
                <w:sz w:val="21"/>
              </w:rPr>
              <w:t>Cada voladizo es una 'repisa'. Las barras van en la dirección en que la repisa se dobla (a lo largo del voladizo), y se reparten en el ANCHO de esa repisa, que es el lado perpendicular. Por eso: barras // L -&gt; ancho B ; barras // B -&gt; ancho L.</w:t>
            </w:r>
          </w:p>
        </w:tc>
      </w:tr>
    </w:tbl>
    <w:p>
      <w:pPr>
        <w:spacing w:after="40"/>
      </w:pP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Dir L:  Mu = qu * B * volL^2 / 2   (barras paralelas a L, ancho B)</w:t>
      </w:r>
      <w:r>
        <w:br/>
      </w:r>
      <w:r>
        <w:rPr>
          <w:rFonts w:ascii="Consolas" w:hAnsi="Consolas"/>
          <w:color w:val="1A1A1A"/>
          <w:sz w:val="20"/>
        </w:rPr>
        <w:t>Dir B:  Mu = qu * L * volB^2 / 2   (barras paralelas a B, ancho L)</w:t>
      </w:r>
    </w:p>
    <w:p>
      <w:pPr>
        <w:pStyle w:val="Heading2"/>
      </w:pPr>
      <w:r>
        <w:rPr>
          <w:color w:val="1F3A5F"/>
          <w:sz w:val="28"/>
        </w:rPr>
        <w:t>2.3 Cambio 3 — La banda central (lo nuevo de verdad)</w:t>
      </w:r>
    </w:p>
    <w:p>
      <w:pPr>
        <w:spacing w:after="160"/>
      </w:pPr>
      <w:r>
        <w:rPr>
          <w:sz w:val="22"/>
        </w:rPr>
        <w:t xml:space="preserve">En la cuadrada el acero se reparte uniforme. En la rectangular, el acero de la </w:t>
      </w:r>
      <w:r>
        <w:rPr>
          <w:b/>
          <w:sz w:val="22"/>
        </w:rPr>
        <w:t>dirección corta</w:t>
      </w:r>
      <w:r>
        <w:rPr>
          <w:sz w:val="22"/>
        </w:rPr>
        <w:t xml:space="preserve"> NO: una parte se </w:t>
      </w:r>
      <w:r>
        <w:rPr>
          <w:b/>
          <w:sz w:val="22"/>
        </w:rPr>
        <w:t>concentra en una banda central</w:t>
      </w:r>
      <w:r>
        <w:rPr>
          <w:sz w:val="22"/>
        </w:rPr>
        <w:t xml:space="preserve"> (de ancho igual al lado corto), porque la zapata es más rígida cerca de la columna.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beta = L/B</w:t>
      </w:r>
      <w:r>
        <w:br/>
      </w:r>
      <w:r>
        <w:rPr>
          <w:rFonts w:ascii="Consolas" w:hAnsi="Consolas"/>
          <w:color w:val="1A1A1A"/>
          <w:sz w:val="20"/>
        </w:rPr>
        <w:t>fracción en banda central = 2 / (beta + 1)</w:t>
      </w:r>
    </w:p>
    <w:p>
      <w:pPr>
        <w:pStyle w:val="Heading2"/>
      </w:pPr>
      <w:r>
        <w:rPr>
          <w:color w:val="1F3A5F"/>
          <w:sz w:val="28"/>
        </w:rPr>
        <w:t>2.4 Ejemplo resuelto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Columna 0.30x1.20, PD=1800, PL=600, qadm=220, peso propio 10%.</w:t>
      </w:r>
      <w:r>
        <w:rPr>
          <w:sz w:val="22"/>
        </w:rPr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1) Area = (2400*1.10)/220 = 12.0 m2 ; voladizos iguales -&gt; L = B + 0.90</w:t>
      </w:r>
      <w:r>
        <w:br/>
      </w:r>
      <w:r>
        <w:rPr>
          <w:rFonts w:ascii="Consolas" w:hAnsi="Consolas"/>
          <w:color w:val="1A1A1A"/>
          <w:sz w:val="20"/>
        </w:rPr>
        <w:t xml:space="preserve">   B^2 + 0.9B - 12 = 0 -&gt; B = 3.05 m , L = 3.95 m</w:t>
      </w:r>
      <w:r>
        <w:br/>
      </w:r>
      <w:r>
        <w:rPr>
          <w:rFonts w:ascii="Consolas" w:hAnsi="Consolas"/>
          <w:color w:val="1A1A1A"/>
          <w:sz w:val="20"/>
        </w:rPr>
        <w:t>2) Pu = 3120 kN ; qu = 3120/12.05 = 259 kN/m2 ; h = 0.70 m</w:t>
      </w:r>
      <w:r>
        <w:br/>
      </w:r>
      <w:r>
        <w:rPr>
          <w:rFonts w:ascii="Consolas" w:hAnsi="Consolas"/>
          <w:color w:val="1A1A1A"/>
          <w:sz w:val="20"/>
        </w:rPr>
        <w:t>3) Dir larga: Mu=747 -&gt; 14#6 (uniforme)</w:t>
      </w:r>
      <w:r>
        <w:br/>
      </w:r>
      <w:r>
        <w:rPr>
          <w:rFonts w:ascii="Consolas" w:hAnsi="Consolas"/>
          <w:color w:val="1A1A1A"/>
          <w:sz w:val="20"/>
        </w:rPr>
        <w:t xml:space="preserve">   Dir corta: Mu=967 -&gt; 18#6 (con banda central: fraccion=2/(1.30+1)=0.87)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AF1"/>
          </w:tcPr>
          <w:p>
            <w:r>
              <w:rPr>
                <w:b/>
                <w:color w:val="1E8A4E"/>
                <w:sz w:val="21"/>
              </w:rPr>
              <w:t xml:space="preserve">RESULTADO:  </w:t>
            </w:r>
            <w:r>
              <w:rPr>
                <w:sz w:val="21"/>
              </w:rPr>
              <w:t>Zapata 3.05 x 3.95 x 0.70 m. Dir larga 14#6 uniforme; dir corta 18#6, con el 87% concentrado en la banda central de ancho 3.05 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3. Zapata excéntrica (con viga de contrapeso)</w:t>
      </w:r>
    </w:p>
    <w:p>
      <w:pPr>
        <w:spacing w:after="160"/>
      </w:pPr>
      <w:r>
        <w:rPr>
          <w:sz w:val="22"/>
        </w:rPr>
        <w:t xml:space="preserve">Se usa cuando la columna está </w:t>
      </w:r>
      <w:r>
        <w:rPr>
          <w:b/>
          <w:sz w:val="22"/>
        </w:rPr>
        <w:t>pegada al lindero</w:t>
      </w:r>
      <w:r>
        <w:rPr>
          <w:sz w:val="22"/>
        </w:rPr>
        <w:t xml:space="preserve"> (el borde del terreno). La zapata no puede pasar al vecino, así que solo crece hacia adentro -&gt; la columna queda </w:t>
      </w:r>
      <w:r>
        <w:rPr>
          <w:b/>
          <w:sz w:val="22"/>
        </w:rPr>
        <w:t>descentrada</w:t>
      </w:r>
      <w:r>
        <w:rPr>
          <w:sz w:val="22"/>
        </w:rPr>
        <w:t xml:space="preserve"> sobre su zapata.</w:t>
      </w:r>
    </w:p>
    <w:p>
      <w:pPr>
        <w:pStyle w:val="Heading2"/>
      </w:pPr>
      <w:r>
        <w:rPr>
          <w:color w:val="1F3A5F"/>
          <w:sz w:val="28"/>
        </w:rPr>
        <w:t>3.1 El problema</w:t>
      </w:r>
    </w:p>
    <w:p>
      <w:pPr>
        <w:spacing w:after="160"/>
      </w:pPr>
      <w:r>
        <w:rPr>
          <w:sz w:val="22"/>
        </w:rPr>
        <w:t xml:space="preserve">Cuando la carga cae descentrada (excentricidad </w:t>
      </w:r>
      <w:r>
        <w:rPr>
          <w:b/>
          <w:sz w:val="22"/>
        </w:rPr>
        <w:t>e</w:t>
      </w:r>
      <w:r>
        <w:rPr>
          <w:sz w:val="22"/>
        </w:rPr>
        <w:t xml:space="preserve">), el suelo recibe presión </w:t>
      </w:r>
      <w:r>
        <w:rPr>
          <w:b/>
          <w:sz w:val="22"/>
        </w:rPr>
        <w:t>desigual</w:t>
      </w:r>
      <w:r>
        <w:rPr>
          <w:sz w:val="22"/>
        </w:rPr>
        <w:t xml:space="preserve"> (trapezoidal): mucha de un lado, poca del otro. Si es muy grave, un borde se </w:t>
      </w:r>
      <w:r>
        <w:rPr>
          <w:b/>
          <w:sz w:val="22"/>
        </w:rPr>
        <w:t>levanta</w:t>
      </w:r>
      <w:r>
        <w:rPr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ANALOGÍA:  </w:t>
            </w:r>
            <w:r>
              <w:rPr>
                <w:sz w:val="21"/>
              </w:rPr>
              <w:t>Es como sostener una bandeja pesada con la mano en la ORILLA: se te voltea hacia ese lado. La zapata excéntrica hace lo mismo: tiende a voltearse y presiona desigual.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8"/>
        </w:rPr>
        <w:t>3.2 La solución: viga de contrapeso</w:t>
      </w:r>
    </w:p>
    <w:p>
      <w:pPr>
        <w:spacing w:after="160"/>
      </w:pPr>
      <w:r>
        <w:rPr>
          <w:sz w:val="22"/>
        </w:rPr>
        <w:t xml:space="preserve">Se conecta la zapata del borde con la zapata de la columna </w:t>
      </w:r>
      <w:r>
        <w:rPr>
          <w:b/>
          <w:sz w:val="22"/>
        </w:rPr>
        <w:t>interior</w:t>
      </w:r>
      <w:r>
        <w:rPr>
          <w:sz w:val="22"/>
        </w:rPr>
        <w:t xml:space="preserve"> mediante una </w:t>
      </w:r>
      <w:r>
        <w:rPr>
          <w:b/>
          <w:sz w:val="22"/>
        </w:rPr>
        <w:t>viga rígida</w:t>
      </w:r>
      <w:r>
        <w:rPr>
          <w:sz w:val="22"/>
        </w:rPr>
        <w:t xml:space="preserve">. Esa viga absorbe el momento de la excentricidad y lo lleva a la zapata interior -&gt; la presión bajo la zapata del borde queda </w:t>
      </w:r>
      <w:r>
        <w:rPr>
          <w:b/>
          <w:sz w:val="22"/>
        </w:rPr>
        <w:t>uniforme</w:t>
      </w:r>
      <w:r>
        <w:rPr>
          <w:sz w:val="22"/>
        </w:rPr>
        <w:t xml:space="preserve"> (como si estuviera centrada).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ANALOGÍA:  </w:t>
            </w:r>
            <w:r>
              <w:rPr>
                <w:sz w:val="21"/>
              </w:rPr>
              <w:t>Para que la bandeja no se voltee, la amarras con tu antebrazo a tu cuerpo. La viga es el 'antebrazo rígido' y la columna interior es tu 'cuerpo' que hace de contrapeso (como un balancín).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26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excentr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2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3.1 — Sin viga: presión trapezoidal (problema). Con viga de contrapeso: presión uniforme (solución).</w:t>
      </w:r>
    </w:p>
    <w:p>
      <w:pPr>
        <w:pStyle w:val="Heading2"/>
      </w:pPr>
      <w:r>
        <w:rPr>
          <w:color w:val="1F3A5F"/>
          <w:sz w:val="28"/>
        </w:rPr>
        <w:t>3.3 Las reacciones (salen de puro equilibrio)</w:t>
      </w:r>
    </w:p>
    <w:p>
      <w:pPr>
        <w:spacing w:after="160"/>
      </w:pPr>
      <w:r>
        <w:rPr>
          <w:sz w:val="22"/>
        </w:rPr>
        <w:t>La excentricidad se mide del centro de la columna al centro de la zapata (</w:t>
      </w:r>
      <w:r>
        <w:rPr>
          <w:b/>
          <w:sz w:val="22"/>
        </w:rPr>
        <w:t>e = L/2 - a/2</w:t>
      </w:r>
      <w:r>
        <w:rPr>
          <w:sz w:val="22"/>
        </w:rPr>
        <w:t>, con a = lado de la columna en la dirección de la excentricidad). Tomando momentos en la columna interior y sumando fuerzas verticales: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R1 (zapata borde)    = P1 * C / (C - e)       -&gt; queda MAYOR que P1</w:t>
      </w:r>
      <w:r>
        <w:br/>
      </w:r>
      <w:r>
        <w:rPr>
          <w:rFonts w:ascii="Consolas" w:hAnsi="Consolas"/>
          <w:color w:val="1A1A1A"/>
          <w:sz w:val="20"/>
        </w:rPr>
        <w:t>R2 (zapata interior) = P2 - P1 * e / (C - e)  -&gt; queda MENOR que P2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FEF9E7"/>
          </w:tcPr>
          <w:p>
            <w:r>
              <w:rPr>
                <w:b/>
                <w:color w:val="B9770E"/>
                <w:sz w:val="21"/>
              </w:rPr>
              <w:t xml:space="preserve">IDEA:  </w:t>
            </w:r>
            <w:r>
              <w:rPr>
                <w:sz w:val="21"/>
              </w:rPr>
              <w:t>R1 &gt; P1 y R2 &lt; P2: la interior 'presta' capacidad para equilibrar el borde (efecto contrapeso). No memorices las fórmulas: salen de momentos = 0 y fuerzas = 0.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8"/>
        </w:rPr>
        <w:t>3.4 Procedimiento</w:t>
      </w:r>
    </w:p>
    <w:p>
      <w:pPr>
        <w:pStyle w:val="ListBullet"/>
      </w:pPr>
      <w:r>
        <w:t>1. e = L/2 - a/2</w:t>
      </w:r>
    </w:p>
    <w:p>
      <w:pPr>
        <w:pStyle w:val="ListBullet"/>
      </w:pPr>
      <w:r>
        <w:t>2. R1 y R2 (equilibrio)</w:t>
      </w:r>
    </w:p>
    <w:p>
      <w:pPr>
        <w:pStyle w:val="ListBullet"/>
      </w:pPr>
      <w:r>
        <w:t>3. Dimensionar zapatas: A1 = R1/qadm, A2 = R2/qadm (iterativo: se supone B y se calcula L)</w:t>
      </w:r>
    </w:p>
    <w:p>
      <w:pPr>
        <w:pStyle w:val="ListBullet"/>
      </w:pPr>
      <w:r>
        <w:t>4. Diseñar la VIGA de contrapeso (a flexión + estribos) — es el elemento nuevo</w:t>
      </w:r>
    </w:p>
    <w:p>
      <w:pPr>
        <w:pStyle w:val="ListBullet"/>
      </w:pPr>
      <w:r>
        <w:t>5. Diseñar cada zapata: punzonamiento (borde -&gt; 3 lados), cortante y flexión</w:t>
      </w:r>
    </w:p>
    <w:p>
      <w:pPr>
        <w:pStyle w:val="Heading2"/>
      </w:pPr>
      <w:r>
        <w:rPr>
          <w:color w:val="1F3A5F"/>
          <w:sz w:val="28"/>
        </w:rPr>
        <w:t>3.5 Ejemplo resuelto</w:t>
      </w:r>
    </w:p>
    <w:p>
      <w:pPr>
        <w:spacing w:after="160"/>
      </w:pPr>
      <w:r>
        <w:rPr>
          <w:sz w:val="22"/>
        </w:rPr>
      </w:r>
      <w:r>
        <w:rPr>
          <w:b/>
          <w:sz w:val="22"/>
        </w:rPr>
        <w:t>Columna 0.40x0.50 (0.50 en dir. de excentricidad), qadm=200, PD=400, PL=120, peso propio 10%, C=6.0 m.</w:t>
      </w:r>
      <w:r>
        <w:rPr>
          <w:sz w:val="22"/>
        </w:rPr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P = 520 kN ; con 10% -&gt; 572 kN ; Pu = 672 kN</w:t>
      </w:r>
      <w:r>
        <w:br/>
      </w:r>
      <w:r>
        <w:rPr>
          <w:rFonts w:ascii="Consolas" w:hAnsi="Consolas"/>
          <w:color w:val="1A1A1A"/>
          <w:sz w:val="20"/>
        </w:rPr>
        <w:t>Supongo B=2.0 m -&gt; L=1.60 m ; e = 1.60/2 - 0.50/2 = 0.55 m</w:t>
      </w:r>
      <w:r>
        <w:br/>
      </w:r>
      <w:r>
        <w:rPr>
          <w:rFonts w:ascii="Consolas" w:hAnsi="Consolas"/>
          <w:color w:val="1A1A1A"/>
          <w:sz w:val="20"/>
        </w:rPr>
        <w:t>R1 = 572*6/(6-0.55) = 630 kN ; presión = 630/3.20 = 197 &lt;= 200  OK</w:t>
      </w:r>
      <w:r>
        <w:br/>
      </w:r>
      <w:r>
        <w:rPr>
          <w:rFonts w:ascii="Consolas" w:hAnsi="Consolas"/>
          <w:color w:val="1A1A1A"/>
          <w:sz w:val="20"/>
        </w:rPr>
        <w:t>Espesor: h=0.50 (punzonamiento de borde) ; qu = 231 kN/m2</w:t>
      </w:r>
      <w:r>
        <w:br/>
      </w:r>
      <w:r>
        <w:rPr>
          <w:rFonts w:ascii="Consolas" w:hAnsi="Consolas"/>
          <w:color w:val="1A1A1A"/>
          <w:sz w:val="20"/>
        </w:rPr>
        <w:t>Flexión: dir L (voladizo interior 1.10) -&gt; 7#6 ; dir B (0.80) -&gt; 6#6</w:t>
      </w:r>
      <w:r>
        <w:br/>
      </w:r>
      <w:r>
        <w:rPr>
          <w:rFonts w:ascii="Consolas" w:hAnsi="Consolas"/>
          <w:color w:val="1A1A1A"/>
          <w:sz w:val="20"/>
        </w:rPr>
        <w:t>Viga de contrapeso: M ~ Pu*e = 672*0.55 = 370 kN*m -&gt; diseñar a flexión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AF1"/>
          </w:tcPr>
          <w:p>
            <w:r>
              <w:rPr>
                <w:b/>
                <w:color w:val="1E8A4E"/>
                <w:sz w:val="21"/>
              </w:rPr>
              <w:t xml:space="preserve">RESULTADO:  </w:t>
            </w:r>
            <w:r>
              <w:rPr>
                <w:sz w:val="21"/>
              </w:rPr>
              <w:t>Zapata del borde 2.0 x 1.60 x 0.50 m (7#6 dir L, 6#6 dir B) + viga de contrapeso para 370 kN*m. Presión uniforme 197 &lt;= 200.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4. Bonus: zapata con carga axial + momento (presión trapezoidal)</w:t>
      </w:r>
    </w:p>
    <w:p>
      <w:pPr>
        <w:spacing w:after="160"/>
      </w:pPr>
      <w:r>
        <w:rPr>
          <w:sz w:val="22"/>
        </w:rPr>
        <w:t xml:space="preserve">A veces la columna trae </w:t>
      </w:r>
      <w:r>
        <w:rPr>
          <w:b/>
          <w:sz w:val="22"/>
        </w:rPr>
        <w:t>carga axial P y momento M</w:t>
      </w:r>
      <w:r>
        <w:rPr>
          <w:sz w:val="22"/>
        </w:rPr>
        <w:t xml:space="preserve"> (por desbalance de luces). La presión ya no es uniforme. Lo PRIMERO es calcular la excentricidad y ver si la zapata se levanta: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e = M / P</w:t>
      </w:r>
      <w:r>
        <w:br/>
      </w:r>
      <w:r>
        <w:rPr>
          <w:rFonts w:ascii="Consolas" w:hAnsi="Consolas"/>
          <w:color w:val="1A1A1A"/>
          <w:sz w:val="20"/>
        </w:rPr>
        <w:t>Si e &lt;= L/6  -&gt; presión TRAPEZOIDAL (toda la base comprimida) -&gt; usar:</w:t>
      </w:r>
      <w:r>
        <w:br/>
      </w:r>
      <w:r>
        <w:rPr>
          <w:rFonts w:ascii="Consolas" w:hAnsi="Consolas"/>
          <w:color w:val="1A1A1A"/>
          <w:sz w:val="20"/>
        </w:rPr>
        <w:t xml:space="preserve">     qmax = P/(B*L) + 6*M/(B*L^2)</w:t>
      </w:r>
      <w:r>
        <w:br/>
      </w:r>
      <w:r>
        <w:rPr>
          <w:rFonts w:ascii="Consolas" w:hAnsi="Consolas"/>
          <w:color w:val="1A1A1A"/>
          <w:sz w:val="20"/>
        </w:rPr>
        <w:t xml:space="preserve">     qmin = P/(B*L) - 6*M/(B*L^2)</w:t>
      </w:r>
      <w:r>
        <w:br/>
      </w:r>
      <w:r>
        <w:rPr>
          <w:rFonts w:ascii="Consolas" w:hAnsi="Consolas"/>
          <w:color w:val="1A1A1A"/>
          <w:sz w:val="20"/>
        </w:rPr>
        <w:t>Si e &gt;  L/6  -&gt; se levanta un borde -&gt; presión TRIANGULAR:</w:t>
      </w:r>
      <w:r>
        <w:br/>
      </w:r>
      <w:r>
        <w:rPr>
          <w:rFonts w:ascii="Consolas" w:hAnsi="Consolas"/>
          <w:color w:val="1A1A1A"/>
          <w:sz w:val="20"/>
        </w:rPr>
        <w:t xml:space="preserve">     qmax = 2*P / (3*B*m) ,  m = L/2 - 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EAF2F8"/>
          </w:tcPr>
          <w:p>
            <w:r>
              <w:rPr>
                <w:b/>
                <w:color w:val="1F3A5F"/>
                <w:sz w:val="21"/>
              </w:rPr>
              <w:t xml:space="preserve">DE DÓNDE SALE EL 6:  </w:t>
            </w:r>
            <w:r>
              <w:rPr>
                <w:sz w:val="21"/>
              </w:rPr>
              <w:t>Es la fórmula de flexión q = P/A ± M/S, con S = B*L^2/6 (módulo de sección del área de contacto). Por eso 6M/(B*L^2). Igual que sigma = M*c/I en vigas.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rape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Fig. 4.1 — Presión trapezoidal cuando e &lt;= L/6 (no se levanta la zapata).</w:t>
      </w:r>
    </w:p>
    <w:p>
      <w:pPr>
        <w:spacing w:after="160"/>
      </w:pPr>
      <w:r>
        <w:rPr>
          <w:sz w:val="22"/>
        </w:rPr>
        <w:t xml:space="preserve">Verificas: </w:t>
      </w:r>
      <w:r>
        <w:rPr>
          <w:b/>
          <w:sz w:val="22"/>
        </w:rPr>
        <w:t>qmax &lt;= qadm</w:t>
      </w:r>
      <w:r>
        <w:rPr>
          <w:sz w:val="22"/>
        </w:rPr>
        <w:t xml:space="preserve"> (no sobrecargar el suelo) y </w:t>
      </w:r>
      <w:r>
        <w:rPr>
          <w:b/>
          <w:sz w:val="22"/>
        </w:rPr>
        <w:t>qmin &gt;= 0</w:t>
      </w:r>
      <w:r>
        <w:rPr>
          <w:sz w:val="22"/>
        </w:rPr>
        <w:t xml:space="preserve"> (no se levanta). Luego el diseño (espesor y acero) es igual, usando qu,max de forma conservadora.</w:t>
      </w:r>
    </w:p>
    <w:p>
      <w:r>
        <w:br w:type="page"/>
      </w:r>
    </w:p>
    <w:p>
      <w:pPr>
        <w:pStyle w:val="Heading1"/>
      </w:pPr>
      <w:r>
        <w:rPr>
          <w:color w:val="1F3A5F"/>
          <w:sz w:val="34"/>
        </w:rPr>
        <w:t>5. Resumen y comparación</w:t>
      </w:r>
    </w:p>
    <w:p>
      <w:pPr>
        <w:pStyle w:val="Heading2"/>
      </w:pPr>
      <w:r>
        <w:rPr>
          <w:color w:val="1F3A5F"/>
          <w:sz w:val="28"/>
        </w:rPr>
        <w:t>5.1 Formulario</w:t>
      </w:r>
    </w:p>
    <w:p>
      <w:pPr>
        <w:spacing w:after="60" w:before="60"/>
        <w:ind w:left="340"/>
      </w:pPr>
      <w:r>
        <w:rPr>
          <w:rFonts w:ascii="Consolas" w:hAnsi="Consolas"/>
          <w:color w:val="1A1A1A"/>
          <w:sz w:val="20"/>
        </w:rPr>
        <w:t>DIMENSIONAR:   A = P/qadm  (servicio)</w:t>
      </w:r>
      <w:r>
        <w:br/>
      </w:r>
      <w:r>
        <w:rPr>
          <w:rFonts w:ascii="Consolas" w:hAnsi="Consolas"/>
          <w:color w:val="1A1A1A"/>
          <w:sz w:val="20"/>
        </w:rPr>
        <w:t>MAYORAR:       Pu = 1.2D + 1.6L ; qu = Pu/A</w:t>
      </w:r>
      <w:r>
        <w:br/>
      </w:r>
      <w:r>
        <w:rPr>
          <w:rFonts w:ascii="Consolas" w:hAnsi="Consolas"/>
          <w:color w:val="1A1A1A"/>
          <w:sz w:val="20"/>
        </w:rPr>
        <w:t>PUNZONAMIENTO: phiVc = 0.75*0.33*sqrt(f'c)*bo*d ; bo=4(c+d)  (fija h)</w:t>
      </w:r>
      <w:r>
        <w:br/>
      </w:r>
      <w:r>
        <w:rPr>
          <w:rFonts w:ascii="Consolas" w:hAnsi="Consolas"/>
          <w:color w:val="1A1A1A"/>
          <w:sz w:val="20"/>
        </w:rPr>
        <w:t>CORTANTE 1via: phiVc = 0.75*0.17*sqrt(f'c)*b*d  (a d de la cara)</w:t>
      </w:r>
      <w:r>
        <w:br/>
      </w:r>
      <w:r>
        <w:rPr>
          <w:rFonts w:ascii="Consolas" w:hAnsi="Consolas"/>
          <w:color w:val="1A1A1A"/>
          <w:sz w:val="20"/>
        </w:rPr>
        <w:t>FLEXION:       Mu = qu*B*voladizo^2/2 ; As,min = 0.0018*b*h</w:t>
      </w:r>
      <w:r>
        <w:br/>
      </w:r>
      <w:r>
        <w:rPr>
          <w:rFonts w:ascii="Consolas" w:hAnsi="Consolas"/>
          <w:color w:val="1A1A1A"/>
          <w:sz w:val="20"/>
        </w:rPr>
        <w:t>RECTANGULAR:   banda central = 2/(beta+1) , beta=L/B</w:t>
      </w:r>
      <w:r>
        <w:br/>
      </w:r>
      <w:r>
        <w:rPr>
          <w:rFonts w:ascii="Consolas" w:hAnsi="Consolas"/>
          <w:color w:val="1A1A1A"/>
          <w:sz w:val="20"/>
        </w:rPr>
        <w:t>EXCENTRICA:    e=L/2-a/2 ; R1=P1*C/(C-e) ; R2=P2-P1*e/(C-e)</w:t>
      </w:r>
      <w:r>
        <w:br/>
      </w:r>
      <w:r>
        <w:rPr>
          <w:rFonts w:ascii="Consolas" w:hAnsi="Consolas"/>
          <w:color w:val="1A1A1A"/>
          <w:sz w:val="20"/>
        </w:rPr>
        <w:t>CON MOMENTO:   e=M/P ; e&lt;=L/6 -&gt; qmax/min=P/(BL) ± 6M/(BL^2)</w:t>
      </w:r>
    </w:p>
    <w:p>
      <w:pPr>
        <w:pStyle w:val="Heading2"/>
      </w:pPr>
      <w:r>
        <w:rPr>
          <w:color w:val="1F3A5F"/>
          <w:sz w:val="28"/>
        </w:rPr>
        <w:t>5.2 Tabla comparativa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Cuándo se usa</w:t>
            </w:r>
          </w:p>
        </w:tc>
        <w:tc>
          <w:tcPr>
            <w:tcW w:type="dxa" w:w="2880"/>
            <w:shd w:fill="1F3A5F"/>
          </w:tcPr>
          <w:p>
            <w:r/>
            <w:r>
              <w:rPr>
                <w:b/>
                <w:color w:val="FFFFFF"/>
                <w:sz w:val="19"/>
              </w:rPr>
              <w:t>Qué la distingue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Cuadrada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Columna interior, carga centrada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Simétrica: acero igual en las 2 direcciones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Rectangular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Columna rectangular o poco espacio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dimensiones (B,L); banda central en dir. corta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Excéntrica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Columna en el lindero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Viga de contrapeso -&gt; presión uniforme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 momento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Columna con P + 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Presión trapezoidal; revisar e&lt;=L/6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A5F"/>
          <w:sz w:val="28"/>
        </w:rPr>
        <w:t>5.3 Errores comunes (para no perder puntos)</w:t>
      </w:r>
    </w:p>
    <w:p>
      <w:pPr>
        <w:pStyle w:val="ListBullet"/>
      </w:pPr>
      <w:r>
        <w:t>Mezclar servicio y mayorado: el TAMAÑO con servicio (qadm), el ACERO/CORTANTE con mayorado (Pu).</w:t>
      </w:r>
    </w:p>
    <w:p>
      <w:pPr>
        <w:pStyle w:val="ListBullet"/>
      </w:pPr>
      <w:r>
        <w:t>Olvidar chequear As,min (en zapatas casi siempre gobierna).</w:t>
      </w:r>
    </w:p>
    <w:p>
      <w:pPr>
        <w:pStyle w:val="ListBullet"/>
      </w:pPr>
      <w:r>
        <w:t>En rectangular, usar el ancho equivocado (recuerda: ancho = dimensión perpendicular a las barras).</w:t>
      </w:r>
    </w:p>
    <w:p>
      <w:pPr>
        <w:pStyle w:val="ListBullet"/>
      </w:pPr>
      <w:r>
        <w:t>En excéntrica, no verificar e vs L/6 (si e&gt;L/6 la zapata se levanta).</w:t>
      </w:r>
    </w:p>
    <w:p>
      <w:pPr>
        <w:pStyle w:val="ListBullet"/>
      </w:pPr>
      <w:r>
        <w:t>No revisar el punzonamiento como el que gobierna el espesor h.</w:t>
      </w:r>
    </w:p>
    <w:p>
      <w:pPr>
        <w:spacing w:before="280"/>
      </w:pPr>
      <w:r>
        <w:rPr>
          <w:i/>
          <w:color w:val="555555"/>
          <w:sz w:val="21"/>
        </w:rPr>
        <w:t>La idea que une todo: primero decides QUÉ TAN ANCHA debe ser (para no aplastar el suelo), luego QUÉ TAN GRUESA (para que no la perfore la columna), y por último CUÁNTO ACERO (para que no se doble el voladizo). Los tres tipos de zapata son la misma lógica con pequeñas variantes.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