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70FE0" w:rsidRDefault="00A70FE0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0425" cy="4581525"/>
            <wp:effectExtent l="0" t="0" r="317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FE0" w:rsidRDefault="00A70FE0"/>
    <w:p w:rsidR="00A70FE0" w:rsidRPr="00006147" w:rsidRDefault="00A70FE0">
      <w:pPr>
        <w:rPr>
          <w:sz w:val="40"/>
          <w:szCs w:val="40"/>
        </w:rPr>
      </w:pPr>
      <w:proofErr w:type="spellStart"/>
      <w:r w:rsidRPr="00006147">
        <w:rPr>
          <w:sz w:val="40"/>
          <w:szCs w:val="40"/>
        </w:rPr>
        <w:t>Пе́сто</w:t>
      </w:r>
      <w:proofErr w:type="spellEnd"/>
      <w:r w:rsidRPr="00006147">
        <w:rPr>
          <w:sz w:val="40"/>
          <w:szCs w:val="40"/>
        </w:rPr>
        <w:t xml:space="preserve"> — соус итальянской кухни на основе базилика, семян пинии, сыра и оливкового масла. Его добавляют к различным блюдам, в том числе к макаронным изделиям, пицце, супу-пюре из авокадо или томатов, и намазывают на хлеб.</w:t>
      </w:r>
    </w:p>
    <w:p w:rsidR="00EE5EFE" w:rsidRPr="00006147" w:rsidRDefault="00EE5EFE">
      <w:pPr>
        <w:rPr>
          <w:sz w:val="40"/>
          <w:szCs w:val="40"/>
        </w:rPr>
      </w:pPr>
    </w:p>
    <w:p w:rsidR="00EE5EFE" w:rsidRDefault="00DE4881" w:rsidP="00386F3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-582930</wp:posOffset>
            </wp:positionH>
            <wp:positionV relativeFrom="paragraph">
              <wp:posOffset>3311525</wp:posOffset>
            </wp:positionV>
            <wp:extent cx="5940425" cy="4719320"/>
            <wp:effectExtent l="0" t="0" r="3175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4881" w:rsidRDefault="00DE4881" w:rsidP="00386F38"/>
    <w:p w:rsidR="00DE4881" w:rsidRDefault="00DE4881" w:rsidP="00386F38"/>
    <w:p w:rsidR="00DE4881" w:rsidRDefault="00DE4881" w:rsidP="00386F38"/>
    <w:p w:rsidR="00DE4881" w:rsidRDefault="00DE4881" w:rsidP="00386F38"/>
    <w:p w:rsidR="00DE4881" w:rsidRDefault="00DE4881" w:rsidP="00386F38"/>
    <w:p w:rsidR="00DE4881" w:rsidRDefault="00DE4881" w:rsidP="00386F38"/>
    <w:p w:rsidR="00DE4881" w:rsidRDefault="00DE4881" w:rsidP="00386F38"/>
    <w:p w:rsidR="00DE4881" w:rsidRDefault="00DE4881" w:rsidP="00386F38"/>
    <w:p w:rsidR="00DE4881" w:rsidRDefault="00DE4881" w:rsidP="00386F38"/>
    <w:p w:rsidR="00DE4881" w:rsidRDefault="00DE4881" w:rsidP="00386F38"/>
    <w:p w:rsidR="00DE4881" w:rsidRDefault="00006147" w:rsidP="00386F38">
      <w:pPr>
        <w:rPr>
          <w:sz w:val="40"/>
          <w:szCs w:val="40"/>
        </w:rPr>
      </w:pPr>
      <w:r w:rsidRPr="00006147">
        <w:rPr>
          <w:sz w:val="40"/>
          <w:szCs w:val="40"/>
        </w:rPr>
        <w:t xml:space="preserve">Этот соус, без преувеличения, является основой вкуса всех блюд восточной и азиатской кухни. Классический соевый соус в меру соленый и в меру густой, </w:t>
      </w:r>
      <w:r w:rsidRPr="00006147">
        <w:rPr>
          <w:sz w:val="40"/>
          <w:szCs w:val="40"/>
        </w:rPr>
        <w:lastRenderedPageBreak/>
        <w:t>универсален в использовании и подходит к любым продуктам.</w:t>
      </w:r>
    </w:p>
    <w:p w:rsidR="003A5A44" w:rsidRDefault="003A5A44" w:rsidP="00386F38">
      <w:pPr>
        <w:rPr>
          <w:sz w:val="40"/>
          <w:szCs w:val="40"/>
        </w:rPr>
      </w:pPr>
    </w:p>
    <w:p w:rsidR="003A5A44" w:rsidRDefault="003A5A44" w:rsidP="00386F38">
      <w:pPr>
        <w:rPr>
          <w:sz w:val="40"/>
          <w:szCs w:val="40"/>
        </w:rPr>
      </w:pPr>
    </w:p>
    <w:p w:rsidR="003A5A44" w:rsidRDefault="003A5A44" w:rsidP="00386F38">
      <w:pPr>
        <w:rPr>
          <w:sz w:val="40"/>
          <w:szCs w:val="40"/>
        </w:rPr>
      </w:pPr>
    </w:p>
    <w:p w:rsidR="003A5A44" w:rsidRDefault="003A5A44" w:rsidP="00386F38">
      <w:pPr>
        <w:rPr>
          <w:sz w:val="40"/>
          <w:szCs w:val="40"/>
        </w:rPr>
      </w:pPr>
    </w:p>
    <w:p w:rsidR="003A5A44" w:rsidRDefault="00F4679F" w:rsidP="00386F3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434975</wp:posOffset>
            </wp:positionV>
            <wp:extent cx="5940425" cy="3861435"/>
            <wp:effectExtent l="0" t="0" r="3175" b="571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79F" w:rsidRDefault="00F4679F" w:rsidP="00386F38">
      <w:pPr>
        <w:rPr>
          <w:sz w:val="40"/>
          <w:szCs w:val="40"/>
        </w:rPr>
      </w:pPr>
      <w:r>
        <w:rPr>
          <w:sz w:val="40"/>
          <w:szCs w:val="40"/>
        </w:rPr>
        <w:t xml:space="preserve">В глубокой емкости смешиваем майонез, лимонный сок, перец и </w:t>
      </w:r>
      <w:proofErr w:type="spellStart"/>
      <w:r>
        <w:rPr>
          <w:sz w:val="40"/>
          <w:szCs w:val="40"/>
        </w:rPr>
        <w:t>вустерский</w:t>
      </w:r>
      <w:proofErr w:type="spellEnd"/>
      <w:r>
        <w:rPr>
          <w:sz w:val="40"/>
          <w:szCs w:val="40"/>
        </w:rPr>
        <w:t xml:space="preserve"> соус. Добавляем давленный чеснок. Тщательно перемешиваем, желательно блендером или миксером. Быстрый соус Цезарь готов.</w:t>
      </w:r>
    </w:p>
    <w:p w:rsidR="008B0A01" w:rsidRDefault="008B0A01" w:rsidP="00386F38">
      <w:pPr>
        <w:rPr>
          <w:sz w:val="40"/>
          <w:szCs w:val="40"/>
        </w:rPr>
      </w:pPr>
    </w:p>
    <w:p w:rsidR="008B0A01" w:rsidRDefault="008B0A01" w:rsidP="00386F38">
      <w:pPr>
        <w:rPr>
          <w:sz w:val="40"/>
          <w:szCs w:val="40"/>
        </w:rPr>
      </w:pPr>
    </w:p>
    <w:p w:rsidR="008B0A01" w:rsidRDefault="008B0A01" w:rsidP="00386F38">
      <w:pPr>
        <w:rPr>
          <w:sz w:val="40"/>
          <w:szCs w:val="40"/>
        </w:rPr>
      </w:pPr>
    </w:p>
    <w:p w:rsidR="008B0A01" w:rsidRDefault="008B0A01" w:rsidP="00386F38">
      <w:pPr>
        <w:rPr>
          <w:sz w:val="40"/>
          <w:szCs w:val="40"/>
        </w:rPr>
      </w:pPr>
    </w:p>
    <w:p w:rsidR="008B0A01" w:rsidRDefault="008B0A01" w:rsidP="00386F38">
      <w:pPr>
        <w:rPr>
          <w:sz w:val="40"/>
          <w:szCs w:val="40"/>
        </w:rPr>
      </w:pPr>
    </w:p>
    <w:p w:rsidR="008B0A01" w:rsidRDefault="008B0A01" w:rsidP="00386F38">
      <w:pPr>
        <w:rPr>
          <w:sz w:val="40"/>
          <w:szCs w:val="40"/>
        </w:rPr>
      </w:pPr>
    </w:p>
    <w:p w:rsidR="008B0A01" w:rsidRDefault="00B16098" w:rsidP="00386F3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434975</wp:posOffset>
            </wp:positionV>
            <wp:extent cx="5940425" cy="554418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6098" w:rsidRDefault="00B16098" w:rsidP="00386F38">
      <w:pPr>
        <w:rPr>
          <w:sz w:val="40"/>
          <w:szCs w:val="40"/>
        </w:rPr>
      </w:pPr>
      <w:r>
        <w:rPr>
          <w:sz w:val="40"/>
          <w:szCs w:val="40"/>
        </w:rPr>
        <w:t xml:space="preserve">Белый </w:t>
      </w:r>
      <w:proofErr w:type="spellStart"/>
      <w:r>
        <w:rPr>
          <w:sz w:val="40"/>
          <w:szCs w:val="40"/>
        </w:rPr>
        <w:t>бальзамик</w:t>
      </w:r>
      <w:proofErr w:type="spellEnd"/>
      <w:r>
        <w:rPr>
          <w:sz w:val="40"/>
          <w:szCs w:val="40"/>
        </w:rPr>
        <w:t xml:space="preserve"> получают из белых сухих вин, он считается более легким по вкусу, чем красный.</w:t>
      </w:r>
    </w:p>
    <w:p w:rsidR="00D27DAC" w:rsidRDefault="00D27DAC" w:rsidP="00386F38">
      <w:pPr>
        <w:rPr>
          <w:sz w:val="40"/>
          <w:szCs w:val="40"/>
        </w:rPr>
      </w:pPr>
    </w:p>
    <w:p w:rsidR="00D27DAC" w:rsidRDefault="00D928A5" w:rsidP="00386F3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435610</wp:posOffset>
            </wp:positionV>
            <wp:extent cx="5940425" cy="4510405"/>
            <wp:effectExtent l="0" t="0" r="3175" b="444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28A5" w:rsidRDefault="00D928A5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  <w:r w:rsidRPr="00D928A5"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  <w:t>Зеленый соус (</w:t>
      </w:r>
      <w:proofErr w:type="spellStart"/>
      <w:r w:rsidRPr="00D928A5"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  <w:t>Green</w:t>
      </w:r>
      <w:proofErr w:type="spellEnd"/>
      <w:r w:rsidRPr="00D928A5"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  <w:t xml:space="preserve"> </w:t>
      </w:r>
      <w:proofErr w:type="spellStart"/>
      <w:r w:rsidRPr="00D928A5"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  <w:t>sauce</w:t>
      </w:r>
      <w:proofErr w:type="spellEnd"/>
      <w:r w:rsidRPr="00D928A5"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  <w:t>) – классический соус из зелени, который является базовым при приготовлении других известных соусов. Классика мировой кулинарии, знать которую должен каждый неравнодушный.</w:t>
      </w:r>
    </w:p>
    <w:p w:rsidR="00080AA8" w:rsidRDefault="00080AA8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</w:p>
    <w:p w:rsidR="00080AA8" w:rsidRDefault="00080AA8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</w:p>
    <w:p w:rsidR="00080AA8" w:rsidRDefault="00080AA8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</w:p>
    <w:p w:rsidR="00080AA8" w:rsidRDefault="00080AA8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</w:p>
    <w:p w:rsidR="00080AA8" w:rsidRDefault="00080AA8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</w:p>
    <w:p w:rsidR="00080AA8" w:rsidRDefault="00A7132C" w:rsidP="00386F3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434975</wp:posOffset>
            </wp:positionV>
            <wp:extent cx="5940425" cy="4031615"/>
            <wp:effectExtent l="0" t="0" r="3175" b="698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32C" w:rsidRDefault="00A7132C" w:rsidP="00386F38">
      <w:pPr>
        <w:rPr>
          <w:sz w:val="40"/>
          <w:szCs w:val="40"/>
        </w:rPr>
      </w:pPr>
      <w:r>
        <w:rPr>
          <w:sz w:val="40"/>
          <w:szCs w:val="40"/>
        </w:rPr>
        <w:t>Для любителей красной рыбы предлагаем вкусное и здоровое блюдо из семги. Семга, приготовленная в фольге, получается очень нежной и сочной. Она идеально подойдет тем, кто следит за своей фигурой. Подавать семгу можно с любым гарниром.</w:t>
      </w:r>
    </w:p>
    <w:p w:rsidR="009B0814" w:rsidRDefault="009B0814" w:rsidP="00386F38">
      <w:pPr>
        <w:rPr>
          <w:sz w:val="40"/>
          <w:szCs w:val="40"/>
        </w:rPr>
      </w:pPr>
    </w:p>
    <w:p w:rsidR="009B0814" w:rsidRDefault="009B0814" w:rsidP="00386F38">
      <w:pPr>
        <w:rPr>
          <w:sz w:val="40"/>
          <w:szCs w:val="40"/>
        </w:rPr>
      </w:pPr>
    </w:p>
    <w:p w:rsidR="009B0814" w:rsidRDefault="009B0814" w:rsidP="00386F38">
      <w:pPr>
        <w:rPr>
          <w:sz w:val="40"/>
          <w:szCs w:val="40"/>
        </w:rPr>
      </w:pPr>
    </w:p>
    <w:p w:rsidR="009B0814" w:rsidRDefault="009B0814" w:rsidP="00386F38">
      <w:pPr>
        <w:rPr>
          <w:sz w:val="40"/>
          <w:szCs w:val="40"/>
        </w:rPr>
      </w:pPr>
    </w:p>
    <w:p w:rsidR="009B0814" w:rsidRDefault="009B0814" w:rsidP="00386F38">
      <w:pPr>
        <w:rPr>
          <w:sz w:val="40"/>
          <w:szCs w:val="40"/>
        </w:rPr>
      </w:pPr>
    </w:p>
    <w:p w:rsidR="009B0814" w:rsidRDefault="009B0814" w:rsidP="00386F38">
      <w:pPr>
        <w:rPr>
          <w:sz w:val="40"/>
          <w:szCs w:val="40"/>
        </w:rPr>
      </w:pPr>
    </w:p>
    <w:p w:rsidR="009B0814" w:rsidRDefault="009B0814" w:rsidP="00386F38">
      <w:pPr>
        <w:rPr>
          <w:sz w:val="40"/>
          <w:szCs w:val="40"/>
        </w:rPr>
      </w:pPr>
    </w:p>
    <w:p w:rsidR="009B0814" w:rsidRDefault="009B0814" w:rsidP="00386F38">
      <w:pPr>
        <w:rPr>
          <w:sz w:val="40"/>
          <w:szCs w:val="40"/>
        </w:rPr>
      </w:pPr>
    </w:p>
    <w:p w:rsidR="009B0814" w:rsidRDefault="009B0814" w:rsidP="00386F38">
      <w:pPr>
        <w:rPr>
          <w:sz w:val="40"/>
          <w:szCs w:val="40"/>
        </w:rPr>
      </w:pPr>
    </w:p>
    <w:p w:rsidR="009B0814" w:rsidRDefault="009B0814" w:rsidP="00386F38">
      <w:pPr>
        <w:rPr>
          <w:sz w:val="40"/>
          <w:szCs w:val="40"/>
        </w:rPr>
      </w:pPr>
    </w:p>
    <w:p w:rsidR="009B0814" w:rsidRDefault="00C01B75" w:rsidP="00386F3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435610</wp:posOffset>
            </wp:positionV>
            <wp:extent cx="5940425" cy="3553460"/>
            <wp:effectExtent l="0" t="0" r="3175" b="889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76EB" w:rsidRDefault="00C01B75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  <w:r w:rsidRPr="00C01B75"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  <w:t>Судак — это по-настоящему царская рыба, которая водится в пресноводных водоёмах. Она является хищником и относится к семейству окунёвых. Имеет большой размер, поэтому её принято запекать целиком.</w:t>
      </w:r>
    </w:p>
    <w:p w:rsidR="00CC3866" w:rsidRDefault="00CC3866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</w:p>
    <w:p w:rsidR="00CC3866" w:rsidRDefault="00CC3866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</w:p>
    <w:p w:rsidR="00CC3866" w:rsidRDefault="00CC3866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</w:p>
    <w:p w:rsidR="00CC3866" w:rsidRDefault="00CC3866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</w:p>
    <w:p w:rsidR="00CC3866" w:rsidRDefault="00CC3866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</w:p>
    <w:p w:rsidR="00CC3866" w:rsidRDefault="00CC3866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</w:p>
    <w:p w:rsidR="00CC3866" w:rsidRDefault="00CC3866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</w:p>
    <w:p w:rsidR="00CC3866" w:rsidRDefault="00CC3866" w:rsidP="00386F38">
      <w:pPr>
        <w:rPr>
          <w:rFonts w:ascii="Roboto" w:eastAsia="Times New Roman" w:hAnsi="Roboto"/>
          <w:color w:val="393939"/>
          <w:sz w:val="40"/>
          <w:szCs w:val="40"/>
          <w:shd w:val="clear" w:color="auto" w:fill="FFFFFF"/>
        </w:rPr>
      </w:pPr>
    </w:p>
    <w:p w:rsidR="00CC3866" w:rsidRPr="00C01B75" w:rsidRDefault="00C9176C" w:rsidP="00386F3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435610</wp:posOffset>
            </wp:positionV>
            <wp:extent cx="5940425" cy="4812665"/>
            <wp:effectExtent l="0" t="0" r="3175" b="698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76EB" w:rsidRPr="00C01B75" w:rsidRDefault="00F976EB" w:rsidP="00386F38">
      <w:pPr>
        <w:rPr>
          <w:sz w:val="40"/>
          <w:szCs w:val="40"/>
        </w:rPr>
      </w:pPr>
    </w:p>
    <w:p w:rsidR="00F976EB" w:rsidRPr="00C01B75" w:rsidRDefault="00F976EB" w:rsidP="00386F38">
      <w:pPr>
        <w:rPr>
          <w:sz w:val="40"/>
          <w:szCs w:val="40"/>
        </w:rPr>
      </w:pPr>
    </w:p>
    <w:p w:rsidR="00B7444E" w:rsidRDefault="00C9176C" w:rsidP="00386F3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Сырне</w:t>
      </w:r>
      <w:proofErr w:type="spellEnd"/>
      <w:r>
        <w:rPr>
          <w:sz w:val="40"/>
          <w:szCs w:val="40"/>
        </w:rPr>
        <w:t xml:space="preserve"> — казахское национальное блюдо. Особенности его приготовления кроются в давних традициях. Когда резали барашка, мясо долго </w:t>
      </w:r>
      <w:r>
        <w:rPr>
          <w:sz w:val="40"/>
          <w:szCs w:val="40"/>
        </w:rPr>
        <w:lastRenderedPageBreak/>
        <w:t xml:space="preserve">хранить было негде, готовили все сразу в большом </w:t>
      </w:r>
      <w:r w:rsidR="00B7444E">
        <w:rPr>
          <w:sz w:val="40"/>
          <w:szCs w:val="40"/>
        </w:rPr>
        <w:t>казане</w:t>
      </w:r>
    </w:p>
    <w:p w:rsidR="00B7444E" w:rsidRDefault="00B7444E" w:rsidP="00386F38">
      <w:pPr>
        <w:rPr>
          <w:sz w:val="40"/>
          <w:szCs w:val="40"/>
        </w:rPr>
      </w:pPr>
    </w:p>
    <w:p w:rsidR="00B7444E" w:rsidRDefault="00B7444E" w:rsidP="00386F38">
      <w:pPr>
        <w:rPr>
          <w:sz w:val="40"/>
          <w:szCs w:val="40"/>
        </w:rPr>
      </w:pPr>
    </w:p>
    <w:p w:rsidR="00B7444E" w:rsidRDefault="00B7444E" w:rsidP="00386F38">
      <w:pPr>
        <w:rPr>
          <w:sz w:val="40"/>
          <w:szCs w:val="40"/>
        </w:rPr>
      </w:pPr>
    </w:p>
    <w:p w:rsidR="00B7444E" w:rsidRDefault="00B7444E" w:rsidP="00386F38">
      <w:pPr>
        <w:rPr>
          <w:sz w:val="40"/>
          <w:szCs w:val="40"/>
        </w:rPr>
      </w:pPr>
    </w:p>
    <w:p w:rsidR="00B7444E" w:rsidRDefault="00B7444E" w:rsidP="00386F38">
      <w:pPr>
        <w:rPr>
          <w:sz w:val="40"/>
          <w:szCs w:val="40"/>
        </w:rPr>
      </w:pPr>
    </w:p>
    <w:p w:rsidR="00B7444E" w:rsidRDefault="00B7444E" w:rsidP="00386F38">
      <w:pPr>
        <w:rPr>
          <w:sz w:val="40"/>
          <w:szCs w:val="40"/>
        </w:rPr>
      </w:pPr>
    </w:p>
    <w:p w:rsidR="00B7444E" w:rsidRDefault="00B7444E" w:rsidP="00386F38">
      <w:pPr>
        <w:rPr>
          <w:sz w:val="40"/>
          <w:szCs w:val="40"/>
        </w:rPr>
      </w:pPr>
    </w:p>
    <w:p w:rsidR="00B7444E" w:rsidRPr="00C01B75" w:rsidRDefault="00DA79AD" w:rsidP="00386F3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435610</wp:posOffset>
            </wp:positionV>
            <wp:extent cx="5940425" cy="4488180"/>
            <wp:effectExtent l="0" t="0" r="3175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76EB" w:rsidRDefault="00DA79AD" w:rsidP="00386F3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Дымляма</w:t>
      </w:r>
      <w:proofErr w:type="spellEnd"/>
      <w:r>
        <w:rPr>
          <w:sz w:val="40"/>
          <w:szCs w:val="40"/>
        </w:rPr>
        <w:t xml:space="preserve"> – овощное рагу по-узбекски – обычно готовится на открытом огне и обязательно в большом казане.</w:t>
      </w:r>
    </w:p>
    <w:p w:rsidR="0080278C" w:rsidRDefault="0080278C" w:rsidP="00386F38">
      <w:pPr>
        <w:rPr>
          <w:sz w:val="40"/>
          <w:szCs w:val="40"/>
        </w:rPr>
      </w:pPr>
    </w:p>
    <w:p w:rsidR="0080278C" w:rsidRDefault="0080278C" w:rsidP="00386F38">
      <w:pPr>
        <w:rPr>
          <w:sz w:val="40"/>
          <w:szCs w:val="40"/>
        </w:rPr>
      </w:pPr>
    </w:p>
    <w:p w:rsidR="0080278C" w:rsidRDefault="0080278C" w:rsidP="00386F38">
      <w:pPr>
        <w:rPr>
          <w:sz w:val="40"/>
          <w:szCs w:val="40"/>
        </w:rPr>
      </w:pPr>
    </w:p>
    <w:p w:rsidR="0080278C" w:rsidRDefault="0080278C" w:rsidP="00386F38">
      <w:pPr>
        <w:rPr>
          <w:sz w:val="40"/>
          <w:szCs w:val="40"/>
        </w:rPr>
      </w:pPr>
    </w:p>
    <w:p w:rsidR="0080278C" w:rsidRDefault="0080278C" w:rsidP="00386F38">
      <w:pPr>
        <w:rPr>
          <w:sz w:val="40"/>
          <w:szCs w:val="40"/>
        </w:rPr>
      </w:pPr>
    </w:p>
    <w:p w:rsidR="0080278C" w:rsidRDefault="0080278C" w:rsidP="00386F38">
      <w:pPr>
        <w:rPr>
          <w:sz w:val="40"/>
          <w:szCs w:val="40"/>
        </w:rPr>
      </w:pPr>
    </w:p>
    <w:p w:rsidR="0080278C" w:rsidRDefault="0080278C" w:rsidP="00386F38">
      <w:pPr>
        <w:rPr>
          <w:sz w:val="40"/>
          <w:szCs w:val="40"/>
        </w:rPr>
      </w:pPr>
    </w:p>
    <w:p w:rsidR="0080278C" w:rsidRDefault="0080278C" w:rsidP="00386F38">
      <w:pPr>
        <w:rPr>
          <w:sz w:val="40"/>
          <w:szCs w:val="40"/>
        </w:rPr>
      </w:pPr>
    </w:p>
    <w:p w:rsidR="0080278C" w:rsidRDefault="00203C0D" w:rsidP="00386F3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436245</wp:posOffset>
            </wp:positionV>
            <wp:extent cx="5940425" cy="4064635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3C0D" w:rsidRDefault="00203C0D" w:rsidP="00386F38">
      <w:pPr>
        <w:rPr>
          <w:sz w:val="40"/>
          <w:szCs w:val="40"/>
        </w:rPr>
      </w:pPr>
      <w:r>
        <w:rPr>
          <w:sz w:val="40"/>
          <w:szCs w:val="40"/>
        </w:rPr>
        <w:lastRenderedPageBreak/>
        <w:t>Бараний окорок можно приготовить самыми разнообразными способами. Самый удачный — это запекать мясо целиком. Тогда оно получится максимально сочным. А если к нему добавить маринад, то будет лучше.</w:t>
      </w:r>
    </w:p>
    <w:p w:rsidR="007631E8" w:rsidRDefault="007631E8" w:rsidP="00386F38">
      <w:pPr>
        <w:rPr>
          <w:sz w:val="40"/>
          <w:szCs w:val="40"/>
        </w:rPr>
      </w:pPr>
    </w:p>
    <w:p w:rsidR="007631E8" w:rsidRDefault="007631E8" w:rsidP="00386F38">
      <w:pPr>
        <w:rPr>
          <w:sz w:val="40"/>
          <w:szCs w:val="40"/>
        </w:rPr>
      </w:pPr>
    </w:p>
    <w:p w:rsidR="007631E8" w:rsidRDefault="007631E8" w:rsidP="00386F38">
      <w:pPr>
        <w:rPr>
          <w:sz w:val="40"/>
          <w:szCs w:val="40"/>
        </w:rPr>
      </w:pPr>
    </w:p>
    <w:p w:rsidR="007631E8" w:rsidRDefault="007631E8" w:rsidP="00386F38">
      <w:pPr>
        <w:rPr>
          <w:sz w:val="40"/>
          <w:szCs w:val="40"/>
        </w:rPr>
      </w:pPr>
    </w:p>
    <w:p w:rsidR="007631E8" w:rsidRDefault="007631E8" w:rsidP="00386F38">
      <w:pPr>
        <w:rPr>
          <w:sz w:val="40"/>
          <w:szCs w:val="40"/>
        </w:rPr>
      </w:pPr>
    </w:p>
    <w:p w:rsidR="007631E8" w:rsidRDefault="007631E8" w:rsidP="00386F38">
      <w:pPr>
        <w:rPr>
          <w:sz w:val="40"/>
          <w:szCs w:val="40"/>
        </w:rPr>
      </w:pPr>
    </w:p>
    <w:p w:rsidR="007631E8" w:rsidRDefault="007631E8" w:rsidP="00386F38">
      <w:pPr>
        <w:rPr>
          <w:sz w:val="40"/>
          <w:szCs w:val="40"/>
        </w:rPr>
      </w:pPr>
    </w:p>
    <w:p w:rsidR="007631E8" w:rsidRDefault="006E5222" w:rsidP="00386F3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435610</wp:posOffset>
            </wp:positionV>
            <wp:extent cx="5940425" cy="3872230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222" w:rsidRDefault="006E5222" w:rsidP="00386F3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Этот базовый соус – идеальная основа для мясных </w:t>
      </w:r>
      <w:proofErr w:type="spellStart"/>
      <w:r>
        <w:rPr>
          <w:sz w:val="40"/>
          <w:szCs w:val="40"/>
        </w:rPr>
        <w:t>соусов.</w:t>
      </w:r>
      <w:r w:rsidR="002907E2">
        <w:rPr>
          <w:sz w:val="40"/>
          <w:szCs w:val="40"/>
        </w:rPr>
        <w:t>Это</w:t>
      </w:r>
      <w:proofErr w:type="spellEnd"/>
      <w:r w:rsidR="002907E2">
        <w:rPr>
          <w:sz w:val="40"/>
          <w:szCs w:val="40"/>
        </w:rPr>
        <w:t xml:space="preserve"> один из основных соусов, берущий свое начало в рецептах французской кулинарии.</w:t>
      </w:r>
    </w:p>
    <w:p w:rsidR="000C6539" w:rsidRDefault="000C6539" w:rsidP="00386F38">
      <w:pPr>
        <w:rPr>
          <w:sz w:val="40"/>
          <w:szCs w:val="40"/>
        </w:rPr>
      </w:pPr>
    </w:p>
    <w:p w:rsidR="000C6539" w:rsidRDefault="000C6539" w:rsidP="00386F38">
      <w:pPr>
        <w:rPr>
          <w:sz w:val="40"/>
          <w:szCs w:val="40"/>
        </w:rPr>
      </w:pPr>
    </w:p>
    <w:p w:rsidR="000C6539" w:rsidRDefault="000C6539" w:rsidP="00386F38">
      <w:pPr>
        <w:rPr>
          <w:sz w:val="40"/>
          <w:szCs w:val="40"/>
        </w:rPr>
      </w:pPr>
    </w:p>
    <w:p w:rsidR="000C6539" w:rsidRDefault="000C6539" w:rsidP="00386F38">
      <w:pPr>
        <w:rPr>
          <w:sz w:val="40"/>
          <w:szCs w:val="40"/>
        </w:rPr>
      </w:pPr>
    </w:p>
    <w:p w:rsidR="000C6539" w:rsidRDefault="000C6539" w:rsidP="00386F38">
      <w:pPr>
        <w:rPr>
          <w:sz w:val="40"/>
          <w:szCs w:val="40"/>
        </w:rPr>
      </w:pPr>
    </w:p>
    <w:p w:rsidR="000C6539" w:rsidRDefault="000C6539" w:rsidP="00386F38">
      <w:pPr>
        <w:rPr>
          <w:sz w:val="40"/>
          <w:szCs w:val="40"/>
        </w:rPr>
      </w:pPr>
    </w:p>
    <w:p w:rsidR="000C6539" w:rsidRDefault="00C20BBD" w:rsidP="00386F3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436245</wp:posOffset>
            </wp:positionV>
            <wp:extent cx="5940425" cy="390525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A01" w:rsidRDefault="00FF5A01" w:rsidP="00386F38">
      <w:pPr>
        <w:rPr>
          <w:sz w:val="40"/>
          <w:szCs w:val="40"/>
        </w:rPr>
      </w:pPr>
    </w:p>
    <w:p w:rsidR="00FF5A01" w:rsidRDefault="00FF5A01" w:rsidP="00386F38">
      <w:pPr>
        <w:rPr>
          <w:sz w:val="40"/>
          <w:szCs w:val="40"/>
        </w:rPr>
      </w:pPr>
    </w:p>
    <w:p w:rsidR="00FF5A01" w:rsidRDefault="00FF5A01" w:rsidP="00386F38">
      <w:pPr>
        <w:rPr>
          <w:sz w:val="40"/>
          <w:szCs w:val="40"/>
        </w:rPr>
      </w:pPr>
    </w:p>
    <w:p w:rsidR="00FF5A01" w:rsidRDefault="00FF5A01" w:rsidP="00386F38">
      <w:pPr>
        <w:rPr>
          <w:sz w:val="40"/>
          <w:szCs w:val="40"/>
        </w:rPr>
      </w:pPr>
    </w:p>
    <w:p w:rsidR="00FF5A01" w:rsidRDefault="00FF5A01" w:rsidP="00386F38">
      <w:pPr>
        <w:rPr>
          <w:sz w:val="40"/>
          <w:szCs w:val="40"/>
        </w:rPr>
      </w:pPr>
    </w:p>
    <w:p w:rsidR="00FF5A01" w:rsidRDefault="00FF5A01" w:rsidP="00386F38">
      <w:pPr>
        <w:rPr>
          <w:sz w:val="40"/>
          <w:szCs w:val="40"/>
        </w:rPr>
      </w:pPr>
    </w:p>
    <w:p w:rsidR="00FF5A01" w:rsidRDefault="00FF5A01" w:rsidP="00386F38">
      <w:pPr>
        <w:rPr>
          <w:sz w:val="40"/>
          <w:szCs w:val="40"/>
        </w:rPr>
      </w:pPr>
    </w:p>
    <w:p w:rsidR="00FF5A01" w:rsidRDefault="00FF5A01" w:rsidP="00386F38">
      <w:pPr>
        <w:rPr>
          <w:sz w:val="40"/>
          <w:szCs w:val="40"/>
        </w:rPr>
      </w:pPr>
    </w:p>
    <w:p w:rsidR="00FF5A01" w:rsidRDefault="00952C62" w:rsidP="00386F3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435610</wp:posOffset>
            </wp:positionV>
            <wp:extent cx="5940425" cy="4438650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2C62" w:rsidRDefault="00952C62" w:rsidP="00386F38">
      <w:pPr>
        <w:rPr>
          <w:sz w:val="40"/>
          <w:szCs w:val="40"/>
        </w:rPr>
      </w:pPr>
      <w:r>
        <w:rPr>
          <w:sz w:val="40"/>
          <w:szCs w:val="40"/>
        </w:rPr>
        <w:t xml:space="preserve">Колбаски по домашнему </w:t>
      </w:r>
      <w:r w:rsidR="00D02C75">
        <w:rPr>
          <w:sz w:val="40"/>
          <w:szCs w:val="40"/>
        </w:rPr>
        <w:t xml:space="preserve">с </w:t>
      </w:r>
      <w:proofErr w:type="spellStart"/>
      <w:r w:rsidR="00D02C75">
        <w:rPr>
          <w:sz w:val="40"/>
          <w:szCs w:val="40"/>
        </w:rPr>
        <w:t>говяжим</w:t>
      </w:r>
      <w:proofErr w:type="spellEnd"/>
      <w:r w:rsidR="00D02C75">
        <w:rPr>
          <w:sz w:val="40"/>
          <w:szCs w:val="40"/>
        </w:rPr>
        <w:t xml:space="preserve"> фаршем.</w:t>
      </w:r>
    </w:p>
    <w:p w:rsidR="00952C62" w:rsidRPr="00D928A5" w:rsidRDefault="00952C62" w:rsidP="00386F38">
      <w:pPr>
        <w:rPr>
          <w:sz w:val="40"/>
          <w:szCs w:val="40"/>
        </w:rPr>
      </w:pPr>
      <w:r>
        <w:rPr>
          <w:sz w:val="40"/>
          <w:szCs w:val="40"/>
        </w:rPr>
        <w:t xml:space="preserve">Это блюдо отлично подойдет для семейного меню по любому поводу. Они хороши как в горячем, так и в холодном виде. А еще очень часто я делаю заготовку таких домашних колбасок для приготовления на гриле на пикнике. </w:t>
      </w:r>
    </w:p>
    <w:sectPr w:rsidR="00952C62" w:rsidRPr="00D928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AC2EB5"/>
    <w:multiLevelType w:val="hybridMultilevel"/>
    <w:tmpl w:val="22CEB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FE0"/>
    <w:rsid w:val="00006147"/>
    <w:rsid w:val="00080AA8"/>
    <w:rsid w:val="000C6539"/>
    <w:rsid w:val="00203C0D"/>
    <w:rsid w:val="002907E2"/>
    <w:rsid w:val="00386F38"/>
    <w:rsid w:val="003A5A44"/>
    <w:rsid w:val="006E5222"/>
    <w:rsid w:val="007631E8"/>
    <w:rsid w:val="0080278C"/>
    <w:rsid w:val="008B0A01"/>
    <w:rsid w:val="00952C62"/>
    <w:rsid w:val="00960943"/>
    <w:rsid w:val="009B0814"/>
    <w:rsid w:val="00A70FE0"/>
    <w:rsid w:val="00A7132C"/>
    <w:rsid w:val="00B16098"/>
    <w:rsid w:val="00B7444E"/>
    <w:rsid w:val="00C01B75"/>
    <w:rsid w:val="00C20BBD"/>
    <w:rsid w:val="00C9176C"/>
    <w:rsid w:val="00CC3866"/>
    <w:rsid w:val="00D02C75"/>
    <w:rsid w:val="00D27DAC"/>
    <w:rsid w:val="00D928A5"/>
    <w:rsid w:val="00DA79AD"/>
    <w:rsid w:val="00DE4881"/>
    <w:rsid w:val="00E7352D"/>
    <w:rsid w:val="00EE5EFE"/>
    <w:rsid w:val="00F1141A"/>
    <w:rsid w:val="00F4679F"/>
    <w:rsid w:val="00F976EB"/>
    <w:rsid w:val="00FF5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5E455F"/>
  <w15:chartTrackingRefBased/>
  <w15:docId w15:val="{F179D433-C2E0-2149-9A2A-2F189AB6D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6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347</Words>
  <Characters>1980</Characters>
  <Application>Microsoft Office Word</Application>
  <DocSecurity>0</DocSecurity>
  <Lines>16</Lines>
  <Paragraphs>4</Paragraphs>
  <ScaleCrop>false</ScaleCrop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Құрбан Қалжігіт</dc:creator>
  <cp:keywords/>
  <dc:description/>
  <cp:lastModifiedBy>Құрбан Қалжігіт</cp:lastModifiedBy>
  <cp:revision>34</cp:revision>
  <dcterms:created xsi:type="dcterms:W3CDTF">2021-05-16T17:57:00Z</dcterms:created>
  <dcterms:modified xsi:type="dcterms:W3CDTF">2021-05-16T19:43:00Z</dcterms:modified>
</cp:coreProperties>
</file>