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12D4" w14:textId="2DE39943" w:rsidR="00534432" w:rsidRDefault="00D7594F">
      <w:r w:rsidRPr="00D7594F">
        <w:drawing>
          <wp:inline distT="0" distB="0" distL="0" distR="0" wp14:anchorId="0F7B718A" wp14:editId="122E4423">
            <wp:extent cx="5731510" cy="1248410"/>
            <wp:effectExtent l="0" t="0" r="2540" b="8890"/>
            <wp:docPr id="135604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1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6A06" w14:textId="77777777" w:rsidR="00D7594F" w:rsidRDefault="00D7594F"/>
    <w:p w14:paraId="194257A6" w14:textId="33E96F50" w:rsidR="00D7594F" w:rsidRDefault="00D7594F">
      <w:r w:rsidRPr="00D7594F">
        <w:drawing>
          <wp:inline distT="0" distB="0" distL="0" distR="0" wp14:anchorId="1D601141" wp14:editId="44C14783">
            <wp:extent cx="5731510" cy="2528570"/>
            <wp:effectExtent l="0" t="0" r="2540" b="5080"/>
            <wp:docPr id="89512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25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FADB" w14:textId="77777777" w:rsidR="00D7594F" w:rsidRDefault="00D7594F"/>
    <w:p w14:paraId="7B0D6D09" w14:textId="4CCF68E3" w:rsidR="00D7594F" w:rsidRDefault="00D7594F">
      <w:r w:rsidRPr="00D7594F">
        <w:drawing>
          <wp:inline distT="0" distB="0" distL="0" distR="0" wp14:anchorId="4BF7B1D8" wp14:editId="6290DCB3">
            <wp:extent cx="5731510" cy="2322830"/>
            <wp:effectExtent l="0" t="0" r="2540" b="1270"/>
            <wp:docPr id="16329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28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4F"/>
    <w:rsid w:val="00454487"/>
    <w:rsid w:val="00534432"/>
    <w:rsid w:val="005643E5"/>
    <w:rsid w:val="00653766"/>
    <w:rsid w:val="00D7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AD74"/>
  <w15:chartTrackingRefBased/>
  <w15:docId w15:val="{9BBD307A-18E0-4C50-9E18-2BC86CE7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Sarode</dc:creator>
  <cp:keywords/>
  <dc:description/>
  <cp:lastModifiedBy>Abhijit Sarode</cp:lastModifiedBy>
  <cp:revision>1</cp:revision>
  <dcterms:created xsi:type="dcterms:W3CDTF">2025-05-22T17:00:00Z</dcterms:created>
  <dcterms:modified xsi:type="dcterms:W3CDTF">2025-05-22T17:01:00Z</dcterms:modified>
</cp:coreProperties>
</file>