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00146484375" w:line="220.28188705444336" w:lineRule="auto"/>
        <w:ind w:left="1440" w:right="51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JAYPEE UNIVERSITY OF ENGINEERING &amp; TECHNOLOGY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Accredited with Grade-A+ by NAAC &amp; Approved U/S 2(f) of the UGC Act,1956 A.B. Road, Raghogarh, District Guna (MP), India, Pin-473226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180975</wp:posOffset>
            </wp:positionV>
            <wp:extent cx="1142670" cy="1234440"/>
            <wp:effectExtent b="0" l="0" r="0" t="0"/>
            <wp:wrapSquare wrapText="righ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2670" cy="1234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09912109375" w:line="240" w:lineRule="auto"/>
        <w:ind w:left="0" w:right="51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Phone: 07544 267051, 267310-14, Fax: 07544 267011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0" w:right="51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Website: www.juet.ac.in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319580078125" w:line="240" w:lineRule="auto"/>
        <w:ind w:left="2769.56970214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single"/>
          <w:shd w:fill="auto" w:val="clear"/>
          <w:vertAlign w:val="baseline"/>
          <w:rtl w:val="0"/>
        </w:rPr>
        <w:t xml:space="preserve">Weekly Progress Report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667236328125" w:line="240" w:lineRule="auto"/>
        <w:ind w:left="3489.56970214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Week No. _</w:t>
      </w:r>
      <w:r w:rsidDel="00000000" w:rsidR="00000000" w:rsidRPr="00000000">
        <w:rPr>
          <w:rFonts w:ascii="Times" w:cs="Times" w:eastAsia="Times" w:hAnsi="Times"/>
          <w:b w:val="1"/>
          <w:sz w:val="39.84000015258789"/>
          <w:szCs w:val="39.84000015258789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__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6669921875" w:line="479.33509826660156" w:lineRule="auto"/>
        <w:ind w:left="112.27203369140625" w:right="1618.1988525390625" w:firstLine="1.94869995117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           Sapeksh Pareek       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Enrolment No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u w:val="single"/>
          <w:rtl w:val="0"/>
        </w:rPr>
        <w:t xml:space="preserve">       211B274       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u w:val="singl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Period: 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u w:val="single"/>
          <w:rtl w:val="0"/>
        </w:rPr>
        <w:t xml:space="preserve">              20/05/2024       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u w:val="single"/>
          <w:rtl w:val="0"/>
        </w:rPr>
        <w:t xml:space="preserve">                  26/05/2024            .                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Work done during Week (in detail) </w:t>
      </w:r>
    </w:p>
    <w:p w:rsidR="00000000" w:rsidDel="00000000" w:rsidP="00000000" w:rsidRDefault="00000000" w:rsidRPr="00000000" w14:paraId="00000007">
      <w:pPr>
        <w:widowControl w:val="0"/>
        <w:spacing w:before="64.677734375" w:line="240" w:lineRule="auto"/>
        <w:ind w:left="110.87997436523438" w:right="1599.017333984375" w:firstLine="0"/>
        <w:jc w:val="both"/>
        <w:rPr>
          <w:rFonts w:ascii="Times" w:cs="Times" w:eastAsia="Times" w:hAnsi="Times"/>
          <w:sz w:val="27.84000015258789"/>
          <w:szCs w:val="27.84000015258789"/>
          <w:u w:val="single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u w:val="single"/>
          <w:rtl w:val="0"/>
        </w:rPr>
        <w:t xml:space="preserve">In the first week of my internship, I began by learning Next.js and completed several small projects using provided references. I developed a LinkedIn scraper using Selenium to extract data on leads, company profiles, and industry details. Additionally, I worked on creating SaaS templates, including a landing page, login/signup page, and dashboard with a sidebar and profile dropdown settings. Concurrently, I delved deeper into React concepts, planned my learning path, and explored advanced topics. I also learned AI through tutorials and conducted experiments to build proof of concepts, enhancing my overall skills in web development and AI._____</w:t>
      </w:r>
    </w:p>
    <w:p w:rsidR="00000000" w:rsidDel="00000000" w:rsidP="00000000" w:rsidRDefault="00000000" w:rsidRPr="00000000" w14:paraId="00000008">
      <w:pPr>
        <w:widowControl w:val="0"/>
        <w:spacing w:before="64.677734375" w:line="240" w:lineRule="auto"/>
        <w:ind w:left="110.87997436523438" w:right="1599.017333984375" w:firstLine="0"/>
        <w:jc w:val="both"/>
        <w:rPr>
          <w:rFonts w:ascii="Times" w:cs="Times" w:eastAsia="Times" w:hAnsi="Times"/>
          <w:sz w:val="27.84000015258789"/>
          <w:szCs w:val="27.8400001525878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35498046875" w:line="467.2697353363037" w:lineRule="auto"/>
        <w:ind w:left="0.479888916015625" w:right="1590" w:firstLine="11.69281005859375"/>
        <w:jc w:val="left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Section/Department of Organization (Under which training is going 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61.35498046875" w:line="240" w:lineRule="auto"/>
        <w:ind w:left="0.479888916015625" w:right="1590" w:firstLine="11.69281005859375"/>
        <w:jc w:val="both"/>
        <w:rPr>
          <w:rFonts w:ascii="Times" w:cs="Times" w:eastAsia="Times" w:hAnsi="Times"/>
          <w:sz w:val="27.84000015258789"/>
          <w:szCs w:val="27.84000015258789"/>
          <w:u w:val="single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u w:val="single"/>
          <w:rtl w:val="0"/>
        </w:rPr>
        <w:t xml:space="preserve">Work on the new SaaS template from MUI.com in the Material Design section. Fix all errors and bugs, link pages using React Router, and use Next.js as the backend.__________________________________________</w:t>
      </w:r>
    </w:p>
    <w:p w:rsidR="00000000" w:rsidDel="00000000" w:rsidP="00000000" w:rsidRDefault="00000000" w:rsidRPr="00000000" w14:paraId="0000000B">
      <w:pPr>
        <w:widowControl w:val="0"/>
        <w:spacing w:before="261.35498046875" w:line="240" w:lineRule="auto"/>
        <w:ind w:left="0.479888916015625" w:right="1590" w:firstLine="11.69281005859375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61.35498046875" w:line="467.2697353363037" w:lineRule="auto"/>
        <w:ind w:left="0.479888916015625" w:right="1590" w:firstLine="11.69281005859375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Name of Supervisor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u w:val="single"/>
          <w:rtl w:val="0"/>
        </w:rPr>
        <w:t xml:space="preserve">Ms. Anahita Zahl Tantra (HR, Yardstick)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222663</wp:posOffset>
            </wp:positionH>
            <wp:positionV relativeFrom="paragraph">
              <wp:posOffset>640489</wp:posOffset>
            </wp:positionV>
            <wp:extent cx="1323975" cy="716985"/>
            <wp:effectExtent b="141047" l="64144" r="64144" t="141047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20811945">
                      <a:off x="0" y="0"/>
                      <a:ext cx="1323975" cy="716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3071899414062" w:line="231.372971534729" w:lineRule="auto"/>
        <w:ind w:left="10.223846435546875" w:right="1285.76904296875" w:firstLine="0"/>
        <w:jc w:val="center"/>
        <w:rPr>
          <w:rFonts w:ascii="Times" w:cs="Times" w:eastAsia="Times" w:hAnsi="Times"/>
          <w:b w:val="1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Signature of Supervisor </w:t>
        <w:tab/>
        <w:tab/>
        <w:tab/>
        <w:tab/>
        <w:t xml:space="preserve">Signature of Student</w:t>
      </w:r>
      <w:r w:rsidDel="00000000" w:rsidR="00000000" w:rsidRPr="00000000">
        <w:rPr>
          <w:rFonts w:ascii="Times" w:cs="Times" w:eastAsia="Times" w:hAnsi="Times"/>
          <w:b w:val="1"/>
          <w:sz w:val="27.84000015258789"/>
          <w:szCs w:val="27.84000015258789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(with date) </w:t>
        <w:tab/>
        <w:tab/>
        <w:tab/>
        <w:tab/>
        <w:tab/>
        <w:tab/>
        <w:tab/>
        <w:t xml:space="preserve">(with date)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4048125</wp:posOffset>
            </wp:positionH>
            <wp:positionV relativeFrom="paragraph">
              <wp:posOffset>142875</wp:posOffset>
            </wp:positionV>
            <wp:extent cx="1233488" cy="591571"/>
            <wp:effectExtent b="72835" l="31403" r="31403" t="72835"/>
            <wp:wrapNone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21180730">
                      <a:off x="0" y="0"/>
                      <a:ext cx="1233488" cy="5915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9" w:type="default"/>
      <w:pgSz w:h="16820" w:w="11880" w:orient="portrait"/>
      <w:pgMar w:bottom="936.0000000000001" w:top="705.6" w:left="1440" w:right="331.2000000000000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