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6A6971" w:rsidP="00812D6B">
      <w:pPr>
        <w:spacing w:after="0"/>
        <w:jc w:val="right"/>
        <w:rPr>
          <w:b/>
          <w:sz w:val="24"/>
          <w:szCs w:val="24"/>
        </w:rPr>
      </w:pPr>
      <w:r>
        <w:rPr>
          <w:b/>
          <w:sz w:val="24"/>
          <w:szCs w:val="24"/>
        </w:rPr>
        <w:t>Dariusz Bernad</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ja-JP"/>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B414AD" w:rsidP="00036D08">
      <w:pPr>
        <w:spacing w:after="0"/>
        <w:rPr>
          <w:sz w:val="24"/>
          <w:szCs w:val="24"/>
        </w:rPr>
      </w:pPr>
      <w:r>
        <w:rPr>
          <w:sz w:val="24"/>
          <w:szCs w:val="24"/>
        </w:rPr>
        <w:lastRenderedPageBreak/>
        <w:t>Architektura została przedstawiona na poniższym diagramie:</w:t>
      </w:r>
    </w:p>
    <w:p w:rsidR="00B414AD" w:rsidRDefault="00B414AD" w:rsidP="00B414AD">
      <w:pPr>
        <w:spacing w:after="0"/>
        <w:jc w:val="center"/>
        <w:rPr>
          <w:sz w:val="24"/>
          <w:szCs w:val="24"/>
        </w:rPr>
      </w:pPr>
      <w:r>
        <w:rPr>
          <w:noProof/>
          <w:sz w:val="24"/>
          <w:szCs w:val="24"/>
          <w:lang w:eastAsia="ja-JP"/>
        </w:rPr>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8"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w:t>
      </w:r>
      <w:proofErr w:type="spellStart"/>
      <w:r>
        <w:rPr>
          <w:b/>
          <w:sz w:val="24"/>
          <w:szCs w:val="24"/>
        </w:rPr>
        <w:t>MySQL</w:t>
      </w:r>
      <w:proofErr w:type="spellEnd"/>
      <w:r>
        <w:rPr>
          <w:b/>
          <w:sz w:val="24"/>
          <w:szCs w:val="24"/>
        </w:rPr>
        <w:t xml:space="preserve"> - </w:t>
      </w:r>
      <w:r>
        <w:rPr>
          <w:sz w:val="24"/>
          <w:szCs w:val="24"/>
        </w:rPr>
        <w:t xml:space="preserve">Baza danych </w:t>
      </w:r>
      <w:proofErr w:type="spellStart"/>
      <w:r>
        <w:rPr>
          <w:sz w:val="24"/>
          <w:szCs w:val="24"/>
        </w:rPr>
        <w:t>przechowywująca</w:t>
      </w:r>
      <w:proofErr w:type="spellEnd"/>
      <w:r>
        <w:rPr>
          <w:sz w:val="24"/>
          <w:szCs w:val="24"/>
        </w:rPr>
        <w:t xml:space="preserve"> kontakty użytkowników, posiadająca zarejestrowane nazwy użytkowników aplikacji klienckich oraz przypisane do nich numery identyfikacyjne.</w:t>
      </w:r>
    </w:p>
    <w:p w:rsidR="00B414AD" w:rsidRPr="00CF499B" w:rsidRDefault="00B414AD"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lastRenderedPageBreak/>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lastRenderedPageBreak/>
        <w:t xml:space="preserve">HELLO </w:t>
      </w:r>
      <w:proofErr w:type="spellStart"/>
      <w:r w:rsidR="002329C0">
        <w:rPr>
          <w:sz w:val="24"/>
          <w:szCs w:val="24"/>
        </w:rPr>
        <w:t>kamil</w:t>
      </w:r>
      <w:proofErr w:type="spellEnd"/>
      <w:r w:rsidR="002329C0">
        <w:rPr>
          <w:sz w:val="24"/>
          <w:szCs w:val="24"/>
        </w:rPr>
        <w:t xml:space="preserve">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w:t>
      </w:r>
      <w:proofErr w:type="spellStart"/>
      <w:r w:rsidR="002329C0">
        <w:rPr>
          <w:sz w:val="24"/>
          <w:szCs w:val="24"/>
        </w:rPr>
        <w:t>"kami</w:t>
      </w:r>
      <w:proofErr w:type="spellEnd"/>
      <w:r w:rsidR="002329C0">
        <w:rPr>
          <w:sz w:val="24"/>
          <w:szCs w:val="24"/>
        </w:rPr>
        <w:t>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ja-JP"/>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w:t>
      </w:r>
      <w:r w:rsidR="003709DD">
        <w:rPr>
          <w:sz w:val="24"/>
          <w:szCs w:val="24"/>
        </w:rPr>
        <w:lastRenderedPageBreak/>
        <w:t xml:space="preserve">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ja-JP"/>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 xml:space="preserve">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w:t>
      </w:r>
      <w:r>
        <w:rPr>
          <w:sz w:val="24"/>
          <w:szCs w:val="24"/>
        </w:rPr>
        <w:lastRenderedPageBreak/>
        <w:t>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ja-JP"/>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1"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lastRenderedPageBreak/>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ja-JP"/>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2"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lastRenderedPageBreak/>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ja-JP"/>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3"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ja-JP"/>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4"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t>
      </w:r>
      <w:r>
        <w:rPr>
          <w:sz w:val="24"/>
          <w:szCs w:val="24"/>
        </w:rPr>
        <w:lastRenderedPageBreak/>
        <w:t xml:space="preserve">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647871">
      <w:pPr>
        <w:spacing w:after="0"/>
        <w:rPr>
          <w:b/>
          <w:sz w:val="36"/>
          <w:szCs w:val="36"/>
        </w:rPr>
      </w:pPr>
      <w:r>
        <w:rPr>
          <w:b/>
          <w:sz w:val="36"/>
          <w:szCs w:val="36"/>
        </w:rPr>
        <w:t>7. Charakterystyka bezpiecznego Protokołu transportowego  czasu rzeczywistego:</w:t>
      </w:r>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w:t>
      </w:r>
      <w:proofErr w:type="spellStart"/>
      <w:r w:rsidR="00867A53">
        <w:rPr>
          <w:sz w:val="24"/>
          <w:szCs w:val="24"/>
        </w:rPr>
        <w:t>Vernama</w:t>
      </w:r>
      <w:proofErr w:type="spellEnd"/>
      <w:r w:rsidR="00867A53">
        <w:rPr>
          <w:sz w:val="24"/>
          <w:szCs w:val="24"/>
        </w:rPr>
        <w:t xml:space="preserve">.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132701" w:rsidRDefault="00132701" w:rsidP="00647871">
      <w:pPr>
        <w:spacing w:after="0"/>
        <w:rPr>
          <w:sz w:val="24"/>
          <w:szCs w:val="24"/>
        </w:rPr>
      </w:pPr>
    </w:p>
    <w:p w:rsidR="00132701" w:rsidRDefault="00132701"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C146D8" w:rsidRDefault="00C146D8" w:rsidP="00647871">
      <w:pPr>
        <w:spacing w:after="0"/>
        <w:rPr>
          <w:sz w:val="24"/>
          <w:szCs w:val="24"/>
        </w:rPr>
      </w:pPr>
    </w:p>
    <w:p w:rsidR="006227D4" w:rsidRDefault="006227D4" w:rsidP="00647871">
      <w:pPr>
        <w:spacing w:after="0"/>
        <w:rPr>
          <w:sz w:val="24"/>
          <w:szCs w:val="24"/>
        </w:rPr>
      </w:pPr>
    </w:p>
    <w:p w:rsidR="005D3D38" w:rsidRPr="006227D4" w:rsidRDefault="00985BC7" w:rsidP="00647871">
      <w:pPr>
        <w:spacing w:after="0"/>
        <w:rPr>
          <w:sz w:val="36"/>
          <w:szCs w:val="36"/>
        </w:rPr>
      </w:pPr>
      <w:r>
        <w:rPr>
          <w:b/>
          <w:sz w:val="36"/>
          <w:szCs w:val="36"/>
        </w:rPr>
        <w:lastRenderedPageBreak/>
        <w:t>8</w:t>
      </w:r>
      <w:r w:rsidR="005D3D38" w:rsidRPr="005D3D38">
        <w:rPr>
          <w:b/>
          <w:sz w:val="36"/>
          <w:szCs w:val="36"/>
        </w:rPr>
        <w:t>.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A3079C" w:rsidRPr="00A3079C" w:rsidRDefault="00A3079C" w:rsidP="00A3079C">
      <w:pPr>
        <w:pStyle w:val="Akapitzlist"/>
        <w:numPr>
          <w:ilvl w:val="0"/>
          <w:numId w:val="11"/>
        </w:numPr>
        <w:spacing w:after="0"/>
        <w:rPr>
          <w:b/>
          <w:sz w:val="24"/>
          <w:szCs w:val="24"/>
        </w:rPr>
      </w:pPr>
      <w:r w:rsidRPr="00A3079C">
        <w:rPr>
          <w:b/>
          <w:sz w:val="24"/>
          <w:szCs w:val="24"/>
        </w:rPr>
        <w:t>Wymagania funkcjonalne</w:t>
      </w:r>
      <w:r>
        <w:rPr>
          <w:b/>
          <w:sz w:val="24"/>
          <w:szCs w:val="24"/>
        </w:rPr>
        <w:t>:</w:t>
      </w:r>
    </w:p>
    <w:p w:rsidR="00A3079C" w:rsidRPr="00A3079C" w:rsidRDefault="00A3079C" w:rsidP="00A3079C">
      <w:pPr>
        <w:pStyle w:val="Akapitzlist"/>
        <w:numPr>
          <w:ilvl w:val="0"/>
          <w:numId w:val="12"/>
        </w:numPr>
        <w:rPr>
          <w:sz w:val="24"/>
          <w:szCs w:val="24"/>
        </w:rPr>
      </w:pPr>
      <w:r w:rsidRPr="00A3079C">
        <w:rPr>
          <w:sz w:val="24"/>
          <w:szCs w:val="24"/>
        </w:rPr>
        <w:t>Aby usługi komunikatora były dostępne należy dodać Użytkownika do Bazy danych</w:t>
      </w:r>
    </w:p>
    <w:p w:rsidR="00A3079C" w:rsidRPr="00A3079C" w:rsidRDefault="00A3079C" w:rsidP="00A3079C">
      <w:pPr>
        <w:pStyle w:val="Akapitzlist"/>
        <w:numPr>
          <w:ilvl w:val="0"/>
          <w:numId w:val="12"/>
        </w:numPr>
        <w:rPr>
          <w:sz w:val="24"/>
          <w:szCs w:val="24"/>
        </w:rPr>
      </w:pPr>
      <w:r w:rsidRPr="00A3079C">
        <w:rPr>
          <w:sz w:val="24"/>
          <w:szCs w:val="24"/>
        </w:rPr>
        <w:t>Można połączyć się z odbiorcą pod warunkiem że odbiorca jest połączony z serwerem</w:t>
      </w:r>
    </w:p>
    <w:p w:rsidR="00A3079C" w:rsidRPr="00A3079C" w:rsidRDefault="00A3079C" w:rsidP="00A3079C">
      <w:pPr>
        <w:pStyle w:val="Akapitzlist"/>
        <w:numPr>
          <w:ilvl w:val="0"/>
          <w:numId w:val="12"/>
        </w:numPr>
        <w:rPr>
          <w:sz w:val="24"/>
          <w:szCs w:val="24"/>
        </w:rPr>
      </w:pPr>
      <w:r w:rsidRPr="00A3079C">
        <w:rPr>
          <w:sz w:val="24"/>
          <w:szCs w:val="24"/>
        </w:rPr>
        <w:t>Odbiorca ma czas nieograniczony na odbiór połączenia</w:t>
      </w:r>
    </w:p>
    <w:p w:rsidR="00A3079C" w:rsidRPr="00A3079C" w:rsidRDefault="00A3079C" w:rsidP="00A3079C">
      <w:pPr>
        <w:pStyle w:val="Akapitzlist"/>
        <w:numPr>
          <w:ilvl w:val="0"/>
          <w:numId w:val="12"/>
        </w:numPr>
        <w:rPr>
          <w:sz w:val="24"/>
          <w:szCs w:val="24"/>
        </w:rPr>
      </w:pPr>
      <w:r w:rsidRPr="00A3079C">
        <w:rPr>
          <w:sz w:val="24"/>
          <w:szCs w:val="24"/>
        </w:rPr>
        <w:t>Czas rozmowy między nadawcą a odbiorcą jest nieograniczony</w:t>
      </w:r>
    </w:p>
    <w:p w:rsidR="00A3079C" w:rsidRPr="00A3079C" w:rsidRDefault="00A3079C" w:rsidP="00A3079C">
      <w:pPr>
        <w:pStyle w:val="Akapitzlist"/>
        <w:numPr>
          <w:ilvl w:val="0"/>
          <w:numId w:val="12"/>
        </w:numPr>
        <w:rPr>
          <w:sz w:val="24"/>
          <w:szCs w:val="24"/>
        </w:rPr>
      </w:pPr>
      <w:r w:rsidRPr="00A3079C">
        <w:rPr>
          <w:sz w:val="24"/>
          <w:szCs w:val="24"/>
        </w:rPr>
        <w:t>Odbiorca może odrzucić połączenie nadawcy</w:t>
      </w:r>
    </w:p>
    <w:p w:rsidR="00A3079C" w:rsidRPr="00A3079C" w:rsidRDefault="00A3079C" w:rsidP="00A3079C">
      <w:pPr>
        <w:pStyle w:val="Akapitzlist"/>
        <w:numPr>
          <w:ilvl w:val="0"/>
          <w:numId w:val="12"/>
        </w:numPr>
        <w:rPr>
          <w:sz w:val="24"/>
          <w:szCs w:val="24"/>
        </w:rPr>
      </w:pPr>
      <w:r w:rsidRPr="00A3079C">
        <w:rPr>
          <w:sz w:val="24"/>
          <w:szCs w:val="24"/>
        </w:rPr>
        <w:t>Podczas wybierania połączenia słyszany jest dźwięk sygnalizujący użytkownika o tym połączenie jest nawiązywane</w:t>
      </w:r>
    </w:p>
    <w:p w:rsidR="00A3079C" w:rsidRPr="00A3079C" w:rsidRDefault="00A3079C" w:rsidP="00A3079C">
      <w:pPr>
        <w:pStyle w:val="Akapitzlist"/>
        <w:numPr>
          <w:ilvl w:val="0"/>
          <w:numId w:val="12"/>
        </w:numPr>
        <w:rPr>
          <w:sz w:val="24"/>
          <w:szCs w:val="24"/>
        </w:rPr>
      </w:pPr>
      <w:r w:rsidRPr="00A3079C">
        <w:rPr>
          <w:sz w:val="24"/>
          <w:szCs w:val="24"/>
        </w:rPr>
        <w:t>W wypadku odrzucenia połączenia bądź gdy odbiorca ma już nawiązane połączenie nadawca słyszy dźwięk sygnalizujący jego o tym że numer jest zajęty</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istnieje, nadawca otrzymuje komunikat o tym że nie ma takiego numeru!</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jest podłączony, nadawca otrzymuje komunikat o tym że użytkownik jest nie podłączony</w:t>
      </w:r>
    </w:p>
    <w:p w:rsidR="00A3079C" w:rsidRPr="00A3079C" w:rsidRDefault="00A3079C" w:rsidP="00A3079C">
      <w:pPr>
        <w:pStyle w:val="Akapitzlist"/>
        <w:numPr>
          <w:ilvl w:val="0"/>
          <w:numId w:val="12"/>
        </w:numPr>
        <w:rPr>
          <w:sz w:val="24"/>
          <w:szCs w:val="24"/>
        </w:rPr>
      </w:pPr>
      <w:r w:rsidRPr="00A3079C">
        <w:rPr>
          <w:sz w:val="24"/>
          <w:szCs w:val="24"/>
        </w:rPr>
        <w:t>Aplikacja klienta posiada interfejs graficzny</w:t>
      </w:r>
    </w:p>
    <w:p w:rsidR="00A3079C" w:rsidRPr="00A3079C" w:rsidRDefault="00A3079C" w:rsidP="00A3079C">
      <w:pPr>
        <w:pStyle w:val="Akapitzlist"/>
        <w:numPr>
          <w:ilvl w:val="0"/>
          <w:numId w:val="12"/>
        </w:numPr>
        <w:rPr>
          <w:sz w:val="24"/>
          <w:szCs w:val="24"/>
        </w:rPr>
      </w:pPr>
      <w:r w:rsidRPr="00A3079C">
        <w:rPr>
          <w:sz w:val="24"/>
          <w:szCs w:val="24"/>
        </w:rPr>
        <w:t>Aplikacja serwera ma postać konsolową</w:t>
      </w:r>
    </w:p>
    <w:p w:rsidR="00A3079C" w:rsidRPr="00A3079C" w:rsidRDefault="00A3079C" w:rsidP="00A3079C">
      <w:pPr>
        <w:pStyle w:val="Akapitzlist"/>
        <w:numPr>
          <w:ilvl w:val="0"/>
          <w:numId w:val="12"/>
        </w:numPr>
        <w:rPr>
          <w:sz w:val="24"/>
          <w:szCs w:val="24"/>
        </w:rPr>
      </w:pPr>
      <w:r w:rsidRPr="00A3079C">
        <w:rPr>
          <w:sz w:val="24"/>
          <w:szCs w:val="24"/>
        </w:rPr>
        <w:t>Aplikacja kliencka uruchamia kreatora tworzenia nowego konta w momencie pierwszego uruchamiania aplikacji</w:t>
      </w:r>
    </w:p>
    <w:p w:rsidR="00A3079C" w:rsidRPr="00A3079C" w:rsidRDefault="00A3079C" w:rsidP="00A3079C">
      <w:pPr>
        <w:pStyle w:val="Akapitzlist"/>
        <w:numPr>
          <w:ilvl w:val="0"/>
          <w:numId w:val="12"/>
        </w:numPr>
        <w:rPr>
          <w:sz w:val="24"/>
          <w:szCs w:val="24"/>
        </w:rPr>
      </w:pPr>
      <w:r w:rsidRPr="00A3079C">
        <w:rPr>
          <w:sz w:val="24"/>
          <w:szCs w:val="24"/>
        </w:rPr>
        <w:t>Odbiorca może w każdej chwili od momentu nawiązania połączenia rozłączyć się z nadawcą.</w:t>
      </w:r>
    </w:p>
    <w:p w:rsidR="00A3079C" w:rsidRDefault="00A3079C" w:rsidP="00A3079C">
      <w:pPr>
        <w:pStyle w:val="Akapitzlist"/>
        <w:numPr>
          <w:ilvl w:val="0"/>
          <w:numId w:val="12"/>
        </w:numPr>
        <w:rPr>
          <w:sz w:val="24"/>
          <w:szCs w:val="24"/>
        </w:rPr>
      </w:pPr>
      <w:r w:rsidRPr="00A3079C">
        <w:rPr>
          <w:sz w:val="24"/>
          <w:szCs w:val="24"/>
        </w:rPr>
        <w:t>Dopuszczalna jest transmisja głosu zaszyfrowanego</w:t>
      </w:r>
    </w:p>
    <w:p w:rsidR="00A3079C" w:rsidRPr="00A3079C" w:rsidRDefault="00A3079C" w:rsidP="00A3079C">
      <w:pPr>
        <w:pStyle w:val="Akapitzlist"/>
        <w:rPr>
          <w:sz w:val="24"/>
          <w:szCs w:val="24"/>
        </w:rPr>
      </w:pPr>
    </w:p>
    <w:p w:rsidR="00A3079C" w:rsidRDefault="00A3079C" w:rsidP="00A3079C">
      <w:pPr>
        <w:pStyle w:val="Akapitzlist"/>
        <w:numPr>
          <w:ilvl w:val="0"/>
          <w:numId w:val="11"/>
        </w:numPr>
        <w:spacing w:after="0"/>
        <w:rPr>
          <w:b/>
          <w:sz w:val="24"/>
          <w:szCs w:val="24"/>
        </w:rPr>
      </w:pPr>
      <w:r w:rsidRPr="00A3079C">
        <w:rPr>
          <w:b/>
          <w:sz w:val="24"/>
          <w:szCs w:val="24"/>
        </w:rPr>
        <w:t>Wymagania niefunkcjonalne:</w:t>
      </w:r>
    </w:p>
    <w:p w:rsidR="00A3079C" w:rsidRPr="00A3079C" w:rsidRDefault="00A3079C" w:rsidP="00A3079C">
      <w:pPr>
        <w:pStyle w:val="Akapitzlist"/>
        <w:numPr>
          <w:ilvl w:val="0"/>
          <w:numId w:val="13"/>
        </w:numPr>
        <w:rPr>
          <w:sz w:val="24"/>
          <w:szCs w:val="24"/>
        </w:rPr>
      </w:pPr>
      <w:r w:rsidRPr="00A3079C">
        <w:rPr>
          <w:sz w:val="24"/>
          <w:szCs w:val="24"/>
        </w:rPr>
        <w:t>Serwer korzysta z Bazy danych</w:t>
      </w:r>
    </w:p>
    <w:p w:rsidR="00A3079C" w:rsidRDefault="00A3079C" w:rsidP="00A3079C">
      <w:pPr>
        <w:pStyle w:val="Akapitzlist"/>
        <w:numPr>
          <w:ilvl w:val="0"/>
          <w:numId w:val="13"/>
        </w:numPr>
        <w:rPr>
          <w:sz w:val="24"/>
          <w:szCs w:val="24"/>
        </w:rPr>
      </w:pPr>
      <w:r w:rsidRPr="00A3079C">
        <w:rPr>
          <w:sz w:val="24"/>
          <w:szCs w:val="24"/>
        </w:rPr>
        <w:t>Baza danych zawiera informacje w postaci Nazwy oraz przypisany do niej numer identyfikacyjny</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Aplikacja serwera generuje logi w sytuacjach wyjątkowych i zapisuje je do pliku tekstowego</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W momencie uruchomienia aplikacji klienta, serwer jest informowany o tym że klient o danym numerze jest podłączony, analogicznie w momencie zakończenia</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Klucz szyfrujący będzie generowany przez generator licz pseudolosowych</w:t>
      </w:r>
    </w:p>
    <w:p w:rsidR="006227D4" w:rsidRDefault="006227D4"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132701" w:rsidRDefault="00132701" w:rsidP="00647871">
      <w:pPr>
        <w:spacing w:after="0"/>
        <w:rPr>
          <w:b/>
          <w:sz w:val="36"/>
          <w:szCs w:val="36"/>
        </w:rPr>
      </w:pPr>
    </w:p>
    <w:p w:rsidR="00647871" w:rsidRPr="006273E2" w:rsidRDefault="005D3D38" w:rsidP="00647871">
      <w:pPr>
        <w:spacing w:after="0"/>
        <w:rPr>
          <w:b/>
          <w:sz w:val="36"/>
          <w:szCs w:val="36"/>
        </w:rPr>
      </w:pPr>
      <w:r>
        <w:rPr>
          <w:b/>
          <w:sz w:val="36"/>
          <w:szCs w:val="36"/>
        </w:rPr>
        <w:lastRenderedPageBreak/>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w:t>
      </w:r>
      <w:proofErr w:type="spellStart"/>
      <w:r>
        <w:rPr>
          <w:sz w:val="24"/>
          <w:szCs w:val="24"/>
        </w:rPr>
        <w:t>MySQL</w:t>
      </w:r>
      <w:proofErr w:type="spellEnd"/>
      <w:r>
        <w:rPr>
          <w:sz w:val="24"/>
          <w:szCs w:val="24"/>
        </w:rPr>
        <w:t>,</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DFB" w:rsidRDefault="00142DFB" w:rsidP="00F2279F">
      <w:pPr>
        <w:spacing w:after="0" w:line="240" w:lineRule="auto"/>
      </w:pPr>
      <w:r>
        <w:separator/>
      </w:r>
    </w:p>
  </w:endnote>
  <w:endnote w:type="continuationSeparator" w:id="0">
    <w:p w:rsidR="00142DFB" w:rsidRDefault="00142DFB"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DFB" w:rsidRDefault="00142DFB" w:rsidP="00F2279F">
      <w:pPr>
        <w:spacing w:after="0" w:line="240" w:lineRule="auto"/>
      </w:pPr>
      <w:r>
        <w:separator/>
      </w:r>
    </w:p>
  </w:footnote>
  <w:footnote w:type="continuationSeparator" w:id="0">
    <w:p w:rsidR="00142DFB" w:rsidRDefault="00142DFB"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A5D2F01"/>
    <w:multiLevelType w:val="hybridMultilevel"/>
    <w:tmpl w:val="087A9E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DCC7759"/>
    <w:multiLevelType w:val="hybridMultilevel"/>
    <w:tmpl w:val="83748A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A184E51"/>
    <w:multiLevelType w:val="hybridMultilevel"/>
    <w:tmpl w:val="9BC44B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11"/>
  </w:num>
  <w:num w:numId="7">
    <w:abstractNumId w:val="6"/>
  </w:num>
  <w:num w:numId="8">
    <w:abstractNumId w:val="10"/>
  </w:num>
  <w:num w:numId="9">
    <w:abstractNumId w:val="1"/>
  </w:num>
  <w:num w:numId="10">
    <w:abstractNumId w:val="2"/>
  </w:num>
  <w:num w:numId="11">
    <w:abstractNumId w:val="4"/>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2701"/>
    <w:rsid w:val="00135A0A"/>
    <w:rsid w:val="00142DFB"/>
    <w:rsid w:val="001502D1"/>
    <w:rsid w:val="00186599"/>
    <w:rsid w:val="00217F3A"/>
    <w:rsid w:val="00230927"/>
    <w:rsid w:val="002329C0"/>
    <w:rsid w:val="00281F9F"/>
    <w:rsid w:val="002A1FF0"/>
    <w:rsid w:val="002A3B70"/>
    <w:rsid w:val="003003B6"/>
    <w:rsid w:val="00322A94"/>
    <w:rsid w:val="00335262"/>
    <w:rsid w:val="003709DD"/>
    <w:rsid w:val="00374655"/>
    <w:rsid w:val="00383972"/>
    <w:rsid w:val="003B0070"/>
    <w:rsid w:val="003D520B"/>
    <w:rsid w:val="00400B3C"/>
    <w:rsid w:val="00477167"/>
    <w:rsid w:val="004C3E35"/>
    <w:rsid w:val="004E6FD1"/>
    <w:rsid w:val="00513BA2"/>
    <w:rsid w:val="00531370"/>
    <w:rsid w:val="00537F98"/>
    <w:rsid w:val="00564A60"/>
    <w:rsid w:val="0057547A"/>
    <w:rsid w:val="005D3D38"/>
    <w:rsid w:val="005E3E21"/>
    <w:rsid w:val="006227D4"/>
    <w:rsid w:val="006273E2"/>
    <w:rsid w:val="00631603"/>
    <w:rsid w:val="006370D5"/>
    <w:rsid w:val="00647871"/>
    <w:rsid w:val="0068710D"/>
    <w:rsid w:val="006A6971"/>
    <w:rsid w:val="006D2C5E"/>
    <w:rsid w:val="006F331D"/>
    <w:rsid w:val="007B074E"/>
    <w:rsid w:val="007D5D09"/>
    <w:rsid w:val="00812D6B"/>
    <w:rsid w:val="00867A53"/>
    <w:rsid w:val="008A39C0"/>
    <w:rsid w:val="008B1B8B"/>
    <w:rsid w:val="008E201B"/>
    <w:rsid w:val="008F54BD"/>
    <w:rsid w:val="00985BC7"/>
    <w:rsid w:val="009942B9"/>
    <w:rsid w:val="009A4326"/>
    <w:rsid w:val="009C22F0"/>
    <w:rsid w:val="00A11299"/>
    <w:rsid w:val="00A17538"/>
    <w:rsid w:val="00A232EA"/>
    <w:rsid w:val="00A3079C"/>
    <w:rsid w:val="00A57ADC"/>
    <w:rsid w:val="00A731CD"/>
    <w:rsid w:val="00A84553"/>
    <w:rsid w:val="00AA3F2A"/>
    <w:rsid w:val="00AB7325"/>
    <w:rsid w:val="00AC6E18"/>
    <w:rsid w:val="00AD6C39"/>
    <w:rsid w:val="00B414AD"/>
    <w:rsid w:val="00B61652"/>
    <w:rsid w:val="00B70F5F"/>
    <w:rsid w:val="00B97F7A"/>
    <w:rsid w:val="00BE737E"/>
    <w:rsid w:val="00C146D8"/>
    <w:rsid w:val="00C86E0D"/>
    <w:rsid w:val="00CF27DB"/>
    <w:rsid w:val="00CF3765"/>
    <w:rsid w:val="00CF499B"/>
    <w:rsid w:val="00D44F5E"/>
    <w:rsid w:val="00D8416F"/>
    <w:rsid w:val="00D844AF"/>
    <w:rsid w:val="00D9608F"/>
    <w:rsid w:val="00DD116A"/>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13</Pages>
  <Words>2824</Words>
  <Characters>16948</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Shaker</cp:lastModifiedBy>
  <cp:revision>36</cp:revision>
  <cp:lastPrinted>2015-04-19T16:14:00Z</cp:lastPrinted>
  <dcterms:created xsi:type="dcterms:W3CDTF">2015-03-18T13:20:00Z</dcterms:created>
  <dcterms:modified xsi:type="dcterms:W3CDTF">2015-05-03T16:22:00Z</dcterms:modified>
</cp:coreProperties>
</file>