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media/image1.png" ContentType="image/png"/>
</Types>
</file>

<file path=_rels/.rels><?xml version="1.0" encoding="UTF-8"?>
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Heading1"/>
      </w:pPr>
      <w:bookmarkStart w:id="20" w:name="vocabulary-02-me-my-goals-my-money"/>
      <w:r>
        <w:t xml:space="preserve">Vocabulary 02: Me, My Goals, My Money</w:t>
      </w:r>
      <w:bookmarkEnd w:id="20"/>
    </w:p>
    <w:p>
      <w:pPr>
        <w:pStyle w:val="FirstParagraph"/>
      </w:pPr>
      <w:r>
        <w:t xml:space="preserve">Unit 2, Individual Growth and Life Readiness. The unit’s 54 Tier 3 words across the five topics, with a one-line definition written for a grade 6 to 7 reader and columns for Turkish, Portuguese, and Spanish.</w:t>
      </w:r>
    </w:p>
    <w:p>
      <w:pPr>
        <w:pStyle w:val="BodyText"/>
      </w:pPr>
      <w:r>
        <w:rPr>
          <w:b/>
        </w:rPr>
        <w:t xml:space="preserve">Translation status: [check with a native speaker].</w:t>
      </w:r>
      <w:r>
        <w:t xml:space="preserve"> </w:t>
      </w:r>
      <w:r>
        <w:t xml:space="preserve">The Turkish, Portuguese, and Spanish columns are my best working translations and have not been verified by a native speaker. Use them for word banks and picture cards; have a native speaker, a bilingual colleague, or the ENL teacher check the whole table once before it is printed for students. Money words are the ones most likely to differ by country (a</w:t>
      </w:r>
      <w:r>
        <w:t xml:space="preserve"> </w:t>
      </w:r>
      <w:r>
        <w:t xml:space="preserve">“</w:t>
      </w:r>
      <w:r>
        <w:t xml:space="preserve">check,</w:t>
      </w:r>
      <w:r>
        <w:t xml:space="preserve">”</w:t>
      </w:r>
      <w:r>
        <w:t xml:space="preserve"> </w:t>
      </w:r>
      <w:r>
        <w:t xml:space="preserve">a</w:t>
      </w:r>
      <w:r>
        <w:t xml:space="preserve"> </w:t>
      </w:r>
      <w:r>
        <w:t xml:space="preserve">“</w:t>
      </w:r>
      <w:r>
        <w:t xml:space="preserve">debit card,</w:t>
      </w:r>
      <w:r>
        <w:t xml:space="preserve">”</w:t>
      </w:r>
      <w:r>
        <w:t xml:space="preserve"> </w:t>
      </w:r>
      <w:r>
        <w:t xml:space="preserve">and</w:t>
      </w:r>
      <w:r>
        <w:t xml:space="preserve"> </w:t>
      </w:r>
      <w:r>
        <w:t xml:space="preserve">“</w:t>
      </w:r>
      <w:r>
        <w:t xml:space="preserve">buy now pay later</w:t>
      </w:r>
      <w:r>
        <w:t xml:space="preserve">”</w:t>
      </w:r>
      <w:r>
        <w:t xml:space="preserve"> </w:t>
      </w:r>
      <w:r>
        <w:t xml:space="preserve">have different everyday names in Turkey, Brazil, Portugal, and the Spanish-speaking countries), so the English term stays on every card, because students will see the English word on a real pay stub, a real statement, and a real app.</w:t>
      </w:r>
    </w:p>
    <w:p>
      <w:pPr>
        <w:pStyle w:val="BodyText"/>
      </w:pPr>
      <w:r>
        <w:t xml:space="preserve">Two words appear twice on purpose.</w:t>
      </w:r>
      <w:r>
        <w:t xml:space="preserve"> </w:t>
      </w:r>
      <w:r>
        <w:t xml:space="preserve">“</w:t>
      </w:r>
      <w:r>
        <w:t xml:space="preserve">Interest</w:t>
      </w:r>
      <w:r>
        <w:t xml:space="preserve">”</w:t>
      </w:r>
      <w:r>
        <w:t xml:space="preserve"> </w:t>
      </w:r>
      <w:r>
        <w:t xml:space="preserve">means what you like (Topic 2.1) and what money earns or costs (Topic 2.3); the translations are different words.</w:t>
      </w:r>
      <w:r>
        <w:t xml:space="preserve"> </w:t>
      </w:r>
      <w:r>
        <w:t xml:space="preserve">“</w:t>
      </w:r>
      <w:r>
        <w:t xml:space="preserve">Return</w:t>
      </w:r>
      <w:r>
        <w:t xml:space="preserve">”</w:t>
      </w:r>
      <w:r>
        <w:t xml:space="preserve"> </w:t>
      </w:r>
      <w:r>
        <w:t xml:space="preserve">here is the money word, not the verb.</w:t>
      </w:r>
    </w:p>
    <w:p>
      <w:pPr>
        <w:pStyle w:val="BodyText"/>
      </w:pPr>
      <w:r>
        <w:t xml:space="preserve">How lessons use this file: each lesson names its own Tier 3 words; the handout for that lesson carries a word bank pulled from this table in the three languages. The site’s Materials page prints this table as picture-ready cards.</w:t>
      </w:r>
    </w:p>
    <w:p>
      <w:pPr>
        <w:pStyle w:val="Heading2"/>
      </w:pPr>
      <w:bookmarkStart w:id="21" w:name="the-table-check-with-a-native-speaker"/>
      <w:r>
        <w:t xml:space="preserve">The table [check with a native speaker]</w:t>
      </w:r>
      <w:bookmarkEnd w:id="21"/>
    </w:p>
    <w:tbl>
      <w:tblPr>
        <w:tblStyle w:val="Table"/>
        <w:tblW w:type="pct" w:w="4999.999999999999"/>
        <w:tblLook w:firstRow="1"/>
      </w:tblPr>
      <w:tblGrid>
        <w:gridCol w:w="1131"/>
        <w:gridCol w:w="1131"/>
        <w:gridCol w:w="1131"/>
        <w:gridCol w:w="1131"/>
        <w:gridCol w:w="1131"/>
        <w:gridCol w:w="1131"/>
        <w:gridCol w:w="1131"/>
      </w:tblGrid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#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Topic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English term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Student definition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Turkish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Portuguese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Spanish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p>
            <w:pPr>
              <w:pStyle w:val="Compact"/>
              <w:jc w:val="left"/>
            </w:pPr>
            <w:r>
              <w:t xml:space="preserve">2.1</w:t>
            </w:r>
          </w:p>
        </w:tc>
        <w:tc>
          <w:p>
            <w:pPr>
              <w:pStyle w:val="Compact"/>
              <w:jc w:val="left"/>
            </w:pPr>
            <w:r>
              <w:t xml:space="preserve">value</w:t>
            </w:r>
          </w:p>
        </w:tc>
        <w:tc>
          <w:p>
            <w:pPr>
              <w:pStyle w:val="Compact"/>
              <w:jc w:val="left"/>
            </w:pPr>
            <w:r>
              <w:t xml:space="preserve">Something that matters to you so much that it guides your choices, like honesty or family.</w:t>
            </w:r>
          </w:p>
        </w:tc>
        <w:tc>
          <w:p>
            <w:pPr>
              <w:pStyle w:val="Compact"/>
              <w:jc w:val="left"/>
            </w:pPr>
            <w:r>
              <w:t xml:space="preserve">değer</w:t>
            </w:r>
          </w:p>
        </w:tc>
        <w:tc>
          <w:p>
            <w:pPr>
              <w:pStyle w:val="Compact"/>
              <w:jc w:val="left"/>
            </w:pPr>
            <w:r>
              <w:t xml:space="preserve">valor</w:t>
            </w:r>
          </w:p>
        </w:tc>
        <w:tc>
          <w:p>
            <w:pPr>
              <w:pStyle w:val="Compact"/>
              <w:jc w:val="left"/>
            </w:pPr>
            <w:r>
              <w:t xml:space="preserve">valor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p>
            <w:pPr>
              <w:pStyle w:val="Compact"/>
              <w:jc w:val="left"/>
            </w:pPr>
            <w:r>
              <w:t xml:space="preserve">2.1</w:t>
            </w:r>
          </w:p>
        </w:tc>
        <w:tc>
          <w:p>
            <w:pPr>
              <w:pStyle w:val="Compact"/>
              <w:jc w:val="left"/>
            </w:pPr>
            <w:r>
              <w:t xml:space="preserve">strength</w:t>
            </w:r>
          </w:p>
        </w:tc>
        <w:tc>
          <w:p>
            <w:pPr>
              <w:pStyle w:val="Compact"/>
              <w:jc w:val="left"/>
            </w:pPr>
            <w:r>
              <w:t xml:space="preserve">Something you are good at, that you can show with an example.</w:t>
            </w:r>
          </w:p>
        </w:tc>
        <w:tc>
          <w:p>
            <w:pPr>
              <w:pStyle w:val="Compact"/>
              <w:jc w:val="left"/>
            </w:pPr>
            <w:r>
              <w:t xml:space="preserve">güçlü yön</w:t>
            </w:r>
          </w:p>
        </w:tc>
        <w:tc>
          <w:p>
            <w:pPr>
              <w:pStyle w:val="Compact"/>
              <w:jc w:val="left"/>
            </w:pPr>
            <w:r>
              <w:t xml:space="preserve">ponto forte</w:t>
            </w:r>
          </w:p>
        </w:tc>
        <w:tc>
          <w:p>
            <w:pPr>
              <w:pStyle w:val="Compact"/>
              <w:jc w:val="left"/>
            </w:pPr>
            <w:r>
              <w:t xml:space="preserve">fortaleza (punto fuerte)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p>
            <w:pPr>
              <w:pStyle w:val="Compact"/>
              <w:jc w:val="left"/>
            </w:pPr>
            <w:r>
              <w:t xml:space="preserve">2.1</w:t>
            </w:r>
          </w:p>
        </w:tc>
        <w:tc>
          <w:p>
            <w:pPr>
              <w:pStyle w:val="Compact"/>
              <w:jc w:val="left"/>
            </w:pPr>
            <w:r>
              <w:t xml:space="preserve">interest (what I like)</w:t>
            </w:r>
          </w:p>
        </w:tc>
        <w:tc>
          <w:p>
            <w:pPr>
              <w:pStyle w:val="Compact"/>
              <w:jc w:val="left"/>
            </w:pPr>
            <w:r>
              <w:t xml:space="preserve">Something you like doing or learning about, whether or not you are good at it yet.</w:t>
            </w:r>
          </w:p>
        </w:tc>
        <w:tc>
          <w:p>
            <w:pPr>
              <w:pStyle w:val="Compact"/>
              <w:jc w:val="left"/>
            </w:pPr>
            <w:r>
              <w:t xml:space="preserve">ilgi alanı</w:t>
            </w:r>
          </w:p>
        </w:tc>
        <w:tc>
          <w:p>
            <w:pPr>
              <w:pStyle w:val="Compact"/>
              <w:jc w:val="left"/>
            </w:pPr>
            <w:r>
              <w:t xml:space="preserve">interesse</w:t>
            </w:r>
          </w:p>
        </w:tc>
        <w:tc>
          <w:p>
            <w:pPr>
              <w:pStyle w:val="Compact"/>
              <w:jc w:val="left"/>
            </w:pPr>
            <w:r>
              <w:t xml:space="preserve">interés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p>
            <w:pPr>
              <w:pStyle w:val="Compact"/>
              <w:jc w:val="left"/>
            </w:pPr>
            <w:r>
              <w:t xml:space="preserve">2.1</w:t>
            </w:r>
          </w:p>
        </w:tc>
        <w:tc>
          <w:p>
            <w:pPr>
              <w:pStyle w:val="Compact"/>
              <w:jc w:val="left"/>
            </w:pPr>
            <w:r>
              <w:t xml:space="preserve">trait</w:t>
            </w:r>
          </w:p>
        </w:tc>
        <w:tc>
          <w:p>
            <w:pPr>
              <w:pStyle w:val="Compact"/>
              <w:jc w:val="left"/>
            </w:pPr>
            <w:r>
              <w:t xml:space="preserve">A part of your personality that shows up most of the time, like curious, careful, or outgoing.</w:t>
            </w:r>
          </w:p>
        </w:tc>
        <w:tc>
          <w:p>
            <w:pPr>
              <w:pStyle w:val="Compact"/>
              <w:jc w:val="left"/>
            </w:pPr>
            <w:r>
              <w:t xml:space="preserve">kişilik özelliği</w:t>
            </w:r>
          </w:p>
        </w:tc>
        <w:tc>
          <w:p>
            <w:pPr>
              <w:pStyle w:val="Compact"/>
              <w:jc w:val="left"/>
            </w:pPr>
            <w:r>
              <w:t xml:space="preserve">traço de personalidade</w:t>
            </w:r>
          </w:p>
        </w:tc>
        <w:tc>
          <w:p>
            <w:pPr>
              <w:pStyle w:val="Compact"/>
              <w:jc w:val="left"/>
            </w:pPr>
            <w:r>
              <w:t xml:space="preserve">rasgo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5</w:t>
            </w:r>
          </w:p>
        </w:tc>
        <w:tc>
          <w:p>
            <w:pPr>
              <w:pStyle w:val="Compact"/>
              <w:jc w:val="left"/>
            </w:pPr>
            <w:r>
              <w:t xml:space="preserve">2.2</w:t>
            </w:r>
          </w:p>
        </w:tc>
        <w:tc>
          <w:p>
            <w:pPr>
              <w:pStyle w:val="Compact"/>
              <w:jc w:val="left"/>
            </w:pPr>
            <w:r>
              <w:t xml:space="preserve">SMART goal</w:t>
            </w:r>
          </w:p>
        </w:tc>
        <w:tc>
          <w:p>
            <w:pPr>
              <w:pStyle w:val="Compact"/>
              <w:jc w:val="left"/>
            </w:pPr>
            <w:r>
              <w:t xml:space="preserve">A goal that is Specific, Measurable, Achievable, Relevant, and Time-bound. It says what, how much, and by when.</w:t>
            </w:r>
          </w:p>
        </w:tc>
        <w:tc>
          <w:p>
            <w:pPr>
              <w:pStyle w:val="Compact"/>
              <w:jc w:val="left"/>
            </w:pPr>
            <w:r>
              <w:t xml:space="preserve">SMART hedef (akıllı hedef)</w:t>
            </w:r>
          </w:p>
        </w:tc>
        <w:tc>
          <w:p>
            <w:pPr>
              <w:pStyle w:val="Compact"/>
              <w:jc w:val="left"/>
            </w:pPr>
            <w:r>
              <w:t xml:space="preserve">meta SMART</w:t>
            </w:r>
          </w:p>
        </w:tc>
        <w:tc>
          <w:p>
            <w:pPr>
              <w:pStyle w:val="Compact"/>
              <w:jc w:val="left"/>
            </w:pPr>
            <w:r>
              <w:t xml:space="preserve">meta SMART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6</w:t>
            </w:r>
          </w:p>
        </w:tc>
        <w:tc>
          <w:p>
            <w:pPr>
              <w:pStyle w:val="Compact"/>
              <w:jc w:val="left"/>
            </w:pPr>
            <w:r>
              <w:t xml:space="preserve">2.2</w:t>
            </w:r>
          </w:p>
        </w:tc>
        <w:tc>
          <w:p>
            <w:pPr>
              <w:pStyle w:val="Compact"/>
              <w:jc w:val="left"/>
            </w:pPr>
            <w:r>
              <w:t xml:space="preserve">stretch goal</w:t>
            </w:r>
          </w:p>
        </w:tc>
        <w:tc>
          <w:p>
            <w:pPr>
              <w:pStyle w:val="Compact"/>
              <w:jc w:val="left"/>
            </w:pPr>
            <w:r>
              <w:t xml:space="preserve">A goal that is bigger than you are sure you can reach. You aim for it knowing you might land short.</w:t>
            </w:r>
          </w:p>
        </w:tc>
        <w:tc>
          <w:p>
            <w:pPr>
              <w:pStyle w:val="Compact"/>
              <w:jc w:val="left"/>
            </w:pPr>
            <w:r>
              <w:t xml:space="preserve">zorlayıcı hedef</w:t>
            </w:r>
          </w:p>
        </w:tc>
        <w:tc>
          <w:p>
            <w:pPr>
              <w:pStyle w:val="Compact"/>
              <w:jc w:val="left"/>
            </w:pPr>
            <w:r>
              <w:t xml:space="preserve">meta ambiciosa</w:t>
            </w:r>
          </w:p>
        </w:tc>
        <w:tc>
          <w:p>
            <w:pPr>
              <w:pStyle w:val="Compact"/>
              <w:jc w:val="left"/>
            </w:pPr>
            <w:r>
              <w:t xml:space="preserve">meta ambiciosa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7</w:t>
            </w:r>
          </w:p>
        </w:tc>
        <w:tc>
          <w:p>
            <w:pPr>
              <w:pStyle w:val="Compact"/>
              <w:jc w:val="left"/>
            </w:pPr>
            <w:r>
              <w:t xml:space="preserve">2.2</w:t>
            </w:r>
          </w:p>
        </w:tc>
        <w:tc>
          <w:p>
            <w:pPr>
              <w:pStyle w:val="Compact"/>
              <w:jc w:val="left"/>
            </w:pPr>
            <w:r>
              <w:t xml:space="preserve">decision</w:t>
            </w:r>
          </w:p>
        </w:tc>
        <w:tc>
          <w:p>
            <w:pPr>
              <w:pStyle w:val="Compact"/>
              <w:jc w:val="left"/>
            </w:pPr>
            <w:r>
              <w:t xml:space="preserve">A choice you make between two or more options.</w:t>
            </w:r>
          </w:p>
        </w:tc>
        <w:tc>
          <w:p>
            <w:pPr>
              <w:pStyle w:val="Compact"/>
              <w:jc w:val="left"/>
            </w:pPr>
            <w:r>
              <w:t xml:space="preserve">karar</w:t>
            </w:r>
          </w:p>
        </w:tc>
        <w:tc>
          <w:p>
            <w:pPr>
              <w:pStyle w:val="Compact"/>
              <w:jc w:val="left"/>
            </w:pPr>
            <w:r>
              <w:t xml:space="preserve">decisão</w:t>
            </w:r>
          </w:p>
        </w:tc>
        <w:tc>
          <w:p>
            <w:pPr>
              <w:pStyle w:val="Compact"/>
              <w:jc w:val="left"/>
            </w:pPr>
            <w:r>
              <w:t xml:space="preserve">decisión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8</w:t>
            </w:r>
          </w:p>
        </w:tc>
        <w:tc>
          <w:p>
            <w:pPr>
              <w:pStyle w:val="Compact"/>
              <w:jc w:val="left"/>
            </w:pPr>
            <w:r>
              <w:t xml:space="preserve">2.2</w:t>
            </w:r>
          </w:p>
        </w:tc>
        <w:tc>
          <w:p>
            <w:pPr>
              <w:pStyle w:val="Compact"/>
              <w:jc w:val="left"/>
            </w:pPr>
            <w:r>
              <w:t xml:space="preserve">option</w:t>
            </w:r>
          </w:p>
        </w:tc>
        <w:tc>
          <w:p>
            <w:pPr>
              <w:pStyle w:val="Compact"/>
              <w:jc w:val="left"/>
            </w:pPr>
            <w:r>
              <w:t xml:space="preserve">One of the things you could choose.</w:t>
            </w:r>
          </w:p>
        </w:tc>
        <w:tc>
          <w:p>
            <w:pPr>
              <w:pStyle w:val="Compact"/>
              <w:jc w:val="left"/>
            </w:pPr>
            <w:r>
              <w:t xml:space="preserve">seçenek</w:t>
            </w:r>
          </w:p>
        </w:tc>
        <w:tc>
          <w:p>
            <w:pPr>
              <w:pStyle w:val="Compact"/>
              <w:jc w:val="left"/>
            </w:pPr>
            <w:r>
              <w:t xml:space="preserve">opção</w:t>
            </w:r>
          </w:p>
        </w:tc>
        <w:tc>
          <w:p>
            <w:pPr>
              <w:pStyle w:val="Compact"/>
              <w:jc w:val="left"/>
            </w:pPr>
            <w:r>
              <w:t xml:space="preserve">opción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9</w:t>
            </w:r>
          </w:p>
        </w:tc>
        <w:tc>
          <w:p>
            <w:pPr>
              <w:pStyle w:val="Compact"/>
              <w:jc w:val="left"/>
            </w:pPr>
            <w:r>
              <w:t xml:space="preserve">2.2</w:t>
            </w:r>
          </w:p>
        </w:tc>
        <w:tc>
          <w:p>
            <w:pPr>
              <w:pStyle w:val="Compact"/>
              <w:jc w:val="left"/>
            </w:pPr>
            <w:r>
              <w:t xml:space="preserve">consequence</w:t>
            </w:r>
          </w:p>
        </w:tc>
        <w:tc>
          <w:p>
            <w:pPr>
              <w:pStyle w:val="Compact"/>
              <w:jc w:val="left"/>
            </w:pPr>
            <w:r>
              <w:t xml:space="preserve">What happens because of a choice, good or bad.</w:t>
            </w:r>
          </w:p>
        </w:tc>
        <w:tc>
          <w:p>
            <w:pPr>
              <w:pStyle w:val="Compact"/>
              <w:jc w:val="left"/>
            </w:pPr>
            <w:r>
              <w:t xml:space="preserve">sonuç</w:t>
            </w:r>
          </w:p>
        </w:tc>
        <w:tc>
          <w:p>
            <w:pPr>
              <w:pStyle w:val="Compact"/>
              <w:jc w:val="left"/>
            </w:pPr>
            <w:r>
              <w:t xml:space="preserve">consequência</w:t>
            </w:r>
          </w:p>
        </w:tc>
        <w:tc>
          <w:p>
            <w:pPr>
              <w:pStyle w:val="Compact"/>
              <w:jc w:val="left"/>
            </w:pPr>
            <w:r>
              <w:t xml:space="preserve">consecuencia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10</w:t>
            </w:r>
          </w:p>
        </w:tc>
        <w:tc>
          <w:p>
            <w:pPr>
              <w:pStyle w:val="Compact"/>
              <w:jc w:val="left"/>
            </w:pPr>
            <w:r>
              <w:t xml:space="preserve">2.2</w:t>
            </w:r>
          </w:p>
        </w:tc>
        <w:tc>
          <w:p>
            <w:pPr>
              <w:pStyle w:val="Compact"/>
              <w:jc w:val="left"/>
            </w:pPr>
            <w:r>
              <w:t xml:space="preserve">resource</w:t>
            </w:r>
          </w:p>
        </w:tc>
        <w:tc>
          <w:p>
            <w:pPr>
              <w:pStyle w:val="Compact"/>
              <w:jc w:val="left"/>
            </w:pPr>
            <w:r>
              <w:t xml:space="preserve">Something you can use to reach a goal: time, energy, money, people, or things.</w:t>
            </w:r>
          </w:p>
        </w:tc>
        <w:tc>
          <w:p>
            <w:pPr>
              <w:pStyle w:val="Compact"/>
              <w:jc w:val="left"/>
            </w:pPr>
            <w:r>
              <w:t xml:space="preserve">kaynak</w:t>
            </w:r>
          </w:p>
        </w:tc>
        <w:tc>
          <w:p>
            <w:pPr>
              <w:pStyle w:val="Compact"/>
              <w:jc w:val="left"/>
            </w:pPr>
            <w:r>
              <w:t xml:space="preserve">recurso</w:t>
            </w:r>
          </w:p>
        </w:tc>
        <w:tc>
          <w:p>
            <w:pPr>
              <w:pStyle w:val="Compact"/>
              <w:jc w:val="left"/>
            </w:pPr>
            <w:r>
              <w:t xml:space="preserve">recurso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11</w:t>
            </w:r>
          </w:p>
        </w:tc>
        <w:tc>
          <w:p>
            <w:pPr>
              <w:pStyle w:val="Compact"/>
              <w:jc w:val="left"/>
            </w:pPr>
            <w:r>
              <w:t xml:space="preserve">2.3</w:t>
            </w:r>
          </w:p>
        </w:tc>
        <w:tc>
          <w:p>
            <w:pPr>
              <w:pStyle w:val="Compact"/>
              <w:jc w:val="left"/>
            </w:pPr>
            <w:r>
              <w:t xml:space="preserve">budget</w:t>
            </w:r>
          </w:p>
        </w:tc>
        <w:tc>
          <w:p>
            <w:pPr>
              <w:pStyle w:val="Compact"/>
              <w:jc w:val="left"/>
            </w:pPr>
            <w:r>
              <w:t xml:space="preserve">A plan for your money: what comes in, what goes out, and what you keep.</w:t>
            </w:r>
          </w:p>
        </w:tc>
        <w:tc>
          <w:p>
            <w:pPr>
              <w:pStyle w:val="Compact"/>
              <w:jc w:val="left"/>
            </w:pPr>
            <w:r>
              <w:t xml:space="preserve">bütçe</w:t>
            </w:r>
          </w:p>
        </w:tc>
        <w:tc>
          <w:p>
            <w:pPr>
              <w:pStyle w:val="Compact"/>
              <w:jc w:val="left"/>
            </w:pPr>
            <w:r>
              <w:t xml:space="preserve">orçamento</w:t>
            </w:r>
          </w:p>
        </w:tc>
        <w:tc>
          <w:p>
            <w:pPr>
              <w:pStyle w:val="Compact"/>
              <w:jc w:val="left"/>
            </w:pPr>
            <w:r>
              <w:t xml:space="preserve">presupuesto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12</w:t>
            </w:r>
          </w:p>
        </w:tc>
        <w:tc>
          <w:p>
            <w:pPr>
              <w:pStyle w:val="Compact"/>
              <w:jc w:val="left"/>
            </w:pPr>
            <w:r>
              <w:t xml:space="preserve">2.3</w:t>
            </w:r>
          </w:p>
        </w:tc>
        <w:tc>
          <w:p>
            <w:pPr>
              <w:pStyle w:val="Compact"/>
              <w:jc w:val="left"/>
            </w:pPr>
            <w:r>
              <w:t xml:space="preserve">income</w:t>
            </w:r>
          </w:p>
        </w:tc>
        <w:tc>
          <w:p>
            <w:pPr>
              <w:pStyle w:val="Compact"/>
              <w:jc w:val="left"/>
            </w:pPr>
            <w:r>
              <w:t xml:space="preserve">Money that comes in to you, from a job, an allowance, a gift, or a side hustle.</w:t>
            </w:r>
          </w:p>
        </w:tc>
        <w:tc>
          <w:p>
            <w:pPr>
              <w:pStyle w:val="Compact"/>
              <w:jc w:val="left"/>
            </w:pPr>
            <w:r>
              <w:t xml:space="preserve">gelir</w:t>
            </w:r>
          </w:p>
        </w:tc>
        <w:tc>
          <w:p>
            <w:pPr>
              <w:pStyle w:val="Compact"/>
              <w:jc w:val="left"/>
            </w:pPr>
            <w:r>
              <w:t xml:space="preserve">renda</w:t>
            </w:r>
          </w:p>
        </w:tc>
        <w:tc>
          <w:p>
            <w:pPr>
              <w:pStyle w:val="Compact"/>
              <w:jc w:val="left"/>
            </w:pPr>
            <w:r>
              <w:t xml:space="preserve">ingresos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13</w:t>
            </w:r>
          </w:p>
        </w:tc>
        <w:tc>
          <w:p>
            <w:pPr>
              <w:pStyle w:val="Compact"/>
              <w:jc w:val="left"/>
            </w:pPr>
            <w:r>
              <w:t xml:space="preserve">2.3</w:t>
            </w:r>
          </w:p>
        </w:tc>
        <w:tc>
          <w:p>
            <w:pPr>
              <w:pStyle w:val="Compact"/>
              <w:jc w:val="left"/>
            </w:pPr>
            <w:r>
              <w:t xml:space="preserve">expense</w:t>
            </w:r>
          </w:p>
        </w:tc>
        <w:tc>
          <w:p>
            <w:pPr>
              <w:pStyle w:val="Compact"/>
              <w:jc w:val="left"/>
            </w:pPr>
            <w:r>
              <w:t xml:space="preserve">Money that goes out. Anything you pay for.</w:t>
            </w:r>
          </w:p>
        </w:tc>
        <w:tc>
          <w:p>
            <w:pPr>
              <w:pStyle w:val="Compact"/>
              <w:jc w:val="left"/>
            </w:pPr>
            <w:r>
              <w:t xml:space="preserve">gider (harcama)</w:t>
            </w:r>
          </w:p>
        </w:tc>
        <w:tc>
          <w:p>
            <w:pPr>
              <w:pStyle w:val="Compact"/>
              <w:jc w:val="left"/>
            </w:pPr>
            <w:r>
              <w:t xml:space="preserve">despesa</w:t>
            </w:r>
          </w:p>
        </w:tc>
        <w:tc>
          <w:p>
            <w:pPr>
              <w:pStyle w:val="Compact"/>
              <w:jc w:val="left"/>
            </w:pPr>
            <w:r>
              <w:t xml:space="preserve">gasto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14</w:t>
            </w:r>
          </w:p>
        </w:tc>
        <w:tc>
          <w:p>
            <w:pPr>
              <w:pStyle w:val="Compact"/>
              <w:jc w:val="left"/>
            </w:pPr>
            <w:r>
              <w:t xml:space="preserve">2.3</w:t>
            </w:r>
          </w:p>
        </w:tc>
        <w:tc>
          <w:p>
            <w:pPr>
              <w:pStyle w:val="Compact"/>
              <w:jc w:val="left"/>
            </w:pPr>
            <w:r>
              <w:t xml:space="preserve">fixed expense</w:t>
            </w:r>
          </w:p>
        </w:tc>
        <w:tc>
          <w:p>
            <w:pPr>
              <w:pStyle w:val="Compact"/>
              <w:jc w:val="left"/>
            </w:pPr>
            <w:r>
              <w:t xml:space="preserve">An expense that is the same amount every time, like rent or a phone plan.</w:t>
            </w:r>
          </w:p>
        </w:tc>
        <w:tc>
          <w:p>
            <w:pPr>
              <w:pStyle w:val="Compact"/>
              <w:jc w:val="left"/>
            </w:pPr>
            <w:r>
              <w:t xml:space="preserve">sabit gider</w:t>
            </w:r>
          </w:p>
        </w:tc>
        <w:tc>
          <w:p>
            <w:pPr>
              <w:pStyle w:val="Compact"/>
              <w:jc w:val="left"/>
            </w:pPr>
            <w:r>
              <w:t xml:space="preserve">despesa fixa</w:t>
            </w:r>
          </w:p>
        </w:tc>
        <w:tc>
          <w:p>
            <w:pPr>
              <w:pStyle w:val="Compact"/>
              <w:jc w:val="left"/>
            </w:pPr>
            <w:r>
              <w:t xml:space="preserve">gasto fijo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15</w:t>
            </w:r>
          </w:p>
        </w:tc>
        <w:tc>
          <w:p>
            <w:pPr>
              <w:pStyle w:val="Compact"/>
              <w:jc w:val="left"/>
            </w:pPr>
            <w:r>
              <w:t xml:space="preserve">2.3</w:t>
            </w:r>
          </w:p>
        </w:tc>
        <w:tc>
          <w:p>
            <w:pPr>
              <w:pStyle w:val="Compact"/>
              <w:jc w:val="left"/>
            </w:pPr>
            <w:r>
              <w:t xml:space="preserve">variable expense</w:t>
            </w:r>
          </w:p>
        </w:tc>
        <w:tc>
          <w:p>
            <w:pPr>
              <w:pStyle w:val="Compact"/>
              <w:jc w:val="left"/>
            </w:pPr>
            <w:r>
              <w:t xml:space="preserve">An expense that changes from month to month, like food, gas, or clothes.</w:t>
            </w:r>
          </w:p>
        </w:tc>
        <w:tc>
          <w:p>
            <w:pPr>
              <w:pStyle w:val="Compact"/>
              <w:jc w:val="left"/>
            </w:pPr>
            <w:r>
              <w:t xml:space="preserve">değişken gider</w:t>
            </w:r>
          </w:p>
        </w:tc>
        <w:tc>
          <w:p>
            <w:pPr>
              <w:pStyle w:val="Compact"/>
              <w:jc w:val="left"/>
            </w:pPr>
            <w:r>
              <w:t xml:space="preserve">despesa variável</w:t>
            </w:r>
          </w:p>
        </w:tc>
        <w:tc>
          <w:p>
            <w:pPr>
              <w:pStyle w:val="Compact"/>
              <w:jc w:val="left"/>
            </w:pPr>
            <w:r>
              <w:t xml:space="preserve">gasto variable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16</w:t>
            </w:r>
          </w:p>
        </w:tc>
        <w:tc>
          <w:p>
            <w:pPr>
              <w:pStyle w:val="Compact"/>
              <w:jc w:val="left"/>
            </w:pPr>
            <w:r>
              <w:t xml:space="preserve">2.3</w:t>
            </w:r>
          </w:p>
        </w:tc>
        <w:tc>
          <w:p>
            <w:pPr>
              <w:pStyle w:val="Compact"/>
              <w:jc w:val="left"/>
            </w:pPr>
            <w:r>
              <w:t xml:space="preserve">need</w:t>
            </w:r>
          </w:p>
        </w:tc>
        <w:tc>
          <w:p>
            <w:pPr>
              <w:pStyle w:val="Compact"/>
              <w:jc w:val="left"/>
            </w:pPr>
            <w:r>
              <w:t xml:space="preserve">Something you must have to live and be safe: food, a place to live, clothes, medicine.</w:t>
            </w:r>
          </w:p>
        </w:tc>
        <w:tc>
          <w:p>
            <w:pPr>
              <w:pStyle w:val="Compact"/>
              <w:jc w:val="left"/>
            </w:pPr>
            <w:r>
              <w:t xml:space="preserve">ihtiyaç</w:t>
            </w:r>
          </w:p>
        </w:tc>
        <w:tc>
          <w:p>
            <w:pPr>
              <w:pStyle w:val="Compact"/>
              <w:jc w:val="left"/>
            </w:pPr>
            <w:r>
              <w:t xml:space="preserve">necessidade</w:t>
            </w:r>
          </w:p>
        </w:tc>
        <w:tc>
          <w:p>
            <w:pPr>
              <w:pStyle w:val="Compact"/>
              <w:jc w:val="left"/>
            </w:pPr>
            <w:r>
              <w:t xml:space="preserve">necesidad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17</w:t>
            </w:r>
          </w:p>
        </w:tc>
        <w:tc>
          <w:p>
            <w:pPr>
              <w:pStyle w:val="Compact"/>
              <w:jc w:val="left"/>
            </w:pPr>
            <w:r>
              <w:t xml:space="preserve">2.3</w:t>
            </w:r>
          </w:p>
        </w:tc>
        <w:tc>
          <w:p>
            <w:pPr>
              <w:pStyle w:val="Compact"/>
              <w:jc w:val="left"/>
            </w:pPr>
            <w:r>
              <w:t xml:space="preserve">want</w:t>
            </w:r>
          </w:p>
        </w:tc>
        <w:tc>
          <w:p>
            <w:pPr>
              <w:pStyle w:val="Compact"/>
              <w:jc w:val="left"/>
            </w:pPr>
            <w:r>
              <w:t xml:space="preserve">Something you would like to have but could live without.</w:t>
            </w:r>
          </w:p>
        </w:tc>
        <w:tc>
          <w:p>
            <w:pPr>
              <w:pStyle w:val="Compact"/>
              <w:jc w:val="left"/>
            </w:pPr>
            <w:r>
              <w:t xml:space="preserve">istek</w:t>
            </w:r>
          </w:p>
        </w:tc>
        <w:tc>
          <w:p>
            <w:pPr>
              <w:pStyle w:val="Compact"/>
              <w:jc w:val="left"/>
            </w:pPr>
            <w:r>
              <w:t xml:space="preserve">desejo</w:t>
            </w:r>
          </w:p>
        </w:tc>
        <w:tc>
          <w:p>
            <w:pPr>
              <w:pStyle w:val="Compact"/>
              <w:jc w:val="left"/>
            </w:pPr>
            <w:r>
              <w:t xml:space="preserve">deseo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18</w:t>
            </w:r>
          </w:p>
        </w:tc>
        <w:tc>
          <w:p>
            <w:pPr>
              <w:pStyle w:val="Compact"/>
              <w:jc w:val="left"/>
            </w:pPr>
            <w:r>
              <w:t xml:space="preserve">2.3</w:t>
            </w:r>
          </w:p>
        </w:tc>
        <w:tc>
          <w:p>
            <w:pPr>
              <w:pStyle w:val="Compact"/>
              <w:jc w:val="left"/>
            </w:pPr>
            <w:r>
              <w:t xml:space="preserve">gross pay</w:t>
            </w:r>
          </w:p>
        </w:tc>
        <w:tc>
          <w:p>
            <w:pPr>
              <w:pStyle w:val="Compact"/>
              <w:jc w:val="left"/>
            </w:pPr>
            <w:r>
              <w:t xml:space="preserve">The total you earned before anything is taken out.</w:t>
            </w:r>
          </w:p>
        </w:tc>
        <w:tc>
          <w:p>
            <w:pPr>
              <w:pStyle w:val="Compact"/>
              <w:jc w:val="left"/>
            </w:pPr>
            <w:r>
              <w:t xml:space="preserve">brüt maaş</w:t>
            </w:r>
          </w:p>
        </w:tc>
        <w:tc>
          <w:p>
            <w:pPr>
              <w:pStyle w:val="Compact"/>
              <w:jc w:val="left"/>
            </w:pPr>
            <w:r>
              <w:t xml:space="preserve">salário bruto</w:t>
            </w:r>
          </w:p>
        </w:tc>
        <w:tc>
          <w:p>
            <w:pPr>
              <w:pStyle w:val="Compact"/>
              <w:jc w:val="left"/>
            </w:pPr>
            <w:r>
              <w:t xml:space="preserve">salario bruto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19</w:t>
            </w:r>
          </w:p>
        </w:tc>
        <w:tc>
          <w:p>
            <w:pPr>
              <w:pStyle w:val="Compact"/>
              <w:jc w:val="left"/>
            </w:pPr>
            <w:r>
              <w:t xml:space="preserve">2.3</w:t>
            </w:r>
          </w:p>
        </w:tc>
        <w:tc>
          <w:p>
            <w:pPr>
              <w:pStyle w:val="Compact"/>
              <w:jc w:val="left"/>
            </w:pPr>
            <w:r>
              <w:t xml:space="preserve">net pay</w:t>
            </w:r>
          </w:p>
        </w:tc>
        <w:tc>
          <w:p>
            <w:pPr>
              <w:pStyle w:val="Compact"/>
              <w:jc w:val="left"/>
            </w:pPr>
            <w:r>
              <w:t xml:space="preserve">What you actually take home after deductions. The number on the check.</w:t>
            </w:r>
          </w:p>
        </w:tc>
        <w:tc>
          <w:p>
            <w:pPr>
              <w:pStyle w:val="Compact"/>
              <w:jc w:val="left"/>
            </w:pPr>
            <w:r>
              <w:t xml:space="preserve">net maaş</w:t>
            </w:r>
          </w:p>
        </w:tc>
        <w:tc>
          <w:p>
            <w:pPr>
              <w:pStyle w:val="Compact"/>
              <w:jc w:val="left"/>
            </w:pPr>
            <w:r>
              <w:t xml:space="preserve">salário líquido</w:t>
            </w:r>
          </w:p>
        </w:tc>
        <w:tc>
          <w:p>
            <w:pPr>
              <w:pStyle w:val="Compact"/>
              <w:jc w:val="left"/>
            </w:pPr>
            <w:r>
              <w:t xml:space="preserve">salario neto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20</w:t>
            </w:r>
          </w:p>
        </w:tc>
        <w:tc>
          <w:p>
            <w:pPr>
              <w:pStyle w:val="Compact"/>
              <w:jc w:val="left"/>
            </w:pPr>
            <w:r>
              <w:t xml:space="preserve">2.3</w:t>
            </w:r>
          </w:p>
        </w:tc>
        <w:tc>
          <w:p>
            <w:pPr>
              <w:pStyle w:val="Compact"/>
              <w:jc w:val="left"/>
            </w:pPr>
            <w:r>
              <w:t xml:space="preserve">deduction</w:t>
            </w:r>
          </w:p>
        </w:tc>
        <w:tc>
          <w:p>
            <w:pPr>
              <w:pStyle w:val="Compact"/>
              <w:jc w:val="left"/>
            </w:pPr>
            <w:r>
              <w:t xml:space="preserve">Money taken out of your pay before you get it, for taxes, Social Security, Medicare, or insurance.</w:t>
            </w:r>
          </w:p>
        </w:tc>
        <w:tc>
          <w:p>
            <w:pPr>
              <w:pStyle w:val="Compact"/>
              <w:jc w:val="left"/>
            </w:pPr>
            <w:r>
              <w:t xml:space="preserve">kesinti</w:t>
            </w:r>
          </w:p>
        </w:tc>
        <w:tc>
          <w:p>
            <w:pPr>
              <w:pStyle w:val="Compact"/>
              <w:jc w:val="left"/>
            </w:pPr>
            <w:r>
              <w:t xml:space="preserve">desconto (dedução)</w:t>
            </w:r>
          </w:p>
        </w:tc>
        <w:tc>
          <w:p>
            <w:pPr>
              <w:pStyle w:val="Compact"/>
              <w:jc w:val="left"/>
            </w:pPr>
            <w:r>
              <w:t xml:space="preserve">deducción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21</w:t>
            </w:r>
          </w:p>
        </w:tc>
        <w:tc>
          <w:p>
            <w:pPr>
              <w:pStyle w:val="Compact"/>
              <w:jc w:val="left"/>
            </w:pPr>
            <w:r>
              <w:t xml:space="preserve">2.3</w:t>
            </w:r>
          </w:p>
        </w:tc>
        <w:tc>
          <w:p>
            <w:pPr>
              <w:pStyle w:val="Compact"/>
              <w:jc w:val="left"/>
            </w:pPr>
            <w:r>
              <w:t xml:space="preserve">tax</w:t>
            </w:r>
          </w:p>
        </w:tc>
        <w:tc>
          <w:p>
            <w:pPr>
              <w:pStyle w:val="Compact"/>
              <w:jc w:val="left"/>
            </w:pPr>
            <w:r>
              <w:t xml:space="preserve">Money the government takes from pay and purchases to pay for roads, schools, and services.</w:t>
            </w:r>
          </w:p>
        </w:tc>
        <w:tc>
          <w:p>
            <w:pPr>
              <w:pStyle w:val="Compact"/>
              <w:jc w:val="left"/>
            </w:pPr>
            <w:r>
              <w:t xml:space="preserve">vergi</w:t>
            </w:r>
          </w:p>
        </w:tc>
        <w:tc>
          <w:p>
            <w:pPr>
              <w:pStyle w:val="Compact"/>
              <w:jc w:val="left"/>
            </w:pPr>
            <w:r>
              <w:t xml:space="preserve">imposto</w:t>
            </w:r>
          </w:p>
        </w:tc>
        <w:tc>
          <w:p>
            <w:pPr>
              <w:pStyle w:val="Compact"/>
              <w:jc w:val="left"/>
            </w:pPr>
            <w:r>
              <w:t xml:space="preserve">impuesto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22</w:t>
            </w:r>
          </w:p>
        </w:tc>
        <w:tc>
          <w:p>
            <w:pPr>
              <w:pStyle w:val="Compact"/>
              <w:jc w:val="left"/>
            </w:pPr>
            <w:r>
              <w:t xml:space="preserve">2.3</w:t>
            </w:r>
          </w:p>
        </w:tc>
        <w:tc>
          <w:p>
            <w:pPr>
              <w:pStyle w:val="Compact"/>
              <w:jc w:val="left"/>
            </w:pPr>
            <w:r>
              <w:t xml:space="preserve">wage</w:t>
            </w:r>
          </w:p>
        </w:tc>
        <w:tc>
          <w:p>
            <w:pPr>
              <w:pStyle w:val="Compact"/>
              <w:jc w:val="left"/>
            </w:pPr>
            <w:r>
              <w:t xml:space="preserve">Pay by the hour. Work more hours, earn more.</w:t>
            </w:r>
          </w:p>
        </w:tc>
        <w:tc>
          <w:p>
            <w:pPr>
              <w:pStyle w:val="Compact"/>
              <w:jc w:val="left"/>
            </w:pPr>
            <w:r>
              <w:t xml:space="preserve">saatlik ücret</w:t>
            </w:r>
          </w:p>
        </w:tc>
        <w:tc>
          <w:p>
            <w:pPr>
              <w:pStyle w:val="Compact"/>
              <w:jc w:val="left"/>
            </w:pPr>
            <w:r>
              <w:t xml:space="preserve">salário por hora</w:t>
            </w:r>
          </w:p>
        </w:tc>
        <w:tc>
          <w:p>
            <w:pPr>
              <w:pStyle w:val="Compact"/>
              <w:jc w:val="left"/>
            </w:pPr>
            <w:r>
              <w:t xml:space="preserve">salario por hora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23</w:t>
            </w:r>
          </w:p>
        </w:tc>
        <w:tc>
          <w:p>
            <w:pPr>
              <w:pStyle w:val="Compact"/>
              <w:jc w:val="left"/>
            </w:pPr>
            <w:r>
              <w:t xml:space="preserve">2.3</w:t>
            </w:r>
          </w:p>
        </w:tc>
        <w:tc>
          <w:p>
            <w:pPr>
              <w:pStyle w:val="Compact"/>
              <w:jc w:val="left"/>
            </w:pPr>
            <w:r>
              <w:t xml:space="preserve">salary</w:t>
            </w:r>
          </w:p>
        </w:tc>
        <w:tc>
          <w:p>
            <w:pPr>
              <w:pStyle w:val="Compact"/>
              <w:jc w:val="left"/>
            </w:pPr>
            <w:r>
              <w:t xml:space="preserve">A set amount of pay for the year, split into paychecks, no matter how many hours you work.</w:t>
            </w:r>
          </w:p>
        </w:tc>
        <w:tc>
          <w:p>
            <w:pPr>
              <w:pStyle w:val="Compact"/>
              <w:jc w:val="left"/>
            </w:pPr>
            <w:r>
              <w:t xml:space="preserve">maaş</w:t>
            </w:r>
          </w:p>
        </w:tc>
        <w:tc>
          <w:p>
            <w:pPr>
              <w:pStyle w:val="Compact"/>
              <w:jc w:val="left"/>
            </w:pPr>
            <w:r>
              <w:t xml:space="preserve">salário</w:t>
            </w:r>
          </w:p>
        </w:tc>
        <w:tc>
          <w:p>
            <w:pPr>
              <w:pStyle w:val="Compact"/>
              <w:jc w:val="left"/>
            </w:pPr>
            <w:r>
              <w:t xml:space="preserve">sueldo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24</w:t>
            </w:r>
          </w:p>
        </w:tc>
        <w:tc>
          <w:p>
            <w:pPr>
              <w:pStyle w:val="Compact"/>
              <w:jc w:val="left"/>
            </w:pPr>
            <w:r>
              <w:t xml:space="preserve">2.3</w:t>
            </w:r>
          </w:p>
        </w:tc>
        <w:tc>
          <w:p>
            <w:pPr>
              <w:pStyle w:val="Compact"/>
              <w:jc w:val="left"/>
            </w:pPr>
            <w:r>
              <w:t xml:space="preserve">check</w:t>
            </w:r>
          </w:p>
        </w:tc>
        <w:tc>
          <w:p>
            <w:pPr>
              <w:pStyle w:val="Compact"/>
              <w:jc w:val="left"/>
            </w:pPr>
            <w:r>
              <w:t xml:space="preserve">A paper form that tells your bank to pay someone from your account. You write the amount and sign it.</w:t>
            </w:r>
          </w:p>
        </w:tc>
        <w:tc>
          <w:p>
            <w:pPr>
              <w:pStyle w:val="Compact"/>
              <w:jc w:val="left"/>
            </w:pPr>
            <w:r>
              <w:t xml:space="preserve">çek</w:t>
            </w:r>
          </w:p>
        </w:tc>
        <w:tc>
          <w:p>
            <w:pPr>
              <w:pStyle w:val="Compact"/>
              <w:jc w:val="left"/>
            </w:pPr>
            <w:r>
              <w:t xml:space="preserve">cheque</w:t>
            </w:r>
          </w:p>
        </w:tc>
        <w:tc>
          <w:p>
            <w:pPr>
              <w:pStyle w:val="Compact"/>
              <w:jc w:val="left"/>
            </w:pPr>
            <w:r>
              <w:t xml:space="preserve">cheque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25</w:t>
            </w:r>
          </w:p>
        </w:tc>
        <w:tc>
          <w:p>
            <w:pPr>
              <w:pStyle w:val="Compact"/>
              <w:jc w:val="left"/>
            </w:pPr>
            <w:r>
              <w:t xml:space="preserve">2.3</w:t>
            </w:r>
          </w:p>
        </w:tc>
        <w:tc>
          <w:p>
            <w:pPr>
              <w:pStyle w:val="Compact"/>
              <w:jc w:val="left"/>
            </w:pPr>
            <w:r>
              <w:t xml:space="preserve">debit</w:t>
            </w:r>
          </w:p>
        </w:tc>
        <w:tc>
          <w:p>
            <w:pPr>
              <w:pStyle w:val="Compact"/>
              <w:jc w:val="left"/>
            </w:pPr>
            <w:r>
              <w:t xml:space="preserve">Paying with money you already have in your bank account, usually with a card.</w:t>
            </w:r>
          </w:p>
        </w:tc>
        <w:tc>
          <w:p>
            <w:pPr>
              <w:pStyle w:val="Compact"/>
              <w:jc w:val="left"/>
            </w:pPr>
            <w:r>
              <w:t xml:space="preserve">banka kartı ile ödeme (debit)</w:t>
            </w:r>
          </w:p>
        </w:tc>
        <w:tc>
          <w:p>
            <w:pPr>
              <w:pStyle w:val="Compact"/>
              <w:jc w:val="left"/>
            </w:pPr>
            <w:r>
              <w:t xml:space="preserve">débito</w:t>
            </w:r>
          </w:p>
        </w:tc>
        <w:tc>
          <w:p>
            <w:pPr>
              <w:pStyle w:val="Compact"/>
              <w:jc w:val="left"/>
            </w:pPr>
            <w:r>
              <w:t xml:space="preserve">débito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26</w:t>
            </w:r>
          </w:p>
        </w:tc>
        <w:tc>
          <w:p>
            <w:pPr>
              <w:pStyle w:val="Compact"/>
              <w:jc w:val="left"/>
            </w:pPr>
            <w:r>
              <w:t xml:space="preserve">2.3</w:t>
            </w:r>
          </w:p>
        </w:tc>
        <w:tc>
          <w:p>
            <w:pPr>
              <w:pStyle w:val="Compact"/>
              <w:jc w:val="left"/>
            </w:pPr>
            <w:r>
              <w:t xml:space="preserve">credit</w:t>
            </w:r>
          </w:p>
        </w:tc>
        <w:tc>
          <w:p>
            <w:pPr>
              <w:pStyle w:val="Compact"/>
              <w:jc w:val="left"/>
            </w:pPr>
            <w:r>
              <w:t xml:space="preserve">Borrowing money to pay now and paying it back later, usually with interest.</w:t>
            </w:r>
          </w:p>
        </w:tc>
        <w:tc>
          <w:p>
            <w:pPr>
              <w:pStyle w:val="Compact"/>
              <w:jc w:val="left"/>
            </w:pPr>
            <w:r>
              <w:t xml:space="preserve">kredi</w:t>
            </w:r>
          </w:p>
        </w:tc>
        <w:tc>
          <w:p>
            <w:pPr>
              <w:pStyle w:val="Compact"/>
              <w:jc w:val="left"/>
            </w:pPr>
            <w:r>
              <w:t xml:space="preserve">crédito</w:t>
            </w:r>
          </w:p>
        </w:tc>
        <w:tc>
          <w:p>
            <w:pPr>
              <w:pStyle w:val="Compact"/>
              <w:jc w:val="left"/>
            </w:pPr>
            <w:r>
              <w:t xml:space="preserve">crédito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27</w:t>
            </w:r>
          </w:p>
        </w:tc>
        <w:tc>
          <w:p>
            <w:pPr>
              <w:pStyle w:val="Compact"/>
              <w:jc w:val="left"/>
            </w:pPr>
            <w:r>
              <w:t xml:space="preserve">2.3</w:t>
            </w:r>
          </w:p>
        </w:tc>
        <w:tc>
          <w:p>
            <w:pPr>
              <w:pStyle w:val="Compact"/>
              <w:jc w:val="left"/>
            </w:pPr>
            <w:r>
              <w:t xml:space="preserve">interest (money)</w:t>
            </w:r>
          </w:p>
        </w:tc>
        <w:tc>
          <w:p>
            <w:pPr>
              <w:pStyle w:val="Compact"/>
              <w:jc w:val="left"/>
            </w:pPr>
            <w:r>
              <w:t xml:space="preserve">The cost of borrowing money, or the money a bank pays you for keeping your savings there. A percent.</w:t>
            </w:r>
          </w:p>
        </w:tc>
        <w:tc>
          <w:p>
            <w:pPr>
              <w:pStyle w:val="Compact"/>
              <w:jc w:val="left"/>
            </w:pPr>
            <w:r>
              <w:t xml:space="preserve">faiz</w:t>
            </w:r>
          </w:p>
        </w:tc>
        <w:tc>
          <w:p>
            <w:pPr>
              <w:pStyle w:val="Compact"/>
              <w:jc w:val="left"/>
            </w:pPr>
            <w:r>
              <w:t xml:space="preserve">juros</w:t>
            </w:r>
          </w:p>
        </w:tc>
        <w:tc>
          <w:p>
            <w:pPr>
              <w:pStyle w:val="Compact"/>
              <w:jc w:val="left"/>
            </w:pPr>
            <w:r>
              <w:t xml:space="preserve">interés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28</w:t>
            </w:r>
          </w:p>
        </w:tc>
        <w:tc>
          <w:p>
            <w:pPr>
              <w:pStyle w:val="Compact"/>
              <w:jc w:val="left"/>
            </w:pPr>
            <w:r>
              <w:t xml:space="preserve">2.3</w:t>
            </w:r>
          </w:p>
        </w:tc>
        <w:tc>
          <w:p>
            <w:pPr>
              <w:pStyle w:val="Compact"/>
              <w:jc w:val="left"/>
            </w:pPr>
            <w:r>
              <w:t xml:space="preserve">loan</w:t>
            </w:r>
          </w:p>
        </w:tc>
        <w:tc>
          <w:p>
            <w:pPr>
              <w:pStyle w:val="Compact"/>
              <w:jc w:val="left"/>
            </w:pPr>
            <w:r>
              <w:t xml:space="preserve">Money you borrow and agree to pay back over time, with interest.</w:t>
            </w:r>
          </w:p>
        </w:tc>
        <w:tc>
          <w:p>
            <w:pPr>
              <w:pStyle w:val="Compact"/>
              <w:jc w:val="left"/>
            </w:pPr>
            <w:r>
              <w:t xml:space="preserve">kredi (borç)</w:t>
            </w:r>
          </w:p>
        </w:tc>
        <w:tc>
          <w:p>
            <w:pPr>
              <w:pStyle w:val="Compact"/>
              <w:jc w:val="left"/>
            </w:pPr>
            <w:r>
              <w:t xml:space="preserve">empréstimo</w:t>
            </w:r>
          </w:p>
        </w:tc>
        <w:tc>
          <w:p>
            <w:pPr>
              <w:pStyle w:val="Compact"/>
              <w:jc w:val="left"/>
            </w:pPr>
            <w:r>
              <w:t xml:space="preserve">préstamo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29</w:t>
            </w:r>
          </w:p>
        </w:tc>
        <w:tc>
          <w:p>
            <w:pPr>
              <w:pStyle w:val="Compact"/>
              <w:jc w:val="left"/>
            </w:pPr>
            <w:r>
              <w:t xml:space="preserve">2.3</w:t>
            </w:r>
          </w:p>
        </w:tc>
        <w:tc>
          <w:p>
            <w:pPr>
              <w:pStyle w:val="Compact"/>
              <w:jc w:val="left"/>
            </w:pPr>
            <w:r>
              <w:t xml:space="preserve">principal</w:t>
            </w:r>
          </w:p>
        </w:tc>
        <w:tc>
          <w:p>
            <w:pPr>
              <w:pStyle w:val="Compact"/>
              <w:jc w:val="left"/>
            </w:pPr>
            <w:r>
              <w:t xml:space="preserve">The amount you borrowed or saved before any interest is added.</w:t>
            </w:r>
          </w:p>
        </w:tc>
        <w:tc>
          <w:p>
            <w:pPr>
              <w:pStyle w:val="Compact"/>
              <w:jc w:val="left"/>
            </w:pPr>
            <w:r>
              <w:t xml:space="preserve">anapara</w:t>
            </w:r>
          </w:p>
        </w:tc>
        <w:tc>
          <w:p>
            <w:pPr>
              <w:pStyle w:val="Compact"/>
              <w:jc w:val="left"/>
            </w:pPr>
            <w:r>
              <w:t xml:space="preserve">valor principal (capital)</w:t>
            </w:r>
          </w:p>
        </w:tc>
        <w:tc>
          <w:p>
            <w:pPr>
              <w:pStyle w:val="Compact"/>
              <w:jc w:val="left"/>
            </w:pPr>
            <w:r>
              <w:t xml:space="preserve">capital (principal)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30</w:t>
            </w:r>
          </w:p>
        </w:tc>
        <w:tc>
          <w:p>
            <w:pPr>
              <w:pStyle w:val="Compact"/>
              <w:jc w:val="left"/>
            </w:pPr>
            <w:r>
              <w:t xml:space="preserve">2.3</w:t>
            </w:r>
          </w:p>
        </w:tc>
        <w:tc>
          <w:p>
            <w:pPr>
              <w:pStyle w:val="Compact"/>
              <w:jc w:val="left"/>
            </w:pPr>
            <w:r>
              <w:t xml:space="preserve">minimum payment</w:t>
            </w:r>
          </w:p>
        </w:tc>
        <w:tc>
          <w:p>
            <w:pPr>
              <w:pStyle w:val="Compact"/>
              <w:jc w:val="left"/>
            </w:pPr>
            <w:r>
              <w:t xml:space="preserve">The smallest amount a credit card lets you pay each month. Paying only that keeps you in debt longer.</w:t>
            </w:r>
          </w:p>
        </w:tc>
        <w:tc>
          <w:p>
            <w:pPr>
              <w:pStyle w:val="Compact"/>
              <w:jc w:val="left"/>
            </w:pPr>
            <w:r>
              <w:t xml:space="preserve">asgari ödeme</w:t>
            </w:r>
          </w:p>
        </w:tc>
        <w:tc>
          <w:p>
            <w:pPr>
              <w:pStyle w:val="Compact"/>
              <w:jc w:val="left"/>
            </w:pPr>
            <w:r>
              <w:t xml:space="preserve">pagamento mínimo</w:t>
            </w:r>
          </w:p>
        </w:tc>
        <w:tc>
          <w:p>
            <w:pPr>
              <w:pStyle w:val="Compact"/>
              <w:jc w:val="left"/>
            </w:pPr>
            <w:r>
              <w:t xml:space="preserve">pago mínimo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31</w:t>
            </w:r>
          </w:p>
        </w:tc>
        <w:tc>
          <w:p>
            <w:pPr>
              <w:pStyle w:val="Compact"/>
              <w:jc w:val="left"/>
            </w:pPr>
            <w:r>
              <w:t xml:space="preserve">2.3</w:t>
            </w:r>
          </w:p>
        </w:tc>
        <w:tc>
          <w:p>
            <w:pPr>
              <w:pStyle w:val="Compact"/>
              <w:jc w:val="left"/>
            </w:pPr>
            <w:r>
              <w:t xml:space="preserve">credit score</w:t>
            </w:r>
          </w:p>
        </w:tc>
        <w:tc>
          <w:p>
            <w:pPr>
              <w:pStyle w:val="Compact"/>
              <w:jc w:val="left"/>
            </w:pPr>
            <w:r>
              <w:t xml:space="preserve">A number that tells lenders how well you have paid back money before. Higher is better.</w:t>
            </w:r>
          </w:p>
        </w:tc>
        <w:tc>
          <w:p>
            <w:pPr>
              <w:pStyle w:val="Compact"/>
              <w:jc w:val="left"/>
            </w:pPr>
            <w:r>
              <w:t xml:space="preserve">kredi puanı (kredi notu)</w:t>
            </w:r>
          </w:p>
        </w:tc>
        <w:tc>
          <w:p>
            <w:pPr>
              <w:pStyle w:val="Compact"/>
              <w:jc w:val="left"/>
            </w:pPr>
            <w:r>
              <w:t xml:space="preserve">pontuação de crédito</w:t>
            </w:r>
          </w:p>
        </w:tc>
        <w:tc>
          <w:p>
            <w:pPr>
              <w:pStyle w:val="Compact"/>
              <w:jc w:val="left"/>
            </w:pPr>
            <w:r>
              <w:t xml:space="preserve">puntaje de crédito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32</w:t>
            </w:r>
          </w:p>
        </w:tc>
        <w:tc>
          <w:p>
            <w:pPr>
              <w:pStyle w:val="Compact"/>
              <w:jc w:val="left"/>
            </w:pPr>
            <w:r>
              <w:t xml:space="preserve">2.3</w:t>
            </w:r>
          </w:p>
        </w:tc>
        <w:tc>
          <w:p>
            <w:pPr>
              <w:pStyle w:val="Compact"/>
              <w:jc w:val="left"/>
            </w:pPr>
            <w:r>
              <w:t xml:space="preserve">savings</w:t>
            </w:r>
          </w:p>
        </w:tc>
        <w:tc>
          <w:p>
            <w:pPr>
              <w:pStyle w:val="Compact"/>
              <w:jc w:val="left"/>
            </w:pPr>
            <w:r>
              <w:t xml:space="preserve">Money you keep and do not spend, set aside for later.</w:t>
            </w:r>
          </w:p>
        </w:tc>
        <w:tc>
          <w:p>
            <w:pPr>
              <w:pStyle w:val="Compact"/>
              <w:jc w:val="left"/>
            </w:pPr>
            <w:r>
              <w:t xml:space="preserve">birikim (tasarruf)</w:t>
            </w:r>
          </w:p>
        </w:tc>
        <w:tc>
          <w:p>
            <w:pPr>
              <w:pStyle w:val="Compact"/>
              <w:jc w:val="left"/>
            </w:pPr>
            <w:r>
              <w:t xml:space="preserve">poupança</w:t>
            </w:r>
          </w:p>
        </w:tc>
        <w:tc>
          <w:p>
            <w:pPr>
              <w:pStyle w:val="Compact"/>
              <w:jc w:val="left"/>
            </w:pPr>
            <w:r>
              <w:t xml:space="preserve">ahorros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33</w:t>
            </w:r>
          </w:p>
        </w:tc>
        <w:tc>
          <w:p>
            <w:pPr>
              <w:pStyle w:val="Compact"/>
              <w:jc w:val="left"/>
            </w:pPr>
            <w:r>
              <w:t xml:space="preserve">2.3</w:t>
            </w:r>
          </w:p>
        </w:tc>
        <w:tc>
          <w:p>
            <w:pPr>
              <w:pStyle w:val="Compact"/>
              <w:jc w:val="left"/>
            </w:pPr>
            <w:r>
              <w:t xml:space="preserve">emergency fund</w:t>
            </w:r>
          </w:p>
        </w:tc>
        <w:tc>
          <w:p>
            <w:pPr>
              <w:pStyle w:val="Compact"/>
              <w:jc w:val="left"/>
            </w:pPr>
            <w:r>
              <w:t xml:space="preserve">Savings you only touch when something goes wrong, like a car repair or a lost job.</w:t>
            </w:r>
          </w:p>
        </w:tc>
        <w:tc>
          <w:p>
            <w:pPr>
              <w:pStyle w:val="Compact"/>
              <w:jc w:val="left"/>
            </w:pPr>
            <w:r>
              <w:t xml:space="preserve">acil durum fonu</w:t>
            </w:r>
          </w:p>
        </w:tc>
        <w:tc>
          <w:p>
            <w:pPr>
              <w:pStyle w:val="Compact"/>
              <w:jc w:val="left"/>
            </w:pPr>
            <w:r>
              <w:t xml:space="preserve">fundo de emergência</w:t>
            </w:r>
          </w:p>
        </w:tc>
        <w:tc>
          <w:p>
            <w:pPr>
              <w:pStyle w:val="Compact"/>
              <w:jc w:val="left"/>
            </w:pPr>
            <w:r>
              <w:t xml:space="preserve">fondo de emergencia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34</w:t>
            </w:r>
          </w:p>
        </w:tc>
        <w:tc>
          <w:p>
            <w:pPr>
              <w:pStyle w:val="Compact"/>
              <w:jc w:val="left"/>
            </w:pPr>
            <w:r>
              <w:t xml:space="preserve">2.3</w:t>
            </w:r>
          </w:p>
        </w:tc>
        <w:tc>
          <w:p>
            <w:pPr>
              <w:pStyle w:val="Compact"/>
              <w:jc w:val="left"/>
            </w:pPr>
            <w:r>
              <w:t xml:space="preserve">compound growth</w:t>
            </w:r>
          </w:p>
        </w:tc>
        <w:tc>
          <w:p>
            <w:pPr>
              <w:pStyle w:val="Compact"/>
              <w:jc w:val="left"/>
            </w:pPr>
            <w:r>
              <w:t xml:space="preserve">When your savings earn interest, and then the interest earns interest too. It grows faster every year.</w:t>
            </w:r>
          </w:p>
        </w:tc>
        <w:tc>
          <w:p>
            <w:pPr>
              <w:pStyle w:val="Compact"/>
              <w:jc w:val="left"/>
            </w:pPr>
            <w:r>
              <w:t xml:space="preserve">bileşik büyüme (bileşik faiz)</w:t>
            </w:r>
          </w:p>
        </w:tc>
        <w:tc>
          <w:p>
            <w:pPr>
              <w:pStyle w:val="Compact"/>
              <w:jc w:val="left"/>
            </w:pPr>
            <w:r>
              <w:t xml:space="preserve">crescimento composto (juros compostos)</w:t>
            </w:r>
          </w:p>
        </w:tc>
        <w:tc>
          <w:p>
            <w:pPr>
              <w:pStyle w:val="Compact"/>
              <w:jc w:val="left"/>
            </w:pPr>
            <w:r>
              <w:t xml:space="preserve">crecimiento compuesto (interés compuesto)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35</w:t>
            </w:r>
          </w:p>
        </w:tc>
        <w:tc>
          <w:p>
            <w:pPr>
              <w:pStyle w:val="Compact"/>
              <w:jc w:val="left"/>
            </w:pPr>
            <w:r>
              <w:t xml:space="preserve">2.3</w:t>
            </w:r>
          </w:p>
        </w:tc>
        <w:tc>
          <w:p>
            <w:pPr>
              <w:pStyle w:val="Compact"/>
              <w:jc w:val="left"/>
            </w:pPr>
            <w:r>
              <w:t xml:space="preserve">fee</w:t>
            </w:r>
          </w:p>
        </w:tc>
        <w:tc>
          <w:p>
            <w:pPr>
              <w:pStyle w:val="Compact"/>
              <w:jc w:val="left"/>
            </w:pPr>
            <w:r>
              <w:t xml:space="preserve">A charge for a service, like a fee for using another bank’s ATM or for a late payment.</w:t>
            </w:r>
          </w:p>
        </w:tc>
        <w:tc>
          <w:p>
            <w:pPr>
              <w:pStyle w:val="Compact"/>
              <w:jc w:val="left"/>
            </w:pPr>
            <w:r>
              <w:t xml:space="preserve">ücret (işlem ücreti)</w:t>
            </w:r>
          </w:p>
        </w:tc>
        <w:tc>
          <w:p>
            <w:pPr>
              <w:pStyle w:val="Compact"/>
              <w:jc w:val="left"/>
            </w:pPr>
            <w:r>
              <w:t xml:space="preserve">taxa</w:t>
            </w:r>
          </w:p>
        </w:tc>
        <w:tc>
          <w:p>
            <w:pPr>
              <w:pStyle w:val="Compact"/>
              <w:jc w:val="left"/>
            </w:pPr>
            <w:r>
              <w:t xml:space="preserve">cargo (comisión por servicio)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36</w:t>
            </w:r>
          </w:p>
        </w:tc>
        <w:tc>
          <w:p>
            <w:pPr>
              <w:pStyle w:val="Compact"/>
              <w:jc w:val="left"/>
            </w:pPr>
            <w:r>
              <w:t xml:space="preserve">2.3</w:t>
            </w:r>
          </w:p>
        </w:tc>
        <w:tc>
          <w:p>
            <w:pPr>
              <w:pStyle w:val="Compact"/>
              <w:jc w:val="left"/>
            </w:pPr>
            <w:r>
              <w:t xml:space="preserve">commission</w:t>
            </w:r>
          </w:p>
        </w:tc>
        <w:tc>
          <w:p>
            <w:pPr>
              <w:pStyle w:val="Compact"/>
              <w:jc w:val="left"/>
            </w:pPr>
            <w:r>
              <w:t xml:space="preserve">Money someone earns for making a sale or a trade, usually a percent of the amount.</w:t>
            </w:r>
          </w:p>
        </w:tc>
        <w:tc>
          <w:p>
            <w:pPr>
              <w:pStyle w:val="Compact"/>
              <w:jc w:val="left"/>
            </w:pPr>
            <w:r>
              <w:t xml:space="preserve">komisyon</w:t>
            </w:r>
          </w:p>
        </w:tc>
        <w:tc>
          <w:p>
            <w:pPr>
              <w:pStyle w:val="Compact"/>
              <w:jc w:val="left"/>
            </w:pPr>
            <w:r>
              <w:t xml:space="preserve">comissão</w:t>
            </w:r>
          </w:p>
        </w:tc>
        <w:tc>
          <w:p>
            <w:pPr>
              <w:pStyle w:val="Compact"/>
              <w:jc w:val="left"/>
            </w:pPr>
            <w:r>
              <w:t xml:space="preserve">comisión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37</w:t>
            </w:r>
          </w:p>
        </w:tc>
        <w:tc>
          <w:p>
            <w:pPr>
              <w:pStyle w:val="Compact"/>
              <w:jc w:val="left"/>
            </w:pPr>
            <w:r>
              <w:t xml:space="preserve">2.4</w:t>
            </w:r>
          </w:p>
        </w:tc>
        <w:tc>
          <w:p>
            <w:pPr>
              <w:pStyle w:val="Compact"/>
              <w:jc w:val="left"/>
            </w:pPr>
            <w:r>
              <w:t xml:space="preserve">invest</w:t>
            </w:r>
          </w:p>
        </w:tc>
        <w:tc>
          <w:p>
            <w:pPr>
              <w:pStyle w:val="Compact"/>
              <w:jc w:val="left"/>
            </w:pPr>
            <w:r>
              <w:t xml:space="preserve">To put money into something, like a stock or a fund, hoping it grows over time.</w:t>
            </w:r>
          </w:p>
        </w:tc>
        <w:tc>
          <w:p>
            <w:pPr>
              <w:pStyle w:val="Compact"/>
              <w:jc w:val="left"/>
            </w:pPr>
            <w:r>
              <w:t xml:space="preserve">yatırım yapmak</w:t>
            </w:r>
          </w:p>
        </w:tc>
        <w:tc>
          <w:p>
            <w:pPr>
              <w:pStyle w:val="Compact"/>
              <w:jc w:val="left"/>
            </w:pPr>
            <w:r>
              <w:t xml:space="preserve">investir</w:t>
            </w:r>
          </w:p>
        </w:tc>
        <w:tc>
          <w:p>
            <w:pPr>
              <w:pStyle w:val="Compact"/>
              <w:jc w:val="left"/>
            </w:pPr>
            <w:r>
              <w:t xml:space="preserve">invertir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38</w:t>
            </w:r>
          </w:p>
        </w:tc>
        <w:tc>
          <w:p>
            <w:pPr>
              <w:pStyle w:val="Compact"/>
              <w:jc w:val="left"/>
            </w:pPr>
            <w:r>
              <w:t xml:space="preserve">2.4</w:t>
            </w:r>
          </w:p>
        </w:tc>
        <w:tc>
          <w:p>
            <w:pPr>
              <w:pStyle w:val="Compact"/>
              <w:jc w:val="left"/>
            </w:pPr>
            <w:r>
              <w:t xml:space="preserve">risk</w:t>
            </w:r>
          </w:p>
        </w:tc>
        <w:tc>
          <w:p>
            <w:pPr>
              <w:pStyle w:val="Compact"/>
              <w:jc w:val="left"/>
            </w:pPr>
            <w:r>
              <w:t xml:space="preserve">The chance that you lose some or all of the money you put in.</w:t>
            </w:r>
          </w:p>
        </w:tc>
        <w:tc>
          <w:p>
            <w:pPr>
              <w:pStyle w:val="Compact"/>
              <w:jc w:val="left"/>
            </w:pPr>
            <w:r>
              <w:t xml:space="preserve">risk</w:t>
            </w:r>
          </w:p>
        </w:tc>
        <w:tc>
          <w:p>
            <w:pPr>
              <w:pStyle w:val="Compact"/>
              <w:jc w:val="left"/>
            </w:pPr>
            <w:r>
              <w:t xml:space="preserve">risco</w:t>
            </w:r>
          </w:p>
        </w:tc>
        <w:tc>
          <w:p>
            <w:pPr>
              <w:pStyle w:val="Compact"/>
              <w:jc w:val="left"/>
            </w:pPr>
            <w:r>
              <w:t xml:space="preserve">riesgo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39</w:t>
            </w:r>
          </w:p>
        </w:tc>
        <w:tc>
          <w:p>
            <w:pPr>
              <w:pStyle w:val="Compact"/>
              <w:jc w:val="left"/>
            </w:pPr>
            <w:r>
              <w:t xml:space="preserve">2.4</w:t>
            </w:r>
          </w:p>
        </w:tc>
        <w:tc>
          <w:p>
            <w:pPr>
              <w:pStyle w:val="Compact"/>
              <w:jc w:val="left"/>
            </w:pPr>
            <w:r>
              <w:t xml:space="preserve">reward</w:t>
            </w:r>
          </w:p>
        </w:tc>
        <w:tc>
          <w:p>
            <w:pPr>
              <w:pStyle w:val="Compact"/>
              <w:jc w:val="left"/>
            </w:pPr>
            <w:r>
              <w:t xml:space="preserve">What you can gain if the risk works out. More risk usually means the chance of more reward and more loss.</w:t>
            </w:r>
          </w:p>
        </w:tc>
        <w:tc>
          <w:p>
            <w:pPr>
              <w:pStyle w:val="Compact"/>
              <w:jc w:val="left"/>
            </w:pPr>
            <w:r>
              <w:t xml:space="preserve">getiri (ödül)</w:t>
            </w:r>
          </w:p>
        </w:tc>
        <w:tc>
          <w:p>
            <w:pPr>
              <w:pStyle w:val="Compact"/>
              <w:jc w:val="left"/>
            </w:pPr>
            <w:r>
              <w:t xml:space="preserve">recompensa</w:t>
            </w:r>
          </w:p>
        </w:tc>
        <w:tc>
          <w:p>
            <w:pPr>
              <w:pStyle w:val="Compact"/>
              <w:jc w:val="left"/>
            </w:pPr>
            <w:r>
              <w:t xml:space="preserve">recompensa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40</w:t>
            </w:r>
          </w:p>
        </w:tc>
        <w:tc>
          <w:p>
            <w:pPr>
              <w:pStyle w:val="Compact"/>
              <w:jc w:val="left"/>
            </w:pPr>
            <w:r>
              <w:t xml:space="preserve">2.4</w:t>
            </w:r>
          </w:p>
        </w:tc>
        <w:tc>
          <w:p>
            <w:pPr>
              <w:pStyle w:val="Compact"/>
              <w:jc w:val="left"/>
            </w:pPr>
            <w:r>
              <w:t xml:space="preserve">diversify</w:t>
            </w:r>
          </w:p>
        </w:tc>
        <w:tc>
          <w:p>
            <w:pPr>
              <w:pStyle w:val="Compact"/>
              <w:jc w:val="left"/>
            </w:pPr>
            <w:r>
              <w:t xml:space="preserve">To spread your money across different kinds of investments so one bad one cannot sink you.</w:t>
            </w:r>
          </w:p>
        </w:tc>
        <w:tc>
          <w:p>
            <w:pPr>
              <w:pStyle w:val="Compact"/>
              <w:jc w:val="left"/>
            </w:pPr>
            <w:r>
              <w:t xml:space="preserve">çeşitlendirmek</w:t>
            </w:r>
          </w:p>
        </w:tc>
        <w:tc>
          <w:p>
            <w:pPr>
              <w:pStyle w:val="Compact"/>
              <w:jc w:val="left"/>
            </w:pPr>
            <w:r>
              <w:t xml:space="preserve">diversificar</w:t>
            </w:r>
          </w:p>
        </w:tc>
        <w:tc>
          <w:p>
            <w:pPr>
              <w:pStyle w:val="Compact"/>
              <w:jc w:val="left"/>
            </w:pPr>
            <w:r>
              <w:t xml:space="preserve">diversificar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41</w:t>
            </w:r>
          </w:p>
        </w:tc>
        <w:tc>
          <w:p>
            <w:pPr>
              <w:pStyle w:val="Compact"/>
              <w:jc w:val="left"/>
            </w:pPr>
            <w:r>
              <w:t xml:space="preserve">2.4</w:t>
            </w:r>
          </w:p>
        </w:tc>
        <w:tc>
          <w:p>
            <w:pPr>
              <w:pStyle w:val="Compact"/>
              <w:jc w:val="left"/>
            </w:pPr>
            <w:r>
              <w:t xml:space="preserve">portfolio</w:t>
            </w:r>
          </w:p>
        </w:tc>
        <w:tc>
          <w:p>
            <w:pPr>
              <w:pStyle w:val="Compact"/>
              <w:jc w:val="left"/>
            </w:pPr>
            <w:r>
              <w:t xml:space="preserve">Everything you own as an investor, all together.</w:t>
            </w:r>
          </w:p>
        </w:tc>
        <w:tc>
          <w:p>
            <w:pPr>
              <w:pStyle w:val="Compact"/>
              <w:jc w:val="left"/>
            </w:pPr>
            <w:r>
              <w:t xml:space="preserve">portföy</w:t>
            </w:r>
          </w:p>
        </w:tc>
        <w:tc>
          <w:p>
            <w:pPr>
              <w:pStyle w:val="Compact"/>
              <w:jc w:val="left"/>
            </w:pPr>
            <w:r>
              <w:t xml:space="preserve">carteira de investimentos</w:t>
            </w:r>
          </w:p>
        </w:tc>
        <w:tc>
          <w:p>
            <w:pPr>
              <w:pStyle w:val="Compact"/>
              <w:jc w:val="left"/>
            </w:pPr>
            <w:r>
              <w:t xml:space="preserve">cartera (portafolio)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42</w:t>
            </w:r>
          </w:p>
        </w:tc>
        <w:tc>
          <w:p>
            <w:pPr>
              <w:pStyle w:val="Compact"/>
              <w:jc w:val="left"/>
            </w:pPr>
            <w:r>
              <w:t xml:space="preserve">2.4</w:t>
            </w:r>
          </w:p>
        </w:tc>
        <w:tc>
          <w:p>
            <w:pPr>
              <w:pStyle w:val="Compact"/>
              <w:jc w:val="left"/>
            </w:pPr>
            <w:r>
              <w:t xml:space="preserve">dividend</w:t>
            </w:r>
          </w:p>
        </w:tc>
        <w:tc>
          <w:p>
            <w:pPr>
              <w:pStyle w:val="Compact"/>
              <w:jc w:val="left"/>
            </w:pPr>
            <w:r>
              <w:t xml:space="preserve">A share of a company’s profit paid to the people who own its stock.</w:t>
            </w:r>
          </w:p>
        </w:tc>
        <w:tc>
          <w:p>
            <w:pPr>
              <w:pStyle w:val="Compact"/>
              <w:jc w:val="left"/>
            </w:pPr>
            <w:r>
              <w:t xml:space="preserve">temettü (kâr payı)</w:t>
            </w:r>
          </w:p>
        </w:tc>
        <w:tc>
          <w:p>
            <w:pPr>
              <w:pStyle w:val="Compact"/>
              <w:jc w:val="left"/>
            </w:pPr>
            <w:r>
              <w:t xml:space="preserve">dividendo</w:t>
            </w:r>
          </w:p>
        </w:tc>
        <w:tc>
          <w:p>
            <w:pPr>
              <w:pStyle w:val="Compact"/>
              <w:jc w:val="left"/>
            </w:pPr>
            <w:r>
              <w:t xml:space="preserve">dividendo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43</w:t>
            </w:r>
          </w:p>
        </w:tc>
        <w:tc>
          <w:p>
            <w:pPr>
              <w:pStyle w:val="Compact"/>
              <w:jc w:val="left"/>
            </w:pPr>
            <w:r>
              <w:t xml:space="preserve">2.4</w:t>
            </w:r>
          </w:p>
        </w:tc>
        <w:tc>
          <w:p>
            <w:pPr>
              <w:pStyle w:val="Compact"/>
              <w:jc w:val="left"/>
            </w:pPr>
            <w:r>
              <w:t xml:space="preserve">return (money)</w:t>
            </w:r>
          </w:p>
        </w:tc>
        <w:tc>
          <w:p>
            <w:pPr>
              <w:pStyle w:val="Compact"/>
              <w:jc w:val="left"/>
            </w:pPr>
            <w:r>
              <w:t xml:space="preserve">How much your investment gained or lost, usually as a percent of what you started with.</w:t>
            </w:r>
          </w:p>
        </w:tc>
        <w:tc>
          <w:p>
            <w:pPr>
              <w:pStyle w:val="Compact"/>
              <w:jc w:val="left"/>
            </w:pPr>
            <w:r>
              <w:t xml:space="preserve">getiri</w:t>
            </w:r>
          </w:p>
        </w:tc>
        <w:tc>
          <w:p>
            <w:pPr>
              <w:pStyle w:val="Compact"/>
              <w:jc w:val="left"/>
            </w:pPr>
            <w:r>
              <w:t xml:space="preserve">retorno (rendimento)</w:t>
            </w:r>
          </w:p>
        </w:tc>
        <w:tc>
          <w:p>
            <w:pPr>
              <w:pStyle w:val="Compact"/>
              <w:jc w:val="left"/>
            </w:pPr>
            <w:r>
              <w:t xml:space="preserve">rendimiento (retorno)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44</w:t>
            </w:r>
          </w:p>
        </w:tc>
        <w:tc>
          <w:p>
            <w:pPr>
              <w:pStyle w:val="Compact"/>
              <w:jc w:val="left"/>
            </w:pPr>
            <w:r>
              <w:t xml:space="preserve">2.5</w:t>
            </w:r>
          </w:p>
        </w:tc>
        <w:tc>
          <w:p>
            <w:pPr>
              <w:pStyle w:val="Compact"/>
              <w:jc w:val="left"/>
            </w:pPr>
            <w:r>
              <w:t xml:space="preserve">career cluster</w:t>
            </w:r>
          </w:p>
        </w:tc>
        <w:tc>
          <w:p>
            <w:pPr>
              <w:pStyle w:val="Compact"/>
              <w:jc w:val="left"/>
            </w:pPr>
            <w:r>
              <w:t xml:space="preserve">A group of careers that share skills and interests. There are 16 national clusters.</w:t>
            </w:r>
          </w:p>
        </w:tc>
        <w:tc>
          <w:p>
            <w:pPr>
              <w:pStyle w:val="Compact"/>
              <w:jc w:val="left"/>
            </w:pPr>
            <w:r>
              <w:t xml:space="preserve">kariyer kümesi</w:t>
            </w:r>
          </w:p>
        </w:tc>
        <w:tc>
          <w:p>
            <w:pPr>
              <w:pStyle w:val="Compact"/>
              <w:jc w:val="left"/>
            </w:pPr>
            <w:r>
              <w:t xml:space="preserve">grupo de carreiras</w:t>
            </w:r>
          </w:p>
        </w:tc>
        <w:tc>
          <w:p>
            <w:pPr>
              <w:pStyle w:val="Compact"/>
              <w:jc w:val="left"/>
            </w:pPr>
            <w:r>
              <w:t xml:space="preserve">grupo de carreras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45</w:t>
            </w:r>
          </w:p>
        </w:tc>
        <w:tc>
          <w:p>
            <w:pPr>
              <w:pStyle w:val="Compact"/>
              <w:jc w:val="left"/>
            </w:pPr>
            <w:r>
              <w:t xml:space="preserve">2.5</w:t>
            </w:r>
          </w:p>
        </w:tc>
        <w:tc>
          <w:p>
            <w:pPr>
              <w:pStyle w:val="Compact"/>
              <w:jc w:val="left"/>
            </w:pPr>
            <w:r>
              <w:t xml:space="preserve">employability</w:t>
            </w:r>
          </w:p>
        </w:tc>
        <w:tc>
          <w:p>
            <w:pPr>
              <w:pStyle w:val="Compact"/>
              <w:jc w:val="left"/>
            </w:pPr>
            <w:r>
              <w:t xml:space="preserve">The habits that get you hired and keep you hired: on time, prepared, listens, follows through, works with others.</w:t>
            </w:r>
          </w:p>
        </w:tc>
        <w:tc>
          <w:p>
            <w:pPr>
              <w:pStyle w:val="Compact"/>
              <w:jc w:val="left"/>
            </w:pPr>
            <w:r>
              <w:t xml:space="preserve">istihdam edilebilirlik</w:t>
            </w:r>
          </w:p>
        </w:tc>
        <w:tc>
          <w:p>
            <w:pPr>
              <w:pStyle w:val="Compact"/>
              <w:jc w:val="left"/>
            </w:pPr>
            <w:r>
              <w:t xml:space="preserve">empregabilidade</w:t>
            </w:r>
          </w:p>
        </w:tc>
        <w:tc>
          <w:p>
            <w:pPr>
              <w:pStyle w:val="Compact"/>
              <w:jc w:val="left"/>
            </w:pPr>
            <w:r>
              <w:t xml:space="preserve">empleabilidad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46</w:t>
            </w:r>
          </w:p>
        </w:tc>
        <w:tc>
          <w:p>
            <w:pPr>
              <w:pStyle w:val="Compact"/>
              <w:jc w:val="left"/>
            </w:pPr>
            <w:r>
              <w:t xml:space="preserve">2.5</w:t>
            </w:r>
          </w:p>
        </w:tc>
        <w:tc>
          <w:p>
            <w:pPr>
              <w:pStyle w:val="Compact"/>
              <w:jc w:val="left"/>
            </w:pPr>
            <w:r>
              <w:t xml:space="preserve">apprenticeship</w:t>
            </w:r>
          </w:p>
        </w:tc>
        <w:tc>
          <w:p>
            <w:pPr>
              <w:pStyle w:val="Compact"/>
              <w:jc w:val="left"/>
            </w:pPr>
            <w:r>
              <w:t xml:space="preserve">A paid job where you learn a trade from an expert while you work, instead of paying for school.</w:t>
            </w:r>
          </w:p>
        </w:tc>
        <w:tc>
          <w:p>
            <w:pPr>
              <w:pStyle w:val="Compact"/>
              <w:jc w:val="left"/>
            </w:pPr>
            <w:r>
              <w:t xml:space="preserve">çıraklık</w:t>
            </w:r>
          </w:p>
        </w:tc>
        <w:tc>
          <w:p>
            <w:pPr>
              <w:pStyle w:val="Compact"/>
              <w:jc w:val="left"/>
            </w:pPr>
            <w:r>
              <w:t xml:space="preserve">aprendizagem profissional</w:t>
            </w:r>
          </w:p>
        </w:tc>
        <w:tc>
          <w:p>
            <w:pPr>
              <w:pStyle w:val="Compact"/>
              <w:jc w:val="left"/>
            </w:pPr>
            <w:r>
              <w:t xml:space="preserve">aprendizaje (formación de aprendiz)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47</w:t>
            </w:r>
          </w:p>
        </w:tc>
        <w:tc>
          <w:p>
            <w:pPr>
              <w:pStyle w:val="Compact"/>
              <w:jc w:val="left"/>
            </w:pPr>
            <w:r>
              <w:t xml:space="preserve">2.5</w:t>
            </w:r>
          </w:p>
        </w:tc>
        <w:tc>
          <w:p>
            <w:pPr>
              <w:pStyle w:val="Compact"/>
              <w:jc w:val="left"/>
            </w:pPr>
            <w:r>
              <w:t xml:space="preserve">certificate</w:t>
            </w:r>
          </w:p>
        </w:tc>
        <w:tc>
          <w:p>
            <w:pPr>
              <w:pStyle w:val="Compact"/>
              <w:jc w:val="left"/>
            </w:pPr>
            <w:r>
              <w:t xml:space="preserve">Proof that you finished a short training program for one skill or job, shorter than a degree.</w:t>
            </w:r>
          </w:p>
        </w:tc>
        <w:tc>
          <w:p>
            <w:pPr>
              <w:pStyle w:val="Compact"/>
              <w:jc w:val="left"/>
            </w:pPr>
            <w:r>
              <w:t xml:space="preserve">sertifika</w:t>
            </w:r>
          </w:p>
        </w:tc>
        <w:tc>
          <w:p>
            <w:pPr>
              <w:pStyle w:val="Compact"/>
              <w:jc w:val="left"/>
            </w:pPr>
            <w:r>
              <w:t xml:space="preserve">certificado</w:t>
            </w:r>
          </w:p>
        </w:tc>
        <w:tc>
          <w:p>
            <w:pPr>
              <w:pStyle w:val="Compact"/>
              <w:jc w:val="left"/>
            </w:pPr>
            <w:r>
              <w:t xml:space="preserve">certificado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48</w:t>
            </w:r>
          </w:p>
        </w:tc>
        <w:tc>
          <w:p>
            <w:pPr>
              <w:pStyle w:val="Compact"/>
              <w:jc w:val="left"/>
            </w:pPr>
            <w:r>
              <w:t xml:space="preserve">2.2</w:t>
            </w:r>
          </w:p>
        </w:tc>
        <w:tc>
          <w:p>
            <w:pPr>
              <w:pStyle w:val="Compact"/>
              <w:jc w:val="left"/>
            </w:pPr>
            <w:r>
              <w:t xml:space="preserve">delayed gratification</w:t>
            </w:r>
          </w:p>
        </w:tc>
        <w:tc>
          <w:p>
            <w:pPr>
              <w:pStyle w:val="Compact"/>
              <w:jc w:val="left"/>
            </w:pPr>
            <w:r>
              <w:t xml:space="preserve">Waiting for something better later instead of taking something smaller now.</w:t>
            </w:r>
          </w:p>
        </w:tc>
        <w:tc>
          <w:p>
            <w:pPr>
              <w:pStyle w:val="Compact"/>
              <w:jc w:val="left"/>
            </w:pPr>
            <w:r>
              <w:t xml:space="preserve">hazzı erteleme</w:t>
            </w:r>
          </w:p>
        </w:tc>
        <w:tc>
          <w:p>
            <w:pPr>
              <w:pStyle w:val="Compact"/>
              <w:jc w:val="left"/>
            </w:pPr>
            <w:r>
              <w:t xml:space="preserve">gratificação adiada</w:t>
            </w:r>
          </w:p>
        </w:tc>
        <w:tc>
          <w:p>
            <w:pPr>
              <w:pStyle w:val="Compact"/>
              <w:jc w:val="left"/>
            </w:pPr>
            <w:r>
              <w:t xml:space="preserve">gratificación aplazada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49</w:t>
            </w:r>
          </w:p>
        </w:tc>
        <w:tc>
          <w:p>
            <w:pPr>
              <w:pStyle w:val="Compact"/>
              <w:jc w:val="left"/>
            </w:pPr>
            <w:r>
              <w:t xml:space="preserve">2.3</w:t>
            </w:r>
          </w:p>
        </w:tc>
        <w:tc>
          <w:p>
            <w:pPr>
              <w:pStyle w:val="Compact"/>
              <w:jc w:val="left"/>
            </w:pPr>
            <w:r>
              <w:t xml:space="preserve">APR</w:t>
            </w:r>
          </w:p>
        </w:tc>
        <w:tc>
          <w:p>
            <w:pPr>
              <w:pStyle w:val="Compact"/>
              <w:jc w:val="left"/>
            </w:pPr>
            <w:r>
              <w:t xml:space="preserve">Annual Percentage Rate. The interest rate for one year, printed on every credit card and loan offer.</w:t>
            </w:r>
          </w:p>
        </w:tc>
        <w:tc>
          <w:p>
            <w:pPr>
              <w:pStyle w:val="Compact"/>
              <w:jc w:val="left"/>
            </w:pPr>
            <w:r>
              <w:t xml:space="preserve">yıllık faiz oranı (APR)</w:t>
            </w:r>
          </w:p>
        </w:tc>
        <w:tc>
          <w:p>
            <w:pPr>
              <w:pStyle w:val="Compact"/>
              <w:jc w:val="left"/>
            </w:pPr>
            <w:r>
              <w:t xml:space="preserve">taxa de juros anual (APR)</w:t>
            </w:r>
          </w:p>
        </w:tc>
        <w:tc>
          <w:p>
            <w:pPr>
              <w:pStyle w:val="Compact"/>
              <w:jc w:val="left"/>
            </w:pPr>
            <w:r>
              <w:t xml:space="preserve">tasa de interés anual (APR)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50</w:t>
            </w:r>
          </w:p>
        </w:tc>
        <w:tc>
          <w:p>
            <w:pPr>
              <w:pStyle w:val="Compact"/>
              <w:jc w:val="left"/>
            </w:pPr>
            <w:r>
              <w:t xml:space="preserve">2.3</w:t>
            </w:r>
          </w:p>
        </w:tc>
        <w:tc>
          <w:p>
            <w:pPr>
              <w:pStyle w:val="Compact"/>
              <w:jc w:val="left"/>
            </w:pPr>
            <w:r>
              <w:t xml:space="preserve">overdraft</w:t>
            </w:r>
          </w:p>
        </w:tc>
        <w:tc>
          <w:p>
            <w:pPr>
              <w:pStyle w:val="Compact"/>
              <w:jc w:val="left"/>
            </w:pPr>
            <w:r>
              <w:t xml:space="preserve">Spending more than is in your checking account. The bank covers it and charges a fee.</w:t>
            </w:r>
          </w:p>
        </w:tc>
        <w:tc>
          <w:p>
            <w:pPr>
              <w:pStyle w:val="Compact"/>
              <w:jc w:val="left"/>
            </w:pPr>
            <w:r>
              <w:t xml:space="preserve">hesabı aşma (ek hesap ücreti)</w:t>
            </w:r>
          </w:p>
        </w:tc>
        <w:tc>
          <w:p>
            <w:pPr>
              <w:pStyle w:val="Compact"/>
              <w:jc w:val="left"/>
            </w:pPr>
            <w:r>
              <w:t xml:space="preserve">saque a descoberto (cheque especial)</w:t>
            </w:r>
          </w:p>
        </w:tc>
        <w:tc>
          <w:p>
            <w:pPr>
              <w:pStyle w:val="Compact"/>
              <w:jc w:val="left"/>
            </w:pPr>
            <w:r>
              <w:t xml:space="preserve">sobregiro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51</w:t>
            </w:r>
          </w:p>
        </w:tc>
        <w:tc>
          <w:p>
            <w:pPr>
              <w:pStyle w:val="Compact"/>
              <w:jc w:val="left"/>
            </w:pPr>
            <w:r>
              <w:t xml:space="preserve">2.3</w:t>
            </w:r>
          </w:p>
        </w:tc>
        <w:tc>
          <w:p>
            <w:pPr>
              <w:pStyle w:val="Compact"/>
              <w:jc w:val="left"/>
            </w:pPr>
            <w:r>
              <w:t xml:space="preserve">prepaid card</w:t>
            </w:r>
          </w:p>
        </w:tc>
        <w:tc>
          <w:p>
            <w:pPr>
              <w:pStyle w:val="Compact"/>
              <w:jc w:val="left"/>
            </w:pPr>
            <w:r>
              <w:t xml:space="preserve">A card you load money onto first. You can only spend what you loaded.</w:t>
            </w:r>
          </w:p>
        </w:tc>
        <w:tc>
          <w:p>
            <w:pPr>
              <w:pStyle w:val="Compact"/>
              <w:jc w:val="left"/>
            </w:pPr>
            <w:r>
              <w:t xml:space="preserve">ön ödemeli kart</w:t>
            </w:r>
          </w:p>
        </w:tc>
        <w:tc>
          <w:p>
            <w:pPr>
              <w:pStyle w:val="Compact"/>
              <w:jc w:val="left"/>
            </w:pPr>
            <w:r>
              <w:t xml:space="preserve">cartão pré-pago</w:t>
            </w:r>
          </w:p>
        </w:tc>
        <w:tc>
          <w:p>
            <w:pPr>
              <w:pStyle w:val="Compact"/>
              <w:jc w:val="left"/>
            </w:pPr>
            <w:r>
              <w:t xml:space="preserve">tarjeta prepagada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52</w:t>
            </w:r>
          </w:p>
        </w:tc>
        <w:tc>
          <w:p>
            <w:pPr>
              <w:pStyle w:val="Compact"/>
              <w:jc w:val="left"/>
            </w:pPr>
            <w:r>
              <w:t xml:space="preserve">2.4</w:t>
            </w:r>
          </w:p>
        </w:tc>
        <w:tc>
          <w:p>
            <w:pPr>
              <w:pStyle w:val="Compact"/>
              <w:jc w:val="left"/>
            </w:pPr>
            <w:r>
              <w:t xml:space="preserve">dispatch</w:t>
            </w:r>
          </w:p>
        </w:tc>
        <w:tc>
          <w:p>
            <w:pPr>
              <w:pStyle w:val="Compact"/>
              <w:jc w:val="left"/>
            </w:pPr>
            <w:r>
              <w:t xml:space="preserve">On ClassroomStreet, a news report that can move prices. Read it before you trade.</w:t>
            </w:r>
          </w:p>
        </w:tc>
        <w:tc>
          <w:p>
            <w:pPr>
              <w:pStyle w:val="Compact"/>
              <w:jc w:val="left"/>
            </w:pPr>
            <w:r>
              <w:t xml:space="preserve">haber bülteni (dispatch)</w:t>
            </w:r>
          </w:p>
        </w:tc>
        <w:tc>
          <w:p>
            <w:pPr>
              <w:pStyle w:val="Compact"/>
              <w:jc w:val="left"/>
            </w:pPr>
            <w:r>
              <w:t xml:space="preserve">notícia (despacho)</w:t>
            </w:r>
          </w:p>
        </w:tc>
        <w:tc>
          <w:p>
            <w:pPr>
              <w:pStyle w:val="Compact"/>
              <w:jc w:val="left"/>
            </w:pPr>
            <w:r>
              <w:t xml:space="preserve">noticia (despacho)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53</w:t>
            </w:r>
          </w:p>
        </w:tc>
        <w:tc>
          <w:p>
            <w:pPr>
              <w:pStyle w:val="Compact"/>
              <w:jc w:val="left"/>
            </w:pPr>
            <w:r>
              <w:t xml:space="preserve">2.5</w:t>
            </w:r>
          </w:p>
        </w:tc>
        <w:tc>
          <w:p>
            <w:pPr>
              <w:pStyle w:val="Compact"/>
              <w:jc w:val="left"/>
            </w:pPr>
            <w:r>
              <w:t xml:space="preserve">associate degree</w:t>
            </w:r>
          </w:p>
        </w:tc>
        <w:tc>
          <w:p>
            <w:pPr>
              <w:pStyle w:val="Compact"/>
              <w:jc w:val="left"/>
            </w:pPr>
            <w:r>
              <w:t xml:space="preserve">A two-year college degree.</w:t>
            </w:r>
          </w:p>
        </w:tc>
        <w:tc>
          <w:p>
            <w:pPr>
              <w:pStyle w:val="Compact"/>
              <w:jc w:val="left"/>
            </w:pPr>
            <w:r>
              <w:t xml:space="preserve">ön lisans diploması (iki yıllık)</w:t>
            </w:r>
          </w:p>
        </w:tc>
        <w:tc>
          <w:p>
            <w:pPr>
              <w:pStyle w:val="Compact"/>
              <w:jc w:val="left"/>
            </w:pPr>
            <w:r>
              <w:t xml:space="preserve">diploma de curso superior de dois anos (tecnólogo)</w:t>
            </w:r>
          </w:p>
        </w:tc>
        <w:tc>
          <w:p>
            <w:pPr>
              <w:pStyle w:val="Compact"/>
              <w:jc w:val="left"/>
            </w:pPr>
            <w:r>
              <w:t xml:space="preserve">título de dos años (grado asociado)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54</w:t>
            </w:r>
          </w:p>
        </w:tc>
        <w:tc>
          <w:p>
            <w:pPr>
              <w:pStyle w:val="Compact"/>
              <w:jc w:val="left"/>
            </w:pPr>
            <w:r>
              <w:t xml:space="preserve">2.5</w:t>
            </w:r>
          </w:p>
        </w:tc>
        <w:tc>
          <w:p>
            <w:pPr>
              <w:pStyle w:val="Compact"/>
              <w:jc w:val="left"/>
            </w:pPr>
            <w:r>
              <w:t xml:space="preserve">bachelor’s degree</w:t>
            </w:r>
          </w:p>
        </w:tc>
        <w:tc>
          <w:p>
            <w:pPr>
              <w:pStyle w:val="Compact"/>
              <w:jc w:val="left"/>
            </w:pPr>
            <w:r>
              <w:t xml:space="preserve">A four-year college degree.</w:t>
            </w:r>
          </w:p>
        </w:tc>
        <w:tc>
          <w:p>
            <w:pPr>
              <w:pStyle w:val="Compact"/>
              <w:jc w:val="left"/>
            </w:pPr>
            <w:r>
              <w:t xml:space="preserve">lisans diploması (dört yıllık)</w:t>
            </w:r>
          </w:p>
        </w:tc>
        <w:tc>
          <w:p>
            <w:pPr>
              <w:pStyle w:val="Compact"/>
              <w:jc w:val="left"/>
            </w:pPr>
            <w:r>
              <w:t xml:space="preserve">bacharelado (quatro anos)</w:t>
            </w:r>
          </w:p>
        </w:tc>
        <w:tc>
          <w:p>
            <w:pPr>
              <w:pStyle w:val="Compact"/>
              <w:jc w:val="left"/>
            </w:pPr>
            <w:r>
              <w:t xml:space="preserve">licenciatura (título de cuatro años)</w:t>
            </w:r>
          </w:p>
        </w:tc>
      </w:tr>
    </w:tbl>
    <w:p>
      <w:pPr>
        <w:pStyle w:val="Heading2"/>
      </w:pPr>
      <w:bookmarkStart w:id="22" w:name="sentence-starters"/>
      <w:r>
        <w:t xml:space="preserve">Sentence starters</w:t>
      </w:r>
      <w:bookmarkEnd w:id="22"/>
    </w:p>
    <w:p>
      <w:pPr>
        <w:pStyle w:val="FirstParagraph"/>
      </w:pPr>
      <w:r>
        <w:t xml:space="preserve">Print these on the back of the Investor Journal, the All About Me planner, and the share and feedback sheet.</w:t>
      </w:r>
      <w:r>
        <w:t xml:space="preserve"> </w:t>
      </w:r>
      <w:r>
        <w:rPr>
          <w:rStyle w:val="TeacherNote"/>
        </w:rPr>
        <w:t xml:space="preserve">[Sal: swap in the Turkish and Portuguese starters from your Brentwood Fortune Street run if they read better than these.]</w:t>
      </w:r>
      <w:r>
        <w:t xml:space="preserve"> </w:t>
      </w:r>
      <w:r>
        <w:rPr>
          <w:rStyle w:val="TeacherNote"/>
        </w:rPr>
        <w:t xml:space="preserve">[check with a native speaker]</w:t>
      </w:r>
    </w:p>
    <w:p>
      <w:pPr>
        <w:pStyle w:val="Heading3"/>
      </w:pPr>
      <w:bookmarkStart w:id="23" w:name="for-the-investor-journal"/>
      <w:r>
        <w:t xml:space="preserve">For the Investor Journal</w:t>
      </w:r>
      <w:bookmarkEnd w:id="23"/>
    </w:p>
    <w:tbl>
      <w:tblPr>
        <w:tblStyle w:val="Table"/>
        <w:tblW w:type="pct" w:w="5000.0"/>
        <w:tblLook w:firstRow="1"/>
      </w:tblPr>
      <w:tblGrid>
        <w:gridCol w:w="1980"/>
        <w:gridCol w:w="1980"/>
        <w:gridCol w:w="1980"/>
        <w:gridCol w:w="1980"/>
      </w:tblGrid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English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Turkish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Portuguese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Spanish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Today I bought / sold / held ___ because ___.</w:t>
            </w:r>
          </w:p>
        </w:tc>
        <w:tc>
          <w:p>
            <w:pPr>
              <w:pStyle w:val="Compact"/>
              <w:jc w:val="left"/>
            </w:pPr>
            <w:r>
              <w:t xml:space="preserve">Bugün ___ aldım / sattım / tuttum çünkü ___.</w:t>
            </w:r>
          </w:p>
        </w:tc>
        <w:tc>
          <w:p>
            <w:pPr>
              <w:pStyle w:val="Compact"/>
              <w:jc w:val="left"/>
            </w:pPr>
            <w:r>
              <w:t xml:space="preserve">Hoje eu comprei / vendi / mantive ___ porque ___.</w:t>
            </w:r>
          </w:p>
        </w:tc>
        <w:tc>
          <w:p>
            <w:pPr>
              <w:pStyle w:val="Compact"/>
              <w:jc w:val="left"/>
            </w:pPr>
            <w:r>
              <w:t xml:space="preserve">Hoy compré / vendí / mantuve ___ porque ___.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The news said</w:t>
            </w:r>
            <w:r>
              <w:t xml:space="preserve"> </w:t>
            </w:r>
            <w:r>
              <w:rPr>
                <w:i/>
                <w:b/>
              </w:rPr>
              <w:t xml:space="preserve">, so I think the price will go</w:t>
            </w:r>
            <w:r>
              <w:rPr>
                <w:i/>
                <w:b/>
              </w:rPr>
              <w:t xml:space="preserve"> </w:t>
            </w:r>
            <w:r>
              <w:t xml:space="preserve">.</w:t>
            </w:r>
          </w:p>
        </w:tc>
        <w:tc>
          <w:p>
            <w:pPr>
              <w:pStyle w:val="Compact"/>
              <w:jc w:val="left"/>
            </w:pPr>
            <w:r>
              <w:t xml:space="preserve">Haberlerde ___ dendi, bu yüzden fiyatın ___ gideceğini düşünüyorum.</w:t>
            </w:r>
          </w:p>
        </w:tc>
        <w:tc>
          <w:p>
            <w:pPr>
              <w:pStyle w:val="Compact"/>
              <w:jc w:val="left"/>
            </w:pPr>
            <w:r>
              <w:t xml:space="preserve">A notícia disse</w:t>
            </w:r>
            <w:r>
              <w:t xml:space="preserve"> </w:t>
            </w:r>
            <w:r>
              <w:rPr>
                <w:i/>
                <w:b/>
              </w:rPr>
              <w:t xml:space="preserve">, então acho que o preço vai</w:t>
            </w:r>
            <w:r>
              <w:rPr>
                <w:i/>
                <w:b/>
              </w:rPr>
              <w:t xml:space="preserve"> </w:t>
            </w:r>
            <w:r>
              <w:t xml:space="preserve">.</w:t>
            </w:r>
          </w:p>
        </w:tc>
        <w:tc>
          <w:p>
            <w:pPr>
              <w:pStyle w:val="Compact"/>
              <w:jc w:val="left"/>
            </w:pPr>
            <w:r>
              <w:t xml:space="preserve">La noticia dijo</w:t>
            </w:r>
            <w:r>
              <w:t xml:space="preserve"> </w:t>
            </w:r>
            <w:r>
              <w:rPr>
                <w:i/>
                <w:b/>
              </w:rPr>
              <w:t xml:space="preserve">, así que creo que el precio va a</w:t>
            </w:r>
            <w:r>
              <w:rPr>
                <w:i/>
                <w:b/>
              </w:rPr>
              <w:t xml:space="preserve"> </w:t>
            </w:r>
            <w:r>
              <w:t xml:space="preserve">.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My portfolio went up / down by ___ percent.</w:t>
            </w:r>
          </w:p>
        </w:tc>
        <w:tc>
          <w:p>
            <w:pPr>
              <w:pStyle w:val="Compact"/>
              <w:jc w:val="left"/>
            </w:pPr>
            <w:r>
              <w:t xml:space="preserve">Portföyüm yüzde ___ yükseldi / düştü.</w:t>
            </w:r>
          </w:p>
        </w:tc>
        <w:tc>
          <w:p>
            <w:pPr>
              <w:pStyle w:val="Compact"/>
              <w:jc w:val="left"/>
            </w:pPr>
            <w:r>
              <w:t xml:space="preserve">Minha carteira subiu / caiu ___ por cento.</w:t>
            </w:r>
          </w:p>
        </w:tc>
        <w:tc>
          <w:p>
            <w:pPr>
              <w:pStyle w:val="Compact"/>
              <w:jc w:val="left"/>
            </w:pPr>
            <w:r>
              <w:t xml:space="preserve">Mi cartera subió / bajó un ___ por ciento.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I did not panic because</w:t>
            </w:r>
            <w:r>
              <w:t xml:space="preserve"> </w:t>
            </w:r>
            <w:r>
              <w:rPr>
                <w:i/>
                <w:b/>
              </w:rPr>
              <w:t xml:space="preserve">. / I panicked when</w:t>
            </w:r>
            <w:r>
              <w:rPr>
                <w:i/>
                <w:b/>
              </w:rPr>
              <w:t xml:space="preserve"> </w:t>
            </w:r>
            <w:r>
              <w:t xml:space="preserve">.</w:t>
            </w:r>
          </w:p>
        </w:tc>
        <w:tc>
          <w:p>
            <w:pPr>
              <w:pStyle w:val="Compact"/>
              <w:jc w:val="left"/>
            </w:pPr>
            <w:r>
              <w:t xml:space="preserve">Panik yapmadım çünkü</w:t>
            </w:r>
            <w:r>
              <w:t xml:space="preserve"> </w:t>
            </w:r>
            <w:r>
              <w:rPr>
                <w:i/>
                <w:b/>
              </w:rPr>
              <w:t xml:space="preserve">. /</w:t>
            </w:r>
            <w:r>
              <w:rPr>
                <w:i/>
                <w:b/>
              </w:rPr>
              <w:t xml:space="preserve"> </w:t>
            </w:r>
            <w:r>
              <w:t xml:space="preserve"> </w:t>
            </w:r>
            <w:r>
              <w:t xml:space="preserve">olduğunda panik yaptım.</w:t>
            </w:r>
          </w:p>
        </w:tc>
        <w:tc>
          <w:p>
            <w:pPr>
              <w:pStyle w:val="Compact"/>
              <w:jc w:val="left"/>
            </w:pPr>
            <w:r>
              <w:t xml:space="preserve">Não entrei em pânico porque</w:t>
            </w:r>
            <w:r>
              <w:t xml:space="preserve"> </w:t>
            </w:r>
            <w:r>
              <w:rPr>
                <w:i/>
                <w:b/>
              </w:rPr>
              <w:t xml:space="preserve">. / Entrei em pânico quando</w:t>
            </w:r>
            <w:r>
              <w:rPr>
                <w:i/>
                <w:b/>
              </w:rPr>
              <w:t xml:space="preserve"> </w:t>
            </w:r>
            <w:r>
              <w:t xml:space="preserve">.</w:t>
            </w:r>
          </w:p>
        </w:tc>
        <w:tc>
          <w:p>
            <w:pPr>
              <w:pStyle w:val="Compact"/>
              <w:jc w:val="left"/>
            </w:pPr>
            <w:r>
              <w:t xml:space="preserve">No entré en pánico porque</w:t>
            </w:r>
            <w:r>
              <w:t xml:space="preserve"> </w:t>
            </w:r>
            <w:r>
              <w:rPr>
                <w:i/>
                <w:b/>
              </w:rPr>
              <w:t xml:space="preserve">. / Entré en pánico cuando</w:t>
            </w:r>
            <w:r>
              <w:rPr>
                <w:i/>
                <w:b/>
              </w:rPr>
              <w:t xml:space="preserve"> </w:t>
            </w:r>
            <w:r>
              <w:t xml:space="preserve">.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Next time I will ___.</w:t>
            </w:r>
          </w:p>
        </w:tc>
        <w:tc>
          <w:p>
            <w:pPr>
              <w:pStyle w:val="Compact"/>
              <w:jc w:val="left"/>
            </w:pPr>
            <w:r>
              <w:t xml:space="preserve">Bir dahaki sefere ___ yapacağım.</w:t>
            </w:r>
          </w:p>
        </w:tc>
        <w:tc>
          <w:p>
            <w:pPr>
              <w:pStyle w:val="Compact"/>
              <w:jc w:val="left"/>
            </w:pPr>
            <w:r>
              <w:t xml:space="preserve">Da próxima vez, vou ___.</w:t>
            </w:r>
          </w:p>
        </w:tc>
        <w:tc>
          <w:p>
            <w:pPr>
              <w:pStyle w:val="Compact"/>
              <w:jc w:val="left"/>
            </w:pPr>
            <w:r>
              <w:t xml:space="preserve">La próxima vez voy a ___.</w:t>
            </w:r>
          </w:p>
        </w:tc>
      </w:tr>
    </w:tbl>
    <w:p>
      <w:pPr>
        <w:pStyle w:val="Heading3"/>
      </w:pPr>
      <w:bookmarkStart w:id="24" w:name="for-the-all-about-me-share"/>
      <w:r>
        <w:t xml:space="preserve">For the All About Me share</w:t>
      </w:r>
      <w:bookmarkEnd w:id="24"/>
    </w:p>
    <w:tbl>
      <w:tblPr>
        <w:tblStyle w:val="Table"/>
        <w:tblW w:type="pct" w:w="5000.0"/>
        <w:tblLook w:firstRow="1"/>
      </w:tblPr>
      <w:tblGrid>
        <w:gridCol w:w="1980"/>
        <w:gridCol w:w="1980"/>
        <w:gridCol w:w="1980"/>
        <w:gridCol w:w="1980"/>
      </w:tblGrid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English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Turkish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Portuguese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Spanish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One thing I value is ___.</w:t>
            </w:r>
          </w:p>
        </w:tc>
        <w:tc>
          <w:p>
            <w:pPr>
              <w:pStyle w:val="Compact"/>
              <w:jc w:val="left"/>
            </w:pPr>
            <w:r>
              <w:t xml:space="preserve">Değer verdiğim bir şey ___.</w:t>
            </w:r>
          </w:p>
        </w:tc>
        <w:tc>
          <w:p>
            <w:pPr>
              <w:pStyle w:val="Compact"/>
              <w:jc w:val="left"/>
            </w:pPr>
            <w:r>
              <w:t xml:space="preserve">Uma coisa que eu valorizo é ___.</w:t>
            </w:r>
          </w:p>
        </w:tc>
        <w:tc>
          <w:p>
            <w:pPr>
              <w:pStyle w:val="Compact"/>
              <w:jc w:val="left"/>
            </w:pPr>
            <w:r>
              <w:t xml:space="preserve">Algo que valoro es ___.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My strength is</w:t>
            </w:r>
            <w:r>
              <w:t xml:space="preserve"> </w:t>
            </w:r>
            <w:r>
              <w:rPr>
                <w:i/>
                <w:b/>
              </w:rPr>
              <w:t xml:space="preserve">. I showed it when</w:t>
            </w:r>
            <w:r>
              <w:rPr>
                <w:i/>
                <w:b/>
              </w:rPr>
              <w:t xml:space="preserve"> </w:t>
            </w:r>
            <w:r>
              <w:t xml:space="preserve">.</w:t>
            </w:r>
          </w:p>
        </w:tc>
        <w:tc>
          <w:p>
            <w:pPr>
              <w:pStyle w:val="Compact"/>
              <w:jc w:val="left"/>
            </w:pPr>
            <w:r>
              <w:t xml:space="preserve">Güçlü yönüm</w:t>
            </w:r>
            <w:r>
              <w:t xml:space="preserve"> </w:t>
            </w:r>
            <w:r>
              <w:rPr>
                <w:i/>
                <w:b/>
              </w:rPr>
              <w:t xml:space="preserve">. Bunu</w:t>
            </w:r>
            <w:r>
              <w:rPr>
                <w:i/>
                <w:b/>
              </w:rPr>
              <w:t xml:space="preserve"> </w:t>
            </w:r>
            <w:r>
              <w:t xml:space="preserve"> </w:t>
            </w:r>
            <w:r>
              <w:t xml:space="preserve">zaman gösterdim.</w:t>
            </w:r>
          </w:p>
        </w:tc>
        <w:tc>
          <w:p>
            <w:pPr>
              <w:pStyle w:val="Compact"/>
              <w:jc w:val="left"/>
            </w:pPr>
            <w:r>
              <w:t xml:space="preserve">Meu ponto forte é</w:t>
            </w:r>
            <w:r>
              <w:t xml:space="preserve"> </w:t>
            </w:r>
            <w:r>
              <w:rPr>
                <w:i/>
                <w:b/>
              </w:rPr>
              <w:t xml:space="preserve">. Eu mostrei isso quando</w:t>
            </w:r>
            <w:r>
              <w:rPr>
                <w:i/>
                <w:b/>
              </w:rPr>
              <w:t xml:space="preserve"> </w:t>
            </w:r>
            <w:r>
              <w:t xml:space="preserve">.</w:t>
            </w:r>
          </w:p>
        </w:tc>
        <w:tc>
          <w:p>
            <w:pPr>
              <w:pStyle w:val="Compact"/>
              <w:jc w:val="left"/>
            </w:pPr>
            <w:r>
              <w:t xml:space="preserve">Mi fortaleza es</w:t>
            </w:r>
            <w:r>
              <w:t xml:space="preserve"> </w:t>
            </w:r>
            <w:r>
              <w:rPr>
                <w:i/>
                <w:b/>
              </w:rPr>
              <w:t xml:space="preserve">. La mostré cuando</w:t>
            </w:r>
            <w:r>
              <w:rPr>
                <w:i/>
                <w:b/>
              </w:rPr>
              <w:t xml:space="preserve"> </w:t>
            </w:r>
            <w:r>
              <w:t xml:space="preserve">.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I am interested in ___ because ___.</w:t>
            </w:r>
          </w:p>
        </w:tc>
        <w:tc>
          <w:p>
            <w:pPr>
              <w:pStyle w:val="Compact"/>
              <w:jc w:val="left"/>
            </w:pPr>
            <w:r>
              <w:t xml:space="preserve">___ ile ilgileniyorum çünkü ___.</w:t>
            </w:r>
          </w:p>
        </w:tc>
        <w:tc>
          <w:p>
            <w:pPr>
              <w:pStyle w:val="Compact"/>
              <w:jc w:val="left"/>
            </w:pPr>
            <w:r>
              <w:t xml:space="preserve">Eu me interesso por ___ porque ___.</w:t>
            </w:r>
          </w:p>
        </w:tc>
        <w:tc>
          <w:p>
            <w:pPr>
              <w:pStyle w:val="Compact"/>
              <w:jc w:val="left"/>
            </w:pPr>
            <w:r>
              <w:t xml:space="preserve">Me interesa ___ porque ___.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 goal I have is ___.</w:t>
            </w:r>
          </w:p>
        </w:tc>
        <w:tc>
          <w:p>
            <w:pPr>
              <w:pStyle w:val="Compact"/>
              <w:jc w:val="left"/>
            </w:pPr>
            <w:r>
              <w:t xml:space="preserve">Bir hedefim ___.</w:t>
            </w:r>
          </w:p>
        </w:tc>
        <w:tc>
          <w:p>
            <w:pPr>
              <w:pStyle w:val="Compact"/>
              <w:jc w:val="left"/>
            </w:pPr>
            <w:r>
              <w:t xml:space="preserve">Uma meta que eu tenho é ___.</w:t>
            </w:r>
          </w:p>
        </w:tc>
        <w:tc>
          <w:p>
            <w:pPr>
              <w:pStyle w:val="Compact"/>
              <w:jc w:val="left"/>
            </w:pPr>
            <w:r>
              <w:t xml:space="preserve">Una meta que tengo es ___.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My top three letters are</w:t>
            </w:r>
            <w:r>
              <w:t xml:space="preserve"> </w:t>
            </w:r>
            <w:r>
              <w:rPr>
                <w:i/>
                <w:b/>
              </w:rPr>
              <w:t xml:space="preserve">, and a career that fits is</w:t>
            </w:r>
            <w:r>
              <w:rPr>
                <w:i/>
                <w:b/>
              </w:rPr>
              <w:t xml:space="preserve"> </w:t>
            </w:r>
            <w:r>
              <w:t xml:space="preserve">.</w:t>
            </w:r>
          </w:p>
        </w:tc>
        <w:tc>
          <w:p>
            <w:pPr>
              <w:pStyle w:val="Compact"/>
              <w:jc w:val="left"/>
            </w:pPr>
            <w:r>
              <w:t xml:space="preserve">İlk üç harfim</w:t>
            </w:r>
            <w:r>
              <w:t xml:space="preserve"> </w:t>
            </w:r>
            <w:r>
              <w:rPr>
                <w:i/>
                <w:b/>
              </w:rPr>
              <w:t xml:space="preserve">, ve buna uyan bir meslek</w:t>
            </w:r>
            <w:r>
              <w:rPr>
                <w:i/>
                <w:b/>
              </w:rPr>
              <w:t xml:space="preserve"> </w:t>
            </w:r>
            <w:r>
              <w:t xml:space="preserve">.</w:t>
            </w:r>
          </w:p>
        </w:tc>
        <w:tc>
          <w:p>
            <w:pPr>
              <w:pStyle w:val="Compact"/>
              <w:jc w:val="left"/>
            </w:pPr>
            <w:r>
              <w:t xml:space="preserve">Minhas três letras principais são</w:t>
            </w:r>
            <w:r>
              <w:t xml:space="preserve"> </w:t>
            </w:r>
            <w:r>
              <w:rPr>
                <w:i/>
                <w:b/>
              </w:rPr>
              <w:t xml:space="preserve">, e uma carreira que combina é</w:t>
            </w:r>
            <w:r>
              <w:rPr>
                <w:i/>
                <w:b/>
              </w:rPr>
              <w:t xml:space="preserve"> </w:t>
            </w:r>
            <w:r>
              <w:t xml:space="preserve">.</w:t>
            </w:r>
          </w:p>
        </w:tc>
        <w:tc>
          <w:p>
            <w:pPr>
              <w:pStyle w:val="Compact"/>
              <w:jc w:val="left"/>
            </w:pPr>
            <w:r>
              <w:t xml:space="preserve">Mis tres letras principales son</w:t>
            </w:r>
            <w:r>
              <w:t xml:space="preserve"> </w:t>
            </w:r>
            <w:r>
              <w:rPr>
                <w:i/>
                <w:b/>
              </w:rPr>
              <w:t xml:space="preserve">, y una carrera que encaja es</w:t>
            </w:r>
            <w:r>
              <w:rPr>
                <w:i/>
                <w:b/>
              </w:rPr>
              <w:t xml:space="preserve"> </w:t>
            </w:r>
            <w:r>
              <w:t xml:space="preserve">.</w:t>
            </w:r>
          </w:p>
        </w:tc>
      </w:tr>
    </w:tbl>
    <w:p>
      <w:pPr>
        <w:pStyle w:val="Heading3"/>
      </w:pPr>
      <w:bookmarkStart w:id="25" w:name="for-giving-feedback"/>
      <w:r>
        <w:t xml:space="preserve">For giving feedback</w:t>
      </w:r>
      <w:bookmarkEnd w:id="25"/>
    </w:p>
    <w:tbl>
      <w:tblPr>
        <w:tblStyle w:val="Table"/>
        <w:tblW w:type="pct" w:w="5000.0"/>
        <w:tblLook w:firstRow="1"/>
      </w:tblPr>
      <w:tblGrid>
        <w:gridCol w:w="1980"/>
        <w:gridCol w:w="1980"/>
        <w:gridCol w:w="1980"/>
        <w:gridCol w:w="1980"/>
      </w:tblGrid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English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Turkish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Portuguese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Spanish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I liked ___ because ___.</w:t>
            </w:r>
          </w:p>
        </w:tc>
        <w:tc>
          <w:p>
            <w:pPr>
              <w:pStyle w:val="Compact"/>
              <w:jc w:val="left"/>
            </w:pPr>
            <w:r>
              <w:t xml:space="preserve">___ hoşuma gitti çünkü ___.</w:t>
            </w:r>
          </w:p>
        </w:tc>
        <w:tc>
          <w:p>
            <w:pPr>
              <w:pStyle w:val="Compact"/>
              <w:jc w:val="left"/>
            </w:pPr>
            <w:r>
              <w:t xml:space="preserve">Gostei de ___ porque ___.</w:t>
            </w:r>
          </w:p>
        </w:tc>
        <w:tc>
          <w:p>
            <w:pPr>
              <w:pStyle w:val="Compact"/>
              <w:jc w:val="left"/>
            </w:pPr>
            <w:r>
              <w:t xml:space="preserve">Me gustó ___ porque ___.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Next time, try ___.</w:t>
            </w:r>
          </w:p>
        </w:tc>
        <w:tc>
          <w:p>
            <w:pPr>
              <w:pStyle w:val="Compact"/>
              <w:jc w:val="left"/>
            </w:pPr>
            <w:r>
              <w:t xml:space="preserve">Bir dahaki sefere ___ dene.</w:t>
            </w:r>
          </w:p>
        </w:tc>
        <w:tc>
          <w:p>
            <w:pPr>
              <w:pStyle w:val="Compact"/>
              <w:jc w:val="left"/>
            </w:pPr>
            <w:r>
              <w:t xml:space="preserve">Da próxima vez, tente ___.</w:t>
            </w:r>
          </w:p>
        </w:tc>
        <w:tc>
          <w:p>
            <w:pPr>
              <w:pStyle w:val="Compact"/>
              <w:jc w:val="left"/>
            </w:pPr>
            <w:r>
              <w:t xml:space="preserve">La próxima vez, prueba ___.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Your math is right. / I think there is a mistake in ___.</w:t>
            </w:r>
          </w:p>
        </w:tc>
        <w:tc>
          <w:p>
            <w:pPr>
              <w:pStyle w:val="Compact"/>
              <w:jc w:val="left"/>
            </w:pPr>
            <w:r>
              <w:t xml:space="preserve">Hesabın doğru. / Bence ___ kısmında bir hata var.</w:t>
            </w:r>
          </w:p>
        </w:tc>
        <w:tc>
          <w:p>
            <w:pPr>
              <w:pStyle w:val="Compact"/>
              <w:jc w:val="left"/>
            </w:pPr>
            <w:r>
              <w:t xml:space="preserve">A sua conta está certa. / Acho que há um erro em ___.</w:t>
            </w:r>
          </w:p>
        </w:tc>
        <w:tc>
          <w:p>
            <w:pPr>
              <w:pStyle w:val="Compact"/>
              <w:jc w:val="left"/>
            </w:pPr>
            <w:r>
              <w:t xml:space="preserve">Tu cuenta está bien. / Creo que hay un error en ___.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One question I have is ___.</w:t>
            </w:r>
          </w:p>
        </w:tc>
        <w:tc>
          <w:p>
            <w:pPr>
              <w:pStyle w:val="Compact"/>
              <w:jc w:val="left"/>
            </w:pPr>
            <w:r>
              <w:t xml:space="preserve">Bir sorum var: ___.</w:t>
            </w:r>
          </w:p>
        </w:tc>
        <w:tc>
          <w:p>
            <w:pPr>
              <w:pStyle w:val="Compact"/>
              <w:jc w:val="left"/>
            </w:pPr>
            <w:r>
              <w:t xml:space="preserve">Uma pergunta que eu tenho é ___.</w:t>
            </w:r>
          </w:p>
        </w:tc>
        <w:tc>
          <w:p>
            <w:pPr>
              <w:pStyle w:val="Compact"/>
              <w:jc w:val="left"/>
            </w:pPr>
            <w:r>
              <w:t xml:space="preserve">Una pregunta que tengo es ___.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That reminds me of ___.</w:t>
            </w:r>
          </w:p>
        </w:tc>
        <w:tc>
          <w:p>
            <w:pPr>
              <w:pStyle w:val="Compact"/>
              <w:jc w:val="left"/>
            </w:pPr>
            <w:r>
              <w:t xml:space="preserve">Bu bana ___ hatırlattı.</w:t>
            </w:r>
          </w:p>
        </w:tc>
        <w:tc>
          <w:p>
            <w:pPr>
              <w:pStyle w:val="Compact"/>
              <w:jc w:val="left"/>
            </w:pPr>
            <w:r>
              <w:t xml:space="preserve">Isso me lembra ___.</w:t>
            </w:r>
          </w:p>
        </w:tc>
        <w:tc>
          <w:p>
            <w:pPr>
              <w:pStyle w:val="Compact"/>
              <w:jc w:val="left"/>
            </w:pPr>
            <w:r>
              <w:t xml:space="preserve">Eso me recuerda ___.</w:t>
            </w:r>
          </w:p>
        </w:tc>
      </w:tr>
    </w:tbl>
    <w:sectPr>
      <w:headerReference w:type="default" r:id="rId9"/>
      <w:pgSz w:w="12240" w:h="15840"/>
      <w:pgMar w:top="1440" w:bottom="1440" w:left="1440" w:right="1440" w:header="504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drawing>
        <wp:inline xmlns:a="http://schemas.openxmlformats.org/drawingml/2006/main" xmlns:pic="http://schemas.openxmlformats.org/drawingml/2006/picture">
          <wp:extent cx="384048" cy="384048"/>
          <wp:docPr id="1" name="Picture 1"/>
          <wp:cNvGraphicFramePr>
            <a:graphicFrameLocks noChangeAspect="1"/>
          </wp:cNvGraphicFramePr>
          <a:graphic>
            <a:graphicData uri="http://schemas.openxmlformats.org/drawingml/2006/picture">
              <pic:pic>
                <pic:nvPicPr>
                  <pic:cNvPr id="0" name="badge.pn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384048" cy="384048"/>
                  </a:xfrm>
                  <a:prstGeom prst="rect"/>
                </pic:spPr>
              </pic:pic>
            </a:graphicData>
          </a:graphic>
        </wp:inline>
      </w:drawing>
    </w:r>
  </w:p>
</w:hdr>
</file>

<file path=word/numbering.xml><?xml version="1.0" encoding="utf-8"?>
<w:numbering xmlns:w="http://schemas.openxmlformats.org/wordprocessingml/2006/main">
  <w:abstractNum w:abstractNumId="990">
    <w:nsid w:val="2c1ae401"/>
    <w:multiLevelType w:val="multilevel"/>
    <w:lvl w:ilvl="0">
      <w:numFmt w:val="bullet"/>
      <w:lvlText w:val=" "/>
      <w:lvlJc w:val="left"/>
      <w:pPr>
        <w:tabs>
          <w:tab w:val="num" w:pos="0"/>
        </w:tabs>
        <w:ind w:left="480" w:hanging="480"/>
      </w:pPr>
    </w:lvl>
    <w:lvl w:ilvl="1">
      <w:numFmt w:val="bullet"/>
      <w:lvlText w:val=" 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 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 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 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 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 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 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 "/>
      <w:lvlJc w:val="left"/>
      <w:pPr>
        <w:tabs>
          <w:tab w:val="num" w:pos="5760"/>
        </w:tabs>
        <w:ind w:left="6240" w:hanging="480"/>
      </w:pPr>
    </w:lvl>
  </w:abstractNum>
  <w:num w:numId="1000">
    <w:abstractNumId w:val="990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90"/>
  <w:embedSystemFonts/>
  <w:proofState w:spelling="clean" w:grammar="clean"/>
  <w:stylePaneFormatFilter w:val="0004"/>
  <w:footnotePr>
    <w:footnote w:id="-1"/>
    <w:footnote w:id="0"/>
  </w:footnotePr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  <w:rsidRoot w:val="00590D07"/>
    <w:rsid w:val="00011C8B"/>
    <w:rsid w:val="004E29B3"/>
    <w:rsid w:val="00590D07"/>
    <w:rsid w:val="00784D58"/>
    <w:rsid w:val="008D6863"/>
    <w:rsid w:val="00B86B75"/>
    <w:rsid w:val="00BC48D5"/>
    <w:rsid w:val="00C36279"/>
    <w:rsid w:val="00E315A3"/>
  </w:rsids>
  <m:mathPr>
    <m:mathFont m:val="Lucida Grande"/>
    <m:brkBin m:val="before"/>
    <m:brkBinSub m:val="--"/>
    <m:smallFrac m:val="false"/>
    <m:dispDef m:val="false"/>
    <m:lMargin m:val="0"/>
    <m:rMargin m:val="0"/>
    <m:wrapRight/>
    <m:intLim m:val="subSup"/>
    <m:naryLim m:val="subSup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:proofState w:grammar="clean" w:spelling="clean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Borders>
        <w:top w:color="7F7F7F" w:space="0" w:sz="4" w:val="single"/>
        <w:left w:color="7F7F7F" w:space="0" w:sz="4" w:val="single"/>
        <w:bottom w:color="7F7F7F" w:space="0" w:sz="4" w:val="single"/>
        <w:right w:color="7F7F7F" w:space="0" w:sz="4" w:val="single"/>
        <w:insideH w:color="7F7F7F" w:space="0" w:sz="4" w:val="single"/>
        <w:insideV w:color="7F7F7F" w:space="0" w:sz="4" w:val="single"/>
      </w:tblBorders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customStyle="1" w:styleId="TeacherNote" w:type="character">
    <w:name w:val="TeacherNote"/>
    <w:basedOn w:val="DefaultParagraphFont"/>
    <w:rPr>
      <w:i/>
      <w:color w:val="8A1F11"/>
      <w:highlight w:val="yellow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
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Id="rId9" Type="http://schemas.openxmlformats.org/officeDocument/2006/relationships/header" Target="header1.xml" /></Relationships>
</file>

<file path=word/_rels/footnotes.xml.rels><?xml version="1.0" encoding="UTF-8"?>
<Relationships xmlns="http://schemas.openxmlformats.org/package/2006/relationships" /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2026-09-15T16:07:49Z</dcterms:created>
  <dcterms:modified xsi:type="dcterms:W3CDTF">2026-09-15T16:07:49Z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