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ocabulary-04-spaces-we-live-in"/>
      <w:r>
        <w:t xml:space="preserve">Vocabulary 04: Spaces We Live In</w:t>
      </w:r>
      <w:bookmarkEnd w:id="20"/>
    </w:p>
    <w:p>
      <w:pPr>
        <w:pStyle w:val="FirstParagraph"/>
      </w:pPr>
      <w:r>
        <w:t xml:space="preserve">Unit 4, Environmental Design and Management. The unit’s 61 Tier 3 words across the four topics, with a one-line definition written for a grade 6 to 7 reader and columns for Turkish, Portuguese, and Spanish.</w:t>
      </w:r>
    </w:p>
    <w:p>
      <w:pPr>
        <w:pStyle w:val="BodyText"/>
      </w:pPr>
      <w:r>
        <w:rPr>
          <w:b/>
        </w:rPr>
        <w:t xml:space="preserve">Translation status.</w:t>
      </w:r>
      <w:r>
        <w:t xml:space="preserve"> </w:t>
      </w:r>
      <w:r>
        <w:t xml:space="preserve">The Turkish, Portuguese, and Spanish columns are my best working translations and have not been verified by a native speaker. Use them for word banks and picture cards; have a native speaker, a bilingual colleague, or the ENL teacher check the whole table once before it is printed for students. Twenty-two of the entries (eleven Portuguese, eleven Turkish, all in Topic 4.2) come from my own Color in the Home vocabulary cards from my certification coursework, where they were printed in capitals with the diacritics stripped so the word search would work (PRIMARIA, SECUNDARIA, TERCIARIA, MATIZ, SOMBRA, QUENTE, FRIA, PALETA, ESQUEMA and their Turkish partners RENK, CARK, ANA, ARA, UCUNCUL, ACIK, KOYU, SICAK, SOGUK, PALET, SEMA). The diacritics are restored here (primária, çark, üçüncül, açık, sıcak, soğuk, şema). Some of the single-word Turkish choices on those cards were shorthand (ANA for primary color, ARA for secondary, AÇIK and KOYU for tint and shade), so this table adds the noun (ana renk, ara renk, açık ton, koyu ton) and keeps the card word first so a student who learned the card still recognizes it. Home repair and housing words are the ones most likely to differ by country (a breaker, an outlet, a plunger, and a condo have different everyday names in Turkey, Brazil, Portugal, and the Spanish-speaking countries), so the English term stays on every card, because students will see the English word on a real breaker panel, a real lease, and a real listing.</w:t>
      </w:r>
    </w:p>
    <w:p>
      <w:pPr>
        <w:pStyle w:val="BodyText"/>
      </w:pPr>
      <w:r>
        <w:t xml:space="preserve">Two words carry a design meaning that is different from their everyday meaning.</w:t>
      </w:r>
      <w:r>
        <w:t xml:space="preserve"> </w:t>
      </w:r>
      <w:r>
        <w:t xml:space="preserve">“</w:t>
      </w:r>
      <w:r>
        <w:t xml:space="preserve">Scale</w:t>
      </w:r>
      <w:r>
        <w:t xml:space="preserve">”</w:t>
      </w:r>
      <w:r>
        <w:t xml:space="preserve"> </w:t>
      </w:r>
      <w:r>
        <w:t xml:space="preserve">here means the ratio on a floor plan (a quarter inch is one foot) and the size of a thing next to other things, not a kitchen scale.</w:t>
      </w:r>
      <w:r>
        <w:t xml:space="preserve"> </w:t>
      </w:r>
      <w:r>
        <w:t xml:space="preserve">“</w:t>
      </w:r>
      <w:r>
        <w:t xml:space="preserve">Shade</w:t>
      </w:r>
      <w:r>
        <w:t xml:space="preserve">”</w:t>
      </w:r>
      <w:r>
        <w:t xml:space="preserve"> </w:t>
      </w:r>
      <w:r>
        <w:t xml:space="preserve">here is a color mixed with black, not shade from the sun.</w:t>
      </w:r>
      <w:r>
        <w:t xml:space="preserve"> </w:t>
      </w:r>
      <w:r>
        <w:t xml:space="preserve">“</w:t>
      </w:r>
      <w:r>
        <w:t xml:space="preserve">Level</w:t>
      </w:r>
      <w:r>
        <w:t xml:space="preserve">”</w:t>
      </w:r>
      <w:r>
        <w:t xml:space="preserve"> </w:t>
      </w:r>
      <w:r>
        <w:t xml:space="preserve">is the tool.</w:t>
      </w:r>
    </w:p>
    <w:p>
      <w:pPr>
        <w:pStyle w:val="BodyText"/>
      </w:pPr>
      <w:r>
        <w:t xml:space="preserve">How lessons use this file: each lesson names its own Tier 3 words; the handout for that lesson carries a word bank pulled from this table in the three languages. The site’s Materials page prints this table as picture-ready cards.</w:t>
      </w:r>
    </w:p>
    <w:p>
      <w:pPr>
        <w:pStyle w:val="Heading2"/>
      </w:pPr>
      <w:bookmarkStart w:id="21" w:name="the-table"/>
      <w:r>
        <w:t xml:space="preserve">The table</w:t>
      </w:r>
      <w:bookmarkEnd w:id="21"/>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English term</w:t>
            </w:r>
          </w:p>
        </w:tc>
        <w:tc>
          <w:tcPr>
            <w:tcBorders>
              <w:bottom w:val="single"/>
            </w:tcBorders>
            <w:vAlign w:val="bottom"/>
          </w:tcPr>
          <w:p>
            <w:pPr>
              <w:pStyle w:val="Compact"/>
              <w:jc w:val="left"/>
            </w:pPr>
            <w:r>
              <w:t xml:space="preserve">Student definition</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1</w:t>
            </w:r>
          </w:p>
        </w:tc>
        <w:tc>
          <w:p>
            <w:pPr>
              <w:pStyle w:val="Compact"/>
              <w:jc w:val="left"/>
            </w:pPr>
            <w:r>
              <w:t xml:space="preserve">4.1</w:t>
            </w:r>
          </w:p>
        </w:tc>
        <w:tc>
          <w:p>
            <w:pPr>
              <w:pStyle w:val="Compact"/>
              <w:jc w:val="left"/>
            </w:pPr>
            <w:r>
              <w:t xml:space="preserve">housing</w:t>
            </w:r>
          </w:p>
        </w:tc>
        <w:tc>
          <w:p>
            <w:pPr>
              <w:pStyle w:val="Compact"/>
              <w:jc w:val="left"/>
            </w:pPr>
            <w:r>
              <w:t xml:space="preserve">Any place people live: a house, an apartment, a room, a tiny house.</w:t>
            </w:r>
          </w:p>
        </w:tc>
        <w:tc>
          <w:p>
            <w:pPr>
              <w:pStyle w:val="Compact"/>
              <w:jc w:val="left"/>
            </w:pPr>
            <w:r>
              <w:t xml:space="preserve">konut</w:t>
            </w:r>
          </w:p>
        </w:tc>
        <w:tc>
          <w:p>
            <w:pPr>
              <w:pStyle w:val="Compact"/>
              <w:jc w:val="left"/>
            </w:pPr>
            <w:r>
              <w:t xml:space="preserve">moradia (habitação)</w:t>
            </w:r>
          </w:p>
        </w:tc>
        <w:tc>
          <w:p>
            <w:pPr>
              <w:pStyle w:val="Compact"/>
              <w:jc w:val="left"/>
            </w:pPr>
            <w:r>
              <w:t xml:space="preserve">vivienda</w:t>
            </w:r>
          </w:p>
        </w:tc>
      </w:tr>
      <w:tr>
        <w:tc>
          <w:p>
            <w:pPr>
              <w:pStyle w:val="Compact"/>
              <w:jc w:val="left"/>
            </w:pPr>
            <w:r>
              <w:t xml:space="preserve">2</w:t>
            </w:r>
          </w:p>
        </w:tc>
        <w:tc>
          <w:p>
            <w:pPr>
              <w:pStyle w:val="Compact"/>
              <w:jc w:val="left"/>
            </w:pPr>
            <w:r>
              <w:t xml:space="preserve">4.1</w:t>
            </w:r>
          </w:p>
        </w:tc>
        <w:tc>
          <w:p>
            <w:pPr>
              <w:pStyle w:val="Compact"/>
              <w:jc w:val="left"/>
            </w:pPr>
            <w:r>
              <w:t xml:space="preserve">apartment</w:t>
            </w:r>
          </w:p>
        </w:tc>
        <w:tc>
          <w:p>
            <w:pPr>
              <w:pStyle w:val="Compact"/>
              <w:jc w:val="left"/>
            </w:pPr>
            <w:r>
              <w:t xml:space="preserve">A home that is one unit inside a bigger building, usually rented.</w:t>
            </w:r>
          </w:p>
        </w:tc>
        <w:tc>
          <w:p>
            <w:pPr>
              <w:pStyle w:val="Compact"/>
              <w:jc w:val="left"/>
            </w:pPr>
            <w:r>
              <w:t xml:space="preserve">daire (apartman dairesi)</w:t>
            </w:r>
          </w:p>
        </w:tc>
        <w:tc>
          <w:p>
            <w:pPr>
              <w:pStyle w:val="Compact"/>
              <w:jc w:val="left"/>
            </w:pPr>
            <w:r>
              <w:t xml:space="preserve">apartamento</w:t>
            </w:r>
          </w:p>
        </w:tc>
        <w:tc>
          <w:p>
            <w:pPr>
              <w:pStyle w:val="Compact"/>
              <w:jc w:val="left"/>
            </w:pPr>
            <w:r>
              <w:t xml:space="preserve">apartamento (departamento)</w:t>
            </w:r>
          </w:p>
        </w:tc>
      </w:tr>
      <w:tr>
        <w:tc>
          <w:p>
            <w:pPr>
              <w:pStyle w:val="Compact"/>
              <w:jc w:val="left"/>
            </w:pPr>
            <w:r>
              <w:t xml:space="preserve">3</w:t>
            </w:r>
          </w:p>
        </w:tc>
        <w:tc>
          <w:p>
            <w:pPr>
              <w:pStyle w:val="Compact"/>
              <w:jc w:val="left"/>
            </w:pPr>
            <w:r>
              <w:t xml:space="preserve">4.1</w:t>
            </w:r>
          </w:p>
        </w:tc>
        <w:tc>
          <w:p>
            <w:pPr>
              <w:pStyle w:val="Compact"/>
              <w:jc w:val="left"/>
            </w:pPr>
            <w:r>
              <w:t xml:space="preserve">condo</w:t>
            </w:r>
          </w:p>
        </w:tc>
        <w:tc>
          <w:p>
            <w:pPr>
              <w:pStyle w:val="Compact"/>
              <w:jc w:val="left"/>
            </w:pPr>
            <w:r>
              <w:t xml:space="preserve">An apartment you own instead of rent. You share the building with other owners.</w:t>
            </w:r>
          </w:p>
        </w:tc>
        <w:tc>
          <w:p>
            <w:pPr>
              <w:pStyle w:val="Compact"/>
              <w:jc w:val="left"/>
            </w:pPr>
            <w:r>
              <w:t xml:space="preserve">kat mülkiyetli daire (kondominyum)</w:t>
            </w:r>
          </w:p>
        </w:tc>
        <w:tc>
          <w:p>
            <w:pPr>
              <w:pStyle w:val="Compact"/>
              <w:jc w:val="left"/>
            </w:pPr>
            <w:r>
              <w:t xml:space="preserve">apartamento próprio (condomínio)</w:t>
            </w:r>
          </w:p>
        </w:tc>
        <w:tc>
          <w:p>
            <w:pPr>
              <w:pStyle w:val="Compact"/>
              <w:jc w:val="left"/>
            </w:pPr>
            <w:r>
              <w:t xml:space="preserve">condominio</w:t>
            </w:r>
          </w:p>
        </w:tc>
      </w:tr>
      <w:tr>
        <w:tc>
          <w:p>
            <w:pPr>
              <w:pStyle w:val="Compact"/>
              <w:jc w:val="left"/>
            </w:pPr>
            <w:r>
              <w:t xml:space="preserve">4</w:t>
            </w:r>
          </w:p>
        </w:tc>
        <w:tc>
          <w:p>
            <w:pPr>
              <w:pStyle w:val="Compact"/>
              <w:jc w:val="left"/>
            </w:pPr>
            <w:r>
              <w:t xml:space="preserve">4.1</w:t>
            </w:r>
          </w:p>
        </w:tc>
        <w:tc>
          <w:p>
            <w:pPr>
              <w:pStyle w:val="Compact"/>
              <w:jc w:val="left"/>
            </w:pPr>
            <w:r>
              <w:t xml:space="preserve">lease</w:t>
            </w:r>
          </w:p>
        </w:tc>
        <w:tc>
          <w:p>
            <w:pPr>
              <w:pStyle w:val="Compact"/>
              <w:jc w:val="left"/>
            </w:pPr>
            <w:r>
              <w:t xml:space="preserve">The written agreement between a renter and a landlord. It says the rent, the dates, and the rules.</w:t>
            </w:r>
          </w:p>
        </w:tc>
        <w:tc>
          <w:p>
            <w:pPr>
              <w:pStyle w:val="Compact"/>
              <w:jc w:val="left"/>
            </w:pPr>
            <w:r>
              <w:t xml:space="preserve">kira sözleşmesi</w:t>
            </w:r>
          </w:p>
        </w:tc>
        <w:tc>
          <w:p>
            <w:pPr>
              <w:pStyle w:val="Compact"/>
              <w:jc w:val="left"/>
            </w:pPr>
            <w:r>
              <w:t xml:space="preserve">contrato de aluguel</w:t>
            </w:r>
          </w:p>
        </w:tc>
        <w:tc>
          <w:p>
            <w:pPr>
              <w:pStyle w:val="Compact"/>
              <w:jc w:val="left"/>
            </w:pPr>
            <w:r>
              <w:t xml:space="preserve">contrato de alquiler (arrendamiento)</w:t>
            </w:r>
          </w:p>
        </w:tc>
      </w:tr>
      <w:tr>
        <w:tc>
          <w:p>
            <w:pPr>
              <w:pStyle w:val="Compact"/>
              <w:jc w:val="left"/>
            </w:pPr>
            <w:r>
              <w:t xml:space="preserve">5</w:t>
            </w:r>
          </w:p>
        </w:tc>
        <w:tc>
          <w:p>
            <w:pPr>
              <w:pStyle w:val="Compact"/>
              <w:jc w:val="left"/>
            </w:pPr>
            <w:r>
              <w:t xml:space="preserve">4.1</w:t>
            </w:r>
          </w:p>
        </w:tc>
        <w:tc>
          <w:p>
            <w:pPr>
              <w:pStyle w:val="Compact"/>
              <w:jc w:val="left"/>
            </w:pPr>
            <w:r>
              <w:t xml:space="preserve">rent</w:t>
            </w:r>
          </w:p>
        </w:tc>
        <w:tc>
          <w:p>
            <w:pPr>
              <w:pStyle w:val="Compact"/>
              <w:jc w:val="left"/>
            </w:pPr>
            <w:r>
              <w:t xml:space="preserve">Money paid every month to live in a place someone else owns.</w:t>
            </w:r>
          </w:p>
        </w:tc>
        <w:tc>
          <w:p>
            <w:pPr>
              <w:pStyle w:val="Compact"/>
              <w:jc w:val="left"/>
            </w:pPr>
            <w:r>
              <w:t xml:space="preserve">kira</w:t>
            </w:r>
          </w:p>
        </w:tc>
        <w:tc>
          <w:p>
            <w:pPr>
              <w:pStyle w:val="Compact"/>
              <w:jc w:val="left"/>
            </w:pPr>
            <w:r>
              <w:t xml:space="preserve">aluguel</w:t>
            </w:r>
          </w:p>
        </w:tc>
        <w:tc>
          <w:p>
            <w:pPr>
              <w:pStyle w:val="Compact"/>
              <w:jc w:val="left"/>
            </w:pPr>
            <w:r>
              <w:t xml:space="preserve">alquiler (renta)</w:t>
            </w:r>
          </w:p>
        </w:tc>
      </w:tr>
      <w:tr>
        <w:tc>
          <w:p>
            <w:pPr>
              <w:pStyle w:val="Compact"/>
              <w:jc w:val="left"/>
            </w:pPr>
            <w:r>
              <w:t xml:space="preserve">6</w:t>
            </w:r>
          </w:p>
        </w:tc>
        <w:tc>
          <w:p>
            <w:pPr>
              <w:pStyle w:val="Compact"/>
              <w:jc w:val="left"/>
            </w:pPr>
            <w:r>
              <w:t xml:space="preserve">4.1</w:t>
            </w:r>
          </w:p>
        </w:tc>
        <w:tc>
          <w:p>
            <w:pPr>
              <w:pStyle w:val="Compact"/>
              <w:jc w:val="left"/>
            </w:pPr>
            <w:r>
              <w:t xml:space="preserve">mortgage</w:t>
            </w:r>
          </w:p>
        </w:tc>
        <w:tc>
          <w:p>
            <w:pPr>
              <w:pStyle w:val="Compact"/>
              <w:jc w:val="left"/>
            </w:pPr>
            <w:r>
              <w:t xml:space="preserve">A loan from a bank to buy a home, paid back every month for many years.</w:t>
            </w:r>
          </w:p>
        </w:tc>
        <w:tc>
          <w:p>
            <w:pPr>
              <w:pStyle w:val="Compact"/>
              <w:jc w:val="left"/>
            </w:pPr>
            <w:r>
              <w:t xml:space="preserve">konut kredisi (ipotek)</w:t>
            </w:r>
          </w:p>
        </w:tc>
        <w:tc>
          <w:p>
            <w:pPr>
              <w:pStyle w:val="Compact"/>
              <w:jc w:val="left"/>
            </w:pPr>
            <w:r>
              <w:t xml:space="preserve">hipoteca (financiamento da casa)</w:t>
            </w:r>
          </w:p>
        </w:tc>
        <w:tc>
          <w:p>
            <w:pPr>
              <w:pStyle w:val="Compact"/>
              <w:jc w:val="left"/>
            </w:pPr>
            <w:r>
              <w:t xml:space="preserve">hipoteca</w:t>
            </w:r>
          </w:p>
        </w:tc>
      </w:tr>
      <w:tr>
        <w:tc>
          <w:p>
            <w:pPr>
              <w:pStyle w:val="Compact"/>
              <w:jc w:val="left"/>
            </w:pPr>
            <w:r>
              <w:t xml:space="preserve">7</w:t>
            </w:r>
          </w:p>
        </w:tc>
        <w:tc>
          <w:p>
            <w:pPr>
              <w:pStyle w:val="Compact"/>
              <w:jc w:val="left"/>
            </w:pPr>
            <w:r>
              <w:t xml:space="preserve">4.1</w:t>
            </w:r>
          </w:p>
        </w:tc>
        <w:tc>
          <w:p>
            <w:pPr>
              <w:pStyle w:val="Compact"/>
              <w:jc w:val="left"/>
            </w:pPr>
            <w:r>
              <w:t xml:space="preserve">hazard</w:t>
            </w:r>
          </w:p>
        </w:tc>
        <w:tc>
          <w:p>
            <w:pPr>
              <w:pStyle w:val="Compact"/>
              <w:jc w:val="left"/>
            </w:pPr>
            <w:r>
              <w:t xml:space="preserve">Anything in a space that could hurt someone: a loose cord, a wet floor, a blocked exit.</w:t>
            </w:r>
          </w:p>
        </w:tc>
        <w:tc>
          <w:p>
            <w:pPr>
              <w:pStyle w:val="Compact"/>
              <w:jc w:val="left"/>
            </w:pPr>
            <w:r>
              <w:t xml:space="preserve">tehlike</w:t>
            </w:r>
          </w:p>
        </w:tc>
        <w:tc>
          <w:p>
            <w:pPr>
              <w:pStyle w:val="Compact"/>
              <w:jc w:val="left"/>
            </w:pPr>
            <w:r>
              <w:t xml:space="preserve">perigo</w:t>
            </w:r>
          </w:p>
        </w:tc>
        <w:tc>
          <w:p>
            <w:pPr>
              <w:pStyle w:val="Compact"/>
              <w:jc w:val="left"/>
            </w:pPr>
            <w:r>
              <w:t xml:space="preserve">peligro</w:t>
            </w:r>
          </w:p>
        </w:tc>
      </w:tr>
      <w:tr>
        <w:tc>
          <w:p>
            <w:pPr>
              <w:pStyle w:val="Compact"/>
              <w:jc w:val="left"/>
            </w:pPr>
            <w:r>
              <w:t xml:space="preserve">8</w:t>
            </w:r>
          </w:p>
        </w:tc>
        <w:tc>
          <w:p>
            <w:pPr>
              <w:pStyle w:val="Compact"/>
              <w:jc w:val="left"/>
            </w:pPr>
            <w:r>
              <w:t xml:space="preserve">4.1</w:t>
            </w:r>
          </w:p>
        </w:tc>
        <w:tc>
          <w:p>
            <w:pPr>
              <w:pStyle w:val="Compact"/>
              <w:jc w:val="left"/>
            </w:pPr>
            <w:r>
              <w:t xml:space="preserve">smoke detector</w:t>
            </w:r>
          </w:p>
        </w:tc>
        <w:tc>
          <w:p>
            <w:pPr>
              <w:pStyle w:val="Compact"/>
              <w:jc w:val="left"/>
            </w:pPr>
            <w:r>
              <w:t xml:space="preserve">A device on the ceiling that sounds an alarm when it senses smoke. Test it every month.</w:t>
            </w:r>
          </w:p>
        </w:tc>
        <w:tc>
          <w:p>
            <w:pPr>
              <w:pStyle w:val="Compact"/>
              <w:jc w:val="left"/>
            </w:pPr>
            <w:r>
              <w:t xml:space="preserve">duman dedektörü</w:t>
            </w:r>
          </w:p>
        </w:tc>
        <w:tc>
          <w:p>
            <w:pPr>
              <w:pStyle w:val="Compact"/>
              <w:jc w:val="left"/>
            </w:pPr>
            <w:r>
              <w:t xml:space="preserve">detector de fumaça</w:t>
            </w:r>
          </w:p>
        </w:tc>
        <w:tc>
          <w:p>
            <w:pPr>
              <w:pStyle w:val="Compact"/>
              <w:jc w:val="left"/>
            </w:pPr>
            <w:r>
              <w:t xml:space="preserve">detector de humo</w:t>
            </w:r>
          </w:p>
        </w:tc>
      </w:tr>
      <w:tr>
        <w:tc>
          <w:p>
            <w:pPr>
              <w:pStyle w:val="Compact"/>
              <w:jc w:val="left"/>
            </w:pPr>
            <w:r>
              <w:t xml:space="preserve">9</w:t>
            </w:r>
          </w:p>
        </w:tc>
        <w:tc>
          <w:p>
            <w:pPr>
              <w:pStyle w:val="Compact"/>
              <w:jc w:val="left"/>
            </w:pPr>
            <w:r>
              <w:t xml:space="preserve">4.1</w:t>
            </w:r>
          </w:p>
        </w:tc>
        <w:tc>
          <w:p>
            <w:pPr>
              <w:pStyle w:val="Compact"/>
              <w:jc w:val="left"/>
            </w:pPr>
            <w:r>
              <w:t xml:space="preserve">carbon monoxide detector</w:t>
            </w:r>
          </w:p>
        </w:tc>
        <w:tc>
          <w:p>
            <w:pPr>
              <w:pStyle w:val="Compact"/>
              <w:jc w:val="left"/>
            </w:pPr>
            <w:r>
              <w:t xml:space="preserve">A device that sounds an alarm when it senses a gas you cannot see or smell, made by burning fuel.</w:t>
            </w:r>
          </w:p>
        </w:tc>
        <w:tc>
          <w:p>
            <w:pPr>
              <w:pStyle w:val="Compact"/>
              <w:jc w:val="left"/>
            </w:pPr>
            <w:r>
              <w:t xml:space="preserve">karbon monoksit dedektörü</w:t>
            </w:r>
          </w:p>
        </w:tc>
        <w:tc>
          <w:p>
            <w:pPr>
              <w:pStyle w:val="Compact"/>
              <w:jc w:val="left"/>
            </w:pPr>
            <w:r>
              <w:t xml:space="preserve">detector de monóxido de carbono</w:t>
            </w:r>
          </w:p>
        </w:tc>
        <w:tc>
          <w:p>
            <w:pPr>
              <w:pStyle w:val="Compact"/>
              <w:jc w:val="left"/>
            </w:pPr>
            <w:r>
              <w:t xml:space="preserve">detector de monóxido de carbono</w:t>
            </w:r>
          </w:p>
        </w:tc>
      </w:tr>
      <w:tr>
        <w:tc>
          <w:p>
            <w:pPr>
              <w:pStyle w:val="Compact"/>
              <w:jc w:val="left"/>
            </w:pPr>
            <w:r>
              <w:t xml:space="preserve">10</w:t>
            </w:r>
          </w:p>
        </w:tc>
        <w:tc>
          <w:p>
            <w:pPr>
              <w:pStyle w:val="Compact"/>
              <w:jc w:val="left"/>
            </w:pPr>
            <w:r>
              <w:t xml:space="preserve">4.1</w:t>
            </w:r>
          </w:p>
        </w:tc>
        <w:tc>
          <w:p>
            <w:pPr>
              <w:pStyle w:val="Compact"/>
              <w:jc w:val="left"/>
            </w:pPr>
            <w:r>
              <w:t xml:space="preserve">circuit breaker</w:t>
            </w:r>
          </w:p>
        </w:tc>
        <w:tc>
          <w:p>
            <w:pPr>
              <w:pStyle w:val="Compact"/>
              <w:jc w:val="left"/>
            </w:pPr>
            <w:r>
              <w:t xml:space="preserve">A switch in the electrical panel that shuts off the power to part of the home when too much is plugged in. You reset it by flipping it off, then on.</w:t>
            </w:r>
          </w:p>
        </w:tc>
        <w:tc>
          <w:p>
            <w:pPr>
              <w:pStyle w:val="Compact"/>
              <w:jc w:val="left"/>
            </w:pPr>
            <w:r>
              <w:t xml:space="preserve">sigorta (devre kesici)</w:t>
            </w:r>
          </w:p>
        </w:tc>
        <w:tc>
          <w:p>
            <w:pPr>
              <w:pStyle w:val="Compact"/>
              <w:jc w:val="left"/>
            </w:pPr>
            <w:r>
              <w:t xml:space="preserve">disjuntor</w:t>
            </w:r>
          </w:p>
        </w:tc>
        <w:tc>
          <w:p>
            <w:pPr>
              <w:pStyle w:val="Compact"/>
              <w:jc w:val="left"/>
            </w:pPr>
            <w:r>
              <w:t xml:space="preserve">interruptor automático (breaker)</w:t>
            </w:r>
          </w:p>
        </w:tc>
      </w:tr>
      <w:tr>
        <w:tc>
          <w:p>
            <w:pPr>
              <w:pStyle w:val="Compact"/>
              <w:jc w:val="left"/>
            </w:pPr>
            <w:r>
              <w:t xml:space="preserve">11</w:t>
            </w:r>
          </w:p>
        </w:tc>
        <w:tc>
          <w:p>
            <w:pPr>
              <w:pStyle w:val="Compact"/>
              <w:jc w:val="left"/>
            </w:pPr>
            <w:r>
              <w:t xml:space="preserve">4.1</w:t>
            </w:r>
          </w:p>
        </w:tc>
        <w:tc>
          <w:p>
            <w:pPr>
              <w:pStyle w:val="Compact"/>
              <w:jc w:val="left"/>
            </w:pPr>
            <w:r>
              <w:t xml:space="preserve">outlet</w:t>
            </w:r>
          </w:p>
        </w:tc>
        <w:tc>
          <w:p>
            <w:pPr>
              <w:pStyle w:val="Compact"/>
              <w:jc w:val="left"/>
            </w:pPr>
            <w:r>
              <w:t xml:space="preserve">The place in the wall where you plug something in.</w:t>
            </w:r>
          </w:p>
        </w:tc>
        <w:tc>
          <w:p>
            <w:pPr>
              <w:pStyle w:val="Compact"/>
              <w:jc w:val="left"/>
            </w:pPr>
            <w:r>
              <w:t xml:space="preserve">priz</w:t>
            </w:r>
          </w:p>
        </w:tc>
        <w:tc>
          <w:p>
            <w:pPr>
              <w:pStyle w:val="Compact"/>
              <w:jc w:val="left"/>
            </w:pPr>
            <w:r>
              <w:t xml:space="preserve">tomada</w:t>
            </w:r>
          </w:p>
        </w:tc>
        <w:tc>
          <w:p>
            <w:pPr>
              <w:pStyle w:val="Compact"/>
              <w:jc w:val="left"/>
            </w:pPr>
            <w:r>
              <w:t xml:space="preserve">enchufe (tomacorriente)</w:t>
            </w:r>
          </w:p>
        </w:tc>
      </w:tr>
      <w:tr>
        <w:tc>
          <w:p>
            <w:pPr>
              <w:pStyle w:val="Compact"/>
              <w:jc w:val="left"/>
            </w:pPr>
            <w:r>
              <w:t xml:space="preserve">12</w:t>
            </w:r>
          </w:p>
        </w:tc>
        <w:tc>
          <w:p>
            <w:pPr>
              <w:pStyle w:val="Compact"/>
              <w:jc w:val="left"/>
            </w:pPr>
            <w:r>
              <w:t xml:space="preserve">4.1</w:t>
            </w:r>
          </w:p>
        </w:tc>
        <w:tc>
          <w:p>
            <w:pPr>
              <w:pStyle w:val="Compact"/>
              <w:jc w:val="left"/>
            </w:pPr>
            <w:r>
              <w:t xml:space="preserve">plunger</w:t>
            </w:r>
          </w:p>
        </w:tc>
        <w:tc>
          <w:p>
            <w:pPr>
              <w:pStyle w:val="Compact"/>
              <w:jc w:val="left"/>
            </w:pPr>
            <w:r>
              <w:t xml:space="preserve">A tool with a rubber cup on a stick. You push and pull it over a drain to clear a clog.</w:t>
            </w:r>
          </w:p>
        </w:tc>
        <w:tc>
          <w:p>
            <w:pPr>
              <w:pStyle w:val="Compact"/>
              <w:jc w:val="left"/>
            </w:pPr>
            <w:r>
              <w:t xml:space="preserve">pompa (lavabo pompası)</w:t>
            </w:r>
          </w:p>
        </w:tc>
        <w:tc>
          <w:p>
            <w:pPr>
              <w:pStyle w:val="Compact"/>
              <w:jc w:val="left"/>
            </w:pPr>
            <w:r>
              <w:t xml:space="preserve">desentupidor</w:t>
            </w:r>
          </w:p>
        </w:tc>
        <w:tc>
          <w:p>
            <w:pPr>
              <w:pStyle w:val="Compact"/>
              <w:jc w:val="left"/>
            </w:pPr>
            <w:r>
              <w:t xml:space="preserve">destapador (desatascador)</w:t>
            </w:r>
          </w:p>
        </w:tc>
      </w:tr>
      <w:tr>
        <w:tc>
          <w:p>
            <w:pPr>
              <w:pStyle w:val="Compact"/>
              <w:jc w:val="left"/>
            </w:pPr>
            <w:r>
              <w:t xml:space="preserve">13</w:t>
            </w:r>
          </w:p>
        </w:tc>
        <w:tc>
          <w:p>
            <w:pPr>
              <w:pStyle w:val="Compact"/>
              <w:jc w:val="left"/>
            </w:pPr>
            <w:r>
              <w:t xml:space="preserve">4.1</w:t>
            </w:r>
          </w:p>
        </w:tc>
        <w:tc>
          <w:p>
            <w:pPr>
              <w:pStyle w:val="Compact"/>
              <w:jc w:val="left"/>
            </w:pPr>
            <w:r>
              <w:t xml:space="preserve">level</w:t>
            </w:r>
          </w:p>
        </w:tc>
        <w:tc>
          <w:p>
            <w:pPr>
              <w:pStyle w:val="Compact"/>
              <w:jc w:val="left"/>
            </w:pPr>
            <w:r>
              <w:t xml:space="preserve">A tool with a bubble in a tube. When the bubble is in the middle, the thing you are hanging is straight.</w:t>
            </w:r>
          </w:p>
        </w:tc>
        <w:tc>
          <w:p>
            <w:pPr>
              <w:pStyle w:val="Compact"/>
              <w:jc w:val="left"/>
            </w:pPr>
            <w:r>
              <w:t xml:space="preserve">su terazisi</w:t>
            </w:r>
          </w:p>
        </w:tc>
        <w:tc>
          <w:p>
            <w:pPr>
              <w:pStyle w:val="Compact"/>
              <w:jc w:val="left"/>
            </w:pPr>
            <w:r>
              <w:t xml:space="preserve">nível</w:t>
            </w:r>
          </w:p>
        </w:tc>
        <w:tc>
          <w:p>
            <w:pPr>
              <w:pStyle w:val="Compact"/>
              <w:jc w:val="left"/>
            </w:pPr>
            <w:r>
              <w:t xml:space="preserve">nivel</w:t>
            </w:r>
          </w:p>
        </w:tc>
      </w:tr>
      <w:tr>
        <w:tc>
          <w:p>
            <w:pPr>
              <w:pStyle w:val="Compact"/>
              <w:jc w:val="left"/>
            </w:pPr>
            <w:r>
              <w:t xml:space="preserve">14</w:t>
            </w:r>
          </w:p>
        </w:tc>
        <w:tc>
          <w:p>
            <w:pPr>
              <w:pStyle w:val="Compact"/>
              <w:jc w:val="left"/>
            </w:pPr>
            <w:r>
              <w:t xml:space="preserve">4.1</w:t>
            </w:r>
          </w:p>
        </w:tc>
        <w:tc>
          <w:p>
            <w:pPr>
              <w:pStyle w:val="Compact"/>
              <w:jc w:val="left"/>
            </w:pPr>
            <w:r>
              <w:t xml:space="preserve">tape measure</w:t>
            </w:r>
          </w:p>
        </w:tc>
        <w:tc>
          <w:p>
            <w:pPr>
              <w:pStyle w:val="Compact"/>
              <w:jc w:val="left"/>
            </w:pPr>
            <w:r>
              <w:t xml:space="preserve">A metal ribbon marked in inches and feet that pulls out and snaps back. Used to measure a room or a piece of furniture.</w:t>
            </w:r>
          </w:p>
        </w:tc>
        <w:tc>
          <w:p>
            <w:pPr>
              <w:pStyle w:val="Compact"/>
              <w:jc w:val="left"/>
            </w:pPr>
            <w:r>
              <w:t xml:space="preserve">şerit metre</w:t>
            </w:r>
          </w:p>
        </w:tc>
        <w:tc>
          <w:p>
            <w:pPr>
              <w:pStyle w:val="Compact"/>
              <w:jc w:val="left"/>
            </w:pPr>
            <w:r>
              <w:t xml:space="preserve">trena (fita métrica)</w:t>
            </w:r>
          </w:p>
        </w:tc>
        <w:tc>
          <w:p>
            <w:pPr>
              <w:pStyle w:val="Compact"/>
              <w:jc w:val="left"/>
            </w:pPr>
            <w:r>
              <w:t xml:space="preserve">cinta métrica</w:t>
            </w:r>
          </w:p>
        </w:tc>
      </w:tr>
      <w:tr>
        <w:tc>
          <w:p>
            <w:pPr>
              <w:pStyle w:val="Compact"/>
              <w:jc w:val="left"/>
            </w:pPr>
            <w:r>
              <w:t xml:space="preserve">15</w:t>
            </w:r>
          </w:p>
        </w:tc>
        <w:tc>
          <w:p>
            <w:pPr>
              <w:pStyle w:val="Compact"/>
              <w:jc w:val="left"/>
            </w:pPr>
            <w:r>
              <w:t xml:space="preserve">4.1</w:t>
            </w:r>
          </w:p>
        </w:tc>
        <w:tc>
          <w:p>
            <w:pPr>
              <w:pStyle w:val="Compact"/>
              <w:jc w:val="left"/>
            </w:pPr>
            <w:r>
              <w:t xml:space="preserve">maintenance</w:t>
            </w:r>
          </w:p>
        </w:tc>
        <w:tc>
          <w:p>
            <w:pPr>
              <w:pStyle w:val="Compact"/>
              <w:jc w:val="left"/>
            </w:pPr>
            <w:r>
              <w:t xml:space="preserve">The small, regular jobs that keep a home working: change a filter, test a detector, tighten a screw.</w:t>
            </w:r>
          </w:p>
        </w:tc>
        <w:tc>
          <w:p>
            <w:pPr>
              <w:pStyle w:val="Compact"/>
              <w:jc w:val="left"/>
            </w:pPr>
            <w:r>
              <w:t xml:space="preserve">bakım</w:t>
            </w:r>
          </w:p>
        </w:tc>
        <w:tc>
          <w:p>
            <w:pPr>
              <w:pStyle w:val="Compact"/>
              <w:jc w:val="left"/>
            </w:pPr>
            <w:r>
              <w:t xml:space="preserve">manutenção</w:t>
            </w:r>
          </w:p>
        </w:tc>
        <w:tc>
          <w:p>
            <w:pPr>
              <w:pStyle w:val="Compact"/>
              <w:jc w:val="left"/>
            </w:pPr>
            <w:r>
              <w:t xml:space="preserve">mantenimiento</w:t>
            </w:r>
          </w:p>
        </w:tc>
      </w:tr>
      <w:tr>
        <w:tc>
          <w:p>
            <w:pPr>
              <w:pStyle w:val="Compact"/>
              <w:jc w:val="left"/>
            </w:pPr>
            <w:r>
              <w:t xml:space="preserve">16</w:t>
            </w:r>
          </w:p>
        </w:tc>
        <w:tc>
          <w:p>
            <w:pPr>
              <w:pStyle w:val="Compact"/>
              <w:jc w:val="left"/>
            </w:pPr>
            <w:r>
              <w:t xml:space="preserve">4.1</w:t>
            </w:r>
          </w:p>
        </w:tc>
        <w:tc>
          <w:p>
            <w:pPr>
              <w:pStyle w:val="Compact"/>
              <w:jc w:val="left"/>
            </w:pPr>
            <w:r>
              <w:t xml:space="preserve">conserve</w:t>
            </w:r>
          </w:p>
        </w:tc>
        <w:tc>
          <w:p>
            <w:pPr>
              <w:pStyle w:val="Compact"/>
              <w:jc w:val="left"/>
            </w:pPr>
            <w:r>
              <w:t xml:space="preserve">To use less of something so it lasts, like water or electricity.</w:t>
            </w:r>
          </w:p>
        </w:tc>
        <w:tc>
          <w:p>
            <w:pPr>
              <w:pStyle w:val="Compact"/>
              <w:jc w:val="left"/>
            </w:pPr>
            <w:r>
              <w:t xml:space="preserve">tasarruf etmek (korumak)</w:t>
            </w:r>
          </w:p>
        </w:tc>
        <w:tc>
          <w:p>
            <w:pPr>
              <w:pStyle w:val="Compact"/>
              <w:jc w:val="left"/>
            </w:pPr>
            <w:r>
              <w:t xml:space="preserve">conservar (economizar)</w:t>
            </w:r>
          </w:p>
        </w:tc>
        <w:tc>
          <w:p>
            <w:pPr>
              <w:pStyle w:val="Compact"/>
              <w:jc w:val="left"/>
            </w:pPr>
            <w:r>
              <w:t xml:space="preserve">conservar (ahorrar)</w:t>
            </w:r>
          </w:p>
        </w:tc>
      </w:tr>
      <w:tr>
        <w:tc>
          <w:p>
            <w:pPr>
              <w:pStyle w:val="Compact"/>
              <w:jc w:val="left"/>
            </w:pPr>
            <w:r>
              <w:t xml:space="preserve">17</w:t>
            </w:r>
          </w:p>
        </w:tc>
        <w:tc>
          <w:p>
            <w:pPr>
              <w:pStyle w:val="Compact"/>
              <w:jc w:val="left"/>
            </w:pPr>
            <w:r>
              <w:t xml:space="preserve">4.1</w:t>
            </w:r>
          </w:p>
        </w:tc>
        <w:tc>
          <w:p>
            <w:pPr>
              <w:pStyle w:val="Compact"/>
              <w:jc w:val="left"/>
            </w:pPr>
            <w:r>
              <w:t xml:space="preserve">energy</w:t>
            </w:r>
          </w:p>
        </w:tc>
        <w:tc>
          <w:p>
            <w:pPr>
              <w:pStyle w:val="Compact"/>
              <w:jc w:val="left"/>
            </w:pPr>
            <w:r>
              <w:t xml:space="preserve">What makes things run: electricity, gas, oil, or the sun. A home uses it for heat, light, and appliances, and pays for it.</w:t>
            </w:r>
          </w:p>
        </w:tc>
        <w:tc>
          <w:p>
            <w:pPr>
              <w:pStyle w:val="Compact"/>
              <w:jc w:val="left"/>
            </w:pPr>
            <w:r>
              <w:t xml:space="preserve">enerji</w:t>
            </w:r>
          </w:p>
        </w:tc>
        <w:tc>
          <w:p>
            <w:pPr>
              <w:pStyle w:val="Compact"/>
              <w:jc w:val="left"/>
            </w:pPr>
            <w:r>
              <w:t xml:space="preserve">energia</w:t>
            </w:r>
          </w:p>
        </w:tc>
        <w:tc>
          <w:p>
            <w:pPr>
              <w:pStyle w:val="Compact"/>
              <w:jc w:val="left"/>
            </w:pPr>
            <w:r>
              <w:t xml:space="preserve">energía</w:t>
            </w:r>
          </w:p>
        </w:tc>
      </w:tr>
      <w:tr>
        <w:tc>
          <w:p>
            <w:pPr>
              <w:pStyle w:val="Compact"/>
              <w:jc w:val="left"/>
            </w:pPr>
            <w:r>
              <w:t xml:space="preserve">18</w:t>
            </w:r>
          </w:p>
        </w:tc>
        <w:tc>
          <w:p>
            <w:pPr>
              <w:pStyle w:val="Compact"/>
              <w:jc w:val="left"/>
            </w:pPr>
            <w:r>
              <w:t xml:space="preserve">4.1</w:t>
            </w:r>
          </w:p>
        </w:tc>
        <w:tc>
          <w:p>
            <w:pPr>
              <w:pStyle w:val="Compact"/>
              <w:jc w:val="left"/>
            </w:pPr>
            <w:r>
              <w:t xml:space="preserve">phantom load</w:t>
            </w:r>
          </w:p>
        </w:tc>
        <w:tc>
          <w:p>
            <w:pPr>
              <w:pStyle w:val="Compact"/>
              <w:jc w:val="left"/>
            </w:pPr>
            <w:r>
              <w:t xml:space="preserve">The electricity a device uses while it is off or on standby but still plugged in, like a TV or a game console.</w:t>
            </w:r>
          </w:p>
        </w:tc>
        <w:tc>
          <w:p>
            <w:pPr>
              <w:pStyle w:val="Compact"/>
              <w:jc w:val="left"/>
            </w:pPr>
            <w:r>
              <w:t xml:space="preserve">hayalet yük (bekleme modu tüketimi)</w:t>
            </w:r>
          </w:p>
        </w:tc>
        <w:tc>
          <w:p>
            <w:pPr>
              <w:pStyle w:val="Compact"/>
              <w:jc w:val="left"/>
            </w:pPr>
            <w:r>
              <w:t xml:space="preserve">consumo fantasma (em espera)</w:t>
            </w:r>
          </w:p>
        </w:tc>
        <w:tc>
          <w:p>
            <w:pPr>
              <w:pStyle w:val="Compact"/>
              <w:jc w:val="left"/>
            </w:pPr>
            <w:r>
              <w:t xml:space="preserve">consumo fantasma (en espera)</w:t>
            </w:r>
          </w:p>
        </w:tc>
      </w:tr>
      <w:tr>
        <w:tc>
          <w:p>
            <w:pPr>
              <w:pStyle w:val="Compact"/>
              <w:jc w:val="left"/>
            </w:pPr>
            <w:r>
              <w:t xml:space="preserve">19</w:t>
            </w:r>
          </w:p>
        </w:tc>
        <w:tc>
          <w:p>
            <w:pPr>
              <w:pStyle w:val="Compact"/>
              <w:jc w:val="left"/>
            </w:pPr>
            <w:r>
              <w:t xml:space="preserve">4.1</w:t>
            </w:r>
          </w:p>
        </w:tc>
        <w:tc>
          <w:p>
            <w:pPr>
              <w:pStyle w:val="Compact"/>
              <w:jc w:val="left"/>
            </w:pPr>
            <w:r>
              <w:t xml:space="preserve">LED</w:t>
            </w:r>
          </w:p>
        </w:tc>
        <w:tc>
          <w:p>
            <w:pPr>
              <w:pStyle w:val="Compact"/>
              <w:jc w:val="left"/>
            </w:pPr>
            <w:r>
              <w:t xml:space="preserve">A kind of bulb that uses much less electricity than an old bulb and lasts for years.</w:t>
            </w:r>
          </w:p>
        </w:tc>
        <w:tc>
          <w:p>
            <w:pPr>
              <w:pStyle w:val="Compact"/>
              <w:jc w:val="left"/>
            </w:pPr>
            <w:r>
              <w:t xml:space="preserve">LED ampul</w:t>
            </w:r>
          </w:p>
        </w:tc>
        <w:tc>
          <w:p>
            <w:pPr>
              <w:pStyle w:val="Compact"/>
              <w:jc w:val="left"/>
            </w:pPr>
            <w:r>
              <w:t xml:space="preserve">lâmpada LED</w:t>
            </w:r>
          </w:p>
        </w:tc>
        <w:tc>
          <w:p>
            <w:pPr>
              <w:pStyle w:val="Compact"/>
              <w:jc w:val="left"/>
            </w:pPr>
            <w:r>
              <w:t xml:space="preserve">bombilla LED (foco LED)</w:t>
            </w:r>
          </w:p>
        </w:tc>
      </w:tr>
      <w:tr>
        <w:tc>
          <w:p>
            <w:pPr>
              <w:pStyle w:val="Compact"/>
              <w:jc w:val="left"/>
            </w:pPr>
            <w:r>
              <w:t xml:space="preserve">20</w:t>
            </w:r>
          </w:p>
        </w:tc>
        <w:tc>
          <w:p>
            <w:pPr>
              <w:pStyle w:val="Compact"/>
              <w:jc w:val="left"/>
            </w:pPr>
            <w:r>
              <w:t xml:space="preserve">4.1</w:t>
            </w:r>
          </w:p>
        </w:tc>
        <w:tc>
          <w:p>
            <w:pPr>
              <w:pStyle w:val="Compact"/>
              <w:jc w:val="left"/>
            </w:pPr>
            <w:r>
              <w:t xml:space="preserve">thermostat</w:t>
            </w:r>
          </w:p>
        </w:tc>
        <w:tc>
          <w:p>
            <w:pPr>
              <w:pStyle w:val="Compact"/>
              <w:jc w:val="left"/>
            </w:pPr>
            <w:r>
              <w:t xml:space="preserve">The control that sets how warm or cool a home is. Every degree you change it changes the bill.</w:t>
            </w:r>
          </w:p>
        </w:tc>
        <w:tc>
          <w:p>
            <w:pPr>
              <w:pStyle w:val="Compact"/>
              <w:jc w:val="left"/>
            </w:pPr>
            <w:r>
              <w:t xml:space="preserve">termostat</w:t>
            </w:r>
          </w:p>
        </w:tc>
        <w:tc>
          <w:p>
            <w:pPr>
              <w:pStyle w:val="Compact"/>
              <w:jc w:val="left"/>
            </w:pPr>
            <w:r>
              <w:t xml:space="preserve">termostato</w:t>
            </w:r>
          </w:p>
        </w:tc>
        <w:tc>
          <w:p>
            <w:pPr>
              <w:pStyle w:val="Compact"/>
              <w:jc w:val="left"/>
            </w:pPr>
            <w:r>
              <w:t xml:space="preserve">termostato</w:t>
            </w:r>
          </w:p>
        </w:tc>
      </w:tr>
      <w:tr>
        <w:tc>
          <w:p>
            <w:pPr>
              <w:pStyle w:val="Compact"/>
              <w:jc w:val="left"/>
            </w:pPr>
            <w:r>
              <w:t xml:space="preserve">21</w:t>
            </w:r>
          </w:p>
        </w:tc>
        <w:tc>
          <w:p>
            <w:pPr>
              <w:pStyle w:val="Compact"/>
              <w:jc w:val="left"/>
            </w:pPr>
            <w:r>
              <w:t xml:space="preserve">4.1</w:t>
            </w:r>
          </w:p>
        </w:tc>
        <w:tc>
          <w:p>
            <w:pPr>
              <w:pStyle w:val="Compact"/>
              <w:jc w:val="left"/>
            </w:pPr>
            <w:r>
              <w:t xml:space="preserve">insulation</w:t>
            </w:r>
          </w:p>
        </w:tc>
        <w:tc>
          <w:p>
            <w:pPr>
              <w:pStyle w:val="Compact"/>
              <w:jc w:val="left"/>
            </w:pPr>
            <w:r>
              <w:t xml:space="preserve">The material inside walls and attics that slows heat from leaving in winter and entering in summer.</w:t>
            </w:r>
          </w:p>
        </w:tc>
        <w:tc>
          <w:p>
            <w:pPr>
              <w:pStyle w:val="Compact"/>
              <w:jc w:val="left"/>
            </w:pPr>
            <w:r>
              <w:t xml:space="preserve">yalıtım</w:t>
            </w:r>
          </w:p>
        </w:tc>
        <w:tc>
          <w:p>
            <w:pPr>
              <w:pStyle w:val="Compact"/>
              <w:jc w:val="left"/>
            </w:pPr>
            <w:r>
              <w:t xml:space="preserve">isolamento térmico</w:t>
            </w:r>
          </w:p>
        </w:tc>
        <w:tc>
          <w:p>
            <w:pPr>
              <w:pStyle w:val="Compact"/>
              <w:jc w:val="left"/>
            </w:pPr>
            <w:r>
              <w:t xml:space="preserve">aislamiento</w:t>
            </w:r>
          </w:p>
        </w:tc>
      </w:tr>
      <w:tr>
        <w:tc>
          <w:p>
            <w:pPr>
              <w:pStyle w:val="Compact"/>
              <w:jc w:val="left"/>
            </w:pPr>
            <w:r>
              <w:t xml:space="preserve">22</w:t>
            </w:r>
          </w:p>
        </w:tc>
        <w:tc>
          <w:p>
            <w:pPr>
              <w:pStyle w:val="Compact"/>
              <w:jc w:val="left"/>
            </w:pPr>
            <w:r>
              <w:t xml:space="preserve">4.1</w:t>
            </w:r>
          </w:p>
        </w:tc>
        <w:tc>
          <w:p>
            <w:pPr>
              <w:pStyle w:val="Compact"/>
              <w:jc w:val="left"/>
            </w:pPr>
            <w:r>
              <w:t xml:space="preserve">audit</w:t>
            </w:r>
          </w:p>
        </w:tc>
        <w:tc>
          <w:p>
            <w:pPr>
              <w:pStyle w:val="Compact"/>
              <w:jc w:val="left"/>
            </w:pPr>
            <w:r>
              <w:t xml:space="preserve">A careful check of everything, one item at a time. A home energy audit checks every bulb, plug, window, and setting.</w:t>
            </w:r>
          </w:p>
        </w:tc>
        <w:tc>
          <w:p>
            <w:pPr>
              <w:pStyle w:val="Compact"/>
              <w:jc w:val="left"/>
            </w:pPr>
            <w:r>
              <w:t xml:space="preserve">denetim (enerji denetimi)</w:t>
            </w:r>
          </w:p>
        </w:tc>
        <w:tc>
          <w:p>
            <w:pPr>
              <w:pStyle w:val="Compact"/>
              <w:jc w:val="left"/>
            </w:pPr>
            <w:r>
              <w:t xml:space="preserve">auditoria</w:t>
            </w:r>
          </w:p>
        </w:tc>
        <w:tc>
          <w:p>
            <w:pPr>
              <w:pStyle w:val="Compact"/>
              <w:jc w:val="left"/>
            </w:pPr>
            <w:r>
              <w:t xml:space="preserve">auditoría</w:t>
            </w:r>
          </w:p>
        </w:tc>
      </w:tr>
      <w:tr>
        <w:tc>
          <w:p>
            <w:pPr>
              <w:pStyle w:val="Compact"/>
              <w:jc w:val="left"/>
            </w:pPr>
            <w:r>
              <w:t xml:space="preserve">23</w:t>
            </w:r>
          </w:p>
        </w:tc>
        <w:tc>
          <w:p>
            <w:pPr>
              <w:pStyle w:val="Compact"/>
              <w:jc w:val="left"/>
            </w:pPr>
            <w:r>
              <w:t xml:space="preserve">4.1</w:t>
            </w:r>
          </w:p>
        </w:tc>
        <w:tc>
          <w:p>
            <w:pPr>
              <w:pStyle w:val="Compact"/>
              <w:jc w:val="left"/>
            </w:pPr>
            <w:r>
              <w:t xml:space="preserve">compost</w:t>
            </w:r>
          </w:p>
        </w:tc>
        <w:tc>
          <w:p>
            <w:pPr>
              <w:pStyle w:val="Compact"/>
              <w:jc w:val="left"/>
            </w:pPr>
            <w:r>
              <w:t xml:space="preserve">Food scraps and yard waste that break down into soil instead of going to a landfill.</w:t>
            </w:r>
          </w:p>
        </w:tc>
        <w:tc>
          <w:p>
            <w:pPr>
              <w:pStyle w:val="Compact"/>
              <w:jc w:val="left"/>
            </w:pPr>
            <w:r>
              <w:t xml:space="preserve">kompost</w:t>
            </w:r>
          </w:p>
        </w:tc>
        <w:tc>
          <w:p>
            <w:pPr>
              <w:pStyle w:val="Compact"/>
              <w:jc w:val="left"/>
            </w:pPr>
            <w:r>
              <w:t xml:space="preserve">composto (compostagem)</w:t>
            </w:r>
          </w:p>
        </w:tc>
        <w:tc>
          <w:p>
            <w:pPr>
              <w:pStyle w:val="Compact"/>
              <w:jc w:val="left"/>
            </w:pPr>
            <w:r>
              <w:t xml:space="preserve">compost (abono orgánico)</w:t>
            </w:r>
          </w:p>
        </w:tc>
      </w:tr>
      <w:tr>
        <w:tc>
          <w:p>
            <w:pPr>
              <w:pStyle w:val="Compact"/>
              <w:jc w:val="left"/>
            </w:pPr>
            <w:r>
              <w:t xml:space="preserve">24</w:t>
            </w:r>
          </w:p>
        </w:tc>
        <w:tc>
          <w:p>
            <w:pPr>
              <w:pStyle w:val="Compact"/>
              <w:jc w:val="left"/>
            </w:pPr>
            <w:r>
              <w:t xml:space="preserve">4.1</w:t>
            </w:r>
          </w:p>
        </w:tc>
        <w:tc>
          <w:p>
            <w:pPr>
              <w:pStyle w:val="Compact"/>
              <w:jc w:val="left"/>
            </w:pPr>
            <w:r>
              <w:t xml:space="preserve">recycle</w:t>
            </w:r>
          </w:p>
        </w:tc>
        <w:tc>
          <w:p>
            <w:pPr>
              <w:pStyle w:val="Compact"/>
              <w:jc w:val="left"/>
            </w:pPr>
            <w:r>
              <w:t xml:space="preserve">To send a used thing (paper, cans, bottles) to be made into something new.</w:t>
            </w:r>
          </w:p>
        </w:tc>
        <w:tc>
          <w:p>
            <w:pPr>
              <w:pStyle w:val="Compact"/>
              <w:jc w:val="left"/>
            </w:pPr>
            <w:r>
              <w:t xml:space="preserve">geri dönüştürmek</w:t>
            </w:r>
          </w:p>
        </w:tc>
        <w:tc>
          <w:p>
            <w:pPr>
              <w:pStyle w:val="Compact"/>
              <w:jc w:val="left"/>
            </w:pPr>
            <w:r>
              <w:t xml:space="preserve">reciclar</w:t>
            </w:r>
          </w:p>
        </w:tc>
        <w:tc>
          <w:p>
            <w:pPr>
              <w:pStyle w:val="Compact"/>
              <w:jc w:val="left"/>
            </w:pPr>
            <w:r>
              <w:t xml:space="preserve">reciclar</w:t>
            </w:r>
          </w:p>
        </w:tc>
      </w:tr>
      <w:tr>
        <w:tc>
          <w:p>
            <w:pPr>
              <w:pStyle w:val="Compact"/>
              <w:jc w:val="left"/>
            </w:pPr>
            <w:r>
              <w:t xml:space="preserve">25</w:t>
            </w:r>
          </w:p>
        </w:tc>
        <w:tc>
          <w:p>
            <w:pPr>
              <w:pStyle w:val="Compact"/>
              <w:jc w:val="left"/>
            </w:pPr>
            <w:r>
              <w:t xml:space="preserve">4.1</w:t>
            </w:r>
          </w:p>
        </w:tc>
        <w:tc>
          <w:p>
            <w:pPr>
              <w:pStyle w:val="Compact"/>
              <w:jc w:val="left"/>
            </w:pPr>
            <w:r>
              <w:t xml:space="preserve">reuse</w:t>
            </w:r>
          </w:p>
        </w:tc>
        <w:tc>
          <w:p>
            <w:pPr>
              <w:pStyle w:val="Compact"/>
              <w:jc w:val="left"/>
            </w:pPr>
            <w:r>
              <w:t xml:space="preserve">To use something again instead of throwing it out, like a jar or a secondhand desk.</w:t>
            </w:r>
          </w:p>
        </w:tc>
        <w:tc>
          <w:p>
            <w:pPr>
              <w:pStyle w:val="Compact"/>
              <w:jc w:val="left"/>
            </w:pPr>
            <w:r>
              <w:t xml:space="preserve">yeniden kullanmak</w:t>
            </w:r>
          </w:p>
        </w:tc>
        <w:tc>
          <w:p>
            <w:pPr>
              <w:pStyle w:val="Compact"/>
              <w:jc w:val="left"/>
            </w:pPr>
            <w:r>
              <w:t xml:space="preserve">reutilizar</w:t>
            </w:r>
          </w:p>
        </w:tc>
        <w:tc>
          <w:p>
            <w:pPr>
              <w:pStyle w:val="Compact"/>
              <w:jc w:val="left"/>
            </w:pPr>
            <w:r>
              <w:t xml:space="preserve">reutilizar</w:t>
            </w:r>
          </w:p>
        </w:tc>
      </w:tr>
      <w:tr>
        <w:tc>
          <w:p>
            <w:pPr>
              <w:pStyle w:val="Compact"/>
              <w:jc w:val="left"/>
            </w:pPr>
            <w:r>
              <w:t xml:space="preserve">26</w:t>
            </w:r>
          </w:p>
        </w:tc>
        <w:tc>
          <w:p>
            <w:pPr>
              <w:pStyle w:val="Compact"/>
              <w:jc w:val="left"/>
            </w:pPr>
            <w:r>
              <w:t xml:space="preserve">4.2</w:t>
            </w:r>
          </w:p>
        </w:tc>
        <w:tc>
          <w:p>
            <w:pPr>
              <w:pStyle w:val="Compact"/>
              <w:jc w:val="left"/>
            </w:pPr>
            <w:r>
              <w:t xml:space="preserve">element (of design)</w:t>
            </w:r>
          </w:p>
        </w:tc>
        <w:tc>
          <w:p>
            <w:pPr>
              <w:pStyle w:val="Compact"/>
              <w:jc w:val="left"/>
            </w:pPr>
            <w:r>
              <w:t xml:space="preserve">One of the basic parts a designer works with: line, shape, form, space, texture, pattern, color, light.</w:t>
            </w:r>
          </w:p>
        </w:tc>
        <w:tc>
          <w:p>
            <w:pPr>
              <w:pStyle w:val="Compact"/>
              <w:jc w:val="left"/>
            </w:pPr>
            <w:r>
              <w:t xml:space="preserve">öğe (tasarım öğesi)</w:t>
            </w:r>
          </w:p>
        </w:tc>
        <w:tc>
          <w:p>
            <w:pPr>
              <w:pStyle w:val="Compact"/>
              <w:jc w:val="left"/>
            </w:pPr>
            <w:r>
              <w:t xml:space="preserve">elemento</w:t>
            </w:r>
          </w:p>
        </w:tc>
        <w:tc>
          <w:p>
            <w:pPr>
              <w:pStyle w:val="Compact"/>
              <w:jc w:val="left"/>
            </w:pPr>
            <w:r>
              <w:t xml:space="preserve">elemento</w:t>
            </w:r>
          </w:p>
        </w:tc>
      </w:tr>
      <w:tr>
        <w:tc>
          <w:p>
            <w:pPr>
              <w:pStyle w:val="Compact"/>
              <w:jc w:val="left"/>
            </w:pPr>
            <w:r>
              <w:t xml:space="preserve">27</w:t>
            </w:r>
          </w:p>
        </w:tc>
        <w:tc>
          <w:p>
            <w:pPr>
              <w:pStyle w:val="Compact"/>
              <w:jc w:val="left"/>
            </w:pPr>
            <w:r>
              <w:t xml:space="preserve">4.2</w:t>
            </w:r>
          </w:p>
        </w:tc>
        <w:tc>
          <w:p>
            <w:pPr>
              <w:pStyle w:val="Compact"/>
              <w:jc w:val="left"/>
            </w:pPr>
            <w:r>
              <w:t xml:space="preserve">line</w:t>
            </w:r>
          </w:p>
        </w:tc>
        <w:tc>
          <w:p>
            <w:pPr>
              <w:pStyle w:val="Compact"/>
              <w:jc w:val="left"/>
            </w:pPr>
            <w:r>
              <w:t xml:space="preserve">The path your eye follows: straight, curved, up and down, side to side. Tall lines make a room feel taller.</w:t>
            </w:r>
          </w:p>
        </w:tc>
        <w:tc>
          <w:p>
            <w:pPr>
              <w:pStyle w:val="Compact"/>
              <w:jc w:val="left"/>
            </w:pPr>
            <w:r>
              <w:t xml:space="preserve">çizgi</w:t>
            </w:r>
          </w:p>
        </w:tc>
        <w:tc>
          <w:p>
            <w:pPr>
              <w:pStyle w:val="Compact"/>
              <w:jc w:val="left"/>
            </w:pPr>
            <w:r>
              <w:t xml:space="preserve">linha</w:t>
            </w:r>
          </w:p>
        </w:tc>
        <w:tc>
          <w:p>
            <w:pPr>
              <w:pStyle w:val="Compact"/>
              <w:jc w:val="left"/>
            </w:pPr>
            <w:r>
              <w:t xml:space="preserve">línea</w:t>
            </w:r>
          </w:p>
        </w:tc>
      </w:tr>
      <w:tr>
        <w:tc>
          <w:p>
            <w:pPr>
              <w:pStyle w:val="Compact"/>
              <w:jc w:val="left"/>
            </w:pPr>
            <w:r>
              <w:t xml:space="preserve">28</w:t>
            </w:r>
          </w:p>
        </w:tc>
        <w:tc>
          <w:p>
            <w:pPr>
              <w:pStyle w:val="Compact"/>
              <w:jc w:val="left"/>
            </w:pPr>
            <w:r>
              <w:t xml:space="preserve">4.2</w:t>
            </w:r>
          </w:p>
        </w:tc>
        <w:tc>
          <w:p>
            <w:pPr>
              <w:pStyle w:val="Compact"/>
              <w:jc w:val="left"/>
            </w:pPr>
            <w:r>
              <w:t xml:space="preserve">shape</w:t>
            </w:r>
          </w:p>
        </w:tc>
        <w:tc>
          <w:p>
            <w:pPr>
              <w:pStyle w:val="Compact"/>
              <w:jc w:val="left"/>
            </w:pPr>
            <w:r>
              <w:t xml:space="preserve">A flat outline, like the square of a window or the circle of a rug.</w:t>
            </w:r>
          </w:p>
        </w:tc>
        <w:tc>
          <w:p>
            <w:pPr>
              <w:pStyle w:val="Compact"/>
              <w:jc w:val="left"/>
            </w:pPr>
            <w:r>
              <w:t xml:space="preserve">şekil</w:t>
            </w:r>
          </w:p>
        </w:tc>
        <w:tc>
          <w:p>
            <w:pPr>
              <w:pStyle w:val="Compact"/>
              <w:jc w:val="left"/>
            </w:pPr>
            <w:r>
              <w:t xml:space="preserve">forma (formato)</w:t>
            </w:r>
          </w:p>
        </w:tc>
        <w:tc>
          <w:p>
            <w:pPr>
              <w:pStyle w:val="Compact"/>
              <w:jc w:val="left"/>
            </w:pPr>
            <w:r>
              <w:t xml:space="preserve">figura (forma)</w:t>
            </w:r>
          </w:p>
        </w:tc>
      </w:tr>
      <w:tr>
        <w:tc>
          <w:p>
            <w:pPr>
              <w:pStyle w:val="Compact"/>
              <w:jc w:val="left"/>
            </w:pPr>
            <w:r>
              <w:t xml:space="preserve">29</w:t>
            </w:r>
          </w:p>
        </w:tc>
        <w:tc>
          <w:p>
            <w:pPr>
              <w:pStyle w:val="Compact"/>
              <w:jc w:val="left"/>
            </w:pPr>
            <w:r>
              <w:t xml:space="preserve">4.2</w:t>
            </w:r>
          </w:p>
        </w:tc>
        <w:tc>
          <w:p>
            <w:pPr>
              <w:pStyle w:val="Compact"/>
              <w:jc w:val="left"/>
            </w:pPr>
            <w:r>
              <w:t xml:space="preserve">form</w:t>
            </w:r>
          </w:p>
        </w:tc>
        <w:tc>
          <w:p>
            <w:pPr>
              <w:pStyle w:val="Compact"/>
              <w:jc w:val="left"/>
            </w:pPr>
            <w:r>
              <w:t xml:space="preserve">A shape with depth, like a couch or a lamp. Something you could walk around.</w:t>
            </w:r>
          </w:p>
        </w:tc>
        <w:tc>
          <w:p>
            <w:pPr>
              <w:pStyle w:val="Compact"/>
              <w:jc w:val="left"/>
            </w:pPr>
            <w:r>
              <w:t xml:space="preserve">biçim (üç boyutlu form)</w:t>
            </w:r>
          </w:p>
        </w:tc>
        <w:tc>
          <w:p>
            <w:pPr>
              <w:pStyle w:val="Compact"/>
              <w:jc w:val="left"/>
            </w:pPr>
            <w:r>
              <w:t xml:space="preserve">forma (volume)</w:t>
            </w:r>
          </w:p>
        </w:tc>
        <w:tc>
          <w:p>
            <w:pPr>
              <w:pStyle w:val="Compact"/>
              <w:jc w:val="left"/>
            </w:pPr>
            <w:r>
              <w:t xml:space="preserve">forma (volumen)</w:t>
            </w:r>
          </w:p>
        </w:tc>
      </w:tr>
      <w:tr>
        <w:tc>
          <w:p>
            <w:pPr>
              <w:pStyle w:val="Compact"/>
              <w:jc w:val="left"/>
            </w:pPr>
            <w:r>
              <w:t xml:space="preserve">30</w:t>
            </w:r>
          </w:p>
        </w:tc>
        <w:tc>
          <w:p>
            <w:pPr>
              <w:pStyle w:val="Compact"/>
              <w:jc w:val="left"/>
            </w:pPr>
            <w:r>
              <w:t xml:space="preserve">4.2</w:t>
            </w:r>
          </w:p>
        </w:tc>
        <w:tc>
          <w:p>
            <w:pPr>
              <w:pStyle w:val="Compact"/>
              <w:jc w:val="left"/>
            </w:pPr>
            <w:r>
              <w:t xml:space="preserve">space</w:t>
            </w:r>
          </w:p>
        </w:tc>
        <w:tc>
          <w:p>
            <w:pPr>
              <w:pStyle w:val="Compact"/>
              <w:jc w:val="left"/>
            </w:pPr>
            <w:r>
              <w:t xml:space="preserve">The room itself, and the empty parts of it. Too much furniture leaves no space to move.</w:t>
            </w:r>
          </w:p>
        </w:tc>
        <w:tc>
          <w:p>
            <w:pPr>
              <w:pStyle w:val="Compact"/>
              <w:jc w:val="left"/>
            </w:pPr>
            <w:r>
              <w:t xml:space="preserve">alan (boşluk)</w:t>
            </w:r>
          </w:p>
        </w:tc>
        <w:tc>
          <w:p>
            <w:pPr>
              <w:pStyle w:val="Compact"/>
              <w:jc w:val="left"/>
            </w:pPr>
            <w:r>
              <w:t xml:space="preserve">espaço</w:t>
            </w:r>
          </w:p>
        </w:tc>
        <w:tc>
          <w:p>
            <w:pPr>
              <w:pStyle w:val="Compact"/>
              <w:jc w:val="left"/>
            </w:pPr>
            <w:r>
              <w:t xml:space="preserve">espacio</w:t>
            </w:r>
          </w:p>
        </w:tc>
      </w:tr>
      <w:tr>
        <w:tc>
          <w:p>
            <w:pPr>
              <w:pStyle w:val="Compact"/>
              <w:jc w:val="left"/>
            </w:pPr>
            <w:r>
              <w:t xml:space="preserve">31</w:t>
            </w:r>
          </w:p>
        </w:tc>
        <w:tc>
          <w:p>
            <w:pPr>
              <w:pStyle w:val="Compact"/>
              <w:jc w:val="left"/>
            </w:pPr>
            <w:r>
              <w:t xml:space="preserve">4.2</w:t>
            </w:r>
          </w:p>
        </w:tc>
        <w:tc>
          <w:p>
            <w:pPr>
              <w:pStyle w:val="Compact"/>
              <w:jc w:val="left"/>
            </w:pPr>
            <w:r>
              <w:t xml:space="preserve">texture</w:t>
            </w:r>
          </w:p>
        </w:tc>
        <w:tc>
          <w:p>
            <w:pPr>
              <w:pStyle w:val="Compact"/>
              <w:jc w:val="left"/>
            </w:pPr>
            <w:r>
              <w:t xml:space="preserve">How a surface feels or looks like it would feel: rough, smooth, soft, shiny.</w:t>
            </w:r>
          </w:p>
        </w:tc>
        <w:tc>
          <w:p>
            <w:pPr>
              <w:pStyle w:val="Compact"/>
              <w:jc w:val="left"/>
            </w:pPr>
            <w:r>
              <w:t xml:space="preserve">doku</w:t>
            </w:r>
          </w:p>
        </w:tc>
        <w:tc>
          <w:p>
            <w:pPr>
              <w:pStyle w:val="Compact"/>
              <w:jc w:val="left"/>
            </w:pPr>
            <w:r>
              <w:t xml:space="preserve">textura</w:t>
            </w:r>
          </w:p>
        </w:tc>
        <w:tc>
          <w:p>
            <w:pPr>
              <w:pStyle w:val="Compact"/>
              <w:jc w:val="left"/>
            </w:pPr>
            <w:r>
              <w:t xml:space="preserve">textura</w:t>
            </w:r>
          </w:p>
        </w:tc>
      </w:tr>
      <w:tr>
        <w:tc>
          <w:p>
            <w:pPr>
              <w:pStyle w:val="Compact"/>
              <w:jc w:val="left"/>
            </w:pPr>
            <w:r>
              <w:t xml:space="preserve">32</w:t>
            </w:r>
          </w:p>
        </w:tc>
        <w:tc>
          <w:p>
            <w:pPr>
              <w:pStyle w:val="Compact"/>
              <w:jc w:val="left"/>
            </w:pPr>
            <w:r>
              <w:t xml:space="preserve">4.2</w:t>
            </w:r>
          </w:p>
        </w:tc>
        <w:tc>
          <w:p>
            <w:pPr>
              <w:pStyle w:val="Compact"/>
              <w:jc w:val="left"/>
            </w:pPr>
            <w:r>
              <w:t xml:space="preserve">pattern</w:t>
            </w:r>
          </w:p>
        </w:tc>
        <w:tc>
          <w:p>
            <w:pPr>
              <w:pStyle w:val="Compact"/>
              <w:jc w:val="left"/>
            </w:pPr>
            <w:r>
              <w:t xml:space="preserve">A design that repeats: stripes, dots, plaid, flowers.</w:t>
            </w:r>
          </w:p>
        </w:tc>
        <w:tc>
          <w:p>
            <w:pPr>
              <w:pStyle w:val="Compact"/>
              <w:jc w:val="left"/>
            </w:pPr>
            <w:r>
              <w:t xml:space="preserve">desen</w:t>
            </w:r>
          </w:p>
        </w:tc>
        <w:tc>
          <w:p>
            <w:pPr>
              <w:pStyle w:val="Compact"/>
              <w:jc w:val="left"/>
            </w:pPr>
            <w:r>
              <w:t xml:space="preserve">padrão (estampa)</w:t>
            </w:r>
          </w:p>
        </w:tc>
        <w:tc>
          <w:p>
            <w:pPr>
              <w:pStyle w:val="Compact"/>
              <w:jc w:val="left"/>
            </w:pPr>
            <w:r>
              <w:t xml:space="preserve">patrón (estampado)</w:t>
            </w:r>
          </w:p>
        </w:tc>
      </w:tr>
      <w:tr>
        <w:tc>
          <w:p>
            <w:pPr>
              <w:pStyle w:val="Compact"/>
              <w:jc w:val="left"/>
            </w:pPr>
            <w:r>
              <w:t xml:space="preserve">33</w:t>
            </w:r>
          </w:p>
        </w:tc>
        <w:tc>
          <w:p>
            <w:pPr>
              <w:pStyle w:val="Compact"/>
              <w:jc w:val="left"/>
            </w:pPr>
            <w:r>
              <w:t xml:space="preserve">4.2</w:t>
            </w:r>
          </w:p>
        </w:tc>
        <w:tc>
          <w:p>
            <w:pPr>
              <w:pStyle w:val="Compact"/>
              <w:jc w:val="left"/>
            </w:pPr>
            <w:r>
              <w:t xml:space="preserve">color wheel</w:t>
            </w:r>
          </w:p>
        </w:tc>
        <w:tc>
          <w:p>
            <w:pPr>
              <w:pStyle w:val="Compact"/>
              <w:jc w:val="left"/>
            </w:pPr>
            <w:r>
              <w:t xml:space="preserve">A circle that shows the colors in order and which ones mix to make which.</w:t>
            </w:r>
          </w:p>
        </w:tc>
        <w:tc>
          <w:p>
            <w:pPr>
              <w:pStyle w:val="Compact"/>
              <w:jc w:val="left"/>
            </w:pPr>
            <w:r>
              <w:t xml:space="preserve">renk çarkı</w:t>
            </w:r>
          </w:p>
        </w:tc>
        <w:tc>
          <w:p>
            <w:pPr>
              <w:pStyle w:val="Compact"/>
              <w:jc w:val="left"/>
            </w:pPr>
            <w:r>
              <w:t xml:space="preserve">roda de cores</w:t>
            </w:r>
          </w:p>
        </w:tc>
        <w:tc>
          <w:p>
            <w:pPr>
              <w:pStyle w:val="Compact"/>
              <w:jc w:val="left"/>
            </w:pPr>
            <w:r>
              <w:t xml:space="preserve">círculo cromático (rueda de colores)</w:t>
            </w:r>
          </w:p>
        </w:tc>
      </w:tr>
      <w:tr>
        <w:tc>
          <w:p>
            <w:pPr>
              <w:pStyle w:val="Compact"/>
              <w:jc w:val="left"/>
            </w:pPr>
            <w:r>
              <w:t xml:space="preserve">34</w:t>
            </w:r>
          </w:p>
        </w:tc>
        <w:tc>
          <w:p>
            <w:pPr>
              <w:pStyle w:val="Compact"/>
              <w:jc w:val="left"/>
            </w:pPr>
            <w:r>
              <w:t xml:space="preserve">4.2</w:t>
            </w:r>
          </w:p>
        </w:tc>
        <w:tc>
          <w:p>
            <w:pPr>
              <w:pStyle w:val="Compact"/>
              <w:jc w:val="left"/>
            </w:pPr>
            <w:r>
              <w:t xml:space="preserve">primary color</w:t>
            </w:r>
          </w:p>
        </w:tc>
        <w:tc>
          <w:p>
            <w:pPr>
              <w:pStyle w:val="Compact"/>
              <w:jc w:val="left"/>
            </w:pPr>
            <w:r>
              <w:t xml:space="preserve">Red, yellow, or blue. You cannot mix them from other colors; every other color comes from them.</w:t>
            </w:r>
          </w:p>
        </w:tc>
        <w:tc>
          <w:p>
            <w:pPr>
              <w:pStyle w:val="Compact"/>
              <w:jc w:val="left"/>
            </w:pPr>
            <w:r>
              <w:t xml:space="preserve">ana renk</w:t>
            </w:r>
          </w:p>
        </w:tc>
        <w:tc>
          <w:p>
            <w:pPr>
              <w:pStyle w:val="Compact"/>
              <w:jc w:val="left"/>
            </w:pPr>
            <w:r>
              <w:t xml:space="preserve">cor primária</w:t>
            </w:r>
          </w:p>
        </w:tc>
        <w:tc>
          <w:p>
            <w:pPr>
              <w:pStyle w:val="Compact"/>
              <w:jc w:val="left"/>
            </w:pPr>
            <w:r>
              <w:t xml:space="preserve">color primario</w:t>
            </w:r>
          </w:p>
        </w:tc>
      </w:tr>
      <w:tr>
        <w:tc>
          <w:p>
            <w:pPr>
              <w:pStyle w:val="Compact"/>
              <w:jc w:val="left"/>
            </w:pPr>
            <w:r>
              <w:t xml:space="preserve">35</w:t>
            </w:r>
          </w:p>
        </w:tc>
        <w:tc>
          <w:p>
            <w:pPr>
              <w:pStyle w:val="Compact"/>
              <w:jc w:val="left"/>
            </w:pPr>
            <w:r>
              <w:t xml:space="preserve">4.2</w:t>
            </w:r>
          </w:p>
        </w:tc>
        <w:tc>
          <w:p>
            <w:pPr>
              <w:pStyle w:val="Compact"/>
              <w:jc w:val="left"/>
            </w:pPr>
            <w:r>
              <w:t xml:space="preserve">secondary color</w:t>
            </w:r>
          </w:p>
        </w:tc>
        <w:tc>
          <w:p>
            <w:pPr>
              <w:pStyle w:val="Compact"/>
              <w:jc w:val="left"/>
            </w:pPr>
            <w:r>
              <w:t xml:space="preserve">Orange, green, or purple. Each one is two primary colors mixed.</w:t>
            </w:r>
          </w:p>
        </w:tc>
        <w:tc>
          <w:p>
            <w:pPr>
              <w:pStyle w:val="Compact"/>
              <w:jc w:val="left"/>
            </w:pPr>
            <w:r>
              <w:t xml:space="preserve">ara renk</w:t>
            </w:r>
          </w:p>
        </w:tc>
        <w:tc>
          <w:p>
            <w:pPr>
              <w:pStyle w:val="Compact"/>
              <w:jc w:val="left"/>
            </w:pPr>
            <w:r>
              <w:t xml:space="preserve">cor secundária</w:t>
            </w:r>
          </w:p>
        </w:tc>
        <w:tc>
          <w:p>
            <w:pPr>
              <w:pStyle w:val="Compact"/>
              <w:jc w:val="left"/>
            </w:pPr>
            <w:r>
              <w:t xml:space="preserve">color secundario</w:t>
            </w:r>
          </w:p>
        </w:tc>
      </w:tr>
      <w:tr>
        <w:tc>
          <w:p>
            <w:pPr>
              <w:pStyle w:val="Compact"/>
              <w:jc w:val="left"/>
            </w:pPr>
            <w:r>
              <w:t xml:space="preserve">36</w:t>
            </w:r>
          </w:p>
        </w:tc>
        <w:tc>
          <w:p>
            <w:pPr>
              <w:pStyle w:val="Compact"/>
              <w:jc w:val="left"/>
            </w:pPr>
            <w:r>
              <w:t xml:space="preserve">4.2</w:t>
            </w:r>
          </w:p>
        </w:tc>
        <w:tc>
          <w:p>
            <w:pPr>
              <w:pStyle w:val="Compact"/>
              <w:jc w:val="left"/>
            </w:pPr>
            <w:r>
              <w:t xml:space="preserve">tertiary color</w:t>
            </w:r>
          </w:p>
        </w:tc>
        <w:tc>
          <w:p>
            <w:pPr>
              <w:pStyle w:val="Compact"/>
              <w:jc w:val="left"/>
            </w:pPr>
            <w:r>
              <w:t xml:space="preserve">A color made by mixing a primary and the secondary next to it, like red-orange or blue-green.</w:t>
            </w:r>
          </w:p>
        </w:tc>
        <w:tc>
          <w:p>
            <w:pPr>
              <w:pStyle w:val="Compact"/>
              <w:jc w:val="left"/>
            </w:pPr>
            <w:r>
              <w:t xml:space="preserve">üçüncül renk</w:t>
            </w:r>
          </w:p>
        </w:tc>
        <w:tc>
          <w:p>
            <w:pPr>
              <w:pStyle w:val="Compact"/>
              <w:jc w:val="left"/>
            </w:pPr>
            <w:r>
              <w:t xml:space="preserve">cor terciária</w:t>
            </w:r>
          </w:p>
        </w:tc>
        <w:tc>
          <w:p>
            <w:pPr>
              <w:pStyle w:val="Compact"/>
              <w:jc w:val="left"/>
            </w:pPr>
            <w:r>
              <w:t xml:space="preserve">color terciario</w:t>
            </w:r>
          </w:p>
        </w:tc>
      </w:tr>
      <w:tr>
        <w:tc>
          <w:p>
            <w:pPr>
              <w:pStyle w:val="Compact"/>
              <w:jc w:val="left"/>
            </w:pPr>
            <w:r>
              <w:t xml:space="preserve">37</w:t>
            </w:r>
          </w:p>
        </w:tc>
        <w:tc>
          <w:p>
            <w:pPr>
              <w:pStyle w:val="Compact"/>
              <w:jc w:val="left"/>
            </w:pPr>
            <w:r>
              <w:t xml:space="preserve">4.2</w:t>
            </w:r>
          </w:p>
        </w:tc>
        <w:tc>
          <w:p>
            <w:pPr>
              <w:pStyle w:val="Compact"/>
              <w:jc w:val="left"/>
            </w:pPr>
            <w:r>
              <w:t xml:space="preserve">tint</w:t>
            </w:r>
          </w:p>
        </w:tc>
        <w:tc>
          <w:p>
            <w:pPr>
              <w:pStyle w:val="Compact"/>
              <w:jc w:val="left"/>
            </w:pPr>
            <w:r>
              <w:t xml:space="preserve">A color with white added. Lighter and softer, like pink from red.</w:t>
            </w:r>
          </w:p>
        </w:tc>
        <w:tc>
          <w:p>
            <w:pPr>
              <w:pStyle w:val="Compact"/>
              <w:jc w:val="left"/>
            </w:pPr>
            <w:r>
              <w:t xml:space="preserve">açık ton</w:t>
            </w:r>
          </w:p>
        </w:tc>
        <w:tc>
          <w:p>
            <w:pPr>
              <w:pStyle w:val="Compact"/>
              <w:jc w:val="left"/>
            </w:pPr>
            <w:r>
              <w:t xml:space="preserve">matiz (tom claro)</w:t>
            </w:r>
          </w:p>
        </w:tc>
        <w:tc>
          <w:p>
            <w:pPr>
              <w:pStyle w:val="Compact"/>
              <w:jc w:val="left"/>
            </w:pPr>
            <w:r>
              <w:t xml:space="preserve">tinte (tono claro)</w:t>
            </w:r>
          </w:p>
        </w:tc>
      </w:tr>
      <w:tr>
        <w:tc>
          <w:p>
            <w:pPr>
              <w:pStyle w:val="Compact"/>
              <w:jc w:val="left"/>
            </w:pPr>
            <w:r>
              <w:t xml:space="preserve">38</w:t>
            </w:r>
          </w:p>
        </w:tc>
        <w:tc>
          <w:p>
            <w:pPr>
              <w:pStyle w:val="Compact"/>
              <w:jc w:val="left"/>
            </w:pPr>
            <w:r>
              <w:t xml:space="preserve">4.2</w:t>
            </w:r>
          </w:p>
        </w:tc>
        <w:tc>
          <w:p>
            <w:pPr>
              <w:pStyle w:val="Compact"/>
              <w:jc w:val="left"/>
            </w:pPr>
            <w:r>
              <w:t xml:space="preserve">shade</w:t>
            </w:r>
          </w:p>
        </w:tc>
        <w:tc>
          <w:p>
            <w:pPr>
              <w:pStyle w:val="Compact"/>
              <w:jc w:val="left"/>
            </w:pPr>
            <w:r>
              <w:t xml:space="preserve">A color with black added. Darker and heavier, like navy from blue.</w:t>
            </w:r>
          </w:p>
        </w:tc>
        <w:tc>
          <w:p>
            <w:pPr>
              <w:pStyle w:val="Compact"/>
              <w:jc w:val="left"/>
            </w:pPr>
            <w:r>
              <w:t xml:space="preserve">koyu ton</w:t>
            </w:r>
          </w:p>
        </w:tc>
        <w:tc>
          <w:p>
            <w:pPr>
              <w:pStyle w:val="Compact"/>
              <w:jc w:val="left"/>
            </w:pPr>
            <w:r>
              <w:t xml:space="preserve">sombra (tom escuro)</w:t>
            </w:r>
          </w:p>
        </w:tc>
        <w:tc>
          <w:p>
            <w:pPr>
              <w:pStyle w:val="Compact"/>
              <w:jc w:val="left"/>
            </w:pPr>
            <w:r>
              <w:t xml:space="preserve">sombra (tono oscuro)</w:t>
            </w:r>
          </w:p>
        </w:tc>
      </w:tr>
      <w:tr>
        <w:tc>
          <w:p>
            <w:pPr>
              <w:pStyle w:val="Compact"/>
              <w:jc w:val="left"/>
            </w:pPr>
            <w:r>
              <w:t xml:space="preserve">39</w:t>
            </w:r>
          </w:p>
        </w:tc>
        <w:tc>
          <w:p>
            <w:pPr>
              <w:pStyle w:val="Compact"/>
              <w:jc w:val="left"/>
            </w:pPr>
            <w:r>
              <w:t xml:space="preserve">4.2</w:t>
            </w:r>
          </w:p>
        </w:tc>
        <w:tc>
          <w:p>
            <w:pPr>
              <w:pStyle w:val="Compact"/>
              <w:jc w:val="left"/>
            </w:pPr>
            <w:r>
              <w:t xml:space="preserve">warm colors</w:t>
            </w:r>
          </w:p>
        </w:tc>
        <w:tc>
          <w:p>
            <w:pPr>
              <w:pStyle w:val="Compact"/>
              <w:jc w:val="left"/>
            </w:pPr>
            <w:r>
              <w:t xml:space="preserve">Red, orange, yellow. They make a room feel cozy, close, and full of energy.</w:t>
            </w:r>
          </w:p>
        </w:tc>
        <w:tc>
          <w:p>
            <w:pPr>
              <w:pStyle w:val="Compact"/>
              <w:jc w:val="left"/>
            </w:pPr>
            <w:r>
              <w:t xml:space="preserve">sıcak renkler</w:t>
            </w:r>
          </w:p>
        </w:tc>
        <w:tc>
          <w:p>
            <w:pPr>
              <w:pStyle w:val="Compact"/>
              <w:jc w:val="left"/>
            </w:pPr>
            <w:r>
              <w:t xml:space="preserve">cores quentes</w:t>
            </w:r>
          </w:p>
        </w:tc>
        <w:tc>
          <w:p>
            <w:pPr>
              <w:pStyle w:val="Compact"/>
              <w:jc w:val="left"/>
            </w:pPr>
            <w:r>
              <w:t xml:space="preserve">colores cálidos</w:t>
            </w:r>
          </w:p>
        </w:tc>
      </w:tr>
      <w:tr>
        <w:tc>
          <w:p>
            <w:pPr>
              <w:pStyle w:val="Compact"/>
              <w:jc w:val="left"/>
            </w:pPr>
            <w:r>
              <w:t xml:space="preserve">40</w:t>
            </w:r>
          </w:p>
        </w:tc>
        <w:tc>
          <w:p>
            <w:pPr>
              <w:pStyle w:val="Compact"/>
              <w:jc w:val="left"/>
            </w:pPr>
            <w:r>
              <w:t xml:space="preserve">4.2</w:t>
            </w:r>
          </w:p>
        </w:tc>
        <w:tc>
          <w:p>
            <w:pPr>
              <w:pStyle w:val="Compact"/>
              <w:jc w:val="left"/>
            </w:pPr>
            <w:r>
              <w:t xml:space="preserve">cool colors</w:t>
            </w:r>
          </w:p>
        </w:tc>
        <w:tc>
          <w:p>
            <w:pPr>
              <w:pStyle w:val="Compact"/>
              <w:jc w:val="left"/>
            </w:pPr>
            <w:r>
              <w:t xml:space="preserve">Blue, green, purple. They make a room feel calm, open, and quiet.</w:t>
            </w:r>
          </w:p>
        </w:tc>
        <w:tc>
          <w:p>
            <w:pPr>
              <w:pStyle w:val="Compact"/>
              <w:jc w:val="left"/>
            </w:pPr>
            <w:r>
              <w:t xml:space="preserve">soğuk renkler</w:t>
            </w:r>
          </w:p>
        </w:tc>
        <w:tc>
          <w:p>
            <w:pPr>
              <w:pStyle w:val="Compact"/>
              <w:jc w:val="left"/>
            </w:pPr>
            <w:r>
              <w:t xml:space="preserve">cores frias</w:t>
            </w:r>
          </w:p>
        </w:tc>
        <w:tc>
          <w:p>
            <w:pPr>
              <w:pStyle w:val="Compact"/>
              <w:jc w:val="left"/>
            </w:pPr>
            <w:r>
              <w:t xml:space="preserve">colores fríos</w:t>
            </w:r>
          </w:p>
        </w:tc>
      </w:tr>
      <w:tr>
        <w:tc>
          <w:p>
            <w:pPr>
              <w:pStyle w:val="Compact"/>
              <w:jc w:val="left"/>
            </w:pPr>
            <w:r>
              <w:t xml:space="preserve">41</w:t>
            </w:r>
          </w:p>
        </w:tc>
        <w:tc>
          <w:p>
            <w:pPr>
              <w:pStyle w:val="Compact"/>
              <w:jc w:val="left"/>
            </w:pPr>
            <w:r>
              <w:t xml:space="preserve">4.2</w:t>
            </w:r>
          </w:p>
        </w:tc>
        <w:tc>
          <w:p>
            <w:pPr>
              <w:pStyle w:val="Compact"/>
              <w:jc w:val="left"/>
            </w:pPr>
            <w:r>
              <w:t xml:space="preserve">palette</w:t>
            </w:r>
          </w:p>
        </w:tc>
        <w:tc>
          <w:p>
            <w:pPr>
              <w:pStyle w:val="Compact"/>
              <w:jc w:val="left"/>
            </w:pPr>
            <w:r>
              <w:t xml:space="preserve">The small set of colors chosen for one room, usually three to five.</w:t>
            </w:r>
          </w:p>
        </w:tc>
        <w:tc>
          <w:p>
            <w:pPr>
              <w:pStyle w:val="Compact"/>
              <w:jc w:val="left"/>
            </w:pPr>
            <w:r>
              <w:t xml:space="preserve">palet</w:t>
            </w:r>
          </w:p>
        </w:tc>
        <w:tc>
          <w:p>
            <w:pPr>
              <w:pStyle w:val="Compact"/>
              <w:jc w:val="left"/>
            </w:pPr>
            <w:r>
              <w:t xml:space="preserve">paleta</w:t>
            </w:r>
          </w:p>
        </w:tc>
        <w:tc>
          <w:p>
            <w:pPr>
              <w:pStyle w:val="Compact"/>
              <w:jc w:val="left"/>
            </w:pPr>
            <w:r>
              <w:t xml:space="preserve">paleta</w:t>
            </w:r>
          </w:p>
        </w:tc>
      </w:tr>
      <w:tr>
        <w:tc>
          <w:p>
            <w:pPr>
              <w:pStyle w:val="Compact"/>
              <w:jc w:val="left"/>
            </w:pPr>
            <w:r>
              <w:t xml:space="preserve">42</w:t>
            </w:r>
          </w:p>
        </w:tc>
        <w:tc>
          <w:p>
            <w:pPr>
              <w:pStyle w:val="Compact"/>
              <w:jc w:val="left"/>
            </w:pPr>
            <w:r>
              <w:t xml:space="preserve">4.2</w:t>
            </w:r>
          </w:p>
        </w:tc>
        <w:tc>
          <w:p>
            <w:pPr>
              <w:pStyle w:val="Compact"/>
              <w:jc w:val="left"/>
            </w:pPr>
            <w:r>
              <w:t xml:space="preserve">color scheme</w:t>
            </w:r>
          </w:p>
        </w:tc>
        <w:tc>
          <w:p>
            <w:pPr>
              <w:pStyle w:val="Compact"/>
              <w:jc w:val="left"/>
            </w:pPr>
            <w:r>
              <w:t xml:space="preserve">The rule for how a palette’s colors go together: all one color (monochromatic), opposites on the wheel (complementary), or neighbors (analogous).</w:t>
            </w:r>
          </w:p>
        </w:tc>
        <w:tc>
          <w:p>
            <w:pPr>
              <w:pStyle w:val="Compact"/>
              <w:jc w:val="left"/>
            </w:pPr>
            <w:r>
              <w:t xml:space="preserve">renk şeması</w:t>
            </w:r>
          </w:p>
        </w:tc>
        <w:tc>
          <w:p>
            <w:pPr>
              <w:pStyle w:val="Compact"/>
              <w:jc w:val="left"/>
            </w:pPr>
            <w:r>
              <w:t xml:space="preserve">esquema de cores</w:t>
            </w:r>
          </w:p>
        </w:tc>
        <w:tc>
          <w:p>
            <w:pPr>
              <w:pStyle w:val="Compact"/>
              <w:jc w:val="left"/>
            </w:pPr>
            <w:r>
              <w:t xml:space="preserve">esquema de colores</w:t>
            </w:r>
          </w:p>
        </w:tc>
      </w:tr>
      <w:tr>
        <w:tc>
          <w:p>
            <w:pPr>
              <w:pStyle w:val="Compact"/>
              <w:jc w:val="left"/>
            </w:pPr>
            <w:r>
              <w:t xml:space="preserve">43</w:t>
            </w:r>
          </w:p>
        </w:tc>
        <w:tc>
          <w:p>
            <w:pPr>
              <w:pStyle w:val="Compact"/>
              <w:jc w:val="left"/>
            </w:pPr>
            <w:r>
              <w:t xml:space="preserve">4.2</w:t>
            </w:r>
          </w:p>
        </w:tc>
        <w:tc>
          <w:p>
            <w:pPr>
              <w:pStyle w:val="Compact"/>
              <w:jc w:val="left"/>
            </w:pPr>
            <w:r>
              <w:t xml:space="preserve">mood</w:t>
            </w:r>
          </w:p>
        </w:tc>
        <w:tc>
          <w:p>
            <w:pPr>
              <w:pStyle w:val="Compact"/>
              <w:jc w:val="left"/>
            </w:pPr>
            <w:r>
              <w:t xml:space="preserve">The feeling a room gives you when you walk in: calm, energetic, cozy, focused.</w:t>
            </w:r>
          </w:p>
        </w:tc>
        <w:tc>
          <w:p>
            <w:pPr>
              <w:pStyle w:val="Compact"/>
              <w:jc w:val="left"/>
            </w:pPr>
            <w:r>
              <w:t xml:space="preserve">duygu (ruh hali)</w:t>
            </w:r>
          </w:p>
        </w:tc>
        <w:tc>
          <w:p>
            <w:pPr>
              <w:pStyle w:val="Compact"/>
              <w:jc w:val="left"/>
            </w:pPr>
            <w:r>
              <w:t xml:space="preserve">ânimo (clima)</w:t>
            </w:r>
          </w:p>
        </w:tc>
        <w:tc>
          <w:p>
            <w:pPr>
              <w:pStyle w:val="Compact"/>
              <w:jc w:val="left"/>
            </w:pPr>
            <w:r>
              <w:t xml:space="preserve">ambiente (estado de ánimo)</w:t>
            </w:r>
          </w:p>
        </w:tc>
      </w:tr>
      <w:tr>
        <w:tc>
          <w:p>
            <w:pPr>
              <w:pStyle w:val="Compact"/>
              <w:jc w:val="left"/>
            </w:pPr>
            <w:r>
              <w:t xml:space="preserve">44</w:t>
            </w:r>
          </w:p>
        </w:tc>
        <w:tc>
          <w:p>
            <w:pPr>
              <w:pStyle w:val="Compact"/>
              <w:jc w:val="left"/>
            </w:pPr>
            <w:r>
              <w:t xml:space="preserve">4.2</w:t>
            </w:r>
          </w:p>
        </w:tc>
        <w:tc>
          <w:p>
            <w:pPr>
              <w:pStyle w:val="Compact"/>
              <w:jc w:val="left"/>
            </w:pPr>
            <w:r>
              <w:t xml:space="preserve">balance</w:t>
            </w:r>
          </w:p>
        </w:tc>
        <w:tc>
          <w:p>
            <w:pPr>
              <w:pStyle w:val="Compact"/>
              <w:jc w:val="left"/>
            </w:pPr>
            <w:r>
              <w:t xml:space="preserve">When the visual weight in a room feels even, so no side looks heavier than the other.</w:t>
            </w:r>
          </w:p>
        </w:tc>
        <w:tc>
          <w:p>
            <w:pPr>
              <w:pStyle w:val="Compact"/>
              <w:jc w:val="left"/>
            </w:pPr>
            <w:r>
              <w:t xml:space="preserve">denge</w:t>
            </w:r>
          </w:p>
        </w:tc>
        <w:tc>
          <w:p>
            <w:pPr>
              <w:pStyle w:val="Compact"/>
              <w:jc w:val="left"/>
            </w:pPr>
            <w:r>
              <w:t xml:space="preserve">equilíbrio</w:t>
            </w:r>
          </w:p>
        </w:tc>
        <w:tc>
          <w:p>
            <w:pPr>
              <w:pStyle w:val="Compact"/>
              <w:jc w:val="left"/>
            </w:pPr>
            <w:r>
              <w:t xml:space="preserve">equilibrio</w:t>
            </w:r>
          </w:p>
        </w:tc>
      </w:tr>
      <w:tr>
        <w:tc>
          <w:p>
            <w:pPr>
              <w:pStyle w:val="Compact"/>
              <w:jc w:val="left"/>
            </w:pPr>
            <w:r>
              <w:t xml:space="preserve">45</w:t>
            </w:r>
          </w:p>
        </w:tc>
        <w:tc>
          <w:p>
            <w:pPr>
              <w:pStyle w:val="Compact"/>
              <w:jc w:val="left"/>
            </w:pPr>
            <w:r>
              <w:t xml:space="preserve">4.2</w:t>
            </w:r>
          </w:p>
        </w:tc>
        <w:tc>
          <w:p>
            <w:pPr>
              <w:pStyle w:val="Compact"/>
              <w:jc w:val="left"/>
            </w:pPr>
            <w:r>
              <w:t xml:space="preserve">symmetry</w:t>
            </w:r>
          </w:p>
        </w:tc>
        <w:tc>
          <w:p>
            <w:pPr>
              <w:pStyle w:val="Compact"/>
              <w:jc w:val="left"/>
            </w:pPr>
            <w:r>
              <w:t xml:space="preserve">Balance where one side mirrors the other, like two matching lamps on two matching nightstands.</w:t>
            </w:r>
          </w:p>
        </w:tc>
        <w:tc>
          <w:p>
            <w:pPr>
              <w:pStyle w:val="Compact"/>
              <w:jc w:val="left"/>
            </w:pPr>
            <w:r>
              <w:t xml:space="preserve">simetri</w:t>
            </w:r>
          </w:p>
        </w:tc>
        <w:tc>
          <w:p>
            <w:pPr>
              <w:pStyle w:val="Compact"/>
              <w:jc w:val="left"/>
            </w:pPr>
            <w:r>
              <w:t xml:space="preserve">simetria</w:t>
            </w:r>
          </w:p>
        </w:tc>
        <w:tc>
          <w:p>
            <w:pPr>
              <w:pStyle w:val="Compact"/>
              <w:jc w:val="left"/>
            </w:pPr>
            <w:r>
              <w:t xml:space="preserve">simetría</w:t>
            </w:r>
          </w:p>
        </w:tc>
      </w:tr>
      <w:tr>
        <w:tc>
          <w:p>
            <w:pPr>
              <w:pStyle w:val="Compact"/>
              <w:jc w:val="left"/>
            </w:pPr>
            <w:r>
              <w:t xml:space="preserve">46</w:t>
            </w:r>
          </w:p>
        </w:tc>
        <w:tc>
          <w:p>
            <w:pPr>
              <w:pStyle w:val="Compact"/>
              <w:jc w:val="left"/>
            </w:pPr>
            <w:r>
              <w:t xml:space="preserve">4.2</w:t>
            </w:r>
          </w:p>
        </w:tc>
        <w:tc>
          <w:p>
            <w:pPr>
              <w:pStyle w:val="Compact"/>
              <w:jc w:val="left"/>
            </w:pPr>
            <w:r>
              <w:t xml:space="preserve">focal point</w:t>
            </w:r>
          </w:p>
        </w:tc>
        <w:tc>
          <w:p>
            <w:pPr>
              <w:pStyle w:val="Compact"/>
              <w:jc w:val="left"/>
            </w:pPr>
            <w:r>
              <w:t xml:space="preserve">The first thing your eye goes to in a room: a window, a bed, a big picture, a fireplace.</w:t>
            </w:r>
          </w:p>
        </w:tc>
        <w:tc>
          <w:p>
            <w:pPr>
              <w:pStyle w:val="Compact"/>
              <w:jc w:val="left"/>
            </w:pPr>
            <w:r>
              <w:t xml:space="preserve">odak noktası</w:t>
            </w:r>
          </w:p>
        </w:tc>
        <w:tc>
          <w:p>
            <w:pPr>
              <w:pStyle w:val="Compact"/>
              <w:jc w:val="left"/>
            </w:pPr>
            <w:r>
              <w:t xml:space="preserve">ponto focal</w:t>
            </w:r>
          </w:p>
        </w:tc>
        <w:tc>
          <w:p>
            <w:pPr>
              <w:pStyle w:val="Compact"/>
              <w:jc w:val="left"/>
            </w:pPr>
            <w:r>
              <w:t xml:space="preserve">punto focal</w:t>
            </w:r>
          </w:p>
        </w:tc>
      </w:tr>
      <w:tr>
        <w:tc>
          <w:p>
            <w:pPr>
              <w:pStyle w:val="Compact"/>
              <w:jc w:val="left"/>
            </w:pPr>
            <w:r>
              <w:t xml:space="preserve">47</w:t>
            </w:r>
          </w:p>
        </w:tc>
        <w:tc>
          <w:p>
            <w:pPr>
              <w:pStyle w:val="Compact"/>
              <w:jc w:val="left"/>
            </w:pPr>
            <w:r>
              <w:t xml:space="preserve">4.2</w:t>
            </w:r>
          </w:p>
        </w:tc>
        <w:tc>
          <w:p>
            <w:pPr>
              <w:pStyle w:val="Compact"/>
              <w:jc w:val="left"/>
            </w:pPr>
            <w:r>
              <w:t xml:space="preserve">rhythm</w:t>
            </w:r>
          </w:p>
        </w:tc>
        <w:tc>
          <w:p>
            <w:pPr>
              <w:pStyle w:val="Compact"/>
              <w:jc w:val="left"/>
            </w:pPr>
            <w:r>
              <w:t xml:space="preserve">A repeat that moves your eye through a room, like the same color showing up in three places.</w:t>
            </w:r>
          </w:p>
        </w:tc>
        <w:tc>
          <w:p>
            <w:pPr>
              <w:pStyle w:val="Compact"/>
              <w:jc w:val="left"/>
            </w:pPr>
            <w:r>
              <w:t xml:space="preserve">ritim</w:t>
            </w:r>
          </w:p>
        </w:tc>
        <w:tc>
          <w:p>
            <w:pPr>
              <w:pStyle w:val="Compact"/>
              <w:jc w:val="left"/>
            </w:pPr>
            <w:r>
              <w:t xml:space="preserve">ritmo</w:t>
            </w:r>
          </w:p>
        </w:tc>
        <w:tc>
          <w:p>
            <w:pPr>
              <w:pStyle w:val="Compact"/>
              <w:jc w:val="left"/>
            </w:pPr>
            <w:r>
              <w:t xml:space="preserve">ritmo</w:t>
            </w:r>
          </w:p>
        </w:tc>
      </w:tr>
      <w:tr>
        <w:tc>
          <w:p>
            <w:pPr>
              <w:pStyle w:val="Compact"/>
              <w:jc w:val="left"/>
            </w:pPr>
            <w:r>
              <w:t xml:space="preserve">48</w:t>
            </w:r>
          </w:p>
        </w:tc>
        <w:tc>
          <w:p>
            <w:pPr>
              <w:pStyle w:val="Compact"/>
              <w:jc w:val="left"/>
            </w:pPr>
            <w:r>
              <w:t xml:space="preserve">4.2</w:t>
            </w:r>
          </w:p>
        </w:tc>
        <w:tc>
          <w:p>
            <w:pPr>
              <w:pStyle w:val="Compact"/>
              <w:jc w:val="left"/>
            </w:pPr>
            <w:r>
              <w:t xml:space="preserve">proportion</w:t>
            </w:r>
          </w:p>
        </w:tc>
        <w:tc>
          <w:p>
            <w:pPr>
              <w:pStyle w:val="Compact"/>
              <w:jc w:val="left"/>
            </w:pPr>
            <w:r>
              <w:t xml:space="preserve">How the size of one thing compares to another. A huge couch in a tiny room is out of proportion.</w:t>
            </w:r>
          </w:p>
        </w:tc>
        <w:tc>
          <w:p>
            <w:pPr>
              <w:pStyle w:val="Compact"/>
              <w:jc w:val="left"/>
            </w:pPr>
            <w:r>
              <w:t xml:space="preserve">oran</w:t>
            </w:r>
          </w:p>
        </w:tc>
        <w:tc>
          <w:p>
            <w:pPr>
              <w:pStyle w:val="Compact"/>
              <w:jc w:val="left"/>
            </w:pPr>
            <w:r>
              <w:t xml:space="preserve">proporção</w:t>
            </w:r>
          </w:p>
        </w:tc>
        <w:tc>
          <w:p>
            <w:pPr>
              <w:pStyle w:val="Compact"/>
              <w:jc w:val="left"/>
            </w:pPr>
            <w:r>
              <w:t xml:space="preserve">proporción</w:t>
            </w:r>
          </w:p>
        </w:tc>
      </w:tr>
      <w:tr>
        <w:tc>
          <w:p>
            <w:pPr>
              <w:pStyle w:val="Compact"/>
              <w:jc w:val="left"/>
            </w:pPr>
            <w:r>
              <w:t xml:space="preserve">49</w:t>
            </w:r>
          </w:p>
        </w:tc>
        <w:tc>
          <w:p>
            <w:pPr>
              <w:pStyle w:val="Compact"/>
              <w:jc w:val="left"/>
            </w:pPr>
            <w:r>
              <w:t xml:space="preserve">4.2</w:t>
            </w:r>
          </w:p>
        </w:tc>
        <w:tc>
          <w:p>
            <w:pPr>
              <w:pStyle w:val="Compact"/>
              <w:jc w:val="left"/>
            </w:pPr>
            <w:r>
              <w:t xml:space="preserve">scale</w:t>
            </w:r>
          </w:p>
        </w:tc>
        <w:tc>
          <w:p>
            <w:pPr>
              <w:pStyle w:val="Compact"/>
              <w:jc w:val="left"/>
            </w:pPr>
            <w:r>
              <w:t xml:space="preserve">On a floor plan, the rule that a small length on paper stands for a real length (a quarter inch is one foot). In a room, how big a thing is next to the people and things around it.</w:t>
            </w:r>
          </w:p>
        </w:tc>
        <w:tc>
          <w:p>
            <w:pPr>
              <w:pStyle w:val="Compact"/>
              <w:jc w:val="left"/>
            </w:pPr>
            <w:r>
              <w:t xml:space="preserve">ölçek</w:t>
            </w:r>
          </w:p>
        </w:tc>
        <w:tc>
          <w:p>
            <w:pPr>
              <w:pStyle w:val="Compact"/>
              <w:jc w:val="left"/>
            </w:pPr>
            <w:r>
              <w:t xml:space="preserve">escala</w:t>
            </w:r>
          </w:p>
        </w:tc>
        <w:tc>
          <w:p>
            <w:pPr>
              <w:pStyle w:val="Compact"/>
              <w:jc w:val="left"/>
            </w:pPr>
            <w:r>
              <w:t xml:space="preserve">escala</w:t>
            </w:r>
          </w:p>
        </w:tc>
      </w:tr>
      <w:tr>
        <w:tc>
          <w:p>
            <w:pPr>
              <w:pStyle w:val="Compact"/>
              <w:jc w:val="left"/>
            </w:pPr>
            <w:r>
              <w:t xml:space="preserve">50</w:t>
            </w:r>
          </w:p>
        </w:tc>
        <w:tc>
          <w:p>
            <w:pPr>
              <w:pStyle w:val="Compact"/>
              <w:jc w:val="left"/>
            </w:pPr>
            <w:r>
              <w:t xml:space="preserve">4.2</w:t>
            </w:r>
          </w:p>
        </w:tc>
        <w:tc>
          <w:p>
            <w:pPr>
              <w:pStyle w:val="Compact"/>
              <w:jc w:val="left"/>
            </w:pPr>
            <w:r>
              <w:t xml:space="preserve">floor plan</w:t>
            </w:r>
          </w:p>
        </w:tc>
        <w:tc>
          <w:p>
            <w:pPr>
              <w:pStyle w:val="Compact"/>
              <w:jc w:val="left"/>
            </w:pPr>
            <w:r>
              <w:t xml:space="preserve">A drawing of a room or a home from above, showing the walls, doors, windows, and furniture to scale.</w:t>
            </w:r>
          </w:p>
        </w:tc>
        <w:tc>
          <w:p>
            <w:pPr>
              <w:pStyle w:val="Compact"/>
              <w:jc w:val="left"/>
            </w:pPr>
            <w:r>
              <w:t xml:space="preserve">kat planı</w:t>
            </w:r>
          </w:p>
        </w:tc>
        <w:tc>
          <w:p>
            <w:pPr>
              <w:pStyle w:val="Compact"/>
              <w:jc w:val="left"/>
            </w:pPr>
            <w:r>
              <w:t xml:space="preserve">planta baixa</w:t>
            </w:r>
          </w:p>
        </w:tc>
        <w:tc>
          <w:p>
            <w:pPr>
              <w:pStyle w:val="Compact"/>
              <w:jc w:val="left"/>
            </w:pPr>
            <w:r>
              <w:t xml:space="preserve">plano de planta</w:t>
            </w:r>
          </w:p>
        </w:tc>
      </w:tr>
      <w:tr>
        <w:tc>
          <w:p>
            <w:pPr>
              <w:pStyle w:val="Compact"/>
              <w:jc w:val="left"/>
            </w:pPr>
            <w:r>
              <w:t xml:space="preserve">51</w:t>
            </w:r>
          </w:p>
        </w:tc>
        <w:tc>
          <w:p>
            <w:pPr>
              <w:pStyle w:val="Compact"/>
              <w:jc w:val="left"/>
            </w:pPr>
            <w:r>
              <w:t xml:space="preserve">4.2</w:t>
            </w:r>
          </w:p>
        </w:tc>
        <w:tc>
          <w:p>
            <w:pPr>
              <w:pStyle w:val="Compact"/>
              <w:jc w:val="left"/>
            </w:pPr>
            <w:r>
              <w:t xml:space="preserve">traffic flow</w:t>
            </w:r>
          </w:p>
        </w:tc>
        <w:tc>
          <w:p>
            <w:pPr>
              <w:pStyle w:val="Compact"/>
              <w:jc w:val="left"/>
            </w:pPr>
            <w:r>
              <w:t xml:space="preserve">The path people walk through a room. Furniture should never block it.</w:t>
            </w:r>
          </w:p>
        </w:tc>
        <w:tc>
          <w:p>
            <w:pPr>
              <w:pStyle w:val="Compact"/>
              <w:jc w:val="left"/>
            </w:pPr>
            <w:r>
              <w:t xml:space="preserve">dolaşım (geçiş yolu)</w:t>
            </w:r>
          </w:p>
        </w:tc>
        <w:tc>
          <w:p>
            <w:pPr>
              <w:pStyle w:val="Compact"/>
              <w:jc w:val="left"/>
            </w:pPr>
            <w:r>
              <w:t xml:space="preserve">fluxo de circulação</w:t>
            </w:r>
          </w:p>
        </w:tc>
        <w:tc>
          <w:p>
            <w:pPr>
              <w:pStyle w:val="Compact"/>
              <w:jc w:val="left"/>
            </w:pPr>
            <w:r>
              <w:t xml:space="preserve">flujo de circulación</w:t>
            </w:r>
          </w:p>
        </w:tc>
      </w:tr>
      <w:tr>
        <w:tc>
          <w:p>
            <w:pPr>
              <w:pStyle w:val="Compact"/>
              <w:jc w:val="left"/>
            </w:pPr>
            <w:r>
              <w:t xml:space="preserve">52</w:t>
            </w:r>
          </w:p>
        </w:tc>
        <w:tc>
          <w:p>
            <w:pPr>
              <w:pStyle w:val="Compact"/>
              <w:jc w:val="left"/>
            </w:pPr>
            <w:r>
              <w:t xml:space="preserve">4.2</w:t>
            </w:r>
          </w:p>
        </w:tc>
        <w:tc>
          <w:p>
            <w:pPr>
              <w:pStyle w:val="Compact"/>
              <w:jc w:val="left"/>
            </w:pPr>
            <w:r>
              <w:t xml:space="preserve">zone</w:t>
            </w:r>
          </w:p>
        </w:tc>
        <w:tc>
          <w:p>
            <w:pPr>
              <w:pStyle w:val="Compact"/>
              <w:jc w:val="left"/>
            </w:pPr>
            <w:r>
              <w:t xml:space="preserve">A part of a room set aside for one job: a sleep zone, a work zone, a sit zone, a store zone.</w:t>
            </w:r>
          </w:p>
        </w:tc>
        <w:tc>
          <w:p>
            <w:pPr>
              <w:pStyle w:val="Compact"/>
              <w:jc w:val="left"/>
            </w:pPr>
            <w:r>
              <w:t xml:space="preserve">bölge</w:t>
            </w:r>
          </w:p>
        </w:tc>
        <w:tc>
          <w:p>
            <w:pPr>
              <w:pStyle w:val="Compact"/>
              <w:jc w:val="left"/>
            </w:pPr>
            <w:r>
              <w:t xml:space="preserve">zona</w:t>
            </w:r>
          </w:p>
        </w:tc>
        <w:tc>
          <w:p>
            <w:pPr>
              <w:pStyle w:val="Compact"/>
              <w:jc w:val="left"/>
            </w:pPr>
            <w:r>
              <w:t xml:space="preserve">zona</w:t>
            </w:r>
          </w:p>
        </w:tc>
      </w:tr>
      <w:tr>
        <w:tc>
          <w:p>
            <w:pPr>
              <w:pStyle w:val="Compact"/>
              <w:jc w:val="left"/>
            </w:pPr>
            <w:r>
              <w:t xml:space="preserve">53</w:t>
            </w:r>
          </w:p>
        </w:tc>
        <w:tc>
          <w:p>
            <w:pPr>
              <w:pStyle w:val="Compact"/>
              <w:jc w:val="left"/>
            </w:pPr>
            <w:r>
              <w:t xml:space="preserve">4.2</w:t>
            </w:r>
          </w:p>
        </w:tc>
        <w:tc>
          <w:p>
            <w:pPr>
              <w:pStyle w:val="Compact"/>
              <w:jc w:val="left"/>
            </w:pPr>
            <w:r>
              <w:t xml:space="preserve">universal design</w:t>
            </w:r>
          </w:p>
        </w:tc>
        <w:tc>
          <w:p>
            <w:pPr>
              <w:pStyle w:val="Compact"/>
              <w:jc w:val="left"/>
            </w:pPr>
            <w:r>
              <w:t xml:space="preserve">Design that works for everyone: a child, a grandparent, a person in a wheelchair, a parent carrying groceries. Lever handles, wide doors, no steps.</w:t>
            </w:r>
          </w:p>
        </w:tc>
        <w:tc>
          <w:p>
            <w:pPr>
              <w:pStyle w:val="Compact"/>
              <w:jc w:val="left"/>
            </w:pPr>
            <w:r>
              <w:t xml:space="preserve">evrensel tasarım</w:t>
            </w:r>
          </w:p>
        </w:tc>
        <w:tc>
          <w:p>
            <w:pPr>
              <w:pStyle w:val="Compact"/>
              <w:jc w:val="left"/>
            </w:pPr>
            <w:r>
              <w:t xml:space="preserve">design universal (desenho universal)</w:t>
            </w:r>
          </w:p>
        </w:tc>
        <w:tc>
          <w:p>
            <w:pPr>
              <w:pStyle w:val="Compact"/>
              <w:jc w:val="left"/>
            </w:pPr>
            <w:r>
              <w:t xml:space="preserve">diseño universal</w:t>
            </w:r>
          </w:p>
        </w:tc>
      </w:tr>
      <w:tr>
        <w:tc>
          <w:p>
            <w:pPr>
              <w:pStyle w:val="Compact"/>
              <w:jc w:val="left"/>
            </w:pPr>
            <w:r>
              <w:t xml:space="preserve">54</w:t>
            </w:r>
          </w:p>
        </w:tc>
        <w:tc>
          <w:p>
            <w:pPr>
              <w:pStyle w:val="Compact"/>
              <w:jc w:val="left"/>
            </w:pPr>
            <w:r>
              <w:t xml:space="preserve">4.3</w:t>
            </w:r>
          </w:p>
        </w:tc>
        <w:tc>
          <w:p>
            <w:pPr>
              <w:pStyle w:val="Compact"/>
              <w:jc w:val="left"/>
            </w:pPr>
            <w:r>
              <w:t xml:space="preserve">client</w:t>
            </w:r>
          </w:p>
        </w:tc>
        <w:tc>
          <w:p>
            <w:pPr>
              <w:pStyle w:val="Compact"/>
              <w:jc w:val="left"/>
            </w:pPr>
            <w:r>
              <w:t xml:space="preserve">The person you are designing for. Their needs come first, not your taste.</w:t>
            </w:r>
          </w:p>
        </w:tc>
        <w:tc>
          <w:p>
            <w:pPr>
              <w:pStyle w:val="Compact"/>
              <w:jc w:val="left"/>
            </w:pPr>
            <w:r>
              <w:t xml:space="preserve">müşteri</w:t>
            </w:r>
          </w:p>
        </w:tc>
        <w:tc>
          <w:p>
            <w:pPr>
              <w:pStyle w:val="Compact"/>
              <w:jc w:val="left"/>
            </w:pPr>
            <w:r>
              <w:t xml:space="preserve">cliente</w:t>
            </w:r>
          </w:p>
        </w:tc>
        <w:tc>
          <w:p>
            <w:pPr>
              <w:pStyle w:val="Compact"/>
              <w:jc w:val="left"/>
            </w:pPr>
            <w:r>
              <w:t xml:space="preserve">cliente</w:t>
            </w:r>
          </w:p>
        </w:tc>
      </w:tr>
      <w:tr>
        <w:tc>
          <w:p>
            <w:pPr>
              <w:pStyle w:val="Compact"/>
              <w:jc w:val="left"/>
            </w:pPr>
            <w:r>
              <w:t xml:space="preserve">55</w:t>
            </w:r>
          </w:p>
        </w:tc>
        <w:tc>
          <w:p>
            <w:pPr>
              <w:pStyle w:val="Compact"/>
              <w:jc w:val="left"/>
            </w:pPr>
            <w:r>
              <w:t xml:space="preserve">4.3</w:t>
            </w:r>
          </w:p>
        </w:tc>
        <w:tc>
          <w:p>
            <w:pPr>
              <w:pStyle w:val="Compact"/>
              <w:jc w:val="left"/>
            </w:pPr>
            <w:r>
              <w:t xml:space="preserve">budget</w:t>
            </w:r>
          </w:p>
        </w:tc>
        <w:tc>
          <w:p>
            <w:pPr>
              <w:pStyle w:val="Compact"/>
              <w:jc w:val="left"/>
            </w:pPr>
            <w:r>
              <w:t xml:space="preserve">The most money you can spend, and the plan for spending it. Every item on the plan has a price.</w:t>
            </w:r>
          </w:p>
        </w:tc>
        <w:tc>
          <w:p>
            <w:pPr>
              <w:pStyle w:val="Compact"/>
              <w:jc w:val="left"/>
            </w:pPr>
            <w:r>
              <w:t xml:space="preserve">bütçe</w:t>
            </w:r>
          </w:p>
        </w:tc>
        <w:tc>
          <w:p>
            <w:pPr>
              <w:pStyle w:val="Compact"/>
              <w:jc w:val="left"/>
            </w:pPr>
            <w:r>
              <w:t xml:space="preserve">orçamento</w:t>
            </w:r>
          </w:p>
        </w:tc>
        <w:tc>
          <w:p>
            <w:pPr>
              <w:pStyle w:val="Compact"/>
              <w:jc w:val="left"/>
            </w:pPr>
            <w:r>
              <w:t xml:space="preserve">presupuesto</w:t>
            </w:r>
          </w:p>
        </w:tc>
      </w:tr>
      <w:tr>
        <w:tc>
          <w:p>
            <w:pPr>
              <w:pStyle w:val="Compact"/>
              <w:jc w:val="left"/>
            </w:pPr>
            <w:r>
              <w:t xml:space="preserve">56</w:t>
            </w:r>
          </w:p>
        </w:tc>
        <w:tc>
          <w:p>
            <w:pPr>
              <w:pStyle w:val="Compact"/>
              <w:jc w:val="left"/>
            </w:pPr>
            <w:r>
              <w:t xml:space="preserve">4.3</w:t>
            </w:r>
          </w:p>
        </w:tc>
        <w:tc>
          <w:p>
            <w:pPr>
              <w:pStyle w:val="Compact"/>
              <w:jc w:val="left"/>
            </w:pPr>
            <w:r>
              <w:t xml:space="preserve">model</w:t>
            </w:r>
          </w:p>
        </w:tc>
        <w:tc>
          <w:p>
            <w:pPr>
              <w:pStyle w:val="Compact"/>
              <w:jc w:val="left"/>
            </w:pPr>
            <w:r>
              <w:t xml:space="preserve">A small copy of a room or a building you can hold, built to show the plan.</w:t>
            </w:r>
          </w:p>
        </w:tc>
        <w:tc>
          <w:p>
            <w:pPr>
              <w:pStyle w:val="Compact"/>
              <w:jc w:val="left"/>
            </w:pPr>
            <w:r>
              <w:t xml:space="preserve">maket</w:t>
            </w:r>
          </w:p>
        </w:tc>
        <w:tc>
          <w:p>
            <w:pPr>
              <w:pStyle w:val="Compact"/>
              <w:jc w:val="left"/>
            </w:pPr>
            <w:r>
              <w:t xml:space="preserve">maquete</w:t>
            </w:r>
          </w:p>
        </w:tc>
        <w:tc>
          <w:p>
            <w:pPr>
              <w:pStyle w:val="Compact"/>
              <w:jc w:val="left"/>
            </w:pPr>
            <w:r>
              <w:t xml:space="preserve">maqueta</w:t>
            </w:r>
          </w:p>
        </w:tc>
      </w:tr>
      <w:tr>
        <w:tc>
          <w:p>
            <w:pPr>
              <w:pStyle w:val="Compact"/>
              <w:jc w:val="left"/>
            </w:pPr>
            <w:r>
              <w:t xml:space="preserve">57</w:t>
            </w:r>
          </w:p>
        </w:tc>
        <w:tc>
          <w:p>
            <w:pPr>
              <w:pStyle w:val="Compact"/>
              <w:jc w:val="left"/>
            </w:pPr>
            <w:r>
              <w:t xml:space="preserve">4.3</w:t>
            </w:r>
          </w:p>
        </w:tc>
        <w:tc>
          <w:p>
            <w:pPr>
              <w:pStyle w:val="Compact"/>
              <w:jc w:val="left"/>
            </w:pPr>
            <w:r>
              <w:t xml:space="preserve">prototype</w:t>
            </w:r>
          </w:p>
        </w:tc>
        <w:tc>
          <w:p>
            <w:pPr>
              <w:pStyle w:val="Compact"/>
              <w:jc w:val="left"/>
            </w:pPr>
            <w:r>
              <w:t xml:space="preserve">The first version of a design, built to test it and find what to fix.</w:t>
            </w:r>
          </w:p>
        </w:tc>
        <w:tc>
          <w:p>
            <w:pPr>
              <w:pStyle w:val="Compact"/>
              <w:jc w:val="left"/>
            </w:pPr>
            <w:r>
              <w:t xml:space="preserve">prototip</w:t>
            </w:r>
          </w:p>
        </w:tc>
        <w:tc>
          <w:p>
            <w:pPr>
              <w:pStyle w:val="Compact"/>
              <w:jc w:val="left"/>
            </w:pPr>
            <w:r>
              <w:t xml:space="preserve">protótipo</w:t>
            </w:r>
          </w:p>
        </w:tc>
        <w:tc>
          <w:p>
            <w:pPr>
              <w:pStyle w:val="Compact"/>
              <w:jc w:val="left"/>
            </w:pPr>
            <w:r>
              <w:t xml:space="preserve">prototipo</w:t>
            </w:r>
          </w:p>
        </w:tc>
      </w:tr>
      <w:tr>
        <w:tc>
          <w:p>
            <w:pPr>
              <w:pStyle w:val="Compact"/>
              <w:jc w:val="left"/>
            </w:pPr>
            <w:r>
              <w:t xml:space="preserve">58</w:t>
            </w:r>
          </w:p>
        </w:tc>
        <w:tc>
          <w:p>
            <w:pPr>
              <w:pStyle w:val="Compact"/>
              <w:jc w:val="left"/>
            </w:pPr>
            <w:r>
              <w:t xml:space="preserve">4.4</w:t>
            </w:r>
          </w:p>
        </w:tc>
        <w:tc>
          <w:p>
            <w:pPr>
              <w:pStyle w:val="Compact"/>
              <w:jc w:val="left"/>
            </w:pPr>
            <w:r>
              <w:t xml:space="preserve">interior designer</w:t>
            </w:r>
          </w:p>
        </w:tc>
        <w:tc>
          <w:p>
            <w:pPr>
              <w:pStyle w:val="Compact"/>
              <w:jc w:val="left"/>
            </w:pPr>
            <w:r>
              <w:t xml:space="preserve">A person who plans the inside of a space: the layout, colors, furniture, and lighting, for a client.</w:t>
            </w:r>
          </w:p>
        </w:tc>
        <w:tc>
          <w:p>
            <w:pPr>
              <w:pStyle w:val="Compact"/>
              <w:jc w:val="left"/>
            </w:pPr>
            <w:r>
              <w:t xml:space="preserve">iç mimar (iç tasarımcı)</w:t>
            </w:r>
          </w:p>
        </w:tc>
        <w:tc>
          <w:p>
            <w:pPr>
              <w:pStyle w:val="Compact"/>
              <w:jc w:val="left"/>
            </w:pPr>
            <w:r>
              <w:t xml:space="preserve">designer de interiores</w:t>
            </w:r>
          </w:p>
        </w:tc>
        <w:tc>
          <w:p>
            <w:pPr>
              <w:pStyle w:val="Compact"/>
              <w:jc w:val="left"/>
            </w:pPr>
            <w:r>
              <w:t xml:space="preserve">diseñador de interiores</w:t>
            </w:r>
          </w:p>
        </w:tc>
      </w:tr>
      <w:tr>
        <w:tc>
          <w:p>
            <w:pPr>
              <w:pStyle w:val="Compact"/>
              <w:jc w:val="left"/>
            </w:pPr>
            <w:r>
              <w:t xml:space="preserve">59</w:t>
            </w:r>
          </w:p>
        </w:tc>
        <w:tc>
          <w:p>
            <w:pPr>
              <w:pStyle w:val="Compact"/>
              <w:jc w:val="left"/>
            </w:pPr>
            <w:r>
              <w:t xml:space="preserve">4.4</w:t>
            </w:r>
          </w:p>
        </w:tc>
        <w:tc>
          <w:p>
            <w:pPr>
              <w:pStyle w:val="Compact"/>
              <w:jc w:val="left"/>
            </w:pPr>
            <w:r>
              <w:t xml:space="preserve">architect</w:t>
            </w:r>
          </w:p>
        </w:tc>
        <w:tc>
          <w:p>
            <w:pPr>
              <w:pStyle w:val="Compact"/>
              <w:jc w:val="left"/>
            </w:pPr>
            <w:r>
              <w:t xml:space="preserve">A person who designs buildings and draws the plans a builder follows. Licensed after college and an exam.</w:t>
            </w:r>
          </w:p>
        </w:tc>
        <w:tc>
          <w:p>
            <w:pPr>
              <w:pStyle w:val="Compact"/>
              <w:jc w:val="left"/>
            </w:pPr>
            <w:r>
              <w:t xml:space="preserve">mimar</w:t>
            </w:r>
          </w:p>
        </w:tc>
        <w:tc>
          <w:p>
            <w:pPr>
              <w:pStyle w:val="Compact"/>
              <w:jc w:val="left"/>
            </w:pPr>
            <w:r>
              <w:t xml:space="preserve">arquiteto</w:t>
            </w:r>
          </w:p>
        </w:tc>
        <w:tc>
          <w:p>
            <w:pPr>
              <w:pStyle w:val="Compact"/>
              <w:jc w:val="left"/>
            </w:pPr>
            <w:r>
              <w:t xml:space="preserve">arquitecto</w:t>
            </w:r>
          </w:p>
        </w:tc>
      </w:tr>
      <w:tr>
        <w:tc>
          <w:p>
            <w:pPr>
              <w:pStyle w:val="Compact"/>
              <w:jc w:val="left"/>
            </w:pPr>
            <w:r>
              <w:t xml:space="preserve">60</w:t>
            </w:r>
          </w:p>
        </w:tc>
        <w:tc>
          <w:p>
            <w:pPr>
              <w:pStyle w:val="Compact"/>
              <w:jc w:val="left"/>
            </w:pPr>
            <w:r>
              <w:t xml:space="preserve">4.4</w:t>
            </w:r>
          </w:p>
        </w:tc>
        <w:tc>
          <w:p>
            <w:pPr>
              <w:pStyle w:val="Compact"/>
              <w:jc w:val="left"/>
            </w:pPr>
            <w:r>
              <w:t xml:space="preserve">contractor</w:t>
            </w:r>
          </w:p>
        </w:tc>
        <w:tc>
          <w:p>
            <w:pPr>
              <w:pStyle w:val="Compact"/>
              <w:jc w:val="left"/>
            </w:pPr>
            <w:r>
              <w:t xml:space="preserve">A person who runs the building or repair job, hires the workers, and makes sure it is done right and on time.</w:t>
            </w:r>
          </w:p>
        </w:tc>
        <w:tc>
          <w:p>
            <w:pPr>
              <w:pStyle w:val="Compact"/>
              <w:jc w:val="left"/>
            </w:pPr>
            <w:r>
              <w:t xml:space="preserve">müteahhit</w:t>
            </w:r>
          </w:p>
        </w:tc>
        <w:tc>
          <w:p>
            <w:pPr>
              <w:pStyle w:val="Compact"/>
              <w:jc w:val="left"/>
            </w:pPr>
            <w:r>
              <w:t xml:space="preserve">empreiteiro</w:t>
            </w:r>
          </w:p>
        </w:tc>
        <w:tc>
          <w:p>
            <w:pPr>
              <w:pStyle w:val="Compact"/>
              <w:jc w:val="left"/>
            </w:pPr>
            <w:r>
              <w:t xml:space="preserve">contratista</w:t>
            </w:r>
          </w:p>
        </w:tc>
      </w:tr>
      <w:tr>
        <w:tc>
          <w:p>
            <w:pPr>
              <w:pStyle w:val="Compact"/>
              <w:jc w:val="left"/>
            </w:pPr>
            <w:r>
              <w:t xml:space="preserve">61</w:t>
            </w:r>
          </w:p>
        </w:tc>
        <w:tc>
          <w:p>
            <w:pPr>
              <w:pStyle w:val="Compact"/>
              <w:jc w:val="left"/>
            </w:pPr>
            <w:r>
              <w:t xml:space="preserve">4.1</w:t>
            </w:r>
          </w:p>
        </w:tc>
        <w:tc>
          <w:p>
            <w:pPr>
              <w:pStyle w:val="Compact"/>
              <w:jc w:val="left"/>
            </w:pPr>
            <w:r>
              <w:t xml:space="preserve">tiny house</w:t>
            </w:r>
          </w:p>
        </w:tc>
        <w:tc>
          <w:p>
            <w:pPr>
              <w:pStyle w:val="Compact"/>
              <w:jc w:val="left"/>
            </w:pPr>
            <w:r>
              <w:t xml:space="preserve">A very small home, often under 400 square feet, with every zone squeezed into one space.</w:t>
            </w:r>
          </w:p>
        </w:tc>
        <w:tc>
          <w:p>
            <w:pPr>
              <w:pStyle w:val="Compact"/>
              <w:jc w:val="left"/>
            </w:pPr>
            <w:r>
              <w:t xml:space="preserve">mini ev (küçük ev)</w:t>
            </w:r>
          </w:p>
        </w:tc>
        <w:tc>
          <w:p>
            <w:pPr>
              <w:pStyle w:val="Compact"/>
              <w:jc w:val="left"/>
            </w:pPr>
            <w:r>
              <w:t xml:space="preserve">casa minúscula (mini casa)</w:t>
            </w:r>
          </w:p>
        </w:tc>
        <w:tc>
          <w:p>
            <w:pPr>
              <w:pStyle w:val="Compact"/>
              <w:jc w:val="left"/>
            </w:pPr>
            <w:r>
              <w:t xml:space="preserve">casa diminuta (mini casa)</w:t>
            </w:r>
          </w:p>
        </w:tc>
      </w:tr>
    </w:tbl>
    <w:p>
      <w:pPr>
        <w:pStyle w:val="Heading2"/>
      </w:pPr>
      <w:bookmarkStart w:id="22" w:name="sentence-starters"/>
      <w:r>
        <w:t xml:space="preserve">Sentence starters</w:t>
      </w:r>
      <w:bookmarkEnd w:id="22"/>
    </w:p>
    <w:p>
      <w:pPr>
        <w:pStyle w:val="FirstParagraph"/>
      </w:pPr>
      <w:r>
        <w:t xml:space="preserve">Print these on the back of the project sheet, the peer review sheet, and the repair station cards.</w:t>
      </w:r>
    </w:p>
    <w:p>
      <w:pPr>
        <w:pStyle w:val="Heading3"/>
      </w:pPr>
      <w:bookmarkStart w:id="23" w:name="X5c6f5c6d14e841d3d394835aecab32e7e076b7c"/>
      <w:r>
        <w:t xml:space="preserve">For the pitch (Lesson 4.8, 30 seconds; Lesson 4.15, 60 seconds)</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My client is ___ and needs ___.</w:t>
            </w:r>
          </w:p>
        </w:tc>
        <w:tc>
          <w:p>
            <w:pPr>
              <w:pStyle w:val="Compact"/>
              <w:jc w:val="left"/>
            </w:pPr>
            <w:r>
              <w:t xml:space="preserve">Müşterim ___ ve ___ ihtiyacı var.</w:t>
            </w:r>
          </w:p>
        </w:tc>
        <w:tc>
          <w:p>
            <w:pPr>
              <w:pStyle w:val="Compact"/>
              <w:jc w:val="left"/>
            </w:pPr>
            <w:r>
              <w:t xml:space="preserve">Meu cliente é ___ e precisa de ___.</w:t>
            </w:r>
          </w:p>
        </w:tc>
        <w:tc>
          <w:p>
            <w:pPr>
              <w:pStyle w:val="Compact"/>
              <w:jc w:val="left"/>
            </w:pPr>
            <w:r>
              <w:t xml:space="preserve">Mi cliente es ___ y necesita ___.</w:t>
            </w:r>
          </w:p>
        </w:tc>
      </w:tr>
      <w:tr>
        <w:tc>
          <w:p>
            <w:pPr>
              <w:pStyle w:val="Compact"/>
              <w:jc w:val="left"/>
            </w:pPr>
            <w:r>
              <w:t xml:space="preserve">I chose ___ colors because the mood is ___.</w:t>
            </w:r>
          </w:p>
        </w:tc>
        <w:tc>
          <w:p>
            <w:pPr>
              <w:pStyle w:val="Compact"/>
              <w:jc w:val="left"/>
            </w:pPr>
            <w:r>
              <w:t xml:space="preserve">___ renkleri seçtim çünkü odanın duygusu ___.</w:t>
            </w:r>
          </w:p>
        </w:tc>
        <w:tc>
          <w:p>
            <w:pPr>
              <w:pStyle w:val="Compact"/>
              <w:jc w:val="left"/>
            </w:pPr>
            <w:r>
              <w:t xml:space="preserve">Escolhi as cores ___ porque o clima do quarto é ___.</w:t>
            </w:r>
          </w:p>
        </w:tc>
        <w:tc>
          <w:p>
            <w:pPr>
              <w:pStyle w:val="Compact"/>
              <w:jc w:val="left"/>
            </w:pPr>
            <w:r>
              <w:t xml:space="preserve">Elegí los colores ___ porque el ambiente es ___.</w:t>
            </w:r>
          </w:p>
        </w:tc>
      </w:tr>
      <w:tr>
        <w:tc>
          <w:p>
            <w:pPr>
              <w:pStyle w:val="Compact"/>
              <w:jc w:val="left"/>
            </w:pPr>
            <w:r>
              <w:t xml:space="preserve">The focal point of the room is ___.</w:t>
            </w:r>
          </w:p>
        </w:tc>
        <w:tc>
          <w:p>
            <w:pPr>
              <w:pStyle w:val="Compact"/>
              <w:jc w:val="left"/>
            </w:pPr>
            <w:r>
              <w:t xml:space="preserve">Odanın odak noktası ___.</w:t>
            </w:r>
          </w:p>
        </w:tc>
        <w:tc>
          <w:p>
            <w:pPr>
              <w:pStyle w:val="Compact"/>
              <w:jc w:val="left"/>
            </w:pPr>
            <w:r>
              <w:t xml:space="preserve">O ponto focal do quarto é ___.</w:t>
            </w:r>
          </w:p>
        </w:tc>
        <w:tc>
          <w:p>
            <w:pPr>
              <w:pStyle w:val="Compact"/>
              <w:jc w:val="left"/>
            </w:pPr>
            <w:r>
              <w:t xml:space="preserve">El punto focal de la habitación es ___.</w:t>
            </w:r>
          </w:p>
        </w:tc>
      </w:tr>
      <w:tr>
        <w:tc>
          <w:p>
            <w:pPr>
              <w:pStyle w:val="Compact"/>
              <w:jc w:val="left"/>
            </w:pPr>
            <w:r>
              <w:t xml:space="preserve">The traffic flow goes from ___ to ___ without anything in the way.</w:t>
            </w:r>
          </w:p>
        </w:tc>
        <w:tc>
          <w:p>
            <w:pPr>
              <w:pStyle w:val="Compact"/>
              <w:jc w:val="left"/>
            </w:pPr>
            <w:r>
              <w:t xml:space="preserve">Dolaşım yolu ___ noktasından ___ noktasına engelsiz gider.</w:t>
            </w:r>
          </w:p>
        </w:tc>
        <w:tc>
          <w:p>
            <w:pPr>
              <w:pStyle w:val="Compact"/>
              <w:jc w:val="left"/>
            </w:pPr>
            <w:r>
              <w:t xml:space="preserve">O fluxo de circulação vai de ___ até ___ sem nada no caminho.</w:t>
            </w:r>
          </w:p>
        </w:tc>
        <w:tc>
          <w:p>
            <w:pPr>
              <w:pStyle w:val="Compact"/>
              <w:jc w:val="left"/>
            </w:pPr>
            <w:r>
              <w:t xml:space="preserve">El flujo de circulación va de ___ a ___ sin nada en medio.</w:t>
            </w:r>
          </w:p>
        </w:tc>
      </w:tr>
      <w:tr>
        <w:tc>
          <w:p>
            <w:pPr>
              <w:pStyle w:val="Compact"/>
              <w:jc w:val="left"/>
            </w:pPr>
            <w:r>
              <w:t xml:space="preserve">I spent $___ of my $___ budget. The biggest item was ___.</w:t>
            </w:r>
          </w:p>
        </w:tc>
        <w:tc>
          <w:p>
            <w:pPr>
              <w:pStyle w:val="Compact"/>
              <w:jc w:val="left"/>
            </w:pPr>
            <w:r>
              <w:t xml:space="preserve">___ dolarlık bütçemin ___ dolarını harcadım. En büyük kalem ___ oldu.</w:t>
            </w:r>
          </w:p>
        </w:tc>
        <w:tc>
          <w:p>
            <w:pPr>
              <w:pStyle w:val="Compact"/>
              <w:jc w:val="left"/>
            </w:pPr>
            <w:r>
              <w:t xml:space="preserve">Gastei $___ do meu orçamento de $</w:t>
            </w:r>
            <w:r>
              <w:rPr>
                <w:i/>
                <w:b/>
              </w:rPr>
              <w:t xml:space="preserve">. O item mais caro foi</w:t>
            </w:r>
            <w:r>
              <w:rPr>
                <w:i/>
                <w:b/>
              </w:rPr>
              <w:t xml:space="preserve"> </w:t>
            </w:r>
            <w:r>
              <w:t xml:space="preserve">.</w:t>
            </w:r>
          </w:p>
        </w:tc>
        <w:tc>
          <w:p>
            <w:pPr>
              <w:pStyle w:val="Compact"/>
              <w:jc w:val="left"/>
            </w:pPr>
            <w:r>
              <w:t xml:space="preserve">Gasté $___ de mi presupuesto de $</w:t>
            </w:r>
            <w:r>
              <w:rPr>
                <w:i/>
                <w:b/>
              </w:rPr>
              <w:t xml:space="preserve">. El artículo más caro fue</w:t>
            </w:r>
            <w:r>
              <w:rPr>
                <w:i/>
                <w:b/>
              </w:rPr>
              <w:t xml:space="preserve"> </w:t>
            </w:r>
            <w:r>
              <w:t xml:space="preserve">.</w:t>
            </w:r>
          </w:p>
        </w:tc>
      </w:tr>
      <w:tr>
        <w:tc>
          <w:p>
            <w:pPr>
              <w:pStyle w:val="Compact"/>
              <w:jc w:val="left"/>
            </w:pPr>
            <w:r>
              <w:t xml:space="preserve">One safe or green choice I made is ___.</w:t>
            </w:r>
          </w:p>
        </w:tc>
        <w:tc>
          <w:p>
            <w:pPr>
              <w:pStyle w:val="Compact"/>
              <w:jc w:val="left"/>
            </w:pPr>
            <w:r>
              <w:t xml:space="preserve">Yaptığım güvenli ya da çevre dostu bir seçim ___.</w:t>
            </w:r>
          </w:p>
        </w:tc>
        <w:tc>
          <w:p>
            <w:pPr>
              <w:pStyle w:val="Compact"/>
              <w:jc w:val="left"/>
            </w:pPr>
            <w:r>
              <w:t xml:space="preserve">Uma escolha segura ou sustentável que fiz foi ___.</w:t>
            </w:r>
          </w:p>
        </w:tc>
        <w:tc>
          <w:p>
            <w:pPr>
              <w:pStyle w:val="Compact"/>
              <w:jc w:val="left"/>
            </w:pPr>
            <w:r>
              <w:t xml:space="preserve">Una elección segura o ecológica que hice fue ___.</w:t>
            </w:r>
          </w:p>
        </w:tc>
      </w:tr>
    </w:tbl>
    <w:p>
      <w:pPr>
        <w:pStyle w:val="Heading3"/>
      </w:pPr>
      <w:bookmarkStart w:id="24" w:name="Xefd1f7023dcaed02c1030521ac5c29a7cce425f"/>
      <w:r>
        <w:t xml:space="preserve">For the peer review (the gallery walk, Lesson 4.15; the thumbs vote, Lesson 4.8)</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One thing that works in this room is ___.</w:t>
            </w:r>
          </w:p>
        </w:tc>
        <w:tc>
          <w:p>
            <w:pPr>
              <w:pStyle w:val="Compact"/>
              <w:jc w:val="left"/>
            </w:pPr>
            <w:r>
              <w:t xml:space="preserve">Bu odada işe yarayan bir şey ___.</w:t>
            </w:r>
          </w:p>
        </w:tc>
        <w:tc>
          <w:p>
            <w:pPr>
              <w:pStyle w:val="Compact"/>
              <w:jc w:val="left"/>
            </w:pPr>
            <w:r>
              <w:t xml:space="preserve">Uma coisa que funciona neste quarto é ___.</w:t>
            </w:r>
          </w:p>
        </w:tc>
        <w:tc>
          <w:p>
            <w:pPr>
              <w:pStyle w:val="Compact"/>
              <w:jc w:val="left"/>
            </w:pPr>
            <w:r>
              <w:t xml:space="preserve">Algo que funciona en esta habitación es ___.</w:t>
            </w:r>
          </w:p>
        </w:tc>
      </w:tr>
      <w:tr>
        <w:tc>
          <w:p>
            <w:pPr>
              <w:pStyle w:val="Compact"/>
              <w:jc w:val="left"/>
            </w:pPr>
            <w:r>
              <w:t xml:space="preserve">I can see the principle of ___ in ___.</w:t>
            </w:r>
          </w:p>
        </w:tc>
        <w:tc>
          <w:p>
            <w:pPr>
              <w:pStyle w:val="Compact"/>
              <w:jc w:val="left"/>
            </w:pPr>
            <w:r>
              <w:t xml:space="preserve">___ ilkesini ___ kısmında görebiliyorum.</w:t>
            </w:r>
          </w:p>
        </w:tc>
        <w:tc>
          <w:p>
            <w:pPr>
              <w:pStyle w:val="Compact"/>
              <w:jc w:val="left"/>
            </w:pPr>
            <w:r>
              <w:t xml:space="preserve">Eu vejo o princípio de ___ em ___.</w:t>
            </w:r>
          </w:p>
        </w:tc>
        <w:tc>
          <w:p>
            <w:pPr>
              <w:pStyle w:val="Compact"/>
              <w:jc w:val="left"/>
            </w:pPr>
            <w:r>
              <w:t xml:space="preserve">Veo el principio de ___ en ___.</w:t>
            </w:r>
          </w:p>
        </w:tc>
      </w:tr>
      <w:tr>
        <w:tc>
          <w:p>
            <w:pPr>
              <w:pStyle w:val="Compact"/>
              <w:jc w:val="left"/>
            </w:pPr>
            <w:r>
              <w:t xml:space="preserve">The client needed</w:t>
            </w:r>
            <w:r>
              <w:t xml:space="preserve"> </w:t>
            </w:r>
            <w:r>
              <w:rPr>
                <w:i/>
                <w:b/>
              </w:rPr>
              <w:t xml:space="preserve">, and I see it in</w:t>
            </w:r>
            <w:r>
              <w:rPr>
                <w:i/>
                <w:b/>
              </w:rPr>
              <w:t xml:space="preserve"> </w:t>
            </w:r>
            <w:r>
              <w:t xml:space="preserve">.</w:t>
            </w:r>
          </w:p>
        </w:tc>
        <w:tc>
          <w:p>
            <w:pPr>
              <w:pStyle w:val="Compact"/>
              <w:jc w:val="left"/>
            </w:pPr>
            <w:r>
              <w:t xml:space="preserve">Müşterinin ___ ihtiyacı vardı ve bunu ___ kısmında görüyorum.</w:t>
            </w:r>
          </w:p>
        </w:tc>
        <w:tc>
          <w:p>
            <w:pPr>
              <w:pStyle w:val="Compact"/>
              <w:jc w:val="left"/>
            </w:pPr>
            <w:r>
              <w:t xml:space="preserve">O cliente precisava de</w:t>
            </w:r>
            <w:r>
              <w:t xml:space="preserve"> </w:t>
            </w:r>
            <w:r>
              <w:rPr>
                <w:i/>
                <w:b/>
              </w:rPr>
              <w:t xml:space="preserve">, e eu vejo isso em</w:t>
            </w:r>
            <w:r>
              <w:rPr>
                <w:i/>
                <w:b/>
              </w:rPr>
              <w:t xml:space="preserve"> </w:t>
            </w:r>
            <w:r>
              <w:t xml:space="preserve">.</w:t>
            </w:r>
          </w:p>
        </w:tc>
        <w:tc>
          <w:p>
            <w:pPr>
              <w:pStyle w:val="Compact"/>
              <w:jc w:val="left"/>
            </w:pPr>
            <w:r>
              <w:t xml:space="preserve">El cliente necesitaba</w:t>
            </w:r>
            <w:r>
              <w:t xml:space="preserve"> </w:t>
            </w:r>
            <w:r>
              <w:rPr>
                <w:i/>
                <w:b/>
              </w:rPr>
              <w:t xml:space="preserve">, y lo veo en</w:t>
            </w:r>
            <w:r>
              <w:rPr>
                <w:i/>
                <w:b/>
              </w:rPr>
              <w:t xml:space="preserve"> </w:t>
            </w:r>
            <w:r>
              <w:t xml:space="preserve">.</w:t>
            </w:r>
          </w:p>
        </w:tc>
      </w:tr>
      <w:tr>
        <w:tc>
          <w:p>
            <w:pPr>
              <w:pStyle w:val="Compact"/>
              <w:jc w:val="left"/>
            </w:pPr>
            <w:r>
              <w:t xml:space="preserve">One question I have about the plan is ___.</w:t>
            </w:r>
          </w:p>
        </w:tc>
        <w:tc>
          <w:p>
            <w:pPr>
              <w:pStyle w:val="Compact"/>
              <w:jc w:val="left"/>
            </w:pPr>
            <w:r>
              <w:t xml:space="preserve">Plan hakkında bir sorum var: ___.</w:t>
            </w:r>
          </w:p>
        </w:tc>
        <w:tc>
          <w:p>
            <w:pPr>
              <w:pStyle w:val="Compact"/>
              <w:jc w:val="left"/>
            </w:pPr>
            <w:r>
              <w:t xml:space="preserve">Uma pergunta que tenho sobre o plano é ___.</w:t>
            </w:r>
          </w:p>
        </w:tc>
        <w:tc>
          <w:p>
            <w:pPr>
              <w:pStyle w:val="Compact"/>
              <w:jc w:val="left"/>
            </w:pPr>
            <w:r>
              <w:t xml:space="preserve">Una pregunta que tengo sobre el plano es ___.</w:t>
            </w:r>
          </w:p>
        </w:tc>
      </w:tr>
      <w:tr>
        <w:tc>
          <w:p>
            <w:pPr>
              <w:pStyle w:val="Compact"/>
              <w:jc w:val="left"/>
            </w:pPr>
            <w:r>
              <w:t xml:space="preserve">Next time, try ___.</w:t>
            </w:r>
          </w:p>
        </w:tc>
        <w:tc>
          <w:p>
            <w:pPr>
              <w:pStyle w:val="Compact"/>
              <w:jc w:val="left"/>
            </w:pPr>
            <w:r>
              <w:t xml:space="preserve">Bir dahaki sefere ___ dene.</w:t>
            </w:r>
          </w:p>
        </w:tc>
        <w:tc>
          <w:p>
            <w:pPr>
              <w:pStyle w:val="Compact"/>
              <w:jc w:val="left"/>
            </w:pPr>
            <w:r>
              <w:t xml:space="preserve">Da próxima vez, tente ___.</w:t>
            </w:r>
          </w:p>
        </w:tc>
        <w:tc>
          <w:p>
            <w:pPr>
              <w:pStyle w:val="Compact"/>
              <w:jc w:val="left"/>
            </w:pPr>
            <w:r>
              <w:t xml:space="preserve">La próxima vez, prueba ___.</w:t>
            </w:r>
          </w:p>
        </w:tc>
      </w:tr>
    </w:tbl>
    <w:p>
      <w:pPr>
        <w:pStyle w:val="Heading3"/>
      </w:pPr>
      <w:bookmarkStart w:id="25" w:name="Xb0b80ec5ef9070d6a420d090eceef1a62fe79ac"/>
      <w:r>
        <w:t xml:space="preserve">For the repair stations (Lesson 4.3; the six-step troubleshooting frame)</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The problem is ___.</w:t>
            </w:r>
          </w:p>
        </w:tc>
        <w:tc>
          <w:p>
            <w:pPr>
              <w:pStyle w:val="Compact"/>
              <w:jc w:val="left"/>
            </w:pPr>
            <w:r>
              <w:t xml:space="preserve">Sorun şu: ___.</w:t>
            </w:r>
          </w:p>
        </w:tc>
        <w:tc>
          <w:p>
            <w:pPr>
              <w:pStyle w:val="Compact"/>
              <w:jc w:val="left"/>
            </w:pPr>
            <w:r>
              <w:t xml:space="preserve">O problema é ___.</w:t>
            </w:r>
          </w:p>
        </w:tc>
        <w:tc>
          <w:p>
            <w:pPr>
              <w:pStyle w:val="Compact"/>
              <w:jc w:val="left"/>
            </w:pPr>
            <w:r>
              <w:t xml:space="preserve">El problema es ___.</w:t>
            </w:r>
          </w:p>
        </w:tc>
      </w:tr>
      <w:tr>
        <w:tc>
          <w:p>
            <w:pPr>
              <w:pStyle w:val="Compact"/>
              <w:jc w:val="left"/>
            </w:pPr>
            <w:r>
              <w:t xml:space="preserve">First I turn off ___ and check ___.</w:t>
            </w:r>
          </w:p>
        </w:tc>
        <w:tc>
          <w:p>
            <w:pPr>
              <w:pStyle w:val="Compact"/>
              <w:jc w:val="left"/>
            </w:pPr>
            <w:r>
              <w:t xml:space="preserve">Önce ___ kapatırım ve ___ kontrol ederim.</w:t>
            </w:r>
          </w:p>
        </w:tc>
        <w:tc>
          <w:p>
            <w:pPr>
              <w:pStyle w:val="Compact"/>
              <w:jc w:val="left"/>
            </w:pPr>
            <w:r>
              <w:t xml:space="preserve">Primeiro eu desligo ___ e verifico ___.</w:t>
            </w:r>
          </w:p>
        </w:tc>
        <w:tc>
          <w:p>
            <w:pPr>
              <w:pStyle w:val="Compact"/>
              <w:jc w:val="left"/>
            </w:pPr>
            <w:r>
              <w:t xml:space="preserve">Primero apago ___ y reviso ___.</w:t>
            </w:r>
          </w:p>
        </w:tc>
      </w:tr>
      <w:tr>
        <w:tc>
          <w:p>
            <w:pPr>
              <w:pStyle w:val="Compact"/>
              <w:jc w:val="left"/>
            </w:pPr>
            <w:r>
              <w:t xml:space="preserve">The tool I need is ___.</w:t>
            </w:r>
          </w:p>
        </w:tc>
        <w:tc>
          <w:p>
            <w:pPr>
              <w:pStyle w:val="Compact"/>
              <w:jc w:val="left"/>
            </w:pPr>
            <w:r>
              <w:t xml:space="preserve">İhtiyacım olan alet ___.</w:t>
            </w:r>
          </w:p>
        </w:tc>
        <w:tc>
          <w:p>
            <w:pPr>
              <w:pStyle w:val="Compact"/>
              <w:jc w:val="left"/>
            </w:pPr>
            <w:r>
              <w:t xml:space="preserve">A ferramenta de que preciso é ___.</w:t>
            </w:r>
          </w:p>
        </w:tc>
        <w:tc>
          <w:p>
            <w:pPr>
              <w:pStyle w:val="Compact"/>
              <w:jc w:val="left"/>
            </w:pPr>
            <w:r>
              <w:t xml:space="preserve">La herramienta que necesito es ___.</w:t>
            </w:r>
          </w:p>
        </w:tc>
      </w:tr>
      <w:tr>
        <w:tc>
          <w:p>
            <w:pPr>
              <w:pStyle w:val="Compact"/>
              <w:jc w:val="left"/>
            </w:pPr>
            <w:r>
              <w:t xml:space="preserve">I fixed it by</w:t>
            </w:r>
            <w:r>
              <w:t xml:space="preserve"> </w:t>
            </w:r>
            <w:r>
              <w:rPr>
                <w:i/>
                <w:b/>
              </w:rPr>
              <w:t xml:space="preserve">. It worked because</w:t>
            </w:r>
            <w:r>
              <w:rPr>
                <w:i/>
                <w:b/>
              </w:rPr>
              <w:t xml:space="preserve"> </w:t>
            </w:r>
            <w:r>
              <w:t xml:space="preserve">.</w:t>
            </w:r>
          </w:p>
        </w:tc>
        <w:tc>
          <w:p>
            <w:pPr>
              <w:pStyle w:val="Compact"/>
              <w:jc w:val="left"/>
            </w:pPr>
            <w:r>
              <w:t xml:space="preserve">Bunu ___ yaparak düzelttim. İşe yaradı çünkü ___.</w:t>
            </w:r>
          </w:p>
        </w:tc>
        <w:tc>
          <w:p>
            <w:pPr>
              <w:pStyle w:val="Compact"/>
              <w:jc w:val="left"/>
            </w:pPr>
            <w:r>
              <w:t xml:space="preserve">Eu consertei</w:t>
            </w:r>
            <w:r>
              <w:t xml:space="preserve"> </w:t>
            </w:r>
            <w:r>
              <w:rPr>
                <w:i/>
                <w:b/>
              </w:rPr>
              <w:t xml:space="preserve">. Funcionou porque</w:t>
            </w:r>
            <w:r>
              <w:rPr>
                <w:i/>
                <w:b/>
              </w:rPr>
              <w:t xml:space="preserve"> </w:t>
            </w:r>
            <w:r>
              <w:t xml:space="preserve">.</w:t>
            </w:r>
          </w:p>
        </w:tc>
        <w:tc>
          <w:p>
            <w:pPr>
              <w:pStyle w:val="Compact"/>
              <w:jc w:val="left"/>
            </w:pPr>
            <w:r>
              <w:t xml:space="preserve">Lo arreglé</w:t>
            </w:r>
            <w:r>
              <w:t xml:space="preserve"> </w:t>
            </w:r>
            <w:r>
              <w:rPr>
                <w:i/>
                <w:b/>
              </w:rPr>
              <w:t xml:space="preserve">. Funcionó porque</w:t>
            </w:r>
            <w:r>
              <w:rPr>
                <w:i/>
                <w:b/>
              </w:rPr>
              <w:t xml:space="preserve"> </w:t>
            </w:r>
            <w:r>
              <w:t xml:space="preserve">.</w:t>
            </w:r>
          </w:p>
        </w:tc>
      </w:tr>
      <w:tr>
        <w:tc>
          <w:p>
            <w:pPr>
              <w:pStyle w:val="Compact"/>
              <w:jc w:val="left"/>
            </w:pPr>
            <w:r>
              <w:t xml:space="preserve">I would call an adult or a professional if ___.</w:t>
            </w:r>
          </w:p>
        </w:tc>
        <w:tc>
          <w:p>
            <w:pPr>
              <w:pStyle w:val="Compact"/>
              <w:jc w:val="left"/>
            </w:pPr>
            <w:r>
              <w:t xml:space="preserve">___ olursa bir yetişkini ya da bir ustayı çağırırım.</w:t>
            </w:r>
          </w:p>
        </w:tc>
        <w:tc>
          <w:p>
            <w:pPr>
              <w:pStyle w:val="Compact"/>
              <w:jc w:val="left"/>
            </w:pPr>
            <w:r>
              <w:t xml:space="preserve">Eu chamaria um adulto ou um profissional se ___.</w:t>
            </w:r>
          </w:p>
        </w:tc>
        <w:tc>
          <w:p>
            <w:pPr>
              <w:pStyle w:val="Compact"/>
              <w:jc w:val="left"/>
            </w:pPr>
            <w:r>
              <w:t xml:space="preserve">Llamaría a un adulto o a un profesional si ___.</w:t>
            </w:r>
          </w:p>
        </w:tc>
      </w:tr>
      <w:tr>
        <w:tc>
          <w:p>
            <w:pPr>
              <w:pStyle w:val="Compact"/>
              <w:jc w:val="left"/>
            </w:pPr>
            <w:r>
              <w:t xml:space="preserve">To keep it from happening again, ___.</w:t>
            </w:r>
          </w:p>
        </w:tc>
        <w:tc>
          <w:p>
            <w:pPr>
              <w:pStyle w:val="Compact"/>
              <w:jc w:val="left"/>
            </w:pPr>
            <w:r>
              <w:t xml:space="preserve">Tekrar olmaması için ___.</w:t>
            </w:r>
          </w:p>
        </w:tc>
        <w:tc>
          <w:p>
            <w:pPr>
              <w:pStyle w:val="Compact"/>
              <w:jc w:val="left"/>
            </w:pPr>
            <w:r>
              <w:t xml:space="preserve">Para não acontecer de novo, ___.</w:t>
            </w:r>
          </w:p>
        </w:tc>
        <w:tc>
          <w:p>
            <w:pPr>
              <w:pStyle w:val="Compact"/>
              <w:jc w:val="left"/>
            </w:pPr>
            <w:r>
              <w:t xml:space="preserve">Para que no vuelva a pasar, ___.</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2026-09-15T19:10:59Z</dcterms:created>
  <dcterms:modified xsi:type="dcterms:W3CDTF">2026-09-15T19:10:59Z</dcterms:modified>
</cp:coreProperties>
</file>

<file path=docProps/custom.xml><?xml version="1.0" encoding="utf-8"?>
<Properties xmlns="http://schemas.openxmlformats.org/officeDocument/2006/custom-properties" xmlns:vt="http://schemas.openxmlformats.org/officeDocument/2006/docPropsVTypes"/>
</file>