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300"/>
      </w:pPr>
      <w:r>
        <w:rPr>
          <w:b/>
          <w:bCs/>
          <w:color w:val="1e1b4b"/>
        </w:rPr>
        <w:t xml:space="preserve">Saphala Self Prep — Image &amp; Equation Reference Guide [UPDATED]</w:t>
      </w:r>
    </w:p>
    <w:p>
      <w:pPr>
        <w:spacing w:after="80" w:before="80"/>
      </w:pPr>
      <w:r>
        <w:rPr>
          <w:color w:val="111827"/>
        </w:rPr>
        <w:t xml:space="preserve">Version 3.0  ·  March 2026  ·  Rich content in all question fields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1. Where Rich Content Is Supported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Rich Text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Image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Screenshot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Equation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 text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 A / B / C / D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Explanation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Shared passage (group)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Yes</w:t>
            </w:r>
          </w:p>
        </w:tc>
      </w:tr>
    </w:tbl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2. Screenshot Policy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Screenshots are explicitly supported and will NOT be rejected for being screenshots.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Accepted for: bar charts, pie charts, tables from Excel/PDF, DI sets, seating diagrams, math from textbooks.</w:t>
      </w:r>
    </w:p>
    <w:p>
      <w:pPr>
        <w:spacing w:after="60" w:before="80"/>
      </w:pPr>
      <w:r>
        <w:rPr>
          <w:b/>
          <w:bCs/>
          <w:color w:val="111827"/>
        </w:rPr>
        <w:t xml:space="preserve">Quality requirements: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Minimum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Recommended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Image width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600px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1000px+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File format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JPG / PNG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PNG (better for text)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File size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—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Under 2 MB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Text legibility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Readable at 100% zoom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Crisp at 100% zoom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Crop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Content visible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Tight crop, no browser chrome</w:t>
            </w:r>
          </w:p>
        </w:tc>
      </w:tr>
    </w:tbl>
    <w:p>
      <w:pPr>
        <w:spacing w:after="80" w:before="80"/>
      </w:pPr>
      <w:r>
        <w:rPr>
          <w:color w:val="111827"/>
        </w:rPr>
        <w:t xml:space="preserve"/>
      </w:r>
    </w:p>
    <w:p>
      <w:pPr>
        <w:spacing w:after="60" w:before="80"/>
      </w:pPr>
      <w:r>
        <w:rPr>
          <w:b/>
          <w:bCs/>
          <w:color w:val="111827"/>
        </w:rPr>
        <w:t xml:space="preserve">Good vs bad screenshots: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Good: Cropped chart only, PNG, 1000px, no toolbar visible.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Bad: Full browser screenshot at 800px — chart too small to read.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Good: Zoomed-in table where each cell is clearly readable.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Bad: Phone photo of printed page — skewed, low contrast, glare.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Good: Screenshot of PDF equation, zoomed in, symbols distinct.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Bad: Handwritten equation without sufficient contrast.</w:t>
      </w:r>
    </w:p>
    <w:p>
      <w:pPr>
        <w:shd w:fill="fefce8" w:color="auto" w:val="clear"/>
        <w:spacing w:after="100" w:before="100"/>
        <w:ind w:left="360" w:right="360"/>
      </w:pPr>
      <w:r>
        <w:rPr>
          <w:color w:val="92400e"/>
          <w:sz w:val="18"/>
          <w:szCs w:val="18"/>
        </w:rPr>
        <w:t xml:space="preserve">⚠ Unreadable images are imported but flagged as WARNINGs. Fix before publishing.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3. Rich Text Formatting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Effect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Example input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Rendered output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Bold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&lt;b&gt;…&lt;/b&gt;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&lt;b&gt;RBI established in 1935&lt;/b&gt;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RBI established in 1935 (bold)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Italic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&lt;i&gt;…&lt;/i&gt;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The &lt;i&gt;central bank&lt;/i&gt; of India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central bank (italic)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Underline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&lt;u&gt;…&lt;/u&gt;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&lt;u&gt;key term&lt;/u&gt;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key term (underlined)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Line break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&lt;br&gt;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Line one&lt;br&gt;Line two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Two lines displayed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Combined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nesting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&lt;b&gt;&lt;i&gt;bold italic&lt;/i&gt;&lt;/b&gt;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bold italic</w:t>
            </w:r>
          </w:p>
        </w:tc>
      </w:tr>
    </w:tbl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4. Equation Plain-Text Notation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Concept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Plain-text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Rendered as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Power / exponent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x^2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x²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Square root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sqrt(x)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√x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Cube root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cbrt(x)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∛x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Fraction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a/b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a÷b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Absolute value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|x|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|x|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Pi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pi or π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π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Infinity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inf or ∞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∞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Greek letters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alpha beta theta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α β θ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Subscript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x_n  a_1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xₙ  a₁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Superscript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x^n  e^x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xⁿ  eˣ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Logarithm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log(x)  log_2(x)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log x  log₂ x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Trig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sin(x) cos(x)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sin x  cos x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Inequality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≤  ≥  ≠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≤  ≥  ≠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Summation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sum(i=1,n,i)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∑ᵢ₌₁ⁿ i</w:t>
            </w:r>
          </w:p>
        </w:tc>
      </w:tr>
    </w:tbl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5. When to Use Image Instead of Equation Text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Multi-line equations with alignment (system of equations).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Matrices and determinants.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Integrals, limits, and advanced calculus.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Any expression with stacked fractions or nested roots.</w:t>
      </w:r>
    </w:p>
    <w:p>
      <w:pPr>
        <w:spacing w:after="60" w:before="80"/>
      </w:pPr>
      <w:r>
        <w:rPr>
          <w:b/>
          <w:bCs/>
          <w:color w:val="111827"/>
        </w:rPr>
        <w:t xml:space="preserve">How to create an equation image: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1. Type in Microsoft Word Equation Editor, Desmos, or Wolfram Alpha.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2. Screenshot or export as PNG.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3. Reference using the _image_ref field (CSV) or insert inline (DOCX).</w:t>
      </w:r>
    </w:p>
    <w:p>
      <w:pPr>
        <w:pStyle w:val="ListParagraph"/>
        <w:numPr>
          <w:ilvl w:val="1"/>
          <w:numId w:val="1"/>
        </w:numPr>
        <w:spacing w:after="50" w:before="50"/>
      </w:pPr>
      <w:r>
        <w:rPr>
          <w:color w:val="111827"/>
        </w:rPr>
        <w:t xml:space="preserve">4. Optionally type the plain-text version in the _equation field as alt-text.</w:t>
      </w:r>
    </w:p>
    <w:p>
      <w:pPr>
        <w:shd w:fill="fef2f2" w:color="auto" w:val="clear"/>
        <w:spacing w:after="100" w:before="100"/>
        <w:ind w:left="360" w:right="360"/>
      </w:pPr>
      <w:r>
        <w:rPr>
          <w:color w:val="991b1b"/>
          <w:sz w:val="18"/>
          <w:szCs w:val="18"/>
        </w:rPr>
        <w:t xml:space="preserve">✗ Do NOT paste raw LaTeX code (e.g. \frac{a}{b}) — use plain-text or an image.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6. File Naming Conventions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Context</w:t>
            </w:r>
          </w:p>
        </w:tc>
        <w:tc>
          <w:tcPr>
            <w:shd w:fill="4f46e5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Example filename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Question image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q001_question.png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Option image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q001_opt_b.png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Explanation image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q001_explanation.png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Group passage image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g01_passage.png</w:t>
            </w:r>
          </w:p>
        </w:tc>
      </w:tr>
      <w:tr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Passage annotated</w:t>
            </w:r>
          </w:p>
        </w:tc>
        <w:tc>
          <w:tcPr>
            <w:shd w:fill="f8f9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g01_passage_annotated.png</w:t>
            </w:r>
          </w:p>
        </w:tc>
      </w:tr>
      <w:tr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Equation screenshot</w:t>
            </w:r>
          </w:p>
        </w:tc>
        <w:tc>
          <w:tcPr>
            <w:shd w:fill="ffffff" w:color="auto" w:val="clear"/>
          </w:tcPr>
          <w:p>
            <w:r>
              <w:rPr>
                <w:color w:val="111827"/>
                <w:sz w:val="18"/>
                <w:szCs w:val="18"/>
              </w:rPr>
              <w:t xml:space="preserve">q003_equation.png</w:t>
            </w:r>
          </w:p>
        </w:tc>
      </w:tr>
    </w:tbl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lowercase letters only, underscores instead of spaces.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Include question or group reference in the filename for traceability.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Keep all images in an images/ subfolder inside the ZIP.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7. ZIP Archive Structure for CSV Uploads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upload_batch_01.zip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├─ questions.csv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└─ images/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├─ q001_question.png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├─ q001_opt_b.png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├─ q001_explanation.png</w:t>
      </w:r>
    </w:p>
    <w:p>
      <w:pPr>
        <w:shd w:fill="f1f5f9" w:color="auto" w:val="clear"/>
        <w:spacing w:after="80" w:before="80"/>
        <w:ind w:left="360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       └─ g01_passage.png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CSV _image_ref values must match paths relative to the ZIP root.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Example: images/q001_question.png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Image referenced in CSV but missing from ZIP → WARNING during preview.</w:t>
      </w:r>
    </w:p>
    <w:p>
      <w:pPr>
        <w:pBdr>
          <w:bottom w:val="single" w:color="c7d2fe" w:sz="6"/>
        </w:pBdr>
        <w:spacing w:after="200" w:before="200"/>
      </w:pPr>
    </w:p>
    <w:p>
      <w:pPr>
        <w:pStyle w:val="Heading2"/>
        <w:spacing w:after="120" w:before="260"/>
      </w:pPr>
      <w:r>
        <w:rPr>
          <w:b/>
          <w:bCs/>
          <w:color w:val="3730a3"/>
        </w:rPr>
        <w:t xml:space="preserve">8. Admin Editor — Direct Paste Support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✓ In the admin Question Bank editor, you can paste images and screenshots directly into any field using Ctrl+V (or Cmd+V on Mac).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The editor captures the pasted image automatically and stores it inline.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No need to upload separately — paste directly into the Question, Option, or Explanation field.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the ∑ Equation button in the editor toolbar to insert equations using LaTeX notation.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color w:val="111827"/>
        </w:rPr>
        <w:t xml:space="preserve">Use the 📷 Image button to upload an image file from your computer.</w:t>
      </w:r>
    </w:p>
    <w:p>
      <w:pPr>
        <w:shd w:fill="f0fdf4" w:color="auto" w:val="clear"/>
        <w:spacing w:after="100" w:before="100"/>
        <w:ind w:left="360" w:right="360"/>
      </w:pPr>
      <w:r>
        <w:rPr>
          <w:color w:val="166534"/>
          <w:sz w:val="18"/>
          <w:szCs w:val="18"/>
        </w:rPr>
        <w:t xml:space="preserve">The paste-direct feature works for screenshots taken with any tool — browser screenshot, OS snipping tool, or any image from the clipboard.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2026-03-12T10:02:08.120Z</dcterms:created>
  <dcterms:modified xsi:type="dcterms:W3CDTF">2026-03-12T10:02:08.120Z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