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6EA88" w14:textId="77777777" w:rsidR="003108FE" w:rsidRDefault="003108FE" w:rsidP="003108FE">
      <w:r>
        <w:t>QUESTION</w:t>
      </w:r>
    </w:p>
    <w:p w14:paraId="4A001622" w14:textId="77777777" w:rsidR="003108FE" w:rsidRDefault="003108FE" w:rsidP="003108FE">
      <w:r>
        <w:t>Question:  Consider the following statements regarding Constitutional Amendments in India:</w:t>
      </w:r>
    </w:p>
    <w:p w14:paraId="005DEF12" w14:textId="77777777" w:rsidR="003108FE" w:rsidRDefault="003108FE" w:rsidP="003108FE">
      <w:r>
        <w:t>1. An amendment under Article 368 always requires ratification by at least half of the State Legislatures.</w:t>
      </w:r>
    </w:p>
    <w:p w14:paraId="2EA93B6A" w14:textId="77777777" w:rsidR="003108FE" w:rsidRDefault="003108FE" w:rsidP="003108FE">
      <w:r>
        <w:t>2. The President of India cannot withhold assent to a Constitutional Amendment Bill.</w:t>
      </w:r>
    </w:p>
    <w:p w14:paraId="2D591BFD" w14:textId="77777777" w:rsidR="003108FE" w:rsidRDefault="003108FE" w:rsidP="003108FE">
      <w:r>
        <w:t>Which of the statements given above is/are correct?</w:t>
      </w:r>
    </w:p>
    <w:p w14:paraId="4E938FE7" w14:textId="77777777" w:rsidR="003108FE" w:rsidRDefault="003108FE" w:rsidP="003108FE"/>
    <w:p w14:paraId="0E046657" w14:textId="77777777" w:rsidR="003108FE" w:rsidRDefault="003108FE" w:rsidP="003108FE">
      <w:r>
        <w:t xml:space="preserve">Question Secondary:  </w:t>
      </w:r>
      <w:r>
        <w:rPr>
          <w:rFonts w:cs="Gautami"/>
          <w:cs/>
          <w:lang w:bidi="te-IN"/>
        </w:rPr>
        <w:t>భారతదేశంలో రాజ్యాంగ సవరణల గురించి క్రింది ప్రకటనలను పరిశీలించండి:</w:t>
      </w:r>
    </w:p>
    <w:p w14:paraId="59D6CDC7" w14:textId="77777777" w:rsidR="003108FE" w:rsidRDefault="003108FE" w:rsidP="003108FE">
      <w:r>
        <w:t xml:space="preserve">1. </w:t>
      </w:r>
      <w:r>
        <w:rPr>
          <w:rFonts w:cs="Gautami"/>
          <w:cs/>
          <w:lang w:bidi="te-IN"/>
        </w:rPr>
        <w:t xml:space="preserve">ఆర్టికల్ </w:t>
      </w:r>
      <w:r>
        <w:t>368</w:t>
      </w:r>
      <w:r>
        <w:rPr>
          <w:rFonts w:cs="Gautami"/>
          <w:cs/>
          <w:lang w:bidi="te-IN"/>
        </w:rPr>
        <w:t xml:space="preserve"> కింద జరిగే ప్రతి సవరణకు కనీసం సగం రాష్ట్ర శాసనసభల ఆమోదం తప్పనిసరి.</w:t>
      </w:r>
    </w:p>
    <w:p w14:paraId="20A131A6" w14:textId="77777777" w:rsidR="003108FE" w:rsidRDefault="003108FE" w:rsidP="003108FE">
      <w:r>
        <w:t xml:space="preserve">2. </w:t>
      </w:r>
      <w:r>
        <w:rPr>
          <w:rFonts w:cs="Gautami"/>
          <w:cs/>
          <w:lang w:bidi="te-IN"/>
        </w:rPr>
        <w:t>రాజ్యాంగ సవరణ బిల్లుకు భారత రాష్ట్రపతి తన ఆమోదాన్ని నిరాకరించలేడు.</w:t>
      </w:r>
    </w:p>
    <w:p w14:paraId="62FA656D" w14:textId="77777777" w:rsidR="003108FE" w:rsidRDefault="003108FE" w:rsidP="003108FE">
      <w:r>
        <w:rPr>
          <w:rFonts w:cs="Gautami"/>
          <w:cs/>
          <w:lang w:bidi="te-IN"/>
        </w:rPr>
        <w:t>పై ప్రకటనల్లో ఏవి సరైనవి</w:t>
      </w:r>
      <w:r>
        <w:t>?</w:t>
      </w:r>
    </w:p>
    <w:p w14:paraId="3B11E24F" w14:textId="77777777" w:rsidR="003108FE" w:rsidRDefault="003108FE" w:rsidP="003108FE"/>
    <w:p w14:paraId="3823D721" w14:textId="77777777" w:rsidR="003108FE" w:rsidRDefault="003108FE" w:rsidP="003108FE">
      <w:r>
        <w:t>Option A:  1 only</w:t>
      </w:r>
    </w:p>
    <w:p w14:paraId="5200CC14" w14:textId="77777777" w:rsidR="003108FE" w:rsidRDefault="003108FE" w:rsidP="003108FE">
      <w:r>
        <w:t xml:space="preserve">Option A Secondary:  </w:t>
      </w:r>
      <w:r>
        <w:rPr>
          <w:rFonts w:cs="Gautami"/>
          <w:cs/>
          <w:lang w:bidi="te-IN"/>
        </w:rPr>
        <w:t xml:space="preserve">కేవలం </w:t>
      </w:r>
      <w:r>
        <w:t>1</w:t>
      </w:r>
    </w:p>
    <w:p w14:paraId="03A1F2DC" w14:textId="77777777" w:rsidR="003108FE" w:rsidRDefault="003108FE" w:rsidP="003108FE"/>
    <w:p w14:paraId="76EEA25B" w14:textId="77777777" w:rsidR="003108FE" w:rsidRDefault="003108FE" w:rsidP="003108FE">
      <w:r>
        <w:t>Option B:  2 only</w:t>
      </w:r>
    </w:p>
    <w:p w14:paraId="3BD7855B" w14:textId="77777777" w:rsidR="003108FE" w:rsidRDefault="003108FE" w:rsidP="003108FE">
      <w:r>
        <w:t xml:space="preserve">Option B Secondary:  </w:t>
      </w:r>
      <w:r>
        <w:rPr>
          <w:rFonts w:cs="Gautami"/>
          <w:cs/>
          <w:lang w:bidi="te-IN"/>
        </w:rPr>
        <w:t xml:space="preserve">కేవలం </w:t>
      </w:r>
      <w:r>
        <w:t>2</w:t>
      </w:r>
    </w:p>
    <w:p w14:paraId="5623B71E" w14:textId="77777777" w:rsidR="003108FE" w:rsidRDefault="003108FE" w:rsidP="003108FE"/>
    <w:p w14:paraId="3334E98B" w14:textId="77777777" w:rsidR="003108FE" w:rsidRDefault="003108FE" w:rsidP="003108FE">
      <w:r>
        <w:t>Option C:  Both 1 and 2</w:t>
      </w:r>
    </w:p>
    <w:p w14:paraId="0FF045B4" w14:textId="77777777" w:rsidR="003108FE" w:rsidRDefault="003108FE" w:rsidP="003108FE">
      <w:r>
        <w:t>Option C Secondary:  1</w:t>
      </w:r>
      <w:r>
        <w:rPr>
          <w:rFonts w:cs="Gautami"/>
          <w:cs/>
          <w:lang w:bidi="te-IN"/>
        </w:rPr>
        <w:t xml:space="preserve"> మరియు </w:t>
      </w:r>
      <w:r>
        <w:t>2</w:t>
      </w:r>
      <w:r>
        <w:rPr>
          <w:rFonts w:cs="Gautami"/>
          <w:cs/>
          <w:lang w:bidi="te-IN"/>
        </w:rPr>
        <w:t xml:space="preserve"> రెండూ</w:t>
      </w:r>
    </w:p>
    <w:p w14:paraId="0FAEB374" w14:textId="77777777" w:rsidR="003108FE" w:rsidRDefault="003108FE" w:rsidP="003108FE"/>
    <w:p w14:paraId="3C27314C" w14:textId="77777777" w:rsidR="003108FE" w:rsidRDefault="003108FE" w:rsidP="003108FE">
      <w:r>
        <w:t>Option D:  Neither 1 nor 2</w:t>
      </w:r>
    </w:p>
    <w:p w14:paraId="469B0760" w14:textId="77777777" w:rsidR="003108FE" w:rsidRDefault="003108FE" w:rsidP="003108FE">
      <w:r>
        <w:t>Option D Secondary:  1</w:t>
      </w:r>
      <w:r>
        <w:rPr>
          <w:rFonts w:cs="Gautami"/>
          <w:cs/>
          <w:lang w:bidi="te-IN"/>
        </w:rPr>
        <w:t xml:space="preserve"> గానీ </w:t>
      </w:r>
      <w:r>
        <w:t>2</w:t>
      </w:r>
      <w:r>
        <w:rPr>
          <w:rFonts w:cs="Gautami"/>
          <w:cs/>
          <w:lang w:bidi="te-IN"/>
        </w:rPr>
        <w:t xml:space="preserve"> గానీ కాదు</w:t>
      </w:r>
    </w:p>
    <w:p w14:paraId="4476D4C0" w14:textId="77777777" w:rsidR="003108FE" w:rsidRDefault="003108FE" w:rsidP="003108FE"/>
    <w:p w14:paraId="1DCCB2A7" w14:textId="77777777" w:rsidR="003108FE" w:rsidRDefault="003108FE" w:rsidP="003108FE">
      <w:r>
        <w:t>Correct Answer:  B</w:t>
      </w:r>
    </w:p>
    <w:p w14:paraId="50EE6F88" w14:textId="77777777" w:rsidR="003108FE" w:rsidRDefault="003108FE" w:rsidP="003108FE">
      <w:r>
        <w:t>Type:  MCQ_SINGLE</w:t>
      </w:r>
    </w:p>
    <w:p w14:paraId="66399D74" w14:textId="1BF7FDC1" w:rsidR="003108FE" w:rsidRDefault="003108FE" w:rsidP="003108FE">
      <w:r>
        <w:t xml:space="preserve">Difficulty:  </w:t>
      </w:r>
      <w:r w:rsidR="00A25D3A">
        <w:t>MEDIUM</w:t>
      </w:r>
    </w:p>
    <w:p w14:paraId="4B5A5E4E" w14:textId="77777777" w:rsidR="003108FE" w:rsidRDefault="003108FE" w:rsidP="003108FE">
      <w:r>
        <w:t>Category:  APPSC</w:t>
      </w:r>
    </w:p>
    <w:p w14:paraId="64E0B724" w14:textId="77777777" w:rsidR="003108FE" w:rsidRDefault="003108FE" w:rsidP="003108FE">
      <w:r>
        <w:t>Subject:  Polity</w:t>
      </w:r>
    </w:p>
    <w:p w14:paraId="1BDED3FF" w14:textId="77777777" w:rsidR="003108FE" w:rsidRDefault="003108FE" w:rsidP="003108FE">
      <w:r>
        <w:t>Topic:  Constitutional Amendments</w:t>
      </w:r>
    </w:p>
    <w:p w14:paraId="4E779109" w14:textId="77777777" w:rsidR="003108FE" w:rsidRDefault="003108FE" w:rsidP="003108FE">
      <w:r>
        <w:t>Subtopic:  Types of Amendments</w:t>
      </w:r>
    </w:p>
    <w:p w14:paraId="5C03F756" w14:textId="77777777" w:rsidR="003108FE" w:rsidRDefault="003108FE" w:rsidP="003108FE"/>
    <w:p w14:paraId="3B7C68F7" w14:textId="5C3FF1AE" w:rsidR="003108FE" w:rsidRDefault="003108FE" w:rsidP="003108FE">
      <w:r>
        <w:t xml:space="preserve">Explanation:  </w:t>
      </w:r>
      <w:r w:rsidRPr="007F2364">
        <w:rPr>
          <w:b/>
          <w:bCs/>
        </w:rPr>
        <w:t>Statement 1 is incorrect:</w:t>
      </w:r>
      <w:r>
        <w:t xml:space="preserve"> Only certain amendments related to federal provisions (like election of President, distribution of powers, etc.) require ratification by at least half of the State Legislatures, not all amendments.</w:t>
      </w:r>
    </w:p>
    <w:p w14:paraId="2ED39B02" w14:textId="77777777" w:rsidR="003108FE" w:rsidRDefault="003108FE" w:rsidP="003108FE">
      <w:r w:rsidRPr="007F2364">
        <w:rPr>
          <w:b/>
          <w:bCs/>
        </w:rPr>
        <w:t>Statement 2 is correct:</w:t>
      </w:r>
      <w:r>
        <w:t xml:space="preserve"> The President is bound to give assent to a Constitutional Amendment Bill once it is passed by Parliament.</w:t>
      </w:r>
    </w:p>
    <w:p w14:paraId="06EE55F3" w14:textId="77777777" w:rsidR="003108FE" w:rsidRDefault="003108FE" w:rsidP="003108FE"/>
    <w:p w14:paraId="17F75ADD" w14:textId="1C277EBC" w:rsidR="003108FE" w:rsidRDefault="003108FE" w:rsidP="003108FE">
      <w:r>
        <w:lastRenderedPageBreak/>
        <w:t>Explanation Secondary</w:t>
      </w:r>
      <w:r w:rsidRPr="007F2364">
        <w:rPr>
          <w:b/>
          <w:bCs/>
        </w:rPr>
        <w:t xml:space="preserve">:  </w:t>
      </w:r>
      <w:r w:rsidRPr="007F2364">
        <w:rPr>
          <w:rFonts w:cs="Gautami"/>
          <w:b/>
          <w:bCs/>
          <w:cs/>
          <w:lang w:bidi="te-IN"/>
        </w:rPr>
        <w:t xml:space="preserve">ప్రకటన </w:t>
      </w:r>
      <w:r w:rsidRPr="007F2364">
        <w:rPr>
          <w:b/>
          <w:bCs/>
        </w:rPr>
        <w:t>1</w:t>
      </w:r>
      <w:r w:rsidRPr="007F2364">
        <w:rPr>
          <w:rFonts w:cs="Gautami"/>
          <w:b/>
          <w:bCs/>
          <w:cs/>
          <w:lang w:bidi="te-IN"/>
        </w:rPr>
        <w:t xml:space="preserve"> తప్పు</w:t>
      </w:r>
      <w:r>
        <w:rPr>
          <w:rFonts w:cs="Gautami"/>
          <w:cs/>
          <w:lang w:bidi="te-IN"/>
        </w:rPr>
        <w:t>: కేవలం కొన్ని సవరణలు (ఉదాహరణకు – రాష్ట్రపతి ఎన్నిక</w:t>
      </w:r>
      <w:r>
        <w:t xml:space="preserve">, </w:t>
      </w:r>
      <w:r>
        <w:rPr>
          <w:rFonts w:cs="Gautami"/>
          <w:cs/>
          <w:lang w:bidi="te-IN"/>
        </w:rPr>
        <w:t>అధికారాల పంపిణీ వంటి సమాఖ్య అంశాలకు సంబంధించినవి) మాత్రమే సగం రాష్ట్రాల ఆమోదం అవసరం. ప్రతి సవరణకు అవసరం లేదు.</w:t>
      </w:r>
    </w:p>
    <w:p w14:paraId="076599DF" w14:textId="77777777" w:rsidR="003108FE" w:rsidRDefault="003108FE" w:rsidP="003108FE">
      <w:r w:rsidRPr="007F2364">
        <w:rPr>
          <w:rFonts w:cs="Gautami"/>
          <w:b/>
          <w:bCs/>
          <w:cs/>
          <w:lang w:bidi="te-IN"/>
        </w:rPr>
        <w:t xml:space="preserve">ప్రకటన </w:t>
      </w:r>
      <w:r w:rsidRPr="007F2364">
        <w:rPr>
          <w:b/>
          <w:bCs/>
        </w:rPr>
        <w:t>2</w:t>
      </w:r>
      <w:r w:rsidRPr="007F2364">
        <w:rPr>
          <w:rFonts w:cs="Gautami"/>
          <w:b/>
          <w:bCs/>
          <w:cs/>
          <w:lang w:bidi="te-IN"/>
        </w:rPr>
        <w:t xml:space="preserve"> సరైంది:</w:t>
      </w:r>
      <w:r>
        <w:rPr>
          <w:rFonts w:cs="Gautami"/>
          <w:cs/>
          <w:lang w:bidi="te-IN"/>
        </w:rPr>
        <w:t xml:space="preserve"> పార్లమెంట్ ఆమోదించిన రాజ్యాంగ సవరణ బిల్లుకు రాష్ట్రపతి తప్పనిసరిగా ఆమోదం ఇవ్వాలి</w:t>
      </w:r>
      <w:r>
        <w:t xml:space="preserve">; </w:t>
      </w:r>
      <w:r>
        <w:rPr>
          <w:rFonts w:cs="Gautami"/>
          <w:cs/>
          <w:lang w:bidi="te-IN"/>
        </w:rPr>
        <w:t>నిరాకరించే అధికారం లేదు.</w:t>
      </w:r>
    </w:p>
    <w:p w14:paraId="5FCCA9BA" w14:textId="77777777" w:rsidR="003108FE" w:rsidRDefault="003108FE" w:rsidP="003108FE"/>
    <w:p w14:paraId="74DFCCC1" w14:textId="49982CED" w:rsidR="00D7566F" w:rsidRDefault="003108FE" w:rsidP="003108FE">
      <w:r>
        <w:t>END_QUESTION</w:t>
      </w:r>
    </w:p>
    <w:p w14:paraId="1FDA4E9A" w14:textId="77777777" w:rsidR="003108FE" w:rsidRDefault="003108FE" w:rsidP="003108FE"/>
    <w:p w14:paraId="286F7537" w14:textId="77777777" w:rsidR="003108FE" w:rsidRDefault="003108FE" w:rsidP="003108FE"/>
    <w:p w14:paraId="65FE4F26" w14:textId="77777777" w:rsidR="003108FE" w:rsidRDefault="003108FE" w:rsidP="003108FE"/>
    <w:p w14:paraId="7CF25304" w14:textId="77777777" w:rsidR="003108FE" w:rsidRDefault="003108FE" w:rsidP="003108FE"/>
    <w:p w14:paraId="4CFAB914" w14:textId="77777777" w:rsidR="003108FE" w:rsidRDefault="003108FE" w:rsidP="003108FE">
      <w:r>
        <w:t>QUESTION</w:t>
      </w:r>
    </w:p>
    <w:p w14:paraId="499B0CFB" w14:textId="77777777" w:rsidR="003108FE" w:rsidRDefault="003108FE" w:rsidP="003108FE">
      <w:r>
        <w:t xml:space="preserve">Question:  Which of the following statements regarding the 42nd Constitutional Amendment Act, 1976 is </w:t>
      </w:r>
      <w:r w:rsidRPr="003108FE">
        <w:rPr>
          <w:b/>
          <w:bCs/>
        </w:rPr>
        <w:t>NOT</w:t>
      </w:r>
      <w:r>
        <w:t xml:space="preserve"> correct?</w:t>
      </w:r>
    </w:p>
    <w:p w14:paraId="5C4DD56B" w14:textId="77777777" w:rsidR="003108FE" w:rsidRDefault="003108FE" w:rsidP="003108FE"/>
    <w:p w14:paraId="31015AB7" w14:textId="77777777" w:rsidR="003108FE" w:rsidRDefault="003108FE" w:rsidP="003108FE">
      <w:r>
        <w:t>Question Secondary:  1976</w:t>
      </w:r>
      <w:r>
        <w:rPr>
          <w:rFonts w:cs="Gautami"/>
          <w:cs/>
          <w:lang w:bidi="te-IN"/>
        </w:rPr>
        <w:t xml:space="preserve">లో జరిగిన </w:t>
      </w:r>
      <w:r>
        <w:t>42</w:t>
      </w:r>
      <w:r>
        <w:rPr>
          <w:rFonts w:cs="Gautami"/>
          <w:cs/>
          <w:lang w:bidi="te-IN"/>
        </w:rPr>
        <w:t xml:space="preserve">వ రాజ్యాంగ సవరణ చట్టం గురించి క్రింది ప్రకటనల్లో ఏది సరైంది </w:t>
      </w:r>
      <w:r w:rsidRPr="003108FE">
        <w:rPr>
          <w:rFonts w:cs="Gautami"/>
          <w:b/>
          <w:bCs/>
          <w:cs/>
          <w:lang w:bidi="te-IN"/>
        </w:rPr>
        <w:t>కాదు</w:t>
      </w:r>
      <w:r>
        <w:t>?</w:t>
      </w:r>
    </w:p>
    <w:p w14:paraId="1C01E717" w14:textId="77777777" w:rsidR="003108FE" w:rsidRDefault="003108FE" w:rsidP="003108FE"/>
    <w:p w14:paraId="100B1136" w14:textId="77777777" w:rsidR="003108FE" w:rsidRDefault="003108FE" w:rsidP="003108FE">
      <w:r>
        <w:t>Option A:  It added the words “Socialist” and “Secular” to the Preamble.</w:t>
      </w:r>
    </w:p>
    <w:p w14:paraId="139FEC68" w14:textId="48E36295" w:rsidR="003108FE" w:rsidRDefault="003108FE" w:rsidP="003108FE">
      <w:r>
        <w:t xml:space="preserve">Option A Secondary:  </w:t>
      </w:r>
      <w:r>
        <w:rPr>
          <w:rFonts w:cs="Gautami"/>
          <w:cs/>
          <w:lang w:bidi="te-IN"/>
        </w:rPr>
        <w:t xml:space="preserve">ఇది రాజ్యాంగపు </w:t>
      </w:r>
      <w:r w:rsidRPr="003108FE">
        <w:rPr>
          <w:rFonts w:cs="Gautami"/>
          <w:cs/>
          <w:lang w:bidi="te-IN"/>
        </w:rPr>
        <w:t>పీఠికలో</w:t>
      </w:r>
      <w:r>
        <w:rPr>
          <w:rFonts w:cs="Gautami"/>
          <w:cs/>
          <w:lang w:bidi="te-IN"/>
        </w:rPr>
        <w:t xml:space="preserve"> “సోషలిస్టు” మరియు “సెక్యులర్” పదాలను చేర్చింది.</w:t>
      </w:r>
    </w:p>
    <w:p w14:paraId="793D1690" w14:textId="77777777" w:rsidR="003108FE" w:rsidRDefault="003108FE" w:rsidP="003108FE"/>
    <w:p w14:paraId="379788C6" w14:textId="77777777" w:rsidR="003108FE" w:rsidRDefault="003108FE" w:rsidP="003108FE">
      <w:r>
        <w:t>Option B:  It curtailed the power of judicial review of the Supreme Court and High Courts.</w:t>
      </w:r>
    </w:p>
    <w:p w14:paraId="4B66F483" w14:textId="73F3C545" w:rsidR="003108FE" w:rsidRDefault="003108FE" w:rsidP="003108FE">
      <w:r>
        <w:t xml:space="preserve">Option B Secondary:  </w:t>
      </w:r>
      <w:r w:rsidRPr="003108FE">
        <w:rPr>
          <w:rFonts w:cs="Gautami"/>
          <w:cs/>
          <w:lang w:bidi="te-IN"/>
        </w:rPr>
        <w:t>ఇది సుప్రీం కోర్టు మరియు హైకోర్టుల న్యాయ సమీక్షా అధికారాన్ని తగ్గించింది (లేదా కుదించింది)</w:t>
      </w:r>
      <w:r>
        <w:rPr>
          <w:rFonts w:cs="Gautami"/>
          <w:cs/>
          <w:lang w:bidi="te-IN"/>
        </w:rPr>
        <w:t>.</w:t>
      </w:r>
    </w:p>
    <w:p w14:paraId="47BF2499" w14:textId="77777777" w:rsidR="003108FE" w:rsidRDefault="003108FE" w:rsidP="003108FE"/>
    <w:p w14:paraId="0AEBE7B6" w14:textId="77777777" w:rsidR="003108FE" w:rsidRDefault="003108FE" w:rsidP="003108FE">
      <w:r>
        <w:t>Option C:  It made the Directive Principles superior to Fundamental Rights in all cases.</w:t>
      </w:r>
    </w:p>
    <w:p w14:paraId="00B266BE" w14:textId="0EE99F1A" w:rsidR="003108FE" w:rsidRDefault="003108FE" w:rsidP="003108FE">
      <w:r>
        <w:t xml:space="preserve">Option C Secondary:  </w:t>
      </w:r>
      <w:r w:rsidRPr="003108FE">
        <w:rPr>
          <w:rFonts w:cs="Gautami"/>
          <w:cs/>
          <w:lang w:bidi="te-IN"/>
        </w:rPr>
        <w:t>ఇది అన్ని సందర్భాలలోనూ ఆదేశిక సూత్రాలను ప్రాథమిక హక్కులకంటే ఉన్నతమైనవిగా పేర్కొన్నది</w:t>
      </w:r>
    </w:p>
    <w:p w14:paraId="571C45F6" w14:textId="77777777" w:rsidR="003108FE" w:rsidRDefault="003108FE" w:rsidP="003108FE">
      <w:r>
        <w:t>Option D:  It introduced Fundamental Duties in the Constitution.</w:t>
      </w:r>
    </w:p>
    <w:p w14:paraId="72B4DE62" w14:textId="77777777" w:rsidR="003108FE" w:rsidRDefault="003108FE" w:rsidP="003108FE">
      <w:r>
        <w:t xml:space="preserve">Option D Secondary:  </w:t>
      </w:r>
      <w:r>
        <w:rPr>
          <w:rFonts w:cs="Gautami"/>
          <w:cs/>
          <w:lang w:bidi="te-IN"/>
        </w:rPr>
        <w:t>ఇది రాజ్యాంగంలో మౌలిక కర్తవ్యాలను ప్రవేశపెట్టింది.</w:t>
      </w:r>
    </w:p>
    <w:p w14:paraId="1FC4501D" w14:textId="77777777" w:rsidR="003108FE" w:rsidRDefault="003108FE" w:rsidP="003108FE"/>
    <w:p w14:paraId="49421B69" w14:textId="77777777" w:rsidR="003108FE" w:rsidRDefault="003108FE" w:rsidP="003108FE">
      <w:r>
        <w:t>Correct Answer:  C</w:t>
      </w:r>
    </w:p>
    <w:p w14:paraId="082271CD" w14:textId="77777777" w:rsidR="003108FE" w:rsidRDefault="003108FE" w:rsidP="003108FE">
      <w:r>
        <w:t>Type:  MCQ_SINGLE</w:t>
      </w:r>
    </w:p>
    <w:p w14:paraId="2C74731B" w14:textId="77777777" w:rsidR="003108FE" w:rsidRDefault="003108FE" w:rsidP="003108FE">
      <w:r>
        <w:t>Difficulty:  HARD</w:t>
      </w:r>
    </w:p>
    <w:p w14:paraId="0A709E0A" w14:textId="77777777" w:rsidR="003108FE" w:rsidRDefault="003108FE" w:rsidP="003108FE">
      <w:r>
        <w:t>Category:  APPSC</w:t>
      </w:r>
    </w:p>
    <w:p w14:paraId="1D6BA733" w14:textId="77777777" w:rsidR="003108FE" w:rsidRDefault="003108FE" w:rsidP="003108FE">
      <w:r>
        <w:t>Subject:  Polity</w:t>
      </w:r>
    </w:p>
    <w:p w14:paraId="45FA0088" w14:textId="77777777" w:rsidR="003108FE" w:rsidRDefault="003108FE" w:rsidP="003108FE">
      <w:r>
        <w:t>Topic:  Constitutional Amendments</w:t>
      </w:r>
    </w:p>
    <w:p w14:paraId="22F3334E" w14:textId="77777777" w:rsidR="003108FE" w:rsidRDefault="003108FE" w:rsidP="003108FE">
      <w:r>
        <w:t>Subtopic:  Important Constitutional Amendments</w:t>
      </w:r>
    </w:p>
    <w:p w14:paraId="6703FF44" w14:textId="77777777" w:rsidR="003108FE" w:rsidRDefault="003108FE" w:rsidP="003108FE"/>
    <w:p w14:paraId="768A6656" w14:textId="0E9A720F" w:rsidR="003108FE" w:rsidRDefault="003108FE" w:rsidP="003108FE">
      <w:r>
        <w:t xml:space="preserve">Explanation:  </w:t>
      </w:r>
      <w:r w:rsidRPr="007031AF">
        <w:rPr>
          <w:b/>
          <w:bCs/>
        </w:rPr>
        <w:t>Option C is incorrect:</w:t>
      </w:r>
      <w:r>
        <w:t xml:space="preserve"> Though the 42nd Amendment attempted to give primacy to DPSPs, this provision was struck down by the Supreme Court in the Minerva Mills case (1980). Hence, DPSPs are not superior in all cases.</w:t>
      </w:r>
    </w:p>
    <w:p w14:paraId="3684D905" w14:textId="77777777" w:rsidR="003108FE" w:rsidRDefault="003108FE" w:rsidP="003108FE">
      <w:r>
        <w:t>Options A, B, and D are correct.</w:t>
      </w:r>
    </w:p>
    <w:p w14:paraId="21865E53" w14:textId="77777777" w:rsidR="003108FE" w:rsidRDefault="003108FE" w:rsidP="003108FE"/>
    <w:p w14:paraId="57754A9D" w14:textId="561659ED" w:rsidR="003108FE" w:rsidRDefault="003108FE" w:rsidP="003108FE">
      <w:r>
        <w:t xml:space="preserve">Explanation Secondary:  </w:t>
      </w:r>
      <w:r w:rsidRPr="007031AF">
        <w:rPr>
          <w:b/>
          <w:bCs/>
        </w:rPr>
        <w:t xml:space="preserve">C </w:t>
      </w:r>
      <w:r w:rsidRPr="007031AF">
        <w:rPr>
          <w:rFonts w:cs="Gautami"/>
          <w:b/>
          <w:bCs/>
          <w:cs/>
          <w:lang w:bidi="te-IN"/>
        </w:rPr>
        <w:t>తప్పు:</w:t>
      </w:r>
      <w:r>
        <w:rPr>
          <w:rFonts w:cs="Gautami"/>
          <w:cs/>
          <w:lang w:bidi="te-IN"/>
        </w:rPr>
        <w:t xml:space="preserve"> </w:t>
      </w:r>
      <w:r>
        <w:t>42</w:t>
      </w:r>
      <w:r>
        <w:rPr>
          <w:rFonts w:cs="Gautami"/>
          <w:cs/>
          <w:lang w:bidi="te-IN"/>
        </w:rPr>
        <w:t xml:space="preserve">వ సవరణ </w:t>
      </w:r>
      <w:r>
        <w:t>DPSP</w:t>
      </w:r>
      <w:r>
        <w:rPr>
          <w:rFonts w:cs="Gautami"/>
          <w:cs/>
          <w:lang w:bidi="te-IN"/>
        </w:rPr>
        <w:t>లకు ప్రాధాన్యం ఇవ్వడానికి ప్రయత్నించినప్పటికీ</w:t>
      </w:r>
      <w:r>
        <w:t xml:space="preserve">, </w:t>
      </w:r>
      <w:r>
        <w:rPr>
          <w:rFonts w:cs="Gautami"/>
          <w:cs/>
          <w:lang w:bidi="te-IN"/>
        </w:rPr>
        <w:t>ఈ నిబంధనను సుప్రీం కోర్టు (మినర్వా మిల్స్ కేసు</w:t>
      </w:r>
      <w:r>
        <w:t xml:space="preserve">, </w:t>
      </w:r>
      <w:proofErr w:type="gramStart"/>
      <w:r>
        <w:t>1980)</w:t>
      </w:r>
      <w:r>
        <w:rPr>
          <w:rFonts w:cs="Gautami"/>
          <w:cs/>
          <w:lang w:bidi="te-IN"/>
        </w:rPr>
        <w:t>లో</w:t>
      </w:r>
      <w:proofErr w:type="gramEnd"/>
      <w:r>
        <w:rPr>
          <w:rFonts w:cs="Gautami"/>
          <w:cs/>
          <w:lang w:bidi="te-IN"/>
        </w:rPr>
        <w:t xml:space="preserve"> రద్దు చేసింది. కాబట్టి </w:t>
      </w:r>
      <w:r>
        <w:t>DPSP</w:t>
      </w:r>
      <w:r>
        <w:rPr>
          <w:rFonts w:cs="Gautami"/>
          <w:cs/>
          <w:lang w:bidi="te-IN"/>
        </w:rPr>
        <w:t>లు అన్ని సందర్భాల్లో మౌలిక హక్కుల కంటే పైగా ఉండవు.</w:t>
      </w:r>
    </w:p>
    <w:p w14:paraId="49BC58AE" w14:textId="77777777" w:rsidR="003108FE" w:rsidRDefault="003108FE" w:rsidP="003108FE">
      <w:r>
        <w:rPr>
          <w:rFonts w:cs="Gautami"/>
          <w:cs/>
          <w:lang w:bidi="te-IN"/>
        </w:rPr>
        <w:t xml:space="preserve">వికల్పాలు </w:t>
      </w:r>
      <w:r>
        <w:t xml:space="preserve">A, B </w:t>
      </w:r>
      <w:r>
        <w:rPr>
          <w:rFonts w:cs="Gautami"/>
          <w:cs/>
          <w:lang w:bidi="te-IN"/>
        </w:rPr>
        <w:t xml:space="preserve">మరియు </w:t>
      </w:r>
      <w:r>
        <w:t xml:space="preserve">D </w:t>
      </w:r>
      <w:r>
        <w:rPr>
          <w:rFonts w:cs="Gautami"/>
          <w:cs/>
          <w:lang w:bidi="te-IN"/>
        </w:rPr>
        <w:t>సరైనవి.</w:t>
      </w:r>
    </w:p>
    <w:p w14:paraId="59A2D769" w14:textId="77777777" w:rsidR="003108FE" w:rsidRDefault="003108FE" w:rsidP="003108FE"/>
    <w:p w14:paraId="6250FF09" w14:textId="572ECCEE" w:rsidR="003108FE" w:rsidRDefault="003108FE" w:rsidP="003108FE">
      <w:r>
        <w:t>END_QUESTION</w:t>
      </w:r>
    </w:p>
    <w:p w14:paraId="66C3D7F3" w14:textId="77777777" w:rsidR="003108FE" w:rsidRDefault="003108FE" w:rsidP="003108FE"/>
    <w:p w14:paraId="7C81FD10" w14:textId="77777777" w:rsidR="003108FE" w:rsidRDefault="003108FE" w:rsidP="003108FE"/>
    <w:p w14:paraId="37572179" w14:textId="77777777" w:rsidR="003108FE" w:rsidRDefault="003108FE" w:rsidP="003108FE"/>
    <w:p w14:paraId="19F7B3BF" w14:textId="77777777" w:rsidR="003108FE" w:rsidRDefault="003108FE" w:rsidP="003108FE">
      <w:r>
        <w:t>QUESTION</w:t>
      </w:r>
    </w:p>
    <w:p w14:paraId="4EB774C3" w14:textId="77777777" w:rsidR="003108FE" w:rsidRDefault="003108FE" w:rsidP="003108FE">
      <w:r>
        <w:t>Question:  Match the following categories of Directive Principles of State Policy (DPSP) with their examples:</w:t>
      </w:r>
    </w:p>
    <w:p w14:paraId="6F073687" w14:textId="77777777" w:rsidR="003108FE" w:rsidRDefault="003108FE" w:rsidP="003108FE"/>
    <w:p w14:paraId="02C3C325" w14:textId="1C1705C7" w:rsidR="003108FE" w:rsidRDefault="003108FE" w:rsidP="003108FE">
      <w:r>
        <w:t>List I (</w:t>
      </w:r>
      <w:proofErr w:type="gramStart"/>
      <w:r>
        <w:t xml:space="preserve">Category)   </w:t>
      </w:r>
      <w:proofErr w:type="gramEnd"/>
      <w:r>
        <w:t xml:space="preserve">       </w:t>
      </w:r>
      <w:r>
        <w:t xml:space="preserve">                </w:t>
      </w:r>
      <w:r>
        <w:t>List II (Example)</w:t>
      </w:r>
    </w:p>
    <w:p w14:paraId="2B221DB6" w14:textId="3C75547B" w:rsidR="003108FE" w:rsidRDefault="003108FE" w:rsidP="003108FE">
      <w:r>
        <w:t xml:space="preserve">A. Socialist Principles    </w:t>
      </w:r>
      <w:r>
        <w:t xml:space="preserve">     </w:t>
      </w:r>
      <w:r>
        <w:t>1. Equal justice and free legal aid</w:t>
      </w:r>
    </w:p>
    <w:p w14:paraId="56DA9C98" w14:textId="4EDAE6F1" w:rsidR="003108FE" w:rsidRDefault="003108FE" w:rsidP="003108FE">
      <w:r>
        <w:t xml:space="preserve">B. Gandhian Principles    </w:t>
      </w:r>
      <w:r>
        <w:t xml:space="preserve">  </w:t>
      </w:r>
      <w:r>
        <w:t xml:space="preserve"> 2. Promotion of cottage industries</w:t>
      </w:r>
    </w:p>
    <w:p w14:paraId="1BB65D05" w14:textId="3AB843FB" w:rsidR="003108FE" w:rsidRDefault="003108FE" w:rsidP="003108FE">
      <w:r>
        <w:t xml:space="preserve">C. Liberal-Intellectual    </w:t>
      </w:r>
      <w:r>
        <w:t xml:space="preserve">     </w:t>
      </w:r>
      <w:r>
        <w:t>3. Uniform Civil Code</w:t>
      </w:r>
    </w:p>
    <w:p w14:paraId="3E1B4E93" w14:textId="77777777" w:rsidR="003108FE" w:rsidRDefault="003108FE" w:rsidP="003108FE"/>
    <w:p w14:paraId="38A23B5D" w14:textId="77777777" w:rsidR="003108FE" w:rsidRDefault="003108FE" w:rsidP="003108FE">
      <w:r>
        <w:t>Select the correct answer using the code given below:</w:t>
      </w:r>
    </w:p>
    <w:p w14:paraId="42CC3015" w14:textId="77777777" w:rsidR="003108FE" w:rsidRDefault="003108FE" w:rsidP="003108FE"/>
    <w:p w14:paraId="2E5D728B" w14:textId="77777777" w:rsidR="003108FE" w:rsidRDefault="003108FE" w:rsidP="003108FE">
      <w:r>
        <w:t xml:space="preserve">Question Secondary:  </w:t>
      </w:r>
      <w:r>
        <w:rPr>
          <w:rFonts w:cs="Gautami"/>
          <w:cs/>
          <w:lang w:bidi="te-IN"/>
        </w:rPr>
        <w:t>రాష్ట్ర విధాన మార్గదర్శక సూత్రాల (</w:t>
      </w:r>
      <w:r>
        <w:t xml:space="preserve">DPSP) </w:t>
      </w:r>
      <w:r>
        <w:rPr>
          <w:rFonts w:cs="Gautami"/>
          <w:cs/>
          <w:lang w:bidi="te-IN"/>
        </w:rPr>
        <w:t>క్రింది వర్గీకరణలను వాటి ఉదాహరణలతో సరిపోల్చండి:</w:t>
      </w:r>
    </w:p>
    <w:p w14:paraId="51FFFAF6" w14:textId="77777777" w:rsidR="003108FE" w:rsidRDefault="003108FE" w:rsidP="003108FE"/>
    <w:p w14:paraId="644B9F9C" w14:textId="3CDC975F" w:rsidR="003108FE" w:rsidRDefault="003108FE" w:rsidP="003108FE">
      <w:r>
        <w:rPr>
          <w:rFonts w:cs="Gautami"/>
          <w:cs/>
          <w:lang w:bidi="te-IN"/>
        </w:rPr>
        <w:t xml:space="preserve">జాబితా </w:t>
      </w:r>
      <w:r>
        <w:t>I (</w:t>
      </w:r>
      <w:r>
        <w:rPr>
          <w:rFonts w:cs="Gautami"/>
          <w:cs/>
          <w:lang w:bidi="te-IN"/>
        </w:rPr>
        <w:t xml:space="preserve">వర్గం)           </w:t>
      </w:r>
      <w:r>
        <w:rPr>
          <w:rFonts w:cs="Gautami"/>
          <w:lang w:bidi="te-IN"/>
        </w:rPr>
        <w:t xml:space="preserve">                                          </w:t>
      </w:r>
      <w:r>
        <w:rPr>
          <w:rFonts w:cs="Gautami"/>
          <w:cs/>
          <w:lang w:bidi="te-IN"/>
        </w:rPr>
        <w:t xml:space="preserve">జాబితా </w:t>
      </w:r>
      <w:r>
        <w:t>II (</w:t>
      </w:r>
      <w:r>
        <w:rPr>
          <w:rFonts w:cs="Gautami"/>
          <w:cs/>
          <w:lang w:bidi="te-IN"/>
        </w:rPr>
        <w:t>ఉదాహరణ)</w:t>
      </w:r>
    </w:p>
    <w:p w14:paraId="44370142" w14:textId="0E3DD526" w:rsidR="003108FE" w:rsidRDefault="003108FE" w:rsidP="003108FE">
      <w:r>
        <w:t xml:space="preserve">A. </w:t>
      </w:r>
      <w:r w:rsidRPr="003108FE">
        <w:rPr>
          <w:rFonts w:cs="Gautami"/>
          <w:cs/>
          <w:lang w:bidi="te-IN"/>
        </w:rPr>
        <w:t>సామ్యవాద సూత్రాలు</w:t>
      </w:r>
      <w:r>
        <w:rPr>
          <w:rFonts w:cs="Gautami"/>
          <w:cs/>
          <w:lang w:bidi="te-IN"/>
        </w:rPr>
        <w:t xml:space="preserve">    </w:t>
      </w:r>
      <w:r>
        <w:rPr>
          <w:rFonts w:cs="Gautami"/>
          <w:lang w:bidi="te-IN"/>
        </w:rPr>
        <w:t xml:space="preserve">                                    </w:t>
      </w:r>
      <w:r>
        <w:t xml:space="preserve">1. </w:t>
      </w:r>
      <w:r>
        <w:rPr>
          <w:rFonts w:cs="Gautami"/>
          <w:cs/>
          <w:lang w:bidi="te-IN"/>
        </w:rPr>
        <w:t>సమాన న్యాయం మరియు ఉచిత న్యాయ సహాయం</w:t>
      </w:r>
    </w:p>
    <w:p w14:paraId="0D3815CC" w14:textId="79D26BF9" w:rsidR="003108FE" w:rsidRDefault="003108FE" w:rsidP="003108FE">
      <w:r>
        <w:t xml:space="preserve">B. </w:t>
      </w:r>
      <w:r>
        <w:rPr>
          <w:rFonts w:cs="Gautami"/>
          <w:cs/>
          <w:lang w:bidi="te-IN"/>
        </w:rPr>
        <w:t xml:space="preserve">గాంధేయ సూత్రాలు        </w:t>
      </w:r>
      <w:r>
        <w:rPr>
          <w:rFonts w:cs="Gautami"/>
          <w:lang w:bidi="te-IN"/>
        </w:rPr>
        <w:t xml:space="preserve">                                 </w:t>
      </w:r>
      <w:r>
        <w:t xml:space="preserve">2. </w:t>
      </w:r>
      <w:r>
        <w:rPr>
          <w:rFonts w:cs="Gautami"/>
          <w:cs/>
          <w:lang w:bidi="te-IN"/>
        </w:rPr>
        <w:t>కుట్టు పరిశ్రమల ప్రోత్సాహం</w:t>
      </w:r>
    </w:p>
    <w:p w14:paraId="3BA8FE43" w14:textId="7D50B120" w:rsidR="003108FE" w:rsidRDefault="003108FE" w:rsidP="003108FE">
      <w:r>
        <w:t xml:space="preserve">C. </w:t>
      </w:r>
      <w:r w:rsidRPr="003108FE">
        <w:rPr>
          <w:rFonts w:cs="Gautami"/>
          <w:cs/>
          <w:lang w:bidi="te-IN"/>
        </w:rPr>
        <w:t>ఉదారవాద-మేధోపరమైన సూత్రాలు</w:t>
      </w:r>
      <w:r>
        <w:rPr>
          <w:rFonts w:cs="Gautami"/>
          <w:lang w:bidi="te-IN"/>
        </w:rPr>
        <w:t xml:space="preserve">                </w:t>
      </w:r>
      <w:r>
        <w:t xml:space="preserve">3. </w:t>
      </w:r>
      <w:r>
        <w:rPr>
          <w:rFonts w:cs="Gautami"/>
          <w:cs/>
          <w:lang w:bidi="te-IN"/>
        </w:rPr>
        <w:t>సమాన పౌర సివిల్ కోడ్</w:t>
      </w:r>
    </w:p>
    <w:p w14:paraId="5D2F314C" w14:textId="77777777" w:rsidR="003108FE" w:rsidRDefault="003108FE" w:rsidP="003108FE"/>
    <w:p w14:paraId="76830C18" w14:textId="77777777" w:rsidR="003108FE" w:rsidRDefault="003108FE" w:rsidP="003108FE">
      <w:r>
        <w:rPr>
          <w:rFonts w:cs="Gautami"/>
          <w:cs/>
          <w:lang w:bidi="te-IN"/>
        </w:rPr>
        <w:t>క్రింది కోడ్‌ను ఉపయోగించి సరైన సమాధానాన్ని ఎంచుకోండి:</w:t>
      </w:r>
    </w:p>
    <w:p w14:paraId="1C73EC9B" w14:textId="77777777" w:rsidR="003108FE" w:rsidRDefault="003108FE" w:rsidP="003108FE"/>
    <w:p w14:paraId="2648C1C3" w14:textId="77777777" w:rsidR="003108FE" w:rsidRDefault="003108FE" w:rsidP="003108FE">
      <w:r>
        <w:t>Option A:  A-1, B-2, C-3</w:t>
      </w:r>
    </w:p>
    <w:p w14:paraId="503E2C4E" w14:textId="77777777" w:rsidR="003108FE" w:rsidRDefault="003108FE" w:rsidP="003108FE">
      <w:r>
        <w:t>Option A Secondary:  A-1, B-2, C-3</w:t>
      </w:r>
    </w:p>
    <w:p w14:paraId="7C369DB3" w14:textId="77777777" w:rsidR="003108FE" w:rsidRDefault="003108FE" w:rsidP="003108FE"/>
    <w:p w14:paraId="564CD569" w14:textId="77777777" w:rsidR="003108FE" w:rsidRDefault="003108FE" w:rsidP="003108FE">
      <w:r>
        <w:lastRenderedPageBreak/>
        <w:t>Option B:  A-2, B-1, C-3</w:t>
      </w:r>
    </w:p>
    <w:p w14:paraId="5CA400DF" w14:textId="77777777" w:rsidR="003108FE" w:rsidRDefault="003108FE" w:rsidP="003108FE">
      <w:r>
        <w:t>Option B Secondary:  A-2, B-1, C-3</w:t>
      </w:r>
    </w:p>
    <w:p w14:paraId="1AC26226" w14:textId="77777777" w:rsidR="003108FE" w:rsidRDefault="003108FE" w:rsidP="003108FE"/>
    <w:p w14:paraId="2E3C1E4D" w14:textId="77777777" w:rsidR="003108FE" w:rsidRDefault="003108FE" w:rsidP="003108FE">
      <w:r>
        <w:t>Option C:  A-1, B-3, C-2</w:t>
      </w:r>
    </w:p>
    <w:p w14:paraId="53634949" w14:textId="77777777" w:rsidR="003108FE" w:rsidRDefault="003108FE" w:rsidP="003108FE">
      <w:r>
        <w:t>Option C Secondary:  A-1, B-3, C-2</w:t>
      </w:r>
    </w:p>
    <w:p w14:paraId="22FF6324" w14:textId="77777777" w:rsidR="003108FE" w:rsidRDefault="003108FE" w:rsidP="003108FE"/>
    <w:p w14:paraId="3A8B2BF4" w14:textId="77777777" w:rsidR="003108FE" w:rsidRDefault="003108FE" w:rsidP="003108FE">
      <w:r>
        <w:t>Option D:  A-3, B-2, C-1</w:t>
      </w:r>
    </w:p>
    <w:p w14:paraId="0821FB3F" w14:textId="77777777" w:rsidR="003108FE" w:rsidRDefault="003108FE" w:rsidP="003108FE">
      <w:r>
        <w:t>Option D Secondary:  A-3, B-2, C-1</w:t>
      </w:r>
    </w:p>
    <w:p w14:paraId="1AB05DEE" w14:textId="77777777" w:rsidR="003108FE" w:rsidRDefault="003108FE" w:rsidP="003108FE"/>
    <w:p w14:paraId="7B103638" w14:textId="77777777" w:rsidR="003108FE" w:rsidRDefault="003108FE" w:rsidP="003108FE">
      <w:r>
        <w:t>Correct Answer:  A</w:t>
      </w:r>
    </w:p>
    <w:p w14:paraId="37FCFC7A" w14:textId="77777777" w:rsidR="003108FE" w:rsidRDefault="003108FE" w:rsidP="003108FE">
      <w:r>
        <w:t>Type:  MCQ_SINGLE</w:t>
      </w:r>
    </w:p>
    <w:p w14:paraId="7F6EB127" w14:textId="05825573" w:rsidR="003108FE" w:rsidRDefault="003108FE" w:rsidP="003108FE">
      <w:r>
        <w:t>Difficulty:  M</w:t>
      </w:r>
      <w:r w:rsidR="00A25D3A">
        <w:t>EDIUM</w:t>
      </w:r>
    </w:p>
    <w:p w14:paraId="548F2764" w14:textId="77777777" w:rsidR="003108FE" w:rsidRDefault="003108FE" w:rsidP="003108FE">
      <w:r>
        <w:t>Category:  APPSC</w:t>
      </w:r>
    </w:p>
    <w:p w14:paraId="12E71BD8" w14:textId="77777777" w:rsidR="003108FE" w:rsidRDefault="003108FE" w:rsidP="003108FE">
      <w:r>
        <w:t>Subject:  Polity</w:t>
      </w:r>
    </w:p>
    <w:p w14:paraId="4723F241" w14:textId="77777777" w:rsidR="003108FE" w:rsidRDefault="003108FE" w:rsidP="003108FE">
      <w:r>
        <w:t>Topic:  Directive Principles of State Policy (DPSP)</w:t>
      </w:r>
    </w:p>
    <w:p w14:paraId="491177B6" w14:textId="77777777" w:rsidR="003108FE" w:rsidRDefault="003108FE" w:rsidP="003108FE">
      <w:r>
        <w:t>Subtopic:  Classification of DPSP</w:t>
      </w:r>
    </w:p>
    <w:p w14:paraId="3E2A61A0" w14:textId="77777777" w:rsidR="003108FE" w:rsidRDefault="003108FE" w:rsidP="003108FE"/>
    <w:p w14:paraId="6682A881" w14:textId="1E446DC8" w:rsidR="003108FE" w:rsidRDefault="003108FE" w:rsidP="003108FE">
      <w:r>
        <w:t>Explanation:  Socialist principles aim at social and economic justice (Article 39A).</w:t>
      </w:r>
    </w:p>
    <w:p w14:paraId="3D874C95" w14:textId="77777777" w:rsidR="003108FE" w:rsidRDefault="003108FE" w:rsidP="003108FE">
      <w:r>
        <w:t>Gandhian principles promote cottage industries (Article 43).</w:t>
      </w:r>
    </w:p>
    <w:p w14:paraId="0A91C34E" w14:textId="77777777" w:rsidR="003108FE" w:rsidRDefault="003108FE" w:rsidP="003108FE">
      <w:r>
        <w:t>Liberal-intellectual principles include Uniform Civil Code (Article 44).</w:t>
      </w:r>
    </w:p>
    <w:p w14:paraId="14FE2C47" w14:textId="77777777" w:rsidR="003108FE" w:rsidRDefault="003108FE" w:rsidP="003108FE"/>
    <w:p w14:paraId="62B00B65" w14:textId="423446DB" w:rsidR="003108FE" w:rsidRDefault="003108FE" w:rsidP="003108FE">
      <w:r>
        <w:t xml:space="preserve">Explanation Secondary:  </w:t>
      </w:r>
      <w:r w:rsidRPr="003108FE">
        <w:rPr>
          <w:rFonts w:cs="Gautami"/>
          <w:cs/>
          <w:lang w:bidi="te-IN"/>
        </w:rPr>
        <w:t>సామ్యవాద సూత్రాలు</w:t>
      </w:r>
      <w:r>
        <w:rPr>
          <w:rFonts w:cs="Gautami"/>
          <w:cs/>
          <w:lang w:bidi="te-IN"/>
        </w:rPr>
        <w:t xml:space="preserve"> </w:t>
      </w:r>
      <w:r w:rsidR="005574DD">
        <w:rPr>
          <w:rFonts w:cs="Gautami"/>
          <w:lang w:bidi="te-IN"/>
        </w:rPr>
        <w:t xml:space="preserve">--- </w:t>
      </w:r>
      <w:r w:rsidR="005574DD" w:rsidRPr="005574DD">
        <w:rPr>
          <w:rFonts w:cs="Gautami"/>
          <w:cs/>
          <w:lang w:bidi="te-IN"/>
        </w:rPr>
        <w:t>సమాన న్యాయం మరియు ఉచిత న్యాయ సహాయం (</w:t>
      </w:r>
      <w:r w:rsidR="005574DD" w:rsidRPr="005574DD">
        <w:rPr>
          <w:rFonts w:cs="Gautami"/>
          <w:lang w:bidi="te-IN"/>
        </w:rPr>
        <w:t>Article 39A)</w:t>
      </w:r>
    </w:p>
    <w:p w14:paraId="76DC2FB5" w14:textId="77777777" w:rsidR="005574DD" w:rsidRDefault="003108FE" w:rsidP="003108FE">
      <w:pPr>
        <w:rPr>
          <w:rFonts w:cs="Gautami"/>
          <w:lang w:bidi="te-IN"/>
        </w:rPr>
      </w:pPr>
      <w:r>
        <w:rPr>
          <w:rFonts w:cs="Gautami"/>
          <w:cs/>
          <w:lang w:bidi="te-IN"/>
        </w:rPr>
        <w:t xml:space="preserve">గాంధేయ సూత్రాలు </w:t>
      </w:r>
      <w:r w:rsidR="005574DD">
        <w:rPr>
          <w:rFonts w:cs="Gautami"/>
          <w:lang w:bidi="te-IN"/>
        </w:rPr>
        <w:t xml:space="preserve">---  </w:t>
      </w:r>
      <w:r w:rsidR="005574DD" w:rsidRPr="005574DD">
        <w:rPr>
          <w:rFonts w:cs="Gautami"/>
          <w:cs/>
          <w:lang w:bidi="te-IN"/>
        </w:rPr>
        <w:t>కుటీర పరిశ్రమల ప్రోత్సాహం (</w:t>
      </w:r>
      <w:r w:rsidR="005574DD" w:rsidRPr="005574DD">
        <w:rPr>
          <w:rFonts w:cs="Gautami"/>
          <w:lang w:bidi="te-IN"/>
        </w:rPr>
        <w:t>Article 43)</w:t>
      </w:r>
      <w:r w:rsidR="005574DD" w:rsidRPr="005574DD">
        <w:rPr>
          <w:rFonts w:cs="Gautami"/>
          <w:cs/>
          <w:lang w:bidi="te-IN"/>
        </w:rPr>
        <w:t xml:space="preserve"> </w:t>
      </w:r>
    </w:p>
    <w:p w14:paraId="49ABACCC" w14:textId="1AC446C8" w:rsidR="003108FE" w:rsidRDefault="003108FE" w:rsidP="003108FE">
      <w:r w:rsidRPr="003108FE">
        <w:rPr>
          <w:rFonts w:cs="Gautami"/>
          <w:cs/>
          <w:lang w:bidi="te-IN"/>
        </w:rPr>
        <w:t>ఉదారవాద-మేధోపరమైన సూత్రాలు</w:t>
      </w:r>
      <w:r>
        <w:rPr>
          <w:rFonts w:cs="Gautami"/>
          <w:lang w:bidi="te-IN"/>
        </w:rPr>
        <w:t xml:space="preserve">       </w:t>
      </w:r>
      <w:r>
        <w:rPr>
          <w:rFonts w:cs="Gautami"/>
          <w:lang w:bidi="te-IN"/>
        </w:rPr>
        <w:t xml:space="preserve">-- </w:t>
      </w:r>
      <w:r w:rsidR="005574DD" w:rsidRPr="005574DD">
        <w:rPr>
          <w:rFonts w:cs="Gautami"/>
          <w:cs/>
          <w:lang w:bidi="te-IN"/>
        </w:rPr>
        <w:t>ఉమ్మడి పౌర స్మృతి (</w:t>
      </w:r>
      <w:r w:rsidR="005574DD" w:rsidRPr="005574DD">
        <w:rPr>
          <w:rFonts w:cs="Gautami"/>
          <w:lang w:bidi="te-IN"/>
        </w:rPr>
        <w:t>Article 44)</w:t>
      </w:r>
      <w:r>
        <w:rPr>
          <w:rFonts w:cs="Gautami"/>
          <w:cs/>
          <w:lang w:bidi="te-IN"/>
        </w:rPr>
        <w:t>.</w:t>
      </w:r>
    </w:p>
    <w:p w14:paraId="5A10DD9B" w14:textId="77777777" w:rsidR="003108FE" w:rsidRDefault="003108FE" w:rsidP="003108FE"/>
    <w:p w14:paraId="712481EE" w14:textId="541278CC" w:rsidR="003108FE" w:rsidRDefault="003108FE" w:rsidP="003108FE">
      <w:r>
        <w:t>END_QUESTION</w:t>
      </w:r>
    </w:p>
    <w:p w14:paraId="63A43E98" w14:textId="77777777" w:rsidR="005574DD" w:rsidRDefault="005574DD" w:rsidP="003108FE"/>
    <w:p w14:paraId="03309EA4" w14:textId="77777777" w:rsidR="005574DD" w:rsidRDefault="005574DD" w:rsidP="003108FE"/>
    <w:p w14:paraId="45102520" w14:textId="77777777" w:rsidR="005574DD" w:rsidRDefault="005574DD" w:rsidP="003108FE"/>
    <w:p w14:paraId="50C410BA" w14:textId="77777777" w:rsidR="005574DD" w:rsidRDefault="005574DD" w:rsidP="003108FE"/>
    <w:p w14:paraId="1F71838F" w14:textId="77777777" w:rsidR="005574DD" w:rsidRDefault="005574DD" w:rsidP="003108FE"/>
    <w:p w14:paraId="2B5DA36E" w14:textId="77777777" w:rsidR="00A25D3A" w:rsidRDefault="00A25D3A" w:rsidP="003108FE"/>
    <w:p w14:paraId="198CCED0" w14:textId="77777777" w:rsidR="00A25D3A" w:rsidRDefault="00A25D3A" w:rsidP="003108FE"/>
    <w:p w14:paraId="33CD2605" w14:textId="77777777" w:rsidR="00A25D3A" w:rsidRDefault="00A25D3A" w:rsidP="003108FE"/>
    <w:p w14:paraId="6DAE580E" w14:textId="77777777" w:rsidR="00A25D3A" w:rsidRDefault="00A25D3A" w:rsidP="003108FE"/>
    <w:p w14:paraId="29A3BB87" w14:textId="77777777" w:rsidR="00A25D3A" w:rsidRDefault="00A25D3A" w:rsidP="003108FE"/>
    <w:p w14:paraId="72191CB3" w14:textId="77777777" w:rsidR="00A25D3A" w:rsidRDefault="00A25D3A" w:rsidP="003108FE"/>
    <w:p w14:paraId="22CF0F58" w14:textId="77777777" w:rsidR="005574DD" w:rsidRDefault="005574DD" w:rsidP="005574DD">
      <w:r>
        <w:t>QUESTION</w:t>
      </w:r>
    </w:p>
    <w:p w14:paraId="7C8C59E3" w14:textId="77777777" w:rsidR="005574DD" w:rsidRDefault="005574DD" w:rsidP="005574DD">
      <w:r>
        <w:t xml:space="preserve">Question:  Which of the following best describes the writ of </w:t>
      </w:r>
      <w:r w:rsidRPr="005574DD">
        <w:rPr>
          <w:b/>
          <w:bCs/>
        </w:rPr>
        <w:t>Habeas Corpus</w:t>
      </w:r>
      <w:r>
        <w:t>?</w:t>
      </w:r>
    </w:p>
    <w:p w14:paraId="2F615F23" w14:textId="77777777" w:rsidR="005574DD" w:rsidRDefault="005574DD" w:rsidP="005574DD"/>
    <w:p w14:paraId="458B9D5A" w14:textId="77777777" w:rsidR="005574DD" w:rsidRDefault="005574DD" w:rsidP="005574DD">
      <w:r>
        <w:lastRenderedPageBreak/>
        <w:t xml:space="preserve">Question Secondary:  </w:t>
      </w:r>
      <w:r>
        <w:rPr>
          <w:rFonts w:cs="Gautami"/>
          <w:cs/>
          <w:lang w:bidi="te-IN"/>
        </w:rPr>
        <w:t>క్రింది వాటిలో ‘హేబియస్ కార్పస్’ రిట్‌కు సరైన వివరణ ఏది</w:t>
      </w:r>
      <w:r>
        <w:t>?</w:t>
      </w:r>
    </w:p>
    <w:p w14:paraId="18206528" w14:textId="77777777" w:rsidR="005574DD" w:rsidRDefault="005574DD" w:rsidP="005574DD"/>
    <w:p w14:paraId="2DD572BE" w14:textId="77777777" w:rsidR="005574DD" w:rsidRDefault="005574DD" w:rsidP="005574DD">
      <w:r>
        <w:t>Option A:  To command a public official to perform a duty</w:t>
      </w:r>
    </w:p>
    <w:p w14:paraId="709FBA3D" w14:textId="77777777" w:rsidR="005574DD" w:rsidRDefault="005574DD" w:rsidP="005574DD">
      <w:r>
        <w:t xml:space="preserve">Option A Secondary:  </w:t>
      </w:r>
      <w:r>
        <w:rPr>
          <w:rFonts w:cs="Gautami"/>
          <w:cs/>
          <w:lang w:bidi="te-IN"/>
        </w:rPr>
        <w:t>ప్రభుత్వ అధికారి తన విధిని నిర్వహించేందుకు ఆదేశించడం</w:t>
      </w:r>
    </w:p>
    <w:p w14:paraId="3AB8A07C" w14:textId="77777777" w:rsidR="005574DD" w:rsidRDefault="005574DD" w:rsidP="005574DD"/>
    <w:p w14:paraId="57F1854B" w14:textId="77777777" w:rsidR="005574DD" w:rsidRDefault="005574DD" w:rsidP="005574DD">
      <w:r>
        <w:t>Option B:  To produce a person who has been unlawfully detained before the court</w:t>
      </w:r>
    </w:p>
    <w:p w14:paraId="67937CB0" w14:textId="77777777" w:rsidR="005574DD" w:rsidRDefault="005574DD" w:rsidP="005574DD">
      <w:r>
        <w:t xml:space="preserve">Option B Secondary:  </w:t>
      </w:r>
      <w:r>
        <w:rPr>
          <w:rFonts w:cs="Gautami"/>
          <w:cs/>
          <w:lang w:bidi="te-IN"/>
        </w:rPr>
        <w:t>అక్రమంగా నిర్బంధించబడిన వ్యక్తిని కోర్టు ముందు హాజరుపరచడం</w:t>
      </w:r>
    </w:p>
    <w:p w14:paraId="2023621A" w14:textId="77777777" w:rsidR="005574DD" w:rsidRDefault="005574DD" w:rsidP="005574DD"/>
    <w:p w14:paraId="08774415" w14:textId="77777777" w:rsidR="005574DD" w:rsidRDefault="005574DD" w:rsidP="005574DD">
      <w:r>
        <w:t>Option C:  To prohibit a lower court from exceeding its jurisdiction</w:t>
      </w:r>
    </w:p>
    <w:p w14:paraId="627B9BCA" w14:textId="77777777" w:rsidR="005574DD" w:rsidRDefault="005574DD" w:rsidP="005574DD">
      <w:r>
        <w:t xml:space="preserve">Option C Secondary:  </w:t>
      </w:r>
      <w:r>
        <w:rPr>
          <w:rFonts w:cs="Gautami"/>
          <w:cs/>
          <w:lang w:bidi="te-IN"/>
        </w:rPr>
        <w:t>దిగువ న్యాయస్థానం తన అధికార పరిధిని మించకుండా నిరోధించడం</w:t>
      </w:r>
    </w:p>
    <w:p w14:paraId="3B147D22" w14:textId="77777777" w:rsidR="005574DD" w:rsidRDefault="005574DD" w:rsidP="005574DD"/>
    <w:p w14:paraId="1C1158A5" w14:textId="77777777" w:rsidR="005574DD" w:rsidRDefault="005574DD" w:rsidP="005574DD">
      <w:r>
        <w:t>Option D:  To transfer a case from one court to another</w:t>
      </w:r>
    </w:p>
    <w:p w14:paraId="60827CDE" w14:textId="77777777" w:rsidR="005574DD" w:rsidRDefault="005574DD" w:rsidP="005574DD">
      <w:r>
        <w:t xml:space="preserve">Option D Secondary:  </w:t>
      </w:r>
      <w:r>
        <w:rPr>
          <w:rFonts w:cs="Gautami"/>
          <w:cs/>
          <w:lang w:bidi="te-IN"/>
        </w:rPr>
        <w:t>ఒక న్యాయస్థానం నుండి మరొకదానికి కేసును బదిలీ చేయడం</w:t>
      </w:r>
    </w:p>
    <w:p w14:paraId="08FD4311" w14:textId="77777777" w:rsidR="005574DD" w:rsidRDefault="005574DD" w:rsidP="005574DD"/>
    <w:p w14:paraId="7702A4A9" w14:textId="77777777" w:rsidR="005574DD" w:rsidRDefault="005574DD" w:rsidP="005574DD">
      <w:r>
        <w:t>Correct Answer:  B</w:t>
      </w:r>
    </w:p>
    <w:p w14:paraId="3B73DE28" w14:textId="77777777" w:rsidR="005574DD" w:rsidRDefault="005574DD" w:rsidP="005574DD">
      <w:r>
        <w:t>Type:  MCQ_SINGLE</w:t>
      </w:r>
    </w:p>
    <w:p w14:paraId="671E7A9F" w14:textId="77777777" w:rsidR="005574DD" w:rsidRDefault="005574DD" w:rsidP="005574DD">
      <w:r>
        <w:t>Difficulty:  EASY</w:t>
      </w:r>
    </w:p>
    <w:p w14:paraId="17531AA7" w14:textId="77777777" w:rsidR="005574DD" w:rsidRDefault="005574DD" w:rsidP="005574DD">
      <w:r>
        <w:t>Category:  APPSC</w:t>
      </w:r>
    </w:p>
    <w:p w14:paraId="6A3239EE" w14:textId="77777777" w:rsidR="005574DD" w:rsidRDefault="005574DD" w:rsidP="005574DD">
      <w:r>
        <w:t>Subject:  Polity</w:t>
      </w:r>
    </w:p>
    <w:p w14:paraId="23E54152" w14:textId="77777777" w:rsidR="005574DD" w:rsidRDefault="005574DD" w:rsidP="005574DD">
      <w:r>
        <w:t>Topic:  Judiciary</w:t>
      </w:r>
    </w:p>
    <w:p w14:paraId="2D07A2CF" w14:textId="77777777" w:rsidR="005574DD" w:rsidRDefault="005574DD" w:rsidP="005574DD">
      <w:r>
        <w:t>Subtopic:  Judicial Review &amp; Judicial Activism</w:t>
      </w:r>
    </w:p>
    <w:p w14:paraId="18FDA5A2" w14:textId="77777777" w:rsidR="005574DD" w:rsidRDefault="005574DD" w:rsidP="005574DD"/>
    <w:p w14:paraId="75E0160A" w14:textId="3DE49D65" w:rsidR="005574DD" w:rsidRDefault="005574DD" w:rsidP="005574DD">
      <w:r>
        <w:t>Explanation:  Habeas Corpus is a writ issued to produce a detained person before the court to examine whether the detention is lawful. It safeguards personal liberty under Articles 32 and 226.</w:t>
      </w:r>
    </w:p>
    <w:p w14:paraId="30BA8448" w14:textId="77777777" w:rsidR="005574DD" w:rsidRDefault="005574DD" w:rsidP="005574DD"/>
    <w:p w14:paraId="637CCA5D" w14:textId="0676FFEA" w:rsidR="005574DD" w:rsidRDefault="005574DD" w:rsidP="005574DD">
      <w:r>
        <w:t xml:space="preserve">Explanation Secondary:  </w:t>
      </w:r>
      <w:r>
        <w:rPr>
          <w:rFonts w:cs="Gautami"/>
          <w:cs/>
          <w:lang w:bidi="te-IN"/>
        </w:rPr>
        <w:t xml:space="preserve">హేబియస్ కార్పస్ అనేది నిర్బంధించబడిన వ్యక్తిని కోర్టు ముందు హాజరుపరచాలని ఆదేశించే రిట్. ఇది నిర్బంధం చట్టబద్ధమా కాదా అని పరిశీలించడానికి ఉపయోగపడుతుంది. ఇది వ్యక్తిగత స్వేచ్ఛను రక్షించే ముఖ్యమైన రిట్ (ఆర్టికల్స్ </w:t>
      </w:r>
      <w:r>
        <w:t>32</w:t>
      </w:r>
      <w:r>
        <w:rPr>
          <w:rFonts w:cs="Gautami"/>
          <w:cs/>
          <w:lang w:bidi="te-IN"/>
        </w:rPr>
        <w:t xml:space="preserve"> మరియు </w:t>
      </w:r>
      <w:r>
        <w:t>226).</w:t>
      </w:r>
    </w:p>
    <w:p w14:paraId="456C3C1C" w14:textId="77777777" w:rsidR="005574DD" w:rsidRDefault="005574DD" w:rsidP="005574DD"/>
    <w:p w14:paraId="440BEA94" w14:textId="644ACE58" w:rsidR="005574DD" w:rsidRDefault="005574DD" w:rsidP="005574DD">
      <w:r>
        <w:t>END_QUESTION</w:t>
      </w:r>
    </w:p>
    <w:sectPr w:rsidR="005574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8FE"/>
    <w:rsid w:val="000802E8"/>
    <w:rsid w:val="00164770"/>
    <w:rsid w:val="001F2882"/>
    <w:rsid w:val="003108FE"/>
    <w:rsid w:val="00320099"/>
    <w:rsid w:val="005574DD"/>
    <w:rsid w:val="007031AF"/>
    <w:rsid w:val="007F2364"/>
    <w:rsid w:val="009B2A1C"/>
    <w:rsid w:val="00A016EF"/>
    <w:rsid w:val="00A25D3A"/>
    <w:rsid w:val="00A57325"/>
    <w:rsid w:val="00D7566F"/>
    <w:rsid w:val="00DE3EE0"/>
    <w:rsid w:val="00EB23D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FC7A1"/>
  <w15:chartTrackingRefBased/>
  <w15:docId w15:val="{21780A5A-C5D7-4227-AD07-7098DD59D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099"/>
    <w:pPr>
      <w:spacing w:after="40"/>
    </w:pPr>
    <w:rPr>
      <w:rFonts w:ascii="Aptos" w:hAnsi="Aptos"/>
    </w:rPr>
  </w:style>
  <w:style w:type="paragraph" w:styleId="Heading1">
    <w:name w:val="heading 1"/>
    <w:basedOn w:val="Normal"/>
    <w:next w:val="Normal"/>
    <w:link w:val="Heading1Char"/>
    <w:uiPriority w:val="9"/>
    <w:qFormat/>
    <w:rsid w:val="00320099"/>
    <w:pPr>
      <w:keepNext/>
      <w:keepLines/>
      <w:spacing w:before="240" w:after="120"/>
      <w:outlineLvl w:val="0"/>
    </w:pPr>
    <w:rPr>
      <w:rFonts w:ascii="Cambria" w:eastAsiaTheme="majorEastAsia" w:hAnsi="Cambria" w:cstheme="majorBidi"/>
      <w:b/>
      <w:color w:val="2F5496" w:themeColor="accent1" w:themeShade="BF"/>
      <w:sz w:val="40"/>
      <w:szCs w:val="40"/>
    </w:rPr>
  </w:style>
  <w:style w:type="paragraph" w:styleId="Heading2">
    <w:name w:val="heading 2"/>
    <w:basedOn w:val="Normal"/>
    <w:next w:val="Normal"/>
    <w:link w:val="Heading2Char"/>
    <w:uiPriority w:val="9"/>
    <w:semiHidden/>
    <w:unhideWhenUsed/>
    <w:qFormat/>
    <w:rsid w:val="00320099"/>
    <w:pPr>
      <w:keepNext/>
      <w:keepLines/>
      <w:spacing w:before="160" w:after="80"/>
      <w:outlineLvl w:val="1"/>
    </w:pPr>
    <w:rPr>
      <w:rFonts w:ascii="Cambria" w:eastAsiaTheme="majorEastAsia" w:hAnsi="Cambria" w:cstheme="majorBidi"/>
      <w:b/>
      <w:color w:val="2F5496" w:themeColor="accent1" w:themeShade="BF"/>
      <w:sz w:val="30"/>
      <w:szCs w:val="32"/>
    </w:rPr>
  </w:style>
  <w:style w:type="paragraph" w:styleId="Heading3">
    <w:name w:val="heading 3"/>
    <w:basedOn w:val="Normal"/>
    <w:next w:val="Normal"/>
    <w:link w:val="Heading3Char"/>
    <w:uiPriority w:val="9"/>
    <w:semiHidden/>
    <w:unhideWhenUsed/>
    <w:qFormat/>
    <w:rsid w:val="003108F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08FE"/>
    <w:pPr>
      <w:keepNext/>
      <w:keepLines/>
      <w:spacing w:before="8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08FE"/>
    <w:pPr>
      <w:keepNext/>
      <w:keepLines/>
      <w:spacing w:before="8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108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08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08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08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099"/>
    <w:rPr>
      <w:rFonts w:ascii="Cambria" w:eastAsiaTheme="majorEastAsia" w:hAnsi="Cambria" w:cstheme="majorBidi"/>
      <w:b/>
      <w:color w:val="2F5496" w:themeColor="accent1" w:themeShade="BF"/>
      <w:sz w:val="40"/>
      <w:szCs w:val="40"/>
    </w:rPr>
  </w:style>
  <w:style w:type="character" w:customStyle="1" w:styleId="Heading2Char">
    <w:name w:val="Heading 2 Char"/>
    <w:basedOn w:val="DefaultParagraphFont"/>
    <w:link w:val="Heading2"/>
    <w:uiPriority w:val="9"/>
    <w:semiHidden/>
    <w:rsid w:val="00320099"/>
    <w:rPr>
      <w:rFonts w:ascii="Cambria" w:eastAsiaTheme="majorEastAsia" w:hAnsi="Cambria" w:cstheme="majorBidi"/>
      <w:b/>
      <w:color w:val="2F5496" w:themeColor="accent1" w:themeShade="BF"/>
      <w:sz w:val="30"/>
      <w:szCs w:val="32"/>
    </w:rPr>
  </w:style>
  <w:style w:type="character" w:customStyle="1" w:styleId="Heading3Char">
    <w:name w:val="Heading 3 Char"/>
    <w:basedOn w:val="DefaultParagraphFont"/>
    <w:link w:val="Heading3"/>
    <w:uiPriority w:val="9"/>
    <w:semiHidden/>
    <w:rsid w:val="003108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08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08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0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8FE"/>
    <w:rPr>
      <w:rFonts w:eastAsiaTheme="majorEastAsia" w:cstheme="majorBidi"/>
      <w:color w:val="272727" w:themeColor="text1" w:themeTint="D8"/>
    </w:rPr>
  </w:style>
  <w:style w:type="paragraph" w:styleId="Title">
    <w:name w:val="Title"/>
    <w:basedOn w:val="Normal"/>
    <w:next w:val="Normal"/>
    <w:link w:val="TitleChar"/>
    <w:uiPriority w:val="10"/>
    <w:qFormat/>
    <w:rsid w:val="00310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8F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8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08FE"/>
    <w:rPr>
      <w:rFonts w:ascii="Aptos" w:hAnsi="Aptos"/>
      <w:i/>
      <w:iCs/>
      <w:color w:val="404040" w:themeColor="text1" w:themeTint="BF"/>
    </w:rPr>
  </w:style>
  <w:style w:type="paragraph" w:styleId="ListParagraph">
    <w:name w:val="List Paragraph"/>
    <w:basedOn w:val="Normal"/>
    <w:uiPriority w:val="34"/>
    <w:qFormat/>
    <w:rsid w:val="003108FE"/>
    <w:pPr>
      <w:ind w:left="720"/>
      <w:contextualSpacing/>
    </w:pPr>
  </w:style>
  <w:style w:type="character" w:styleId="IntenseEmphasis">
    <w:name w:val="Intense Emphasis"/>
    <w:basedOn w:val="DefaultParagraphFont"/>
    <w:uiPriority w:val="21"/>
    <w:qFormat/>
    <w:rsid w:val="003108FE"/>
    <w:rPr>
      <w:i/>
      <w:iCs/>
      <w:color w:val="2F5496" w:themeColor="accent1" w:themeShade="BF"/>
    </w:rPr>
  </w:style>
  <w:style w:type="paragraph" w:styleId="IntenseQuote">
    <w:name w:val="Intense Quote"/>
    <w:basedOn w:val="Normal"/>
    <w:next w:val="Normal"/>
    <w:link w:val="IntenseQuoteChar"/>
    <w:uiPriority w:val="30"/>
    <w:qFormat/>
    <w:rsid w:val="003108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8FE"/>
    <w:rPr>
      <w:rFonts w:ascii="Aptos" w:hAnsi="Aptos"/>
      <w:i/>
      <w:iCs/>
      <w:color w:val="2F5496" w:themeColor="accent1" w:themeShade="BF"/>
    </w:rPr>
  </w:style>
  <w:style w:type="character" w:styleId="IntenseReference">
    <w:name w:val="Intense Reference"/>
    <w:basedOn w:val="DefaultParagraphFont"/>
    <w:uiPriority w:val="32"/>
    <w:qFormat/>
    <w:rsid w:val="003108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973</Words>
  <Characters>5549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saphalapathshala555@gmail.com</dc:creator>
  <cp:keywords/>
  <dc:description/>
  <cp:lastModifiedBy>saphalapathshala555@gmail.com</cp:lastModifiedBy>
  <cp:revision>4</cp:revision>
  <dcterms:created xsi:type="dcterms:W3CDTF">2026-04-01T19:06:00Z</dcterms:created>
  <dcterms:modified xsi:type="dcterms:W3CDTF">2026-04-01T19:28:00Z</dcterms:modified>
</cp:coreProperties>
</file>