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0" w:type="dxa"/>
          <w:bottom w:w="0" w:type="dxa"/>
          <w:left w:w="0" w:type="dxa"/>
          <w:right w:w="80" w:type="dxa"/>
        </w:tblCellMar>
        <w:tblCellSpacing w:w="0" w:type="dxa"/>
      </w:tblPr>
      <w:tblGrid>
        <w:gridCol w:w="1531"/>
        <w:gridCol w:w="6917"/>
        <w:gridCol w:w="1247"/>
      </w:tblGrid>
      <w:tr>
        <w:tc>
          <w:tcPr>
            <w:tcW w:type="dxa" w:w="1531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4000" cy="82107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blit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210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17"/>
          </w:tcPr>
          <w:p>
            <w:pPr>
              <w:spacing w:after="0" w:before="0"/>
              <w:jc w:val="center"/>
            </w:pPr>
            <w:r>
              <w:rPr>
                <w:rFonts w:ascii="Tahoma" w:hAnsi="Tahoma" w:cs="Tahoma"/>
                <w:b w:val="0"/>
                <w:sz w:val="28"/>
                <w:u w:val="none"/>
              </w:rPr>
              <w:t>PEMERINTAH KABUPATEN BLITAR</w:t>
            </w:r>
          </w:p>
          <w:p>
            <w:pPr>
              <w:spacing w:after="0" w:before="0"/>
              <w:jc w:val="center"/>
            </w:pPr>
            <w:r>
              <w:rPr>
                <w:rFonts w:ascii="Tahoma" w:hAnsi="Tahoma" w:cs="Tahoma"/>
                <w:b w:val="0"/>
                <w:sz w:val="28"/>
                <w:u w:val="none"/>
              </w:rPr>
              <w:t>KECAMATAN BINANGUN</w:t>
            </w:r>
          </w:p>
          <w:p>
            <w:pPr>
              <w:spacing w:after="0" w:before="0"/>
              <w:jc w:val="center"/>
            </w:pPr>
            <w:r>
              <w:rPr>
                <w:rFonts w:ascii="Tahoma" w:hAnsi="Tahoma" w:cs="Tahoma"/>
                <w:b/>
                <w:sz w:val="36"/>
                <w:u w:val="none"/>
              </w:rPr>
              <w:t>DESA NGADRI</w:t>
            </w:r>
          </w:p>
          <w:p>
            <w:pPr>
              <w:spacing w:after="0" w:before="0"/>
              <w:jc w:val="center"/>
            </w:pPr>
            <w:r>
              <w:rPr>
                <w:rFonts w:ascii="Tahoma" w:hAnsi="Tahoma" w:cs="Tahoma"/>
                <w:b w:val="0"/>
                <w:sz w:val="24"/>
                <w:u w:val="none"/>
              </w:rPr>
              <w:t>Jalan Lumba-lumba No. 1 Kode Pos 66193</w:t>
            </w:r>
          </w:p>
          <w:p>
            <w:pPr>
              <w:spacing w:after="0" w:before="0"/>
              <w:jc w:val="center"/>
            </w:pPr>
            <w:r>
              <w:rPr>
                <w:rFonts w:ascii="Tahoma" w:hAnsi="Tahoma" w:cs="Tahoma"/>
                <w:b w:val="0"/>
                <w:sz w:val="22"/>
                <w:u w:val="none"/>
              </w:rPr>
              <w:t>Email: pemdesngadri@gmail.com</w:t>
            </w:r>
          </w:p>
        </w:tc>
        <w:tc>
          <w:tcPr>
            <w:tcW w:type="dxa" w:w="1247"/>
          </w:tcPr>
          <w:p/>
        </w:tc>
      </w:tr>
    </w:tbl>
    <w:p>
      <w:pPr>
        <w:spacing w:after="120" w:before="0"/>
        <w:pBdr>
          <w:bottom w:val="single" w:sz="24" w:space="1" w:color="000000"/>
        </w:pBdr>
      </w:pPr>
    </w:p>
    <w:p>
      <w:pPr>
        <w:spacing w:after="240" w:before="80" w:line="240" w:lineRule="auto"/>
        <w:jc w:val="center"/>
      </w:pPr>
      <w:r>
        <w:rPr>
          <w:rFonts w:ascii="Times New Roman" w:hAnsi="Times New Roman" w:cs="Times New Roman" w:eastAsia="Times New Roman"/>
          <w:b/>
          <w:sz w:val="28"/>
          <w:u w:val="single"/>
        </w:rPr>
        <w:t>SURAT KETERANGAN TIDAK MAMPU</w:t>
      </w:r>
    </w:p>
    <w:p>
      <w:pPr>
        <w:spacing w:after="240" w:before="0" w:line="240" w:lineRule="auto"/>
        <w:jc w:val="center"/>
      </w:pPr>
      <w:r>
        <w:rPr>
          <w:rFonts w:ascii="Times New Roman" w:hAnsi="Times New Roman" w:cs="Times New Roman" w:eastAsia="Times New Roman"/>
          <w:b w:val="0"/>
          <w:sz w:val="24"/>
          <w:u w:val="none"/>
        </w:rPr>
        <w:t>Nomor : ${nomor_surat}</w:t>
      </w:r>
    </w:p>
    <w:p>
      <w:pPr>
        <w:spacing w:after="240" w:before="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4"/>
          <w:u w:val="none"/>
        </w:rPr>
        <w:t>Yang bertanda tangan di bawah ini, Kepala Desa Ngadri Kecamatan Binangun Kabupaten Blitar, menerangkan bahwa :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0" w:type="dxa"/>
          <w:bottom w:w="0" w:type="dxa"/>
          <w:left w:w="0" w:type="dxa"/>
          <w:right w:w="80" w:type="dxa"/>
        </w:tblCellMar>
        <w:tblCellSpacing w:w="0" w:type="dxa"/>
      </w:tblPr>
      <w:tblGrid>
        <w:gridCol w:w="3267"/>
        <w:gridCol w:w="3267"/>
        <w:gridCol w:w="3267"/>
      </w:tblGrid>
      <w:tr>
        <w:tc>
          <w:tcPr>
            <w:tcW w:type="dxa" w:w="2665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Nama Lengkap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${nama}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NIK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${nik}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Tempat/Tgl. Lahir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${tempat_lahir}, ${tanggal_lahir}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Jenis Kelamin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${jenis_kelamin}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Agama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${agama}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Pekerjaan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${pekerjaan}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Status Perkawinan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${status_kawin}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Alamat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${alamat} RT ${rt}/RW ${rw}, Dusun ${dusun}, Desa Ngadri, Kec. Binangun, Kab. Blitar</w:t>
            </w:r>
          </w:p>
        </w:tc>
      </w:tr>
    </w:tbl>
    <w:p>
      <w:pPr>
        <w:spacing w:after="240" w:before="80" w:line="240" w:lineRule="auto"/>
      </w:pPr>
      <w:r>
        <w:rPr>
          <w:rFonts w:ascii="Times New Roman" w:hAnsi="Times New Roman" w:cs="Times New Roman" w:eastAsia="Times New Roman"/>
          <w:b/>
          <w:sz w:val="24"/>
          <w:u w:val="none"/>
        </w:rPr>
        <w:t>ADALAH BENAR :</w:t>
      </w:r>
    </w:p>
    <w:p>
      <w:pPr>
        <w:spacing w:after="120" w:before="0" w:line="240" w:lineRule="auto"/>
        <w:ind w:left="425" w:hanging="425"/>
        <w:jc w:val="both"/>
      </w:pPr>
      <w:r>
        <w:rPr>
          <w:rFonts w:ascii="Times New Roman" w:hAnsi="Times New Roman" w:cs="Times New Roman" w:eastAsia="Times New Roman"/>
          <w:b w:val="0"/>
          <w:sz w:val="24"/>
          <w:u w:val="none"/>
        </w:rPr>
        <w:t>•</w:t>
        <w:tab/>
        <w:t>Bahwa saudara/saudari tersebut di atas adalah penduduk Desa Ngadri Kecamatan Binangun Kabupaten Blitar.</w:t>
      </w:r>
    </w:p>
    <w:p>
      <w:pPr>
        <w:spacing w:after="120" w:before="0" w:line="240" w:lineRule="auto"/>
        <w:ind w:left="425" w:hanging="425"/>
        <w:jc w:val="both"/>
      </w:pPr>
      <w:r>
        <w:rPr>
          <w:rFonts w:ascii="Times New Roman" w:hAnsi="Times New Roman" w:cs="Times New Roman" w:eastAsia="Times New Roman"/>
          <w:b w:val="0"/>
          <w:sz w:val="24"/>
          <w:u w:val="none"/>
        </w:rPr>
        <w:t>•</w:t>
        <w:tab/>
        <w:t>Surat keterangan ini dibuat sebagai persyaratan permohonan Pemasangan Sambungan Listrik PLN Gratis (program listrik gratis) dengan daya ${daya}.</w:t>
      </w:r>
    </w:p>
    <w:p>
      <w:pPr>
        <w:spacing w:after="240" w:before="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4"/>
          <w:u w:val="none"/>
        </w:rPr>
        <w:t>${keterangan_tambahan}</w:t>
      </w:r>
    </w:p>
    <w:p>
      <w:pPr>
        <w:spacing w:after="240" w:before="8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4"/>
          <w:u w:val="none"/>
        </w:rPr>
        <w:t>Demikian surat keterangan ini dibuat untuk menjadikan periksa, dan dapatnya digunakan sebagaimana mestinya.</w:t>
      </w:r>
    </w:p>
    <w:p>
      <w:pPr>
        <w:spacing w:after="120"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0" w:type="dxa"/>
          <w:bottom w:w="0" w:type="dxa"/>
          <w:left w:w="0" w:type="dxa"/>
          <w:right w:w="80" w:type="dxa"/>
        </w:tblCellMar>
        <w:tblCellSpacing w:w="0" w:type="dxa"/>
      </w:tblPr>
      <w:tblGrid>
        <w:gridCol w:w="4901"/>
        <w:gridCol w:w="4901"/>
      </w:tblGrid>
      <w:tr>
        <w:tc>
          <w:tcPr>
            <w:tcW w:type="dxa" w:w="481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Pemohon,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  <w:u w:val="single"/>
              </w:rPr>
              <w:t>${nama}</w:t>
            </w:r>
          </w:p>
        </w:tc>
        <w:tc>
          <w:tcPr>
            <w:tcW w:type="dxa" w:w="481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Ngadri, ${tanggal}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${jabatan_ttd}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  <w:u w:val="single"/>
              </w:rPr>
              <w:t>${penandatangan}</w:t>
            </w:r>
          </w:p>
        </w:tc>
      </w:tr>
    </w:tbl>
    <w:sectPr w:rsidR="00FC693F" w:rsidRPr="0006063C" w:rsidSect="00034616">
      <w:pgSz w:w="12240" w:h="15840"/>
      <w:pgMar w:top="794" w:right="1134" w:bottom="90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