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KEHILANGAN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telah kehilangan : ${barang_hilang}.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Diperkirakan hilang di ${tempat_kehilangan} pada ${waktu_kehilangan}.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