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 DOMISILI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nama tersebut di atas benar-benar berdomisili / bertempat tinggal di ${alamat} RT ${rt}/RW ${rw}, Dusun ${dusun}, Desa Ngadri Kecamatan Binangun Kabupaten Blitar, selama ${lama_tinggal}.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