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TIDAK MAMPU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adalah benar-benar penduduk Desa Ngadri Kecamatan Binangun Kabupaten Blitar dan tergolong masyarakat kurang mampu.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: ${keperluan}, untuk anaknya :</w:t>
      </w:r>
    </w:p>
    <w:p>
      <w:pPr>
        <w:spacing w:after="20" w:before="40" w:line="240" w:lineRule="auto"/>
      </w:pPr>
      <w:r>
        <w:rPr>
          <w:rFonts w:ascii="Arial" w:hAnsi="Arial" w:cs="Arial"/>
          <w:b/>
          <w:sz w:val="24"/>
          <w:u w:val="none"/>
        </w:rPr>
        <w:t>DATA ANAK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${tempat_lahir_anak}, ${tanggal_lahir_anak}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Sekolah/Pendidikan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${sekolah}</w:t>
            </w:r>
          </w:p>
        </w:tc>
      </w:tr>
    </w:tbl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