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9CC6F" w14:textId="27BF24C4" w:rsidR="00234685" w:rsidRPr="003F54D1" w:rsidRDefault="00B16DF0" w:rsidP="00B16DF0">
      <w:pPr>
        <w:spacing w:after="0"/>
        <w:jc w:val="center"/>
        <w:rPr>
          <w:b/>
          <w:bCs/>
          <w:sz w:val="32"/>
          <w:szCs w:val="32"/>
        </w:rPr>
      </w:pPr>
      <w:r w:rsidRPr="003F54D1">
        <w:rPr>
          <w:b/>
          <w:bCs/>
          <w:sz w:val="32"/>
          <w:szCs w:val="32"/>
        </w:rPr>
        <w:t>Aayush Sapkota</w:t>
      </w:r>
    </w:p>
    <w:p w14:paraId="6CA7CEFC" w14:textId="648B43E4" w:rsidR="00B16DF0" w:rsidRDefault="00B16DF0" w:rsidP="003F54D1">
      <w:pPr>
        <w:spacing w:after="120"/>
        <w:jc w:val="center"/>
      </w:pPr>
      <w:hyperlink r:id="rId5" w:history="1">
        <w:r w:rsidRPr="003F54D1">
          <w:rPr>
            <w:rStyle w:val="Hyperlink"/>
            <w:rFonts w:eastAsia="Century Gothic" w:cs="Calibri"/>
          </w:rPr>
          <w:t>linkedin.com/in/aayush-sapkota</w:t>
        </w:r>
      </w:hyperlink>
      <w:r w:rsidRPr="003F54D1">
        <w:t xml:space="preserve"> | </w:t>
      </w:r>
      <w:r w:rsidR="00D023FD">
        <w:t xml:space="preserve">+1 </w:t>
      </w:r>
      <w:r w:rsidR="00A56E74">
        <w:t>(</w:t>
      </w:r>
      <w:r w:rsidR="00D023FD">
        <w:rPr>
          <w:rFonts w:eastAsia="Century Gothic" w:cs="Calibri"/>
        </w:rPr>
        <w:t>343</w:t>
      </w:r>
      <w:r w:rsidR="00A56E74">
        <w:rPr>
          <w:rFonts w:eastAsia="Century Gothic" w:cs="Calibri"/>
        </w:rPr>
        <w:t xml:space="preserve">) </w:t>
      </w:r>
      <w:r w:rsidR="00D023FD">
        <w:rPr>
          <w:rFonts w:eastAsia="Century Gothic" w:cs="Calibri"/>
        </w:rPr>
        <w:t>580-6934</w:t>
      </w:r>
      <w:r w:rsidRPr="003771CA">
        <w:rPr>
          <w:color w:val="7F7F7F" w:themeColor="text1" w:themeTint="80"/>
        </w:rPr>
        <w:t xml:space="preserve"> </w:t>
      </w:r>
      <w:r w:rsidRPr="003F54D1">
        <w:t xml:space="preserve">| </w:t>
      </w:r>
      <w:hyperlink r:id="rId6" w:history="1">
        <w:r w:rsidR="003F54D1" w:rsidRPr="00CF6CB7">
          <w:rPr>
            <w:rStyle w:val="Hyperlink"/>
          </w:rPr>
          <w:t>aayush.sapkota@student.sl.on.ca</w:t>
        </w:r>
      </w:hyperlink>
    </w:p>
    <w:p w14:paraId="02D744C7" w14:textId="2CB6D0AF" w:rsidR="002A35AE" w:rsidRPr="00B16DF0" w:rsidRDefault="002A35AE" w:rsidP="00971CF4">
      <w:pPr>
        <w:spacing w:after="120"/>
        <w:rPr>
          <w:sz w:val="20"/>
          <w:szCs w:val="20"/>
        </w:rPr>
      </w:pPr>
      <w:r w:rsidRPr="003771CA">
        <w:rPr>
          <w:b/>
          <w:bCs/>
          <w:color w:val="00B0F0"/>
          <w:sz w:val="24"/>
          <w:szCs w:val="24"/>
        </w:rPr>
        <w:t xml:space="preserve">Education </w:t>
      </w:r>
      <w:r w:rsidRPr="00B16DF0">
        <w:rPr>
          <w:sz w:val="20"/>
          <w:szCs w:val="20"/>
        </w:rPr>
        <w:t>_____________________________________________________</w:t>
      </w:r>
      <w:r>
        <w:rPr>
          <w:sz w:val="20"/>
          <w:szCs w:val="20"/>
        </w:rPr>
        <w:t>__________________</w:t>
      </w:r>
      <w:r w:rsidRPr="00B16DF0">
        <w:rPr>
          <w:sz w:val="20"/>
          <w:szCs w:val="20"/>
        </w:rPr>
        <w:t>________________________________________</w:t>
      </w:r>
    </w:p>
    <w:p w14:paraId="177631FB" w14:textId="76C1E16F" w:rsidR="002A35AE" w:rsidRPr="002A35AE" w:rsidRDefault="002A35AE" w:rsidP="00971CF4">
      <w:pPr>
        <w:tabs>
          <w:tab w:val="left" w:pos="3960"/>
          <w:tab w:val="left" w:pos="6480"/>
          <w:tab w:val="right" w:pos="10800"/>
        </w:tabs>
        <w:spacing w:after="120"/>
      </w:pPr>
      <w:r w:rsidRPr="003F54D1">
        <w:rPr>
          <w:b/>
          <w:bCs/>
        </w:rPr>
        <w:t xml:space="preserve">Computer </w:t>
      </w:r>
      <w:r w:rsidR="00D023FD">
        <w:rPr>
          <w:b/>
          <w:bCs/>
        </w:rPr>
        <w:t>Programming</w:t>
      </w:r>
      <w:r w:rsidRPr="003F54D1">
        <w:rPr>
          <w:b/>
          <w:bCs/>
        </w:rPr>
        <w:tab/>
      </w:r>
      <w:r w:rsidRPr="003F54D1">
        <w:rPr>
          <w:b/>
          <w:bCs/>
          <w:i/>
          <w:iCs/>
        </w:rPr>
        <w:t>St. Lawrence College</w:t>
      </w:r>
      <w:r w:rsidRPr="003F54D1">
        <w:rPr>
          <w:i/>
          <w:iCs/>
        </w:rPr>
        <w:tab/>
        <w:t>Kingston ON, CA</w:t>
      </w:r>
      <w:r>
        <w:tab/>
      </w:r>
      <w:r w:rsidRPr="002A35AE">
        <w:t>Apr 2023 – Dec 2026</w:t>
      </w:r>
    </w:p>
    <w:p w14:paraId="680D4765" w14:textId="27CE1410" w:rsidR="00B16DF0" w:rsidRPr="00B16DF0" w:rsidRDefault="00B16DF0" w:rsidP="00971CF4">
      <w:pPr>
        <w:spacing w:after="120"/>
        <w:rPr>
          <w:sz w:val="18"/>
          <w:szCs w:val="18"/>
          <w:u w:val="single"/>
        </w:rPr>
      </w:pPr>
      <w:r w:rsidRPr="003771CA">
        <w:rPr>
          <w:b/>
          <w:bCs/>
          <w:color w:val="00B0F0"/>
          <w:sz w:val="24"/>
          <w:szCs w:val="24"/>
        </w:rPr>
        <w:t>Work Experience</w:t>
      </w:r>
      <w:r w:rsidRPr="00B16DF0">
        <w:rPr>
          <w:color w:val="00B0F0"/>
          <w:sz w:val="24"/>
          <w:szCs w:val="24"/>
        </w:rPr>
        <w:t xml:space="preserve"> </w:t>
      </w:r>
      <w:r w:rsidR="002A35AE">
        <w:rPr>
          <w:sz w:val="24"/>
          <w:szCs w:val="24"/>
        </w:rPr>
        <w:t>___</w:t>
      </w:r>
      <w:r w:rsidR="00971CF4">
        <w:rPr>
          <w:sz w:val="24"/>
          <w:szCs w:val="24"/>
        </w:rPr>
        <w:t>__________________________________________________________________________________</w:t>
      </w:r>
    </w:p>
    <w:p w14:paraId="50538401" w14:textId="4532760E" w:rsidR="00B16DF0" w:rsidRPr="002A35AE" w:rsidRDefault="00B16DF0" w:rsidP="002A35AE">
      <w:pPr>
        <w:tabs>
          <w:tab w:val="left" w:pos="3960"/>
          <w:tab w:val="left" w:pos="6480"/>
          <w:tab w:val="right" w:pos="10800"/>
        </w:tabs>
        <w:spacing w:after="80"/>
      </w:pPr>
      <w:r w:rsidRPr="002A35AE">
        <w:rPr>
          <w:b/>
          <w:bCs/>
        </w:rPr>
        <w:t>Software Development intern</w:t>
      </w:r>
      <w:r w:rsidR="002A35AE" w:rsidRPr="002A35AE">
        <w:rPr>
          <w:b/>
          <w:bCs/>
        </w:rPr>
        <w:tab/>
      </w:r>
      <w:r w:rsidRPr="003F54D1">
        <w:rPr>
          <w:b/>
          <w:bCs/>
          <w:i/>
          <w:iCs/>
        </w:rPr>
        <w:t>Empire Life Insurance</w:t>
      </w:r>
      <w:r w:rsidR="002A35AE" w:rsidRPr="003F54D1">
        <w:rPr>
          <w:b/>
          <w:bCs/>
          <w:i/>
          <w:iCs/>
        </w:rPr>
        <w:tab/>
      </w:r>
      <w:r w:rsidRPr="003F54D1">
        <w:rPr>
          <w:i/>
          <w:iCs/>
        </w:rPr>
        <w:t>Kingston ON, CA</w:t>
      </w:r>
      <w:r w:rsidR="002A35AE">
        <w:tab/>
      </w:r>
      <w:r w:rsidRPr="002A35AE">
        <w:t>Aug 2025 – May 2026</w:t>
      </w:r>
    </w:p>
    <w:p w14:paraId="1F7A4847" w14:textId="77777777" w:rsidR="00B16DF0" w:rsidRPr="002A35AE" w:rsidRDefault="00B16DF0" w:rsidP="00971CF4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/>
          <w:sz w:val="22"/>
          <w:szCs w:val="22"/>
        </w:rPr>
      </w:pPr>
      <w:r w:rsidRPr="002A35AE">
        <w:rPr>
          <w:rFonts w:asciiTheme="minorHAnsi" w:hAnsiTheme="minorHAnsi"/>
          <w:sz w:val="22"/>
          <w:szCs w:val="22"/>
        </w:rPr>
        <w:t>Modernized legacy Pentaho ETL workflows for annual tax slip generation (T4, T3) by converting them into containerized Spring Boot microservices using Docker.</w:t>
      </w:r>
    </w:p>
    <w:p w14:paraId="31338484" w14:textId="6B53054E" w:rsidR="00B16DF0" w:rsidRPr="002A35AE" w:rsidRDefault="00B16DF0" w:rsidP="00971CF4">
      <w:pPr>
        <w:pStyle w:val="NormalWeb"/>
        <w:numPr>
          <w:ilvl w:val="0"/>
          <w:numId w:val="1"/>
        </w:numPr>
        <w:spacing w:before="0" w:beforeAutospacing="0" w:after="0" w:afterAutospacing="0"/>
        <w:ind w:left="360"/>
        <w:jc w:val="both"/>
        <w:rPr>
          <w:rFonts w:asciiTheme="minorHAnsi" w:hAnsiTheme="minorHAnsi"/>
          <w:sz w:val="22"/>
          <w:szCs w:val="22"/>
        </w:rPr>
      </w:pPr>
      <w:r w:rsidRPr="002A35AE">
        <w:rPr>
          <w:rFonts w:asciiTheme="minorHAnsi" w:hAnsiTheme="minorHAnsi"/>
          <w:sz w:val="22"/>
          <w:szCs w:val="22"/>
        </w:rPr>
        <w:t>Automated ETL</w:t>
      </w:r>
      <w:r w:rsidR="003771CA">
        <w:rPr>
          <w:rFonts w:asciiTheme="minorHAnsi" w:hAnsiTheme="minorHAnsi"/>
          <w:sz w:val="22"/>
          <w:szCs w:val="22"/>
        </w:rPr>
        <w:t xml:space="preserve"> </w:t>
      </w:r>
      <w:r w:rsidRPr="002A35AE">
        <w:rPr>
          <w:rFonts w:asciiTheme="minorHAnsi" w:hAnsiTheme="minorHAnsi"/>
          <w:sz w:val="22"/>
          <w:szCs w:val="22"/>
        </w:rPr>
        <w:t>job execution through</w:t>
      </w:r>
      <w:r w:rsidR="003771CA">
        <w:rPr>
          <w:rFonts w:asciiTheme="minorHAnsi" w:hAnsiTheme="minorHAnsi"/>
          <w:sz w:val="22"/>
          <w:szCs w:val="22"/>
        </w:rPr>
        <w:t xml:space="preserve"> </w:t>
      </w:r>
      <w:r w:rsidRPr="002A35AE">
        <w:rPr>
          <w:rFonts w:asciiTheme="minorHAnsi" w:hAnsiTheme="minorHAnsi"/>
          <w:sz w:val="22"/>
          <w:szCs w:val="22"/>
        </w:rPr>
        <w:t>container orchestration, reducing manual effort, execution time, and operational risk.</w:t>
      </w:r>
    </w:p>
    <w:p w14:paraId="206F82B0" w14:textId="77777777" w:rsidR="00B16DF0" w:rsidRPr="002A35AE" w:rsidRDefault="00B16DF0" w:rsidP="00971CF4">
      <w:pPr>
        <w:pStyle w:val="NormalWeb"/>
        <w:numPr>
          <w:ilvl w:val="0"/>
          <w:numId w:val="1"/>
        </w:numPr>
        <w:spacing w:before="0" w:beforeAutospacing="0" w:after="120" w:afterAutospacing="0"/>
        <w:ind w:left="360"/>
        <w:jc w:val="both"/>
        <w:rPr>
          <w:rFonts w:asciiTheme="minorHAnsi" w:hAnsiTheme="minorHAnsi"/>
          <w:sz w:val="22"/>
          <w:szCs w:val="22"/>
        </w:rPr>
      </w:pPr>
      <w:r w:rsidRPr="002A35AE">
        <w:rPr>
          <w:rFonts w:asciiTheme="minorHAnsi" w:hAnsiTheme="minorHAnsi"/>
          <w:sz w:val="22"/>
          <w:szCs w:val="22"/>
        </w:rPr>
        <w:t>Migrated data pipelines and storage to Google Cloud Platform (Cloud Storage, Cloud SQL, Pub/Sub) for scalable, cloud-native processing.</w:t>
      </w:r>
    </w:p>
    <w:p w14:paraId="67F7CAA0" w14:textId="77777777" w:rsidR="00971CF4" w:rsidRDefault="00B16DF0" w:rsidP="00971CF4">
      <w:pPr>
        <w:tabs>
          <w:tab w:val="left" w:pos="3960"/>
          <w:tab w:val="left" w:pos="6480"/>
          <w:tab w:val="right" w:pos="10800"/>
        </w:tabs>
        <w:spacing w:after="80"/>
      </w:pPr>
      <w:r w:rsidRPr="002A35AE">
        <w:rPr>
          <w:b/>
          <w:bCs/>
        </w:rPr>
        <w:t>Social Media and Website Coordinator</w:t>
      </w:r>
      <w:r w:rsidR="002A35AE" w:rsidRPr="002A35AE">
        <w:rPr>
          <w:b/>
          <w:bCs/>
        </w:rPr>
        <w:tab/>
      </w:r>
      <w:r w:rsidRPr="003F54D1">
        <w:rPr>
          <w:b/>
          <w:bCs/>
          <w:i/>
          <w:iCs/>
        </w:rPr>
        <w:t>Sustainable Kingston</w:t>
      </w:r>
      <w:r w:rsidR="002A35AE" w:rsidRPr="003F54D1">
        <w:rPr>
          <w:i/>
          <w:iCs/>
        </w:rPr>
        <w:tab/>
      </w:r>
      <w:r w:rsidRPr="003F54D1">
        <w:rPr>
          <w:i/>
          <w:iCs/>
        </w:rPr>
        <w:t>Kingston ON, CA</w:t>
      </w:r>
      <w:r w:rsidR="002A35AE">
        <w:tab/>
      </w:r>
      <w:r w:rsidRPr="002A35AE">
        <w:t>Aug 2024- Apr 2025</w:t>
      </w:r>
    </w:p>
    <w:p w14:paraId="75191FCD" w14:textId="77777777" w:rsidR="00971CF4" w:rsidRDefault="00B16DF0" w:rsidP="00971CF4">
      <w:pPr>
        <w:pStyle w:val="ListParagraph"/>
        <w:numPr>
          <w:ilvl w:val="0"/>
          <w:numId w:val="12"/>
        </w:numPr>
        <w:tabs>
          <w:tab w:val="left" w:pos="3960"/>
          <w:tab w:val="left" w:pos="6480"/>
          <w:tab w:val="right" w:pos="10800"/>
        </w:tabs>
        <w:spacing w:after="80"/>
        <w:ind w:left="360"/>
        <w:jc w:val="both"/>
      </w:pPr>
      <w:r w:rsidRPr="00971CF4">
        <w:rPr>
          <w:b/>
          <w:bCs/>
          <w:position w:val="1"/>
        </w:rPr>
        <w:t>Content</w:t>
      </w:r>
      <w:r w:rsidRPr="00971CF4">
        <w:rPr>
          <w:b/>
          <w:bCs/>
          <w:spacing w:val="10"/>
          <w:position w:val="1"/>
        </w:rPr>
        <w:t xml:space="preserve"> </w:t>
      </w:r>
      <w:r w:rsidRPr="00971CF4">
        <w:rPr>
          <w:b/>
          <w:bCs/>
          <w:position w:val="1"/>
        </w:rPr>
        <w:t>Management:</w:t>
      </w:r>
      <w:r w:rsidRPr="00971CF4">
        <w:rPr>
          <w:spacing w:val="10"/>
          <w:position w:val="1"/>
        </w:rPr>
        <w:t xml:space="preserve"> </w:t>
      </w:r>
      <w:r w:rsidRPr="00971CF4">
        <w:rPr>
          <w:position w:val="1"/>
        </w:rPr>
        <w:t>Regularly</w:t>
      </w:r>
      <w:r w:rsidRPr="00971CF4">
        <w:rPr>
          <w:spacing w:val="10"/>
          <w:position w:val="1"/>
        </w:rPr>
        <w:t xml:space="preserve"> </w:t>
      </w:r>
      <w:r w:rsidRPr="00971CF4">
        <w:rPr>
          <w:position w:val="1"/>
        </w:rPr>
        <w:t>updating</w:t>
      </w:r>
      <w:r w:rsidRPr="00971CF4">
        <w:rPr>
          <w:spacing w:val="10"/>
          <w:position w:val="1"/>
        </w:rPr>
        <w:t xml:space="preserve"> </w:t>
      </w:r>
      <w:r w:rsidRPr="00971CF4">
        <w:rPr>
          <w:position w:val="1"/>
        </w:rPr>
        <w:t>and</w:t>
      </w:r>
      <w:r w:rsidRPr="00971CF4">
        <w:rPr>
          <w:spacing w:val="10"/>
          <w:position w:val="1"/>
        </w:rPr>
        <w:t xml:space="preserve"> </w:t>
      </w:r>
      <w:r w:rsidRPr="00971CF4">
        <w:rPr>
          <w:position w:val="1"/>
        </w:rPr>
        <w:t>editing</w:t>
      </w:r>
      <w:r w:rsidRPr="00971CF4">
        <w:rPr>
          <w:spacing w:val="10"/>
          <w:position w:val="1"/>
        </w:rPr>
        <w:t xml:space="preserve"> </w:t>
      </w:r>
      <w:r w:rsidRPr="00971CF4">
        <w:rPr>
          <w:position w:val="1"/>
        </w:rPr>
        <w:t>website</w:t>
      </w:r>
      <w:r w:rsidRPr="00971CF4">
        <w:rPr>
          <w:spacing w:val="10"/>
          <w:position w:val="1"/>
        </w:rPr>
        <w:t xml:space="preserve"> </w:t>
      </w:r>
      <w:r w:rsidRPr="00971CF4">
        <w:rPr>
          <w:position w:val="1"/>
        </w:rPr>
        <w:t>content</w:t>
      </w:r>
      <w:r w:rsidRPr="00971CF4">
        <w:rPr>
          <w:spacing w:val="10"/>
          <w:position w:val="1"/>
        </w:rPr>
        <w:t xml:space="preserve"> </w:t>
      </w:r>
      <w:r w:rsidRPr="00971CF4">
        <w:rPr>
          <w:position w:val="1"/>
        </w:rPr>
        <w:t>to</w:t>
      </w:r>
      <w:r w:rsidRPr="00971CF4">
        <w:rPr>
          <w:spacing w:val="10"/>
          <w:position w:val="1"/>
        </w:rPr>
        <w:t xml:space="preserve"> </w:t>
      </w:r>
      <w:r w:rsidRPr="00971CF4">
        <w:rPr>
          <w:position w:val="1"/>
        </w:rPr>
        <w:t>ensure</w:t>
      </w:r>
      <w:r w:rsidRPr="00971CF4">
        <w:rPr>
          <w:spacing w:val="10"/>
          <w:position w:val="1"/>
        </w:rPr>
        <w:t xml:space="preserve"> </w:t>
      </w:r>
      <w:r w:rsidRPr="00971CF4">
        <w:rPr>
          <w:position w:val="1"/>
        </w:rPr>
        <w:t>it</w:t>
      </w:r>
      <w:r w:rsidRPr="00971CF4">
        <w:rPr>
          <w:spacing w:val="10"/>
          <w:position w:val="1"/>
        </w:rPr>
        <w:t xml:space="preserve"> </w:t>
      </w:r>
      <w:r w:rsidRPr="00971CF4">
        <w:rPr>
          <w:position w:val="1"/>
        </w:rPr>
        <w:t>is</w:t>
      </w:r>
      <w:r w:rsidRPr="00971CF4">
        <w:rPr>
          <w:spacing w:val="10"/>
          <w:position w:val="1"/>
        </w:rPr>
        <w:t xml:space="preserve"> </w:t>
      </w:r>
      <w:r w:rsidRPr="00971CF4">
        <w:rPr>
          <w:position w:val="1"/>
        </w:rPr>
        <w:t>accurate,</w:t>
      </w:r>
      <w:r w:rsidRPr="00971CF4">
        <w:rPr>
          <w:spacing w:val="10"/>
          <w:position w:val="1"/>
        </w:rPr>
        <w:t xml:space="preserve"> </w:t>
      </w:r>
      <w:r w:rsidRPr="00971CF4">
        <w:rPr>
          <w:position w:val="1"/>
        </w:rPr>
        <w:t>engaging,</w:t>
      </w:r>
      <w:r w:rsidRPr="00971CF4">
        <w:rPr>
          <w:spacing w:val="10"/>
          <w:position w:val="1"/>
        </w:rPr>
        <w:t xml:space="preserve"> </w:t>
      </w:r>
      <w:r w:rsidRPr="00971CF4">
        <w:rPr>
          <w:position w:val="1"/>
        </w:rPr>
        <w:t>and</w:t>
      </w:r>
      <w:r w:rsidRPr="00971CF4">
        <w:rPr>
          <w:spacing w:val="10"/>
          <w:position w:val="1"/>
        </w:rPr>
        <w:t xml:space="preserve"> </w:t>
      </w:r>
      <w:r w:rsidRPr="00971CF4">
        <w:rPr>
          <w:position w:val="1"/>
        </w:rPr>
        <w:t>aligned</w:t>
      </w:r>
      <w:r w:rsidRPr="00971CF4">
        <w:rPr>
          <w:spacing w:val="10"/>
          <w:position w:val="1"/>
        </w:rPr>
        <w:t xml:space="preserve"> </w:t>
      </w:r>
      <w:r w:rsidRPr="00971CF4">
        <w:rPr>
          <w:position w:val="1"/>
        </w:rPr>
        <w:t>with</w:t>
      </w:r>
      <w:r w:rsidRPr="00971CF4">
        <w:rPr>
          <w:spacing w:val="10"/>
          <w:position w:val="1"/>
        </w:rPr>
        <w:t xml:space="preserve"> </w:t>
      </w:r>
      <w:r w:rsidRPr="00971CF4">
        <w:rPr>
          <w:position w:val="1"/>
        </w:rPr>
        <w:t>our</w:t>
      </w:r>
      <w:r w:rsidRPr="00971CF4">
        <w:rPr>
          <w:spacing w:val="10"/>
          <w:position w:val="1"/>
        </w:rPr>
        <w:t xml:space="preserve"> </w:t>
      </w:r>
      <w:r w:rsidRPr="00971CF4">
        <w:rPr>
          <w:position w:val="1"/>
        </w:rPr>
        <w:t>organizational</w:t>
      </w:r>
      <w:r w:rsidRPr="00971CF4">
        <w:rPr>
          <w:spacing w:val="10"/>
          <w:position w:val="1"/>
        </w:rPr>
        <w:t xml:space="preserve"> </w:t>
      </w:r>
      <w:r w:rsidRPr="00971CF4">
        <w:rPr>
          <w:spacing w:val="-2"/>
          <w:position w:val="1"/>
        </w:rPr>
        <w:t>goals.</w:t>
      </w:r>
    </w:p>
    <w:p w14:paraId="705587EA" w14:textId="0AAEF5D2" w:rsidR="00B16DF0" w:rsidRPr="00971CF4" w:rsidRDefault="00B16DF0" w:rsidP="00971CF4">
      <w:pPr>
        <w:pStyle w:val="ListParagraph"/>
        <w:numPr>
          <w:ilvl w:val="0"/>
          <w:numId w:val="12"/>
        </w:numPr>
        <w:tabs>
          <w:tab w:val="left" w:pos="3960"/>
          <w:tab w:val="left" w:pos="6480"/>
          <w:tab w:val="right" w:pos="10800"/>
        </w:tabs>
        <w:spacing w:after="80"/>
        <w:ind w:left="360"/>
        <w:jc w:val="both"/>
      </w:pPr>
      <w:r w:rsidRPr="00971CF4">
        <w:rPr>
          <w:b/>
          <w:bCs/>
          <w:position w:val="1"/>
        </w:rPr>
        <w:t>Analytics and Reporting:</w:t>
      </w:r>
      <w:r w:rsidRPr="00971CF4">
        <w:rPr>
          <w:position w:val="1"/>
        </w:rPr>
        <w:t xml:space="preserve"> Monitoring website performance using analytics tools to track visitor behavior and generating reports to inform future</w:t>
      </w:r>
      <w:r w:rsidRPr="00971CF4">
        <w:rPr>
          <w:spacing w:val="40"/>
          <w:position w:val="1"/>
        </w:rPr>
        <w:t xml:space="preserve"> </w:t>
      </w:r>
      <w:r w:rsidRPr="00971CF4">
        <w:rPr>
          <w:spacing w:val="-2"/>
        </w:rPr>
        <w:t>improvements.</w:t>
      </w:r>
    </w:p>
    <w:p w14:paraId="5BA932E9" w14:textId="0E236301" w:rsidR="00B16DF0" w:rsidRPr="00B16DF0" w:rsidRDefault="00B16DF0" w:rsidP="00971CF4">
      <w:pPr>
        <w:spacing w:after="120"/>
        <w:rPr>
          <w:sz w:val="20"/>
          <w:szCs w:val="20"/>
        </w:rPr>
      </w:pPr>
      <w:r w:rsidRPr="003771CA">
        <w:rPr>
          <w:b/>
          <w:bCs/>
          <w:color w:val="00B0F0"/>
          <w:sz w:val="24"/>
          <w:szCs w:val="24"/>
        </w:rPr>
        <w:t>Projects</w:t>
      </w:r>
      <w:r w:rsidRPr="00B16DF0">
        <w:rPr>
          <w:sz w:val="20"/>
          <w:szCs w:val="20"/>
        </w:rPr>
        <w:t xml:space="preserve"> _________________________________________________________________________________________________</w:t>
      </w:r>
      <w:r w:rsidR="00971CF4">
        <w:rPr>
          <w:sz w:val="20"/>
          <w:szCs w:val="20"/>
        </w:rPr>
        <w:t>________________</w:t>
      </w:r>
    </w:p>
    <w:p w14:paraId="560C23BE" w14:textId="77777777" w:rsidR="00B16DF0" w:rsidRPr="002A35AE" w:rsidRDefault="00B16DF0" w:rsidP="002A35AE">
      <w:pPr>
        <w:tabs>
          <w:tab w:val="left" w:pos="9620"/>
        </w:tabs>
        <w:spacing w:after="80"/>
        <w:ind w:right="131"/>
        <w:jc w:val="both"/>
        <w:rPr>
          <w:b/>
        </w:rPr>
      </w:pPr>
      <w:r w:rsidRPr="002A35AE">
        <w:rPr>
          <w:b/>
          <w:spacing w:val="-2"/>
        </w:rPr>
        <w:t>DUMPS (React, TypeScript, Vite, Tailwind CSS, FastAPI, PostgreSQL, AWS (EC2, S3), Nginx, Cloudflare)</w:t>
      </w:r>
    </w:p>
    <w:p w14:paraId="3F9E1F3B" w14:textId="77777777" w:rsidR="00B16DF0" w:rsidRPr="002A35AE" w:rsidRDefault="00B16DF0" w:rsidP="00971CF4">
      <w:pPr>
        <w:pStyle w:val="NormalWeb"/>
        <w:numPr>
          <w:ilvl w:val="0"/>
          <w:numId w:val="11"/>
        </w:numPr>
        <w:spacing w:before="0" w:beforeAutospacing="0" w:after="0" w:afterAutospacing="0"/>
        <w:ind w:left="360"/>
        <w:jc w:val="both"/>
        <w:rPr>
          <w:rFonts w:asciiTheme="minorHAnsi" w:hAnsiTheme="minorHAnsi"/>
          <w:sz w:val="22"/>
          <w:szCs w:val="22"/>
        </w:rPr>
      </w:pPr>
      <w:r w:rsidRPr="002A35AE">
        <w:rPr>
          <w:rFonts w:asciiTheme="minorHAnsi" w:hAnsiTheme="minorHAnsi"/>
          <w:sz w:val="22"/>
          <w:szCs w:val="22"/>
        </w:rPr>
        <w:t>Built an anonymous progressive web platform for St. Lawrence College students to share feedback and ideas.</w:t>
      </w:r>
    </w:p>
    <w:p w14:paraId="3020F207" w14:textId="77777777" w:rsidR="00B16DF0" w:rsidRPr="002A35AE" w:rsidRDefault="00B16DF0" w:rsidP="00971CF4">
      <w:pPr>
        <w:pStyle w:val="NormalWeb"/>
        <w:numPr>
          <w:ilvl w:val="0"/>
          <w:numId w:val="11"/>
        </w:numPr>
        <w:spacing w:before="0" w:beforeAutospacing="0" w:after="0" w:afterAutospacing="0"/>
        <w:ind w:left="360"/>
        <w:jc w:val="both"/>
        <w:rPr>
          <w:rFonts w:asciiTheme="minorHAnsi" w:hAnsiTheme="minorHAnsi"/>
          <w:sz w:val="22"/>
          <w:szCs w:val="22"/>
        </w:rPr>
      </w:pPr>
      <w:r w:rsidRPr="002A35AE">
        <w:rPr>
          <w:rFonts w:asciiTheme="minorHAnsi" w:hAnsiTheme="minorHAnsi"/>
          <w:sz w:val="22"/>
          <w:szCs w:val="22"/>
        </w:rPr>
        <w:t>Reached 100+ users during pre-launch through organic campus engagement.</w:t>
      </w:r>
    </w:p>
    <w:p w14:paraId="7AF1B6FA" w14:textId="77777777" w:rsidR="00B16DF0" w:rsidRPr="002A35AE" w:rsidRDefault="00B16DF0" w:rsidP="00971CF4">
      <w:pPr>
        <w:pStyle w:val="NormalWeb"/>
        <w:numPr>
          <w:ilvl w:val="0"/>
          <w:numId w:val="11"/>
        </w:numPr>
        <w:spacing w:before="0" w:beforeAutospacing="0" w:after="120" w:afterAutospacing="0"/>
        <w:ind w:left="360"/>
        <w:jc w:val="both"/>
        <w:rPr>
          <w:rFonts w:asciiTheme="minorHAnsi" w:hAnsiTheme="minorHAnsi"/>
          <w:sz w:val="22"/>
          <w:szCs w:val="22"/>
        </w:rPr>
      </w:pPr>
      <w:r w:rsidRPr="002A35AE">
        <w:rPr>
          <w:rFonts w:asciiTheme="minorHAnsi" w:hAnsiTheme="minorHAnsi"/>
          <w:sz w:val="22"/>
          <w:szCs w:val="22"/>
        </w:rPr>
        <w:t>Designed to promote open communication and strengthen student community interaction.</w:t>
      </w:r>
    </w:p>
    <w:p w14:paraId="40694AF6" w14:textId="16F46FC9" w:rsidR="00B16DF0" w:rsidRPr="003F54D1" w:rsidRDefault="003F54D1" w:rsidP="00971CF4">
      <w:pPr>
        <w:pStyle w:val="NormalWeb"/>
        <w:spacing w:before="0" w:beforeAutospacing="0" w:after="120" w:afterAutospacing="0"/>
        <w:rPr>
          <w:rFonts w:asciiTheme="minorHAnsi" w:hAnsiTheme="minorHAnsi"/>
          <w:b/>
          <w:bCs/>
          <w:sz w:val="22"/>
          <w:szCs w:val="22"/>
        </w:rPr>
      </w:pPr>
      <w:r w:rsidRPr="003F54D1">
        <w:rPr>
          <w:rFonts w:asciiTheme="minorHAnsi" w:hAnsiTheme="minorHAnsi"/>
          <w:b/>
          <w:bCs/>
          <w:spacing w:val="-2"/>
          <w:sz w:val="22"/>
          <w:szCs w:val="22"/>
        </w:rPr>
        <w:t>S</w:t>
      </w:r>
      <w:r w:rsidR="003771CA">
        <w:rPr>
          <w:rFonts w:asciiTheme="minorHAnsi" w:hAnsiTheme="minorHAnsi"/>
          <w:b/>
          <w:bCs/>
          <w:spacing w:val="-2"/>
          <w:sz w:val="22"/>
          <w:szCs w:val="22"/>
        </w:rPr>
        <w:t>LC</w:t>
      </w:r>
      <w:r w:rsidRPr="003F54D1">
        <w:rPr>
          <w:rFonts w:asciiTheme="minorHAnsi" w:hAnsiTheme="minorHAnsi"/>
          <w:b/>
          <w:bCs/>
          <w:spacing w:val="-2"/>
          <w:sz w:val="22"/>
          <w:szCs w:val="22"/>
        </w:rPr>
        <w:t xml:space="preserve"> Indoor Navigation </w:t>
      </w:r>
      <w:r w:rsidRPr="003F54D1">
        <w:rPr>
          <w:rStyle w:val="Emphasis"/>
          <w:rFonts w:asciiTheme="minorHAnsi" w:hAnsiTheme="minorHAnsi"/>
          <w:b/>
          <w:bCs/>
          <w:sz w:val="22"/>
          <w:szCs w:val="22"/>
        </w:rPr>
        <w:t>(FastAPI</w:t>
      </w:r>
      <w:r w:rsidR="00B16DF0" w:rsidRPr="003F54D1">
        <w:rPr>
          <w:rStyle w:val="Emphasis"/>
          <w:rFonts w:asciiTheme="minorHAnsi" w:hAnsiTheme="minorHAnsi"/>
          <w:b/>
          <w:bCs/>
          <w:sz w:val="22"/>
          <w:szCs w:val="22"/>
        </w:rPr>
        <w:t xml:space="preserve"> · React · BFS · Dijkstra · Graph Algorithms · AI (GPT-4))</w:t>
      </w:r>
    </w:p>
    <w:p w14:paraId="657EE40B" w14:textId="77777777" w:rsidR="002A35AE" w:rsidRDefault="00B16DF0" w:rsidP="00971CF4">
      <w:pPr>
        <w:pStyle w:val="ListParagraph"/>
        <w:numPr>
          <w:ilvl w:val="0"/>
          <w:numId w:val="10"/>
        </w:numPr>
        <w:spacing w:after="0" w:line="240" w:lineRule="auto"/>
        <w:ind w:left="360"/>
        <w:jc w:val="both"/>
      </w:pPr>
      <w:r w:rsidRPr="002A35AE">
        <w:t>Built a graph-based indoor navigation system using BFS and Dijkstra's algorithms to calculate shortest paths across multi-floor college buildings with 100+ locations</w:t>
      </w:r>
    </w:p>
    <w:p w14:paraId="42632F3B" w14:textId="77777777" w:rsidR="002A35AE" w:rsidRDefault="00B16DF0" w:rsidP="00971CF4">
      <w:pPr>
        <w:pStyle w:val="ListParagraph"/>
        <w:numPr>
          <w:ilvl w:val="0"/>
          <w:numId w:val="10"/>
        </w:numPr>
        <w:spacing w:after="0" w:line="240" w:lineRule="auto"/>
        <w:ind w:left="360"/>
        <w:jc w:val="both"/>
      </w:pPr>
      <w:r w:rsidRPr="002A35AE">
        <w:t>Developed Flask REST API backend with React frontend, integrating OpenAI GPT-4 for natural language location processing and visual photo-sequence route generation</w:t>
      </w:r>
    </w:p>
    <w:p w14:paraId="6CBF8EA6" w14:textId="16DD49C1" w:rsidR="00B16DF0" w:rsidRPr="002A35AE" w:rsidRDefault="00B16DF0" w:rsidP="00971CF4">
      <w:pPr>
        <w:pStyle w:val="ListParagraph"/>
        <w:numPr>
          <w:ilvl w:val="0"/>
          <w:numId w:val="10"/>
        </w:numPr>
        <w:spacing w:after="120" w:line="240" w:lineRule="auto"/>
        <w:ind w:left="360"/>
        <w:jc w:val="both"/>
      </w:pPr>
      <w:r w:rsidRPr="002A35AE">
        <w:t>Implemented weighted graph pathfinding to optimize route selection between stairs and elevators, replacing traditional GPS/3D maps with a scalable photo-based navigation solution</w:t>
      </w:r>
    </w:p>
    <w:p w14:paraId="5ECD130C" w14:textId="689F1B10" w:rsidR="00B16DF0" w:rsidRPr="00B16DF0" w:rsidRDefault="00B16DF0" w:rsidP="00971CF4">
      <w:pPr>
        <w:spacing w:after="120"/>
        <w:rPr>
          <w:sz w:val="20"/>
          <w:szCs w:val="20"/>
        </w:rPr>
      </w:pPr>
      <w:r w:rsidRPr="003771CA">
        <w:rPr>
          <w:b/>
          <w:bCs/>
          <w:color w:val="00B0F0"/>
          <w:sz w:val="24"/>
          <w:szCs w:val="24"/>
        </w:rPr>
        <w:t>Leadership</w:t>
      </w:r>
      <w:r w:rsidRPr="00B16DF0">
        <w:rPr>
          <w:color w:val="00B0F0"/>
        </w:rPr>
        <w:t xml:space="preserve"> </w:t>
      </w:r>
      <w:r w:rsidRPr="00B16DF0">
        <w:rPr>
          <w:sz w:val="20"/>
          <w:szCs w:val="20"/>
        </w:rPr>
        <w:t>___________________________________________________________________________________________________</w:t>
      </w:r>
      <w:r w:rsidR="00971CF4">
        <w:rPr>
          <w:sz w:val="20"/>
          <w:szCs w:val="20"/>
        </w:rPr>
        <w:t>______</w:t>
      </w:r>
      <w:r w:rsidRPr="00B16DF0">
        <w:rPr>
          <w:sz w:val="20"/>
          <w:szCs w:val="20"/>
        </w:rPr>
        <w:t>____</w:t>
      </w:r>
    </w:p>
    <w:p w14:paraId="7BE51AB0" w14:textId="282554C3" w:rsidR="00971CF4" w:rsidRPr="003F54D1" w:rsidRDefault="00B16DF0" w:rsidP="00971CF4">
      <w:pPr>
        <w:pStyle w:val="BodyText"/>
        <w:tabs>
          <w:tab w:val="left" w:pos="3960"/>
        </w:tabs>
        <w:spacing w:before="0" w:after="120"/>
        <w:rPr>
          <w:rStyle w:val="Strong"/>
          <w:rFonts w:asciiTheme="minorHAnsi" w:eastAsiaTheme="majorEastAsia" w:hAnsiTheme="minorHAnsi"/>
          <w:i/>
          <w:iCs/>
          <w:sz w:val="22"/>
          <w:szCs w:val="22"/>
        </w:rPr>
      </w:pPr>
      <w:r w:rsidRPr="003F54D1">
        <w:rPr>
          <w:rStyle w:val="Strong"/>
          <w:rFonts w:asciiTheme="minorHAnsi" w:eastAsiaTheme="majorEastAsia" w:hAnsiTheme="minorHAnsi"/>
          <w:sz w:val="22"/>
          <w:szCs w:val="22"/>
        </w:rPr>
        <w:t>Leadership Award</w:t>
      </w:r>
      <w:r w:rsidR="003F54D1" w:rsidRPr="003F54D1">
        <w:rPr>
          <w:rStyle w:val="Strong"/>
          <w:rFonts w:asciiTheme="minorHAnsi" w:eastAsiaTheme="majorEastAsia" w:hAnsiTheme="minorHAnsi"/>
          <w:sz w:val="22"/>
          <w:szCs w:val="22"/>
        </w:rPr>
        <w:tab/>
      </w:r>
    </w:p>
    <w:p w14:paraId="412017DF" w14:textId="5D6CA048" w:rsidR="00971CF4" w:rsidRDefault="00B16DF0" w:rsidP="00971CF4">
      <w:pPr>
        <w:pStyle w:val="BodyText"/>
        <w:numPr>
          <w:ilvl w:val="0"/>
          <w:numId w:val="13"/>
        </w:numPr>
        <w:spacing w:before="0"/>
        <w:ind w:left="360"/>
        <w:rPr>
          <w:rFonts w:asciiTheme="minorHAnsi" w:hAnsiTheme="minorHAnsi"/>
          <w:sz w:val="22"/>
          <w:szCs w:val="22"/>
        </w:rPr>
      </w:pPr>
      <w:r w:rsidRPr="00971CF4">
        <w:rPr>
          <w:rStyle w:val="Strong"/>
          <w:rFonts w:asciiTheme="minorHAnsi" w:eastAsiaTheme="majorEastAsia" w:hAnsiTheme="minorHAnsi"/>
          <w:sz w:val="22"/>
          <w:szCs w:val="22"/>
        </w:rPr>
        <w:t xml:space="preserve">Organizing Lead, </w:t>
      </w:r>
      <w:proofErr w:type="spellStart"/>
      <w:r w:rsidRPr="00971CF4">
        <w:rPr>
          <w:rStyle w:val="Strong"/>
          <w:rFonts w:asciiTheme="minorHAnsi" w:eastAsiaTheme="majorEastAsia" w:hAnsiTheme="minorHAnsi"/>
          <w:sz w:val="22"/>
          <w:szCs w:val="22"/>
        </w:rPr>
        <w:t>HackSLC</w:t>
      </w:r>
      <w:proofErr w:type="spellEnd"/>
      <w:r w:rsidR="00971CF4" w:rsidRPr="00971CF4">
        <w:rPr>
          <w:rFonts w:asciiTheme="minorHAnsi" w:hAnsiTheme="minorHAnsi"/>
          <w:b/>
          <w:bCs/>
          <w:sz w:val="22"/>
          <w:szCs w:val="22"/>
        </w:rPr>
        <w:t>:</w:t>
      </w:r>
      <w:r w:rsidR="00971CF4">
        <w:rPr>
          <w:rFonts w:asciiTheme="minorHAnsi" w:hAnsiTheme="minorHAnsi"/>
          <w:sz w:val="22"/>
          <w:szCs w:val="22"/>
        </w:rPr>
        <w:t xml:space="preserve"> </w:t>
      </w:r>
      <w:r w:rsidRPr="00971CF4">
        <w:rPr>
          <w:rFonts w:asciiTheme="minorHAnsi" w:hAnsiTheme="minorHAnsi"/>
          <w:sz w:val="22"/>
          <w:szCs w:val="22"/>
        </w:rPr>
        <w:t xml:space="preserve">Organized the first-ever hackathon at St. Lawrence College with </w:t>
      </w:r>
      <w:r w:rsidRPr="00971CF4">
        <w:rPr>
          <w:rStyle w:val="Strong"/>
          <w:rFonts w:asciiTheme="minorHAnsi" w:eastAsiaTheme="majorEastAsia" w:hAnsiTheme="minorHAnsi"/>
          <w:sz w:val="22"/>
          <w:szCs w:val="22"/>
        </w:rPr>
        <w:t>40+ participants and 3+ sponsors</w:t>
      </w:r>
      <w:r w:rsidRPr="00971CF4">
        <w:rPr>
          <w:rFonts w:asciiTheme="minorHAnsi" w:hAnsiTheme="minorHAnsi"/>
          <w:sz w:val="22"/>
          <w:szCs w:val="22"/>
        </w:rPr>
        <w:t>; featured on the official SLC website.</w:t>
      </w:r>
    </w:p>
    <w:p w14:paraId="5D2CB8F0" w14:textId="0ECF8223" w:rsidR="00971CF4" w:rsidRDefault="00B16DF0" w:rsidP="00971CF4">
      <w:pPr>
        <w:pStyle w:val="BodyText"/>
        <w:numPr>
          <w:ilvl w:val="0"/>
          <w:numId w:val="13"/>
        </w:numPr>
        <w:spacing w:before="0"/>
        <w:ind w:left="360"/>
        <w:rPr>
          <w:rFonts w:asciiTheme="minorHAnsi" w:hAnsiTheme="minorHAnsi"/>
          <w:sz w:val="22"/>
          <w:szCs w:val="22"/>
        </w:rPr>
      </w:pPr>
      <w:r w:rsidRPr="00971CF4">
        <w:rPr>
          <w:rStyle w:val="Strong"/>
          <w:rFonts w:asciiTheme="minorHAnsi" w:eastAsiaTheme="majorEastAsia" w:hAnsiTheme="minorHAnsi"/>
          <w:sz w:val="22"/>
          <w:szCs w:val="22"/>
        </w:rPr>
        <w:t>President, St. Lawrence College Toastmasters Club</w:t>
      </w:r>
      <w:r w:rsidR="00971CF4" w:rsidRPr="00971CF4">
        <w:rPr>
          <w:rFonts w:asciiTheme="minorHAnsi" w:hAnsiTheme="minorHAnsi"/>
          <w:b/>
          <w:bCs/>
          <w:sz w:val="22"/>
          <w:szCs w:val="22"/>
        </w:rPr>
        <w:t>:</w:t>
      </w:r>
      <w:r w:rsidRPr="00971CF4">
        <w:rPr>
          <w:rFonts w:asciiTheme="minorHAnsi" w:hAnsiTheme="minorHAnsi"/>
          <w:sz w:val="22"/>
          <w:szCs w:val="22"/>
        </w:rPr>
        <w:t xml:space="preserve"> Led club operations, delivered multiple speeches, placed </w:t>
      </w:r>
      <w:r w:rsidRPr="00971CF4">
        <w:rPr>
          <w:rStyle w:val="Strong"/>
          <w:rFonts w:asciiTheme="minorHAnsi" w:eastAsiaTheme="majorEastAsia" w:hAnsiTheme="minorHAnsi"/>
          <w:sz w:val="22"/>
          <w:szCs w:val="22"/>
        </w:rPr>
        <w:t>3rd in the Area Speech Contest</w:t>
      </w:r>
      <w:r w:rsidRPr="00971CF4">
        <w:rPr>
          <w:rFonts w:asciiTheme="minorHAnsi" w:hAnsiTheme="minorHAnsi"/>
          <w:sz w:val="22"/>
          <w:szCs w:val="22"/>
        </w:rPr>
        <w:t>, and mentored newly joined college students.</w:t>
      </w:r>
    </w:p>
    <w:p w14:paraId="5CBB63C7" w14:textId="57FF4255" w:rsidR="00B16DF0" w:rsidRPr="00971CF4" w:rsidRDefault="00B16DF0" w:rsidP="00971CF4">
      <w:pPr>
        <w:pStyle w:val="BodyText"/>
        <w:numPr>
          <w:ilvl w:val="0"/>
          <w:numId w:val="13"/>
        </w:numPr>
        <w:spacing w:before="0" w:after="120"/>
        <w:ind w:left="360"/>
        <w:rPr>
          <w:rFonts w:asciiTheme="minorHAnsi" w:hAnsiTheme="minorHAnsi"/>
          <w:sz w:val="22"/>
          <w:szCs w:val="22"/>
        </w:rPr>
      </w:pPr>
      <w:r w:rsidRPr="00971CF4">
        <w:rPr>
          <w:rStyle w:val="Strong"/>
          <w:rFonts w:asciiTheme="minorHAnsi" w:eastAsiaTheme="majorEastAsia" w:hAnsiTheme="minorHAnsi"/>
          <w:sz w:val="22"/>
          <w:szCs w:val="22"/>
        </w:rPr>
        <w:t>Hackathon Participant</w:t>
      </w:r>
      <w:r w:rsidR="00971CF4">
        <w:rPr>
          <w:rFonts w:asciiTheme="minorHAnsi" w:hAnsiTheme="minorHAnsi"/>
          <w:sz w:val="22"/>
          <w:szCs w:val="22"/>
        </w:rPr>
        <w:t xml:space="preserve">: </w:t>
      </w:r>
      <w:r w:rsidRPr="00971CF4">
        <w:rPr>
          <w:rFonts w:asciiTheme="minorHAnsi" w:hAnsiTheme="minorHAnsi"/>
          <w:sz w:val="22"/>
          <w:szCs w:val="22"/>
        </w:rPr>
        <w:t xml:space="preserve">Participated in multiple hackathons including </w:t>
      </w:r>
      <w:proofErr w:type="spellStart"/>
      <w:r w:rsidRPr="00971CF4">
        <w:rPr>
          <w:rStyle w:val="Strong"/>
          <w:rFonts w:asciiTheme="minorHAnsi" w:eastAsiaTheme="majorEastAsia" w:hAnsiTheme="minorHAnsi"/>
          <w:sz w:val="22"/>
          <w:szCs w:val="22"/>
        </w:rPr>
        <w:t>QHacks</w:t>
      </w:r>
      <w:proofErr w:type="spellEnd"/>
      <w:r w:rsidRPr="00971CF4">
        <w:rPr>
          <w:rFonts w:asciiTheme="minorHAnsi" w:hAnsiTheme="minorHAnsi"/>
          <w:sz w:val="22"/>
          <w:szCs w:val="22"/>
        </w:rPr>
        <w:t xml:space="preserve"> and the </w:t>
      </w:r>
      <w:r w:rsidRPr="00971CF4">
        <w:rPr>
          <w:rStyle w:val="Strong"/>
          <w:rFonts w:asciiTheme="minorHAnsi" w:eastAsiaTheme="majorEastAsia" w:hAnsiTheme="minorHAnsi"/>
          <w:sz w:val="22"/>
          <w:szCs w:val="22"/>
        </w:rPr>
        <w:t>Toronto Stupid Hackathon</w:t>
      </w:r>
      <w:r w:rsidRPr="00971CF4">
        <w:rPr>
          <w:rFonts w:asciiTheme="minorHAnsi" w:hAnsiTheme="minorHAnsi"/>
          <w:sz w:val="22"/>
          <w:szCs w:val="22"/>
        </w:rPr>
        <w:t>, collaborating in fast-paced, team-based environments.</w:t>
      </w:r>
    </w:p>
    <w:p w14:paraId="44052852" w14:textId="27E46C0D" w:rsidR="00B16DF0" w:rsidRPr="00B16DF0" w:rsidRDefault="00B16DF0" w:rsidP="00971CF4">
      <w:pPr>
        <w:spacing w:after="120"/>
        <w:rPr>
          <w:sz w:val="20"/>
          <w:szCs w:val="20"/>
        </w:rPr>
      </w:pPr>
      <w:r w:rsidRPr="003771CA">
        <w:rPr>
          <w:b/>
          <w:bCs/>
          <w:color w:val="00B0F0"/>
          <w:sz w:val="24"/>
          <w:szCs w:val="24"/>
        </w:rPr>
        <w:t>Open-Source Contributions</w:t>
      </w:r>
      <w:r w:rsidRPr="00B16DF0">
        <w:rPr>
          <w:sz w:val="20"/>
          <w:szCs w:val="20"/>
        </w:rPr>
        <w:t xml:space="preserve"> ________________________</w:t>
      </w:r>
      <w:r w:rsidR="00971CF4">
        <w:rPr>
          <w:sz w:val="20"/>
          <w:szCs w:val="20"/>
        </w:rPr>
        <w:t>____________</w:t>
      </w:r>
      <w:r w:rsidRPr="00B16DF0">
        <w:rPr>
          <w:sz w:val="20"/>
          <w:szCs w:val="20"/>
        </w:rPr>
        <w:t>______________________________________________________</w:t>
      </w:r>
    </w:p>
    <w:p w14:paraId="273FA27A" w14:textId="6739C612" w:rsidR="00B16DF0" w:rsidRPr="003F54D1" w:rsidRDefault="00B16DF0" w:rsidP="00D023FD">
      <w:pPr>
        <w:pStyle w:val="NormalWeb"/>
        <w:tabs>
          <w:tab w:val="left" w:pos="3960"/>
          <w:tab w:val="left" w:pos="6480"/>
          <w:tab w:val="right" w:pos="10800"/>
        </w:tabs>
        <w:spacing w:before="0" w:beforeAutospacing="0" w:after="120" w:afterAutospacing="0"/>
        <w:rPr>
          <w:rFonts w:asciiTheme="minorHAnsi" w:hAnsiTheme="minorHAnsi"/>
          <w:i/>
          <w:iCs/>
          <w:sz w:val="22"/>
          <w:szCs w:val="22"/>
        </w:rPr>
      </w:pPr>
      <w:proofErr w:type="spellStart"/>
      <w:r w:rsidRPr="003F54D1">
        <w:rPr>
          <w:rFonts w:asciiTheme="minorHAnsi" w:eastAsia="Century Gothic" w:hAnsiTheme="minorHAnsi"/>
          <w:b/>
          <w:bCs/>
          <w:sz w:val="22"/>
          <w:szCs w:val="22"/>
        </w:rPr>
        <w:t>Numaflow</w:t>
      </w:r>
      <w:proofErr w:type="spellEnd"/>
      <w:r w:rsidR="003F54D1">
        <w:rPr>
          <w:rFonts w:asciiTheme="minorHAnsi" w:eastAsia="Century Gothic" w:hAnsiTheme="minorHAnsi"/>
          <w:b/>
          <w:bCs/>
          <w:sz w:val="22"/>
          <w:szCs w:val="22"/>
        </w:rPr>
        <w:tab/>
      </w:r>
      <w:r w:rsidRPr="003F54D1">
        <w:rPr>
          <w:rFonts w:asciiTheme="minorHAnsi" w:eastAsia="Century Gothic" w:hAnsiTheme="minorHAnsi"/>
          <w:b/>
          <w:bCs/>
          <w:i/>
          <w:iCs/>
          <w:sz w:val="22"/>
          <w:szCs w:val="22"/>
        </w:rPr>
        <w:t>Intuit</w:t>
      </w:r>
      <w:r w:rsidR="003F54D1" w:rsidRPr="003F54D1">
        <w:rPr>
          <w:rFonts w:asciiTheme="minorHAnsi" w:eastAsia="Century Gothic" w:hAnsiTheme="minorHAnsi"/>
          <w:b/>
          <w:bCs/>
          <w:i/>
          <w:iCs/>
          <w:sz w:val="22"/>
          <w:szCs w:val="22"/>
        </w:rPr>
        <w:tab/>
      </w:r>
      <w:r w:rsidR="00D023FD">
        <w:rPr>
          <w:rFonts w:asciiTheme="minorHAnsi" w:eastAsia="Century Gothic" w:hAnsiTheme="minorHAnsi"/>
          <w:b/>
          <w:bCs/>
          <w:i/>
          <w:iCs/>
          <w:sz w:val="22"/>
          <w:szCs w:val="22"/>
        </w:rPr>
        <w:tab/>
      </w:r>
      <w:r w:rsidR="00D023FD" w:rsidRPr="00D023FD">
        <w:rPr>
          <w:rFonts w:asciiTheme="minorHAnsi" w:eastAsia="Century Gothic" w:hAnsiTheme="minorHAnsi"/>
          <w:sz w:val="22"/>
          <w:szCs w:val="22"/>
        </w:rPr>
        <w:t>June 2025 - Present</w:t>
      </w:r>
    </w:p>
    <w:p w14:paraId="59C2DE44" w14:textId="6DBE07F0" w:rsidR="00B16DF0" w:rsidRDefault="003771CA" w:rsidP="003771CA">
      <w:pPr>
        <w:pStyle w:val="ListParagraph"/>
        <w:numPr>
          <w:ilvl w:val="0"/>
          <w:numId w:val="14"/>
        </w:numPr>
        <w:spacing w:after="0"/>
        <w:ind w:left="360"/>
      </w:pPr>
      <w:r w:rsidRPr="003771CA">
        <w:rPr>
          <w:rFonts w:eastAsia="Times New Roman" w:cs="Times New Roman"/>
        </w:rPr>
        <w:t xml:space="preserve">Contributed to a cloud-native data processing platform by optimizing </w:t>
      </w:r>
      <w:proofErr w:type="spellStart"/>
      <w:r w:rsidRPr="003771CA">
        <w:rPr>
          <w:rFonts w:eastAsia="Times New Roman" w:cs="Times New Roman"/>
        </w:rPr>
        <w:t>Dockerfiles</w:t>
      </w:r>
      <w:proofErr w:type="spellEnd"/>
      <w:r w:rsidRPr="003771CA">
        <w:rPr>
          <w:rFonts w:eastAsia="Times New Roman" w:cs="Times New Roman"/>
        </w:rPr>
        <w:t xml:space="preserve">, improving </w:t>
      </w:r>
      <w:proofErr w:type="spellStart"/>
      <w:r w:rsidRPr="003771CA">
        <w:rPr>
          <w:rFonts w:eastAsia="Times New Roman" w:cs="Times New Roman"/>
        </w:rPr>
        <w:t>gRPC</w:t>
      </w:r>
      <w:proofErr w:type="spellEnd"/>
      <w:r w:rsidRPr="003771CA">
        <w:rPr>
          <w:rFonts w:eastAsia="Times New Roman" w:cs="Times New Roman"/>
        </w:rPr>
        <w:t xml:space="preserve"> error handling, enhancing Python SDK functionality, and fixing technical documentation issues.</w:t>
      </w:r>
    </w:p>
    <w:sectPr w:rsidR="00B16DF0" w:rsidSect="00B16DF0">
      <w:pgSz w:w="12240" w:h="15840"/>
      <w:pgMar w:top="720" w:right="432" w:bottom="720" w:left="432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F2BE1"/>
    <w:multiLevelType w:val="hybridMultilevel"/>
    <w:tmpl w:val="1D00CE5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370DD"/>
    <w:multiLevelType w:val="hybridMultilevel"/>
    <w:tmpl w:val="1E945D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B4401"/>
    <w:multiLevelType w:val="multilevel"/>
    <w:tmpl w:val="468A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A61ED"/>
    <w:multiLevelType w:val="hybridMultilevel"/>
    <w:tmpl w:val="28AEF8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695845"/>
    <w:multiLevelType w:val="hybridMultilevel"/>
    <w:tmpl w:val="137246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141CD9"/>
    <w:multiLevelType w:val="multilevel"/>
    <w:tmpl w:val="ACD8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745B2"/>
    <w:multiLevelType w:val="hybridMultilevel"/>
    <w:tmpl w:val="1E3EA9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764EE0"/>
    <w:multiLevelType w:val="hybridMultilevel"/>
    <w:tmpl w:val="7B303D2A"/>
    <w:lvl w:ilvl="0" w:tplc="10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8" w15:restartNumberingAfterBreak="0">
    <w:nsid w:val="5F9D6333"/>
    <w:multiLevelType w:val="multilevel"/>
    <w:tmpl w:val="BA0E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914D56"/>
    <w:multiLevelType w:val="hybridMultilevel"/>
    <w:tmpl w:val="1EA27DE2"/>
    <w:lvl w:ilvl="0" w:tplc="CABE79A8">
      <w:numFmt w:val="bullet"/>
      <w:lvlText w:val="•"/>
      <w:lvlJc w:val="left"/>
      <w:pPr>
        <w:ind w:left="151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17"/>
        <w:szCs w:val="17"/>
        <w:lang w:val="en-US" w:eastAsia="en-US" w:bidi="ar-SA"/>
      </w:rPr>
    </w:lvl>
    <w:lvl w:ilvl="1" w:tplc="C23620A6">
      <w:numFmt w:val="bullet"/>
      <w:lvlText w:val="•"/>
      <w:lvlJc w:val="left"/>
      <w:pPr>
        <w:ind w:left="1208" w:hanging="150"/>
      </w:pPr>
      <w:rPr>
        <w:rFonts w:hint="default"/>
        <w:lang w:val="en-US" w:eastAsia="en-US" w:bidi="ar-SA"/>
      </w:rPr>
    </w:lvl>
    <w:lvl w:ilvl="2" w:tplc="D6D8BC50">
      <w:numFmt w:val="bullet"/>
      <w:lvlText w:val="•"/>
      <w:lvlJc w:val="left"/>
      <w:pPr>
        <w:ind w:left="2256" w:hanging="150"/>
      </w:pPr>
      <w:rPr>
        <w:rFonts w:hint="default"/>
        <w:lang w:val="en-US" w:eastAsia="en-US" w:bidi="ar-SA"/>
      </w:rPr>
    </w:lvl>
    <w:lvl w:ilvl="3" w:tplc="CDE8F942">
      <w:numFmt w:val="bullet"/>
      <w:lvlText w:val="•"/>
      <w:lvlJc w:val="left"/>
      <w:pPr>
        <w:ind w:left="3305" w:hanging="150"/>
      </w:pPr>
      <w:rPr>
        <w:rFonts w:hint="default"/>
        <w:lang w:val="en-US" w:eastAsia="en-US" w:bidi="ar-SA"/>
      </w:rPr>
    </w:lvl>
    <w:lvl w:ilvl="4" w:tplc="DF322CA0">
      <w:numFmt w:val="bullet"/>
      <w:lvlText w:val="•"/>
      <w:lvlJc w:val="left"/>
      <w:pPr>
        <w:ind w:left="4353" w:hanging="150"/>
      </w:pPr>
      <w:rPr>
        <w:rFonts w:hint="default"/>
        <w:lang w:val="en-US" w:eastAsia="en-US" w:bidi="ar-SA"/>
      </w:rPr>
    </w:lvl>
    <w:lvl w:ilvl="5" w:tplc="4A3A18B2">
      <w:numFmt w:val="bullet"/>
      <w:lvlText w:val="•"/>
      <w:lvlJc w:val="left"/>
      <w:pPr>
        <w:ind w:left="5402" w:hanging="150"/>
      </w:pPr>
      <w:rPr>
        <w:rFonts w:hint="default"/>
        <w:lang w:val="en-US" w:eastAsia="en-US" w:bidi="ar-SA"/>
      </w:rPr>
    </w:lvl>
    <w:lvl w:ilvl="6" w:tplc="C144CDDC">
      <w:numFmt w:val="bullet"/>
      <w:lvlText w:val="•"/>
      <w:lvlJc w:val="left"/>
      <w:pPr>
        <w:ind w:left="6450" w:hanging="150"/>
      </w:pPr>
      <w:rPr>
        <w:rFonts w:hint="default"/>
        <w:lang w:val="en-US" w:eastAsia="en-US" w:bidi="ar-SA"/>
      </w:rPr>
    </w:lvl>
    <w:lvl w:ilvl="7" w:tplc="197CEFBE">
      <w:numFmt w:val="bullet"/>
      <w:lvlText w:val="•"/>
      <w:lvlJc w:val="left"/>
      <w:pPr>
        <w:ind w:left="7499" w:hanging="150"/>
      </w:pPr>
      <w:rPr>
        <w:rFonts w:hint="default"/>
        <w:lang w:val="en-US" w:eastAsia="en-US" w:bidi="ar-SA"/>
      </w:rPr>
    </w:lvl>
    <w:lvl w:ilvl="8" w:tplc="04E631B8">
      <w:numFmt w:val="bullet"/>
      <w:lvlText w:val="•"/>
      <w:lvlJc w:val="left"/>
      <w:pPr>
        <w:ind w:left="8547" w:hanging="150"/>
      </w:pPr>
      <w:rPr>
        <w:rFonts w:hint="default"/>
        <w:lang w:val="en-US" w:eastAsia="en-US" w:bidi="ar-SA"/>
      </w:rPr>
    </w:lvl>
  </w:abstractNum>
  <w:abstractNum w:abstractNumId="10" w15:restartNumberingAfterBreak="0">
    <w:nsid w:val="6BC10E36"/>
    <w:multiLevelType w:val="multilevel"/>
    <w:tmpl w:val="A19E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2447EA"/>
    <w:multiLevelType w:val="hybridMultilevel"/>
    <w:tmpl w:val="60E6AD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2E20ED"/>
    <w:multiLevelType w:val="multilevel"/>
    <w:tmpl w:val="C3FA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A0127C"/>
    <w:multiLevelType w:val="hybridMultilevel"/>
    <w:tmpl w:val="ABB60E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706287">
    <w:abstractNumId w:val="11"/>
  </w:num>
  <w:num w:numId="2" w16cid:durableId="916865543">
    <w:abstractNumId w:val="9"/>
  </w:num>
  <w:num w:numId="3" w16cid:durableId="930161536">
    <w:abstractNumId w:val="10"/>
  </w:num>
  <w:num w:numId="4" w16cid:durableId="960695819">
    <w:abstractNumId w:val="2"/>
  </w:num>
  <w:num w:numId="5" w16cid:durableId="1694305714">
    <w:abstractNumId w:val="12"/>
  </w:num>
  <w:num w:numId="6" w16cid:durableId="536508287">
    <w:abstractNumId w:val="8"/>
  </w:num>
  <w:num w:numId="7" w16cid:durableId="543903956">
    <w:abstractNumId w:val="5"/>
  </w:num>
  <w:num w:numId="8" w16cid:durableId="1414886870">
    <w:abstractNumId w:val="7"/>
  </w:num>
  <w:num w:numId="9" w16cid:durableId="684743510">
    <w:abstractNumId w:val="4"/>
  </w:num>
  <w:num w:numId="10" w16cid:durableId="7757379">
    <w:abstractNumId w:val="13"/>
  </w:num>
  <w:num w:numId="11" w16cid:durableId="292175005">
    <w:abstractNumId w:val="0"/>
  </w:num>
  <w:num w:numId="12" w16cid:durableId="2076706316">
    <w:abstractNumId w:val="1"/>
  </w:num>
  <w:num w:numId="13" w16cid:durableId="2138838232">
    <w:abstractNumId w:val="6"/>
  </w:num>
  <w:num w:numId="14" w16cid:durableId="13226564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DF0"/>
    <w:rsid w:val="000340B7"/>
    <w:rsid w:val="0009717D"/>
    <w:rsid w:val="000C67D3"/>
    <w:rsid w:val="00113AA1"/>
    <w:rsid w:val="001840A3"/>
    <w:rsid w:val="001B5AB7"/>
    <w:rsid w:val="001E7F2C"/>
    <w:rsid w:val="00223A4E"/>
    <w:rsid w:val="002270D6"/>
    <w:rsid w:val="002343B8"/>
    <w:rsid w:val="00234685"/>
    <w:rsid w:val="002358A4"/>
    <w:rsid w:val="00241743"/>
    <w:rsid w:val="002A03A5"/>
    <w:rsid w:val="002A35AE"/>
    <w:rsid w:val="002C7E51"/>
    <w:rsid w:val="00322E2B"/>
    <w:rsid w:val="003771CA"/>
    <w:rsid w:val="003C6D0F"/>
    <w:rsid w:val="003F54D1"/>
    <w:rsid w:val="00400592"/>
    <w:rsid w:val="00472137"/>
    <w:rsid w:val="004B1DF1"/>
    <w:rsid w:val="004C738A"/>
    <w:rsid w:val="00502AE2"/>
    <w:rsid w:val="00524B25"/>
    <w:rsid w:val="005325A0"/>
    <w:rsid w:val="00553717"/>
    <w:rsid w:val="00572B5B"/>
    <w:rsid w:val="0059491F"/>
    <w:rsid w:val="00661670"/>
    <w:rsid w:val="0068164F"/>
    <w:rsid w:val="0071579A"/>
    <w:rsid w:val="00727663"/>
    <w:rsid w:val="007706CA"/>
    <w:rsid w:val="00793E42"/>
    <w:rsid w:val="007D321B"/>
    <w:rsid w:val="00805F2D"/>
    <w:rsid w:val="00827D1E"/>
    <w:rsid w:val="008A7DD5"/>
    <w:rsid w:val="008B5530"/>
    <w:rsid w:val="008C47E6"/>
    <w:rsid w:val="009503C8"/>
    <w:rsid w:val="00971CF4"/>
    <w:rsid w:val="00972B18"/>
    <w:rsid w:val="00992D18"/>
    <w:rsid w:val="009B187B"/>
    <w:rsid w:val="00A56E74"/>
    <w:rsid w:val="00A756DD"/>
    <w:rsid w:val="00AA1D6A"/>
    <w:rsid w:val="00AF5DC5"/>
    <w:rsid w:val="00B06799"/>
    <w:rsid w:val="00B16DF0"/>
    <w:rsid w:val="00B53E8A"/>
    <w:rsid w:val="00B945F0"/>
    <w:rsid w:val="00BA103F"/>
    <w:rsid w:val="00BF0730"/>
    <w:rsid w:val="00C20104"/>
    <w:rsid w:val="00C45F52"/>
    <w:rsid w:val="00C64CC3"/>
    <w:rsid w:val="00C73D8C"/>
    <w:rsid w:val="00CA301C"/>
    <w:rsid w:val="00CF0978"/>
    <w:rsid w:val="00CF5B85"/>
    <w:rsid w:val="00D023FD"/>
    <w:rsid w:val="00D44C39"/>
    <w:rsid w:val="00DC59C9"/>
    <w:rsid w:val="00DF392A"/>
    <w:rsid w:val="00E11CB2"/>
    <w:rsid w:val="00EC3232"/>
    <w:rsid w:val="00EE10A9"/>
    <w:rsid w:val="00FB438A"/>
    <w:rsid w:val="00FF2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48FC7"/>
  <w15:chartTrackingRefBased/>
  <w15:docId w15:val="{81C53A4D-9E6A-4991-818E-0C68E7B5E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6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16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D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16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B16DF0"/>
    <w:pPr>
      <w:spacing w:before="10" w:after="0" w:line="240" w:lineRule="auto"/>
    </w:pPr>
    <w:rPr>
      <w:rFonts w:ascii="Times New Roman" w:eastAsia="Times New Roman" w:hAnsi="Times New Roman" w:cs="Times New Roman"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B16DF0"/>
    <w:rPr>
      <w:rFonts w:ascii="Times New Roman" w:eastAsia="Times New Roman" w:hAnsi="Times New Roman" w:cs="Times New Roman"/>
      <w:sz w:val="17"/>
      <w:szCs w:val="17"/>
    </w:rPr>
  </w:style>
  <w:style w:type="character" w:styleId="Emphasis">
    <w:name w:val="Emphasis"/>
    <w:basedOn w:val="DefaultParagraphFont"/>
    <w:uiPriority w:val="20"/>
    <w:qFormat/>
    <w:rsid w:val="00B16DF0"/>
    <w:rPr>
      <w:i/>
      <w:iCs/>
    </w:rPr>
  </w:style>
  <w:style w:type="character" w:styleId="Strong">
    <w:name w:val="Strong"/>
    <w:basedOn w:val="DefaultParagraphFont"/>
    <w:uiPriority w:val="22"/>
    <w:qFormat/>
    <w:rsid w:val="00B16DF0"/>
    <w:rPr>
      <w:b/>
      <w:bCs/>
    </w:rPr>
  </w:style>
  <w:style w:type="character" w:styleId="Hyperlink">
    <w:name w:val="Hyperlink"/>
    <w:basedOn w:val="DefaultParagraphFont"/>
    <w:uiPriority w:val="99"/>
    <w:unhideWhenUsed/>
    <w:rsid w:val="00B16D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54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ayush.sapkota@student.sl.on.ca" TargetMode="External"/><Relationship Id="rId5" Type="http://schemas.openxmlformats.org/officeDocument/2006/relationships/hyperlink" Target="http://www.linkedin.com/in/aayush-sapko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Shrestha [Student]</dc:creator>
  <cp:keywords/>
  <dc:description/>
  <cp:lastModifiedBy>Amit Shrestha [Student]</cp:lastModifiedBy>
  <cp:revision>1</cp:revision>
  <dcterms:created xsi:type="dcterms:W3CDTF">2026-01-04T02:13:00Z</dcterms:created>
  <dcterms:modified xsi:type="dcterms:W3CDTF">2026-01-04T03:22:00Z</dcterms:modified>
</cp:coreProperties>
</file>