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90440" w14:textId="1DE33AD6" w:rsidR="00C7650D" w:rsidRDefault="00000000" w:rsidP="00C065C1">
      <w:pPr>
        <w:pStyle w:val="Heading1"/>
        <w:jc w:val="center"/>
      </w:pPr>
      <w:r>
        <w:t>Introduction to History — MCQ Practice</w:t>
      </w:r>
    </w:p>
    <w:p w14:paraId="5324C71E" w14:textId="77777777" w:rsidR="00C7650D" w:rsidRDefault="00000000">
      <w:pPr>
        <w:spacing w:before="240" w:after="80"/>
      </w:pPr>
      <w:r>
        <w:rPr>
          <w:b/>
          <w:bCs/>
        </w:rPr>
        <w:t>1. What is the term for the study of coins in archaeology?</w:t>
      </w:r>
    </w:p>
    <w:p w14:paraId="44F7A8C2" w14:textId="77777777" w:rsidR="00C7650D" w:rsidRDefault="00000000">
      <w:pPr>
        <w:spacing w:after="60"/>
        <w:ind w:left="540"/>
      </w:pPr>
      <w:r>
        <w:t>A. Archaeometry</w:t>
      </w:r>
    </w:p>
    <w:p w14:paraId="6C11F2AA" w14:textId="77777777" w:rsidR="00C7650D" w:rsidRDefault="00000000">
      <w:pPr>
        <w:spacing w:after="60"/>
        <w:ind w:left="540"/>
      </w:pPr>
      <w:r>
        <w:t xml:space="preserve">B. </w:t>
      </w:r>
      <w:proofErr w:type="spellStart"/>
      <w:r>
        <w:t>Paleontology</w:t>
      </w:r>
      <w:proofErr w:type="spellEnd"/>
    </w:p>
    <w:p w14:paraId="07975BF2" w14:textId="77777777" w:rsidR="00C7650D" w:rsidRDefault="00000000">
      <w:pPr>
        <w:spacing w:after="60"/>
        <w:ind w:left="540"/>
      </w:pPr>
      <w:r>
        <w:t>C. Numismatics</w:t>
      </w:r>
    </w:p>
    <w:p w14:paraId="54AF13E0" w14:textId="77777777" w:rsidR="00C7650D" w:rsidRDefault="00000000">
      <w:pPr>
        <w:spacing w:after="60"/>
        <w:ind w:left="540"/>
      </w:pPr>
      <w:r>
        <w:t>D. Epigraphy</w:t>
      </w:r>
    </w:p>
    <w:p w14:paraId="5B9A64B8" w14:textId="77777777" w:rsidR="00C7650D" w:rsidRDefault="00000000">
      <w:pPr>
        <w:spacing w:before="240" w:after="80"/>
      </w:pPr>
      <w:r>
        <w:rPr>
          <w:b/>
          <w:bCs/>
        </w:rPr>
        <w:t>2. What do historians and archaeologists often rely on to reconstruct history?</w:t>
      </w:r>
    </w:p>
    <w:p w14:paraId="4D16D9B5" w14:textId="77777777" w:rsidR="00C7650D" w:rsidRDefault="00000000">
      <w:pPr>
        <w:spacing w:after="60"/>
        <w:ind w:left="540"/>
      </w:pPr>
      <w:r>
        <w:t>A. A combination of literary and archaeological sources</w:t>
      </w:r>
    </w:p>
    <w:p w14:paraId="00AAE00E" w14:textId="77777777" w:rsidR="00C7650D" w:rsidRDefault="00000000">
      <w:pPr>
        <w:spacing w:after="60"/>
        <w:ind w:left="540"/>
      </w:pPr>
      <w:r>
        <w:t>B. Modern interpretations of past events</w:t>
      </w:r>
    </w:p>
    <w:p w14:paraId="366230C2" w14:textId="77777777" w:rsidR="00C7650D" w:rsidRDefault="00000000">
      <w:pPr>
        <w:spacing w:after="60"/>
        <w:ind w:left="540"/>
      </w:pPr>
      <w:r>
        <w:t>C. Oral traditions exclusively</w:t>
      </w:r>
    </w:p>
    <w:p w14:paraId="6FF55ABE" w14:textId="77777777" w:rsidR="00C7650D" w:rsidRDefault="00000000">
      <w:pPr>
        <w:spacing w:after="60"/>
        <w:ind w:left="540"/>
      </w:pPr>
      <w:r>
        <w:t>D. Only written records</w:t>
      </w:r>
    </w:p>
    <w:p w14:paraId="32A70F47" w14:textId="77777777" w:rsidR="00C7650D" w:rsidRDefault="00000000">
      <w:pPr>
        <w:spacing w:before="240" w:after="80"/>
      </w:pPr>
      <w:r>
        <w:rPr>
          <w:b/>
          <w:bCs/>
        </w:rPr>
        <w:t>3. What does the study of ancient languages and scripts enable historians to do?</w:t>
      </w:r>
    </w:p>
    <w:p w14:paraId="4E01F221" w14:textId="77777777" w:rsidR="00C7650D" w:rsidRDefault="00000000">
      <w:pPr>
        <w:spacing w:after="60"/>
        <w:ind w:left="540"/>
      </w:pPr>
      <w:r>
        <w:t>A. Interpret modern texts</w:t>
      </w:r>
    </w:p>
    <w:p w14:paraId="3BB2C5F0" w14:textId="77777777" w:rsidR="00C7650D" w:rsidRDefault="00000000">
      <w:pPr>
        <w:spacing w:after="60"/>
        <w:ind w:left="540"/>
      </w:pPr>
      <w:r>
        <w:t>B. Simplify historical narratives</w:t>
      </w:r>
    </w:p>
    <w:p w14:paraId="54605BE2" w14:textId="77777777" w:rsidR="00C7650D" w:rsidRDefault="00000000">
      <w:pPr>
        <w:spacing w:after="60"/>
        <w:ind w:left="540"/>
      </w:pPr>
      <w:r>
        <w:t>C. Focus on archaeological finds</w:t>
      </w:r>
    </w:p>
    <w:p w14:paraId="0FB1C2D3" w14:textId="77777777" w:rsidR="00C7650D" w:rsidRDefault="00000000">
      <w:pPr>
        <w:spacing w:after="60"/>
        <w:ind w:left="540"/>
      </w:pPr>
      <w:r>
        <w:t>D. Access and understand manuscripts</w:t>
      </w:r>
    </w:p>
    <w:p w14:paraId="318BC456" w14:textId="77777777" w:rsidR="00C7650D" w:rsidRDefault="00000000">
      <w:pPr>
        <w:spacing w:before="240" w:after="80"/>
      </w:pPr>
      <w:r>
        <w:rPr>
          <w:b/>
          <w:bCs/>
        </w:rPr>
        <w:t>4. Which feature of the Indian subcontinent acted as a natural barrier?</w:t>
      </w:r>
    </w:p>
    <w:p w14:paraId="59F7ED1C" w14:textId="77777777" w:rsidR="00C7650D" w:rsidRDefault="00000000">
      <w:pPr>
        <w:spacing w:after="60"/>
        <w:ind w:left="540"/>
      </w:pPr>
      <w:r>
        <w:t>A. Ganga River</w:t>
      </w:r>
    </w:p>
    <w:p w14:paraId="17502B28" w14:textId="77777777" w:rsidR="00C7650D" w:rsidRDefault="00000000">
      <w:pPr>
        <w:spacing w:after="60"/>
        <w:ind w:left="540"/>
      </w:pPr>
      <w:r>
        <w:t>B. Deccan Plateau</w:t>
      </w:r>
    </w:p>
    <w:p w14:paraId="79946B27" w14:textId="77777777" w:rsidR="00C7650D" w:rsidRDefault="00000000">
      <w:pPr>
        <w:spacing w:after="60"/>
        <w:ind w:left="540"/>
      </w:pPr>
      <w:r>
        <w:t>C. Indus River</w:t>
      </w:r>
    </w:p>
    <w:p w14:paraId="4DDFBE43" w14:textId="77777777" w:rsidR="00C7650D" w:rsidRDefault="00000000">
      <w:pPr>
        <w:spacing w:after="60"/>
        <w:ind w:left="540"/>
      </w:pPr>
      <w:r>
        <w:t>D. Himalayan Mountains</w:t>
      </w:r>
    </w:p>
    <w:p w14:paraId="1B92FD5D" w14:textId="77777777" w:rsidR="00C7650D" w:rsidRDefault="00000000">
      <w:pPr>
        <w:spacing w:before="240" w:after="80"/>
      </w:pPr>
      <w:r>
        <w:rPr>
          <w:b/>
          <w:bCs/>
        </w:rPr>
        <w:t>5. What is one of the primary reasons for studying the past?</w:t>
      </w:r>
    </w:p>
    <w:p w14:paraId="710E9746" w14:textId="77777777" w:rsidR="00C7650D" w:rsidRDefault="00000000">
      <w:pPr>
        <w:spacing w:after="60"/>
        <w:ind w:left="540"/>
      </w:pPr>
      <w:r>
        <w:t>A. To discard old customs</w:t>
      </w:r>
    </w:p>
    <w:p w14:paraId="57CE4500" w14:textId="77777777" w:rsidR="00C7650D" w:rsidRDefault="00000000">
      <w:pPr>
        <w:spacing w:after="60"/>
        <w:ind w:left="540"/>
      </w:pPr>
      <w:r>
        <w:t>B. To understand our ancestors' lifestyles</w:t>
      </w:r>
    </w:p>
    <w:p w14:paraId="1F39F27C" w14:textId="77777777" w:rsidR="00C7650D" w:rsidRDefault="00000000">
      <w:pPr>
        <w:spacing w:after="60"/>
        <w:ind w:left="540"/>
      </w:pPr>
      <w:r>
        <w:t>C. To memorizing historical dates</w:t>
      </w:r>
    </w:p>
    <w:p w14:paraId="0D183E97" w14:textId="77777777" w:rsidR="00C7650D" w:rsidRDefault="00000000">
      <w:pPr>
        <w:spacing w:after="60"/>
        <w:ind w:left="540"/>
      </w:pPr>
      <w:r>
        <w:t>D. To predict future events</w:t>
      </w:r>
    </w:p>
    <w:p w14:paraId="7625DB87" w14:textId="77777777" w:rsidR="00C7650D" w:rsidRDefault="00000000">
      <w:pPr>
        <w:spacing w:before="240" w:after="80"/>
      </w:pPr>
      <w:r>
        <w:rPr>
          <w:b/>
          <w:bCs/>
        </w:rPr>
        <w:t>6. Why is understanding chronology important in history?</w:t>
      </w:r>
    </w:p>
    <w:p w14:paraId="2563BE7C" w14:textId="77777777" w:rsidR="00C7650D" w:rsidRDefault="00000000">
      <w:pPr>
        <w:spacing w:after="60"/>
        <w:ind w:left="540"/>
      </w:pPr>
      <w:r>
        <w:t>A. It aids in the memorization of dates</w:t>
      </w:r>
    </w:p>
    <w:p w14:paraId="7E8F5902" w14:textId="77777777" w:rsidR="00C7650D" w:rsidRDefault="00000000">
      <w:pPr>
        <w:spacing w:after="60"/>
        <w:ind w:left="540"/>
      </w:pPr>
      <w:r>
        <w:t>B. It provides the sequence of historical events</w:t>
      </w:r>
    </w:p>
    <w:p w14:paraId="5C56AA3F" w14:textId="77777777" w:rsidR="00C7650D" w:rsidRDefault="00000000">
      <w:pPr>
        <w:spacing w:after="60"/>
        <w:ind w:left="540"/>
      </w:pPr>
      <w:r>
        <w:t>C. It ensures the reliability of oral traditions</w:t>
      </w:r>
    </w:p>
    <w:p w14:paraId="03CE0AEE" w14:textId="77777777" w:rsidR="00C7650D" w:rsidRDefault="00000000">
      <w:pPr>
        <w:spacing w:after="60"/>
        <w:ind w:left="540"/>
      </w:pPr>
      <w:r>
        <w:t>D. It helps in the interpretation of religious texts</w:t>
      </w:r>
    </w:p>
    <w:p w14:paraId="12861059" w14:textId="77777777" w:rsidR="00C7650D" w:rsidRDefault="00000000">
      <w:pPr>
        <w:spacing w:before="240" w:after="80"/>
      </w:pPr>
      <w:r>
        <w:rPr>
          <w:b/>
          <w:bCs/>
        </w:rPr>
        <w:t>7. What is the significance of the Deccan Plateau in the Indian subcontinent?</w:t>
      </w:r>
    </w:p>
    <w:p w14:paraId="3C2DEF8A" w14:textId="77777777" w:rsidR="00C7650D" w:rsidRDefault="00000000">
      <w:pPr>
        <w:spacing w:after="60"/>
        <w:ind w:left="540"/>
      </w:pPr>
      <w:r>
        <w:t xml:space="preserve">A. It was a </w:t>
      </w:r>
      <w:proofErr w:type="spellStart"/>
      <w:r>
        <w:t>center</w:t>
      </w:r>
      <w:proofErr w:type="spellEnd"/>
      <w:r>
        <w:t xml:space="preserve"> for early human settlements.</w:t>
      </w:r>
    </w:p>
    <w:p w14:paraId="494B465E" w14:textId="77777777" w:rsidR="00C7650D" w:rsidRDefault="00000000">
      <w:pPr>
        <w:spacing w:after="60"/>
        <w:ind w:left="540"/>
      </w:pPr>
      <w:r>
        <w:t>B. It is a major agricultural region.</w:t>
      </w:r>
    </w:p>
    <w:p w14:paraId="67D757B1" w14:textId="77777777" w:rsidR="00C7650D" w:rsidRDefault="00000000">
      <w:pPr>
        <w:spacing w:after="60"/>
        <w:ind w:left="540"/>
      </w:pPr>
      <w:r>
        <w:t>C. It is divided by mountains and river valleys.</w:t>
      </w:r>
    </w:p>
    <w:p w14:paraId="4B4C0F72" w14:textId="77777777" w:rsidR="00C7650D" w:rsidRDefault="00000000">
      <w:pPr>
        <w:spacing w:after="60"/>
        <w:ind w:left="540"/>
      </w:pPr>
      <w:r>
        <w:t>D. It acted as a barrier to invasions.</w:t>
      </w:r>
    </w:p>
    <w:p w14:paraId="223E0993" w14:textId="77777777" w:rsidR="00C065C1" w:rsidRDefault="00C065C1">
      <w:pPr>
        <w:spacing w:after="60"/>
        <w:ind w:left="540"/>
      </w:pPr>
    </w:p>
    <w:p w14:paraId="3FF962B4" w14:textId="77777777" w:rsidR="00C7650D" w:rsidRDefault="00000000">
      <w:pPr>
        <w:spacing w:before="240" w:after="80"/>
      </w:pPr>
      <w:r>
        <w:rPr>
          <w:b/>
          <w:bCs/>
        </w:rPr>
        <w:lastRenderedPageBreak/>
        <w:t>8. Which of the following best describes "archaeological sources"?</w:t>
      </w:r>
    </w:p>
    <w:p w14:paraId="5D4C6882" w14:textId="77777777" w:rsidR="00C7650D" w:rsidRDefault="00000000">
      <w:pPr>
        <w:spacing w:after="60"/>
        <w:ind w:left="540"/>
      </w:pPr>
      <w:r>
        <w:t>A. They consist of oral traditions passed down through generations.</w:t>
      </w:r>
    </w:p>
    <w:p w14:paraId="57522A40" w14:textId="77777777" w:rsidR="00C7650D" w:rsidRDefault="00000000">
      <w:pPr>
        <w:spacing w:after="60"/>
        <w:ind w:left="540"/>
      </w:pPr>
      <w:r>
        <w:t>B. They include only written documents.</w:t>
      </w:r>
    </w:p>
    <w:p w14:paraId="062BD017" w14:textId="77777777" w:rsidR="00C7650D" w:rsidRDefault="00000000">
      <w:pPr>
        <w:spacing w:after="60"/>
        <w:ind w:left="540"/>
      </w:pPr>
      <w:r>
        <w:t>C. They are physical artifacts from past societies.</w:t>
      </w:r>
    </w:p>
    <w:p w14:paraId="59DAB8FA" w14:textId="77777777" w:rsidR="00C7650D" w:rsidRDefault="00000000">
      <w:pPr>
        <w:spacing w:after="60"/>
        <w:ind w:left="540"/>
      </w:pPr>
      <w:r>
        <w:t>D. They focus solely on ancient languages.</w:t>
      </w:r>
    </w:p>
    <w:p w14:paraId="36F7389F" w14:textId="77777777" w:rsidR="00C7650D" w:rsidRDefault="00000000">
      <w:pPr>
        <w:spacing w:before="240" w:after="80"/>
      </w:pPr>
      <w:r>
        <w:rPr>
          <w:b/>
          <w:bCs/>
        </w:rPr>
        <w:t>9. What does the study of epigraphy involve?</w:t>
      </w:r>
    </w:p>
    <w:p w14:paraId="4543F185" w14:textId="77777777" w:rsidR="00C7650D" w:rsidRDefault="00000000">
      <w:pPr>
        <w:spacing w:after="60"/>
        <w:ind w:left="540"/>
      </w:pPr>
      <w:r>
        <w:t>A. Examination of inscriptions</w:t>
      </w:r>
    </w:p>
    <w:p w14:paraId="5A955946" w14:textId="77777777" w:rsidR="00C7650D" w:rsidRDefault="00000000">
      <w:pPr>
        <w:spacing w:after="60"/>
        <w:ind w:left="540"/>
      </w:pPr>
      <w:r>
        <w:t>B. Excavation of archaeological sites</w:t>
      </w:r>
    </w:p>
    <w:p w14:paraId="2E8ECA17" w14:textId="77777777" w:rsidR="00C7650D" w:rsidRDefault="00000000">
      <w:pPr>
        <w:spacing w:after="60"/>
        <w:ind w:left="540"/>
      </w:pPr>
      <w:r>
        <w:t>C. Researching oral histories</w:t>
      </w:r>
    </w:p>
    <w:p w14:paraId="36EBB144" w14:textId="77777777" w:rsidR="00C7650D" w:rsidRDefault="00000000">
      <w:pPr>
        <w:spacing w:after="60"/>
        <w:ind w:left="540"/>
      </w:pPr>
      <w:r>
        <w:t>D. None of the above</w:t>
      </w:r>
    </w:p>
    <w:p w14:paraId="0AFC6089" w14:textId="77777777" w:rsidR="00C7650D" w:rsidRDefault="00000000">
      <w:pPr>
        <w:spacing w:before="240" w:after="80"/>
      </w:pPr>
      <w:r>
        <w:rPr>
          <w:b/>
          <w:bCs/>
        </w:rPr>
        <w:t>10. What is the significance of the term "Common Era" (CE)?</w:t>
      </w:r>
    </w:p>
    <w:p w14:paraId="0F1031A7" w14:textId="77777777" w:rsidR="00C7650D" w:rsidRDefault="00000000">
      <w:pPr>
        <w:spacing w:after="60"/>
        <w:ind w:left="540"/>
      </w:pPr>
      <w:r>
        <w:t>A. It is a non-religious approach to dating historical events.</w:t>
      </w:r>
    </w:p>
    <w:p w14:paraId="7B4D8AE3" w14:textId="77777777" w:rsidR="00C7650D" w:rsidRDefault="00000000">
      <w:pPr>
        <w:spacing w:after="60"/>
        <w:ind w:left="540"/>
      </w:pPr>
      <w:r>
        <w:t>B. It refers to years before Christ.</w:t>
      </w:r>
    </w:p>
    <w:p w14:paraId="68D621A5" w14:textId="77777777" w:rsidR="00C7650D" w:rsidRDefault="00000000">
      <w:pPr>
        <w:spacing w:after="60"/>
        <w:ind w:left="540"/>
      </w:pPr>
      <w:r>
        <w:t>C. Both B and C</w:t>
      </w:r>
    </w:p>
    <w:p w14:paraId="79D5A874" w14:textId="77777777" w:rsidR="00C7650D" w:rsidRDefault="00000000">
      <w:pPr>
        <w:spacing w:after="60"/>
        <w:ind w:left="540"/>
      </w:pPr>
      <w:r>
        <w:t>D. It denotes years after the birth of Jesus Christ.</w:t>
      </w:r>
    </w:p>
    <w:p w14:paraId="14AC7177" w14:textId="77777777" w:rsidR="00C7650D" w:rsidRDefault="00000000">
      <w:pPr>
        <w:spacing w:before="240" w:after="80"/>
      </w:pPr>
      <w:r>
        <w:rPr>
          <w:b/>
          <w:bCs/>
        </w:rPr>
        <w:t>11. Which of the following best describes prehistory?</w:t>
      </w:r>
    </w:p>
    <w:p w14:paraId="36899781" w14:textId="77777777" w:rsidR="00C7650D" w:rsidRDefault="00000000">
      <w:pPr>
        <w:spacing w:after="60"/>
        <w:ind w:left="540"/>
      </w:pPr>
      <w:r>
        <w:t>A. The study of civilizations after written records</w:t>
      </w:r>
    </w:p>
    <w:p w14:paraId="57860F52" w14:textId="77777777" w:rsidR="00C7650D" w:rsidRDefault="00000000">
      <w:pPr>
        <w:spacing w:after="60"/>
        <w:ind w:left="540"/>
      </w:pPr>
      <w:r>
        <w:t>B. A period defined by advanced technology and writing</w:t>
      </w:r>
    </w:p>
    <w:p w14:paraId="4D06A65D" w14:textId="77777777" w:rsidR="00C7650D" w:rsidRDefault="00000000">
      <w:pPr>
        <w:spacing w:after="60"/>
        <w:ind w:left="540"/>
      </w:pPr>
      <w:r>
        <w:t>C. The historical period of major empires</w:t>
      </w:r>
    </w:p>
    <w:p w14:paraId="13291501" w14:textId="77777777" w:rsidR="00C7650D" w:rsidRDefault="00000000">
      <w:pPr>
        <w:spacing w:after="60"/>
        <w:ind w:left="540"/>
      </w:pPr>
      <w:r>
        <w:t>D. The era characterized by the absence of written records</w:t>
      </w:r>
    </w:p>
    <w:p w14:paraId="2A178B53" w14:textId="77777777" w:rsidR="00C7650D" w:rsidRDefault="00000000">
      <w:pPr>
        <w:spacing w:before="240" w:after="80"/>
      </w:pPr>
      <w:r>
        <w:rPr>
          <w:b/>
          <w:bCs/>
        </w:rPr>
        <w:t>12. What role does cultural exchange play in the diversity of a region?</w:t>
      </w:r>
    </w:p>
    <w:p w14:paraId="6448BF53" w14:textId="77777777" w:rsidR="00C7650D" w:rsidRDefault="00000000">
      <w:pPr>
        <w:spacing w:after="60"/>
        <w:ind w:left="540"/>
      </w:pPr>
      <w:r>
        <w:t>A. It fosters the sharing of ideas and traditions.</w:t>
      </w:r>
    </w:p>
    <w:p w14:paraId="55E0BAA1" w14:textId="77777777" w:rsidR="00C7650D" w:rsidRDefault="00000000">
      <w:pPr>
        <w:spacing w:after="60"/>
        <w:ind w:left="540"/>
      </w:pPr>
      <w:r>
        <w:t>B. It creates uniformity among cultures.</w:t>
      </w:r>
    </w:p>
    <w:p w14:paraId="29648669" w14:textId="77777777" w:rsidR="00C7650D" w:rsidRDefault="00000000">
      <w:pPr>
        <w:spacing w:after="60"/>
        <w:ind w:left="540"/>
      </w:pPr>
      <w:r>
        <w:t>C. It leads to the extinction of original cultures.</w:t>
      </w:r>
    </w:p>
    <w:p w14:paraId="10852E68" w14:textId="77777777" w:rsidR="00C7650D" w:rsidRDefault="00000000">
      <w:pPr>
        <w:spacing w:after="60"/>
        <w:ind w:left="540"/>
      </w:pPr>
      <w:r>
        <w:t>D. It simplifies the history of the region.</w:t>
      </w:r>
    </w:p>
    <w:p w14:paraId="60521177" w14:textId="77777777" w:rsidR="00C7650D" w:rsidRDefault="00000000">
      <w:pPr>
        <w:spacing w:before="240" w:after="80"/>
      </w:pPr>
      <w:r>
        <w:rPr>
          <w:b/>
          <w:bCs/>
        </w:rPr>
        <w:t>13. Which of the following is NOT considered a literary source of history?</w:t>
      </w:r>
    </w:p>
    <w:p w14:paraId="4774D939" w14:textId="77777777" w:rsidR="00C7650D" w:rsidRDefault="00000000">
      <w:pPr>
        <w:spacing w:after="60"/>
        <w:ind w:left="540"/>
      </w:pPr>
      <w:r>
        <w:t>A. Secular literature</w:t>
      </w:r>
    </w:p>
    <w:p w14:paraId="68BE3520" w14:textId="77777777" w:rsidR="00C7650D" w:rsidRDefault="00000000">
      <w:pPr>
        <w:spacing w:after="60"/>
        <w:ind w:left="540"/>
      </w:pPr>
      <w:r>
        <w:t>B. Inscriptions on stone</w:t>
      </w:r>
    </w:p>
    <w:p w14:paraId="6408E929" w14:textId="77777777" w:rsidR="00C7650D" w:rsidRDefault="00000000">
      <w:pPr>
        <w:spacing w:after="60"/>
        <w:ind w:left="540"/>
      </w:pPr>
      <w:r>
        <w:t>C. Sacred texts</w:t>
      </w:r>
    </w:p>
    <w:p w14:paraId="44E5B03F" w14:textId="77777777" w:rsidR="00C7650D" w:rsidRDefault="00000000">
      <w:pPr>
        <w:spacing w:after="60"/>
        <w:ind w:left="540"/>
      </w:pPr>
      <w:r>
        <w:t>D. Manuscripts on palm leaves</w:t>
      </w:r>
    </w:p>
    <w:p w14:paraId="3AA73F5F" w14:textId="77777777" w:rsidR="00C7650D" w:rsidRDefault="00000000">
      <w:pPr>
        <w:spacing w:before="240" w:after="80"/>
      </w:pPr>
      <w:r>
        <w:rPr>
          <w:b/>
          <w:bCs/>
        </w:rPr>
        <w:t>14. How does studying history help in understanding societal changes?</w:t>
      </w:r>
    </w:p>
    <w:p w14:paraId="3D36FB39" w14:textId="77777777" w:rsidR="00C7650D" w:rsidRDefault="00000000">
      <w:pPr>
        <w:spacing w:after="60"/>
        <w:ind w:left="540"/>
      </w:pPr>
      <w:r>
        <w:t>A. It eliminates the need for evidence analysis.</w:t>
      </w:r>
    </w:p>
    <w:p w14:paraId="0150A023" w14:textId="77777777" w:rsidR="00C7650D" w:rsidRDefault="00000000">
      <w:pPr>
        <w:spacing w:after="60"/>
        <w:ind w:left="540"/>
      </w:pPr>
      <w:r>
        <w:t>B. It offers moral lessons and perspectives.</w:t>
      </w:r>
    </w:p>
    <w:p w14:paraId="0D1C1DCF" w14:textId="77777777" w:rsidR="00C7650D" w:rsidRDefault="00000000">
      <w:pPr>
        <w:spacing w:after="60"/>
        <w:ind w:left="540"/>
      </w:pPr>
      <w:r>
        <w:t>C. It provides a timeline of events.</w:t>
      </w:r>
    </w:p>
    <w:p w14:paraId="0AB03F6F" w14:textId="77777777" w:rsidR="00C7650D" w:rsidRDefault="00000000">
      <w:pPr>
        <w:spacing w:after="60"/>
        <w:ind w:left="540"/>
      </w:pPr>
      <w:r>
        <w:t>D. It focuses solely on political events.</w:t>
      </w:r>
    </w:p>
    <w:p w14:paraId="267E2AE7" w14:textId="77777777" w:rsidR="00C7650D" w:rsidRDefault="00000000">
      <w:pPr>
        <w:spacing w:before="240" w:after="80"/>
      </w:pPr>
      <w:r>
        <w:rPr>
          <w:b/>
          <w:bCs/>
        </w:rPr>
        <w:t>15. What is the primary focus of the study of archaeology?</w:t>
      </w:r>
    </w:p>
    <w:p w14:paraId="5140AA22" w14:textId="77777777" w:rsidR="00C7650D" w:rsidRDefault="00000000">
      <w:pPr>
        <w:spacing w:after="60"/>
        <w:ind w:left="540"/>
      </w:pPr>
      <w:r>
        <w:t>A. Interpreting religious beliefs</w:t>
      </w:r>
    </w:p>
    <w:p w14:paraId="38CBC41D" w14:textId="77777777" w:rsidR="00C7650D" w:rsidRDefault="00000000">
      <w:pPr>
        <w:spacing w:after="60"/>
        <w:ind w:left="540"/>
      </w:pPr>
      <w:r>
        <w:t>B. Understanding oral traditions</w:t>
      </w:r>
    </w:p>
    <w:p w14:paraId="7C2F61F3" w14:textId="77777777" w:rsidR="00C7650D" w:rsidRDefault="00000000">
      <w:pPr>
        <w:spacing w:after="60"/>
        <w:ind w:left="540"/>
      </w:pPr>
      <w:r>
        <w:t>C. Examining material remains from the past</w:t>
      </w:r>
    </w:p>
    <w:p w14:paraId="40CDAA2D" w14:textId="77777777" w:rsidR="00C7650D" w:rsidRDefault="00000000">
      <w:pPr>
        <w:spacing w:after="60"/>
        <w:ind w:left="540"/>
      </w:pPr>
      <w:r>
        <w:lastRenderedPageBreak/>
        <w:t xml:space="preserve">D. </w:t>
      </w:r>
      <w:proofErr w:type="spellStart"/>
      <w:r>
        <w:t>Analyzing</w:t>
      </w:r>
      <w:proofErr w:type="spellEnd"/>
      <w:r>
        <w:t xml:space="preserve"> written texts</w:t>
      </w:r>
    </w:p>
    <w:p w14:paraId="2D0666C7" w14:textId="77777777" w:rsidR="00C7650D" w:rsidRDefault="00000000">
      <w:pPr>
        <w:spacing w:before="240" w:after="80"/>
      </w:pPr>
      <w:r>
        <w:rPr>
          <w:b/>
          <w:bCs/>
        </w:rPr>
        <w:t>16. Which of the following is NOT a type of archaeological source?</w:t>
      </w:r>
    </w:p>
    <w:p w14:paraId="69A19F61" w14:textId="77777777" w:rsidR="00C7650D" w:rsidRDefault="00000000">
      <w:pPr>
        <w:spacing w:after="60"/>
        <w:ind w:left="540"/>
      </w:pPr>
      <w:r>
        <w:t>A. Pottery and coins</w:t>
      </w:r>
    </w:p>
    <w:p w14:paraId="786C4A31" w14:textId="77777777" w:rsidR="00C7650D" w:rsidRDefault="00000000">
      <w:pPr>
        <w:spacing w:after="60"/>
        <w:ind w:left="540"/>
      </w:pPr>
      <w:r>
        <w:t>B. Manuscripts</w:t>
      </w:r>
    </w:p>
    <w:p w14:paraId="6D67209A" w14:textId="77777777" w:rsidR="00C7650D" w:rsidRDefault="00000000">
      <w:pPr>
        <w:spacing w:after="60"/>
        <w:ind w:left="540"/>
      </w:pPr>
      <w:r>
        <w:t>C. Inscriptions</w:t>
      </w:r>
    </w:p>
    <w:p w14:paraId="285A95E1" w14:textId="77777777" w:rsidR="00C7650D" w:rsidRDefault="00000000">
      <w:pPr>
        <w:spacing w:after="60"/>
        <w:ind w:left="540"/>
      </w:pPr>
      <w:r>
        <w:t>D. Tools and weapons</w:t>
      </w:r>
    </w:p>
    <w:p w14:paraId="36349BCD" w14:textId="77777777" w:rsidR="00C7650D" w:rsidRDefault="00000000">
      <w:pPr>
        <w:spacing w:before="240" w:after="80"/>
      </w:pPr>
      <w:r>
        <w:rPr>
          <w:b/>
          <w:bCs/>
        </w:rPr>
        <w:t>17. What does the term "BCE" refer to in chronological studies?</w:t>
      </w:r>
    </w:p>
    <w:p w14:paraId="1B49D0C1" w14:textId="77777777" w:rsidR="00C7650D" w:rsidRDefault="00000000">
      <w:pPr>
        <w:spacing w:after="60"/>
        <w:ind w:left="540"/>
      </w:pPr>
      <w:r>
        <w:t>A. Years before the birth of Jesus Christ</w:t>
      </w:r>
    </w:p>
    <w:p w14:paraId="79DA4850" w14:textId="77777777" w:rsidR="00C7650D" w:rsidRDefault="00000000">
      <w:pPr>
        <w:spacing w:after="60"/>
        <w:ind w:left="540"/>
      </w:pPr>
      <w:r>
        <w:t>B. Years after the birth of Jesus Christ</w:t>
      </w:r>
    </w:p>
    <w:p w14:paraId="46151ADA" w14:textId="77777777" w:rsidR="00C7650D" w:rsidRDefault="00000000">
      <w:pPr>
        <w:spacing w:after="60"/>
        <w:ind w:left="540"/>
      </w:pPr>
      <w:r>
        <w:t>C. The current year in the Gregorian calendar</w:t>
      </w:r>
    </w:p>
    <w:p w14:paraId="32B3E55A" w14:textId="77777777" w:rsidR="00C7650D" w:rsidRDefault="00000000">
      <w:pPr>
        <w:spacing w:after="60"/>
        <w:ind w:left="540"/>
      </w:pPr>
      <w:r>
        <w:t>D. A system for classifying historical events</w:t>
      </w:r>
    </w:p>
    <w:p w14:paraId="3A728477" w14:textId="77777777" w:rsidR="00C7650D" w:rsidRDefault="00000000">
      <w:pPr>
        <w:spacing w:before="240" w:after="80"/>
      </w:pPr>
      <w:r>
        <w:rPr>
          <w:b/>
          <w:bCs/>
        </w:rPr>
        <w:t>18. What major cultural impact did the spread of ideas and traditions have in ancient India?</w:t>
      </w:r>
    </w:p>
    <w:p w14:paraId="565089BE" w14:textId="77777777" w:rsidR="00C7650D" w:rsidRDefault="00000000">
      <w:pPr>
        <w:spacing w:after="60"/>
        <w:ind w:left="540"/>
      </w:pPr>
      <w:r>
        <w:t>A. It led to a decrease in trade.</w:t>
      </w:r>
    </w:p>
    <w:p w14:paraId="6AC126EC" w14:textId="77777777" w:rsidR="00C7650D" w:rsidRDefault="00000000">
      <w:pPr>
        <w:spacing w:after="60"/>
        <w:ind w:left="540"/>
      </w:pPr>
      <w:r>
        <w:t>B. It caused cultural uniformity.</w:t>
      </w:r>
    </w:p>
    <w:p w14:paraId="0EFF10F7" w14:textId="77777777" w:rsidR="00C7650D" w:rsidRDefault="00000000">
      <w:pPr>
        <w:spacing w:after="60"/>
        <w:ind w:left="540"/>
      </w:pPr>
      <w:r>
        <w:t>C. It resulted in a diverse cultural landscape.</w:t>
      </w:r>
    </w:p>
    <w:p w14:paraId="6A3A966A" w14:textId="77777777" w:rsidR="00C7650D" w:rsidRDefault="00000000">
      <w:pPr>
        <w:spacing w:after="60"/>
        <w:ind w:left="540"/>
      </w:pPr>
      <w:r>
        <w:t>D. It diminished the importance of local customs.</w:t>
      </w:r>
    </w:p>
    <w:p w14:paraId="64A953AC" w14:textId="77777777" w:rsidR="00C7650D" w:rsidRDefault="00000000">
      <w:pPr>
        <w:spacing w:before="240" w:after="80"/>
      </w:pPr>
      <w:r>
        <w:rPr>
          <w:b/>
          <w:bCs/>
        </w:rPr>
        <w:t>19. Which major development in prehistory is noted for lacking exact dates?</w:t>
      </w:r>
    </w:p>
    <w:p w14:paraId="4EFBCE4B" w14:textId="77777777" w:rsidR="00C7650D" w:rsidRDefault="00000000">
      <w:pPr>
        <w:spacing w:after="60"/>
        <w:ind w:left="540"/>
      </w:pPr>
      <w:r>
        <w:t>A. The first written records</w:t>
      </w:r>
    </w:p>
    <w:p w14:paraId="2D25E0CC" w14:textId="77777777" w:rsidR="00C7650D" w:rsidRDefault="00000000">
      <w:pPr>
        <w:spacing w:after="60"/>
        <w:ind w:left="540"/>
      </w:pPr>
      <w:r>
        <w:t>B. The building of pyramids</w:t>
      </w:r>
    </w:p>
    <w:p w14:paraId="212DCBE0" w14:textId="77777777" w:rsidR="00C7650D" w:rsidRDefault="00000000">
      <w:pPr>
        <w:spacing w:after="60"/>
        <w:ind w:left="540"/>
      </w:pPr>
      <w:r>
        <w:t>C. The establishment of agriculture</w:t>
      </w:r>
    </w:p>
    <w:p w14:paraId="74F31B13" w14:textId="77777777" w:rsidR="00C7650D" w:rsidRDefault="00000000">
      <w:pPr>
        <w:spacing w:after="60"/>
        <w:ind w:left="540"/>
      </w:pPr>
      <w:r>
        <w:t>D. The discovery of fire</w:t>
      </w:r>
    </w:p>
    <w:p w14:paraId="2D62ABC7" w14:textId="77777777" w:rsidR="00C7650D" w:rsidRDefault="00000000">
      <w:pPr>
        <w:spacing w:before="240" w:after="80"/>
      </w:pPr>
      <w:r>
        <w:rPr>
          <w:b/>
          <w:bCs/>
        </w:rPr>
        <w:t>20. Which of the following best explains the concept of "cultural diversity" in the context of history?</w:t>
      </w:r>
    </w:p>
    <w:p w14:paraId="3D64BF25" w14:textId="77777777" w:rsidR="00C7650D" w:rsidRDefault="00000000">
      <w:pPr>
        <w:spacing w:after="60"/>
        <w:ind w:left="540"/>
      </w:pPr>
      <w:r>
        <w:t>A. The variety of cultural practices and beliefs in a region</w:t>
      </w:r>
    </w:p>
    <w:p w14:paraId="5D05BDB7" w14:textId="77777777" w:rsidR="00C7650D" w:rsidRDefault="00000000">
      <w:pPr>
        <w:spacing w:after="60"/>
        <w:ind w:left="540"/>
      </w:pPr>
      <w:r>
        <w:t>B. The existence of a single dominant culture</w:t>
      </w:r>
    </w:p>
    <w:p w14:paraId="404BF610" w14:textId="77777777" w:rsidR="00C7650D" w:rsidRDefault="00000000">
      <w:pPr>
        <w:spacing w:after="60"/>
        <w:ind w:left="540"/>
      </w:pPr>
      <w:r>
        <w:t>C. The absence of foreign influences</w:t>
      </w:r>
    </w:p>
    <w:p w14:paraId="3D2BA2D2" w14:textId="77777777" w:rsidR="00C7650D" w:rsidRDefault="00000000">
      <w:pPr>
        <w:spacing w:after="60"/>
        <w:ind w:left="540"/>
      </w:pPr>
      <w:r>
        <w:t>D. The uniformity of societal norms</w:t>
      </w:r>
    </w:p>
    <w:sectPr w:rsidR="00C7650D" w:rsidSect="00C065C1">
      <w:pgSz w:w="12240" w:h="15840"/>
      <w:pgMar w:top="709" w:right="1440" w:bottom="56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07502"/>
    <w:multiLevelType w:val="hybridMultilevel"/>
    <w:tmpl w:val="3AAC6846"/>
    <w:lvl w:ilvl="0" w:tplc="B17A3C6C">
      <w:start w:val="1"/>
      <w:numFmt w:val="bullet"/>
      <w:lvlText w:val="●"/>
      <w:lvlJc w:val="left"/>
      <w:pPr>
        <w:ind w:left="720" w:hanging="360"/>
      </w:pPr>
    </w:lvl>
    <w:lvl w:ilvl="1" w:tplc="8D4052FC">
      <w:start w:val="1"/>
      <w:numFmt w:val="bullet"/>
      <w:lvlText w:val="○"/>
      <w:lvlJc w:val="left"/>
      <w:pPr>
        <w:ind w:left="1440" w:hanging="360"/>
      </w:pPr>
    </w:lvl>
    <w:lvl w:ilvl="2" w:tplc="E48ECB3C">
      <w:start w:val="1"/>
      <w:numFmt w:val="bullet"/>
      <w:lvlText w:val="■"/>
      <w:lvlJc w:val="left"/>
      <w:pPr>
        <w:ind w:left="2160" w:hanging="360"/>
      </w:pPr>
    </w:lvl>
    <w:lvl w:ilvl="3" w:tplc="6E82D150">
      <w:start w:val="1"/>
      <w:numFmt w:val="bullet"/>
      <w:lvlText w:val="●"/>
      <w:lvlJc w:val="left"/>
      <w:pPr>
        <w:ind w:left="2880" w:hanging="360"/>
      </w:pPr>
    </w:lvl>
    <w:lvl w:ilvl="4" w:tplc="7DCA2836">
      <w:start w:val="1"/>
      <w:numFmt w:val="bullet"/>
      <w:lvlText w:val="○"/>
      <w:lvlJc w:val="left"/>
      <w:pPr>
        <w:ind w:left="3600" w:hanging="360"/>
      </w:pPr>
    </w:lvl>
    <w:lvl w:ilvl="5" w:tplc="10223332">
      <w:start w:val="1"/>
      <w:numFmt w:val="bullet"/>
      <w:lvlText w:val="■"/>
      <w:lvlJc w:val="left"/>
      <w:pPr>
        <w:ind w:left="4320" w:hanging="360"/>
      </w:pPr>
    </w:lvl>
    <w:lvl w:ilvl="6" w:tplc="6B88E0B6">
      <w:start w:val="1"/>
      <w:numFmt w:val="bullet"/>
      <w:lvlText w:val="●"/>
      <w:lvlJc w:val="left"/>
      <w:pPr>
        <w:ind w:left="5040" w:hanging="360"/>
      </w:pPr>
    </w:lvl>
    <w:lvl w:ilvl="7" w:tplc="512ECEE0">
      <w:start w:val="1"/>
      <w:numFmt w:val="bullet"/>
      <w:lvlText w:val="●"/>
      <w:lvlJc w:val="left"/>
      <w:pPr>
        <w:ind w:left="5760" w:hanging="360"/>
      </w:pPr>
    </w:lvl>
    <w:lvl w:ilvl="8" w:tplc="080282D6">
      <w:start w:val="1"/>
      <w:numFmt w:val="bullet"/>
      <w:lvlText w:val="●"/>
      <w:lvlJc w:val="left"/>
      <w:pPr>
        <w:ind w:left="6480" w:hanging="360"/>
      </w:pPr>
    </w:lvl>
  </w:abstractNum>
  <w:num w:numId="1" w16cid:durableId="14779906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50D"/>
    <w:rsid w:val="006045AA"/>
    <w:rsid w:val="00C065C1"/>
    <w:rsid w:val="00C76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84180"/>
  <w15:docId w15:val="{529CE955-20D6-47DD-8CCD-2948EFFB4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IN" w:eastAsia="en-IN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1D2B53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648</Words>
  <Characters>3698</Characters>
  <Application>Microsoft Office Word</Application>
  <DocSecurity>0</DocSecurity>
  <Lines>30</Lines>
  <Paragraphs>8</Paragraphs>
  <ScaleCrop>false</ScaleCrop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Harika Thoom</cp:lastModifiedBy>
  <cp:revision>2</cp:revision>
  <dcterms:created xsi:type="dcterms:W3CDTF">2026-07-10T10:33:00Z</dcterms:created>
  <dcterms:modified xsi:type="dcterms:W3CDTF">2026-07-10T10:37:00Z</dcterms:modified>
</cp:coreProperties>
</file>