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30D" w:rsidRDefault="001F630D" w:rsidP="001F630D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1739A0">
        <w:rPr>
          <w:rFonts w:ascii="Times New Roman" w:hAnsi="Times New Roman" w:cs="Times New Roman"/>
          <w:b/>
          <w:sz w:val="40"/>
          <w:szCs w:val="40"/>
          <w:lang w:val="en-US"/>
        </w:rPr>
        <w:t xml:space="preserve">Analysis 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–</w:t>
      </w:r>
      <w:r w:rsidRPr="001739A0">
        <w:rPr>
          <w:rFonts w:ascii="Times New Roman" w:hAnsi="Times New Roman" w:cs="Times New Roman"/>
          <w:b/>
          <w:sz w:val="40"/>
          <w:szCs w:val="40"/>
          <w:lang w:val="en-US"/>
        </w:rPr>
        <w:t xml:space="preserve"> 3</w:t>
      </w:r>
    </w:p>
    <w:p w:rsidR="001F630D" w:rsidRPr="001F630D" w:rsidRDefault="001F630D" w:rsidP="001F630D">
      <w:pPr>
        <w:pStyle w:val="ListParagraph"/>
        <w:numPr>
          <w:ilvl w:val="0"/>
          <w:numId w:val="1"/>
        </w:numPr>
        <w:spacing w:before="129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</w:pPr>
      <w:r w:rsidRPr="001F630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t>The memory usage of the data is around 6.1 mb.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t xml:space="preserve"> </w:t>
      </w:r>
      <w:r w:rsidRPr="001F630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t>How can we reduce the memory usage of the data set?</w:t>
      </w:r>
    </w:p>
    <w:p w:rsidR="004D70C3" w:rsidRDefault="00546FC1">
      <w:r>
        <w:rPr>
          <w:noProof/>
          <w:lang w:val="en-US"/>
        </w:rPr>
        <w:drawing>
          <wp:inline distT="0" distB="0" distL="0" distR="0">
            <wp:extent cx="5943600" cy="1814195"/>
            <wp:effectExtent l="19050" t="0" r="0" b="0"/>
            <wp:docPr id="14" name="Picture 13" descr="Screenshot (1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C3" w:rsidRDefault="004D70C3"/>
    <w:p w:rsidR="004D70C3" w:rsidRDefault="00546FC1">
      <w:r>
        <w:rPr>
          <w:noProof/>
          <w:lang w:val="en-US"/>
        </w:rPr>
        <w:drawing>
          <wp:inline distT="0" distB="0" distL="0" distR="0">
            <wp:extent cx="5933990" cy="2209800"/>
            <wp:effectExtent l="19050" t="0" r="0" b="0"/>
            <wp:docPr id="15" name="Picture 14" descr="Screenshot (1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C3" w:rsidRDefault="004D70C3"/>
    <w:p w:rsidR="00546FC1" w:rsidRPr="00410F67" w:rsidRDefault="00546FC1" w:rsidP="00546FC1">
      <w:r>
        <w:rPr>
          <w:rFonts w:ascii="Times New Roman" w:hAnsi="Times New Roman" w:cs="Times New Roman"/>
          <w:sz w:val="24"/>
          <w:szCs w:val="24"/>
        </w:rPr>
        <w:t>Here I have removed</w:t>
      </w:r>
      <w:r w:rsidRPr="00410F67">
        <w:rPr>
          <w:rFonts w:ascii="Times New Roman" w:hAnsi="Times New Roman" w:cs="Times New Roman"/>
          <w:sz w:val="24"/>
          <w:szCs w:val="24"/>
        </w:rPr>
        <w:t xml:space="preserve"> several columns from the "d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410F67">
        <w:rPr>
          <w:rFonts w:ascii="Times New Roman" w:hAnsi="Times New Roman" w:cs="Times New Roman"/>
          <w:sz w:val="24"/>
          <w:szCs w:val="24"/>
        </w:rPr>
        <w:t>" dataset using the `drop()` function with the `inplace=True` parameter. The columns being dropped are "n</w:t>
      </w:r>
      <w:r>
        <w:rPr>
          <w:rFonts w:ascii="Times New Roman" w:hAnsi="Times New Roman" w:cs="Times New Roman"/>
          <w:sz w:val="24"/>
          <w:szCs w:val="24"/>
        </w:rPr>
        <w:t>um_o</w:t>
      </w:r>
      <w:r w:rsidRPr="00410F67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410F67">
        <w:rPr>
          <w:rFonts w:ascii="Times New Roman" w:hAnsi="Times New Roman" w:cs="Times New Roman"/>
          <w:sz w:val="24"/>
          <w:szCs w:val="24"/>
        </w:rPr>
        <w:t>Pictures", "date</w:t>
      </w:r>
      <w:r>
        <w:rPr>
          <w:rFonts w:ascii="Times New Roman" w:hAnsi="Times New Roman" w:cs="Times New Roman"/>
          <w:sz w:val="24"/>
          <w:szCs w:val="24"/>
        </w:rPr>
        <w:t>_c</w:t>
      </w:r>
      <w:r w:rsidRPr="00410F67">
        <w:rPr>
          <w:rFonts w:ascii="Times New Roman" w:hAnsi="Times New Roman" w:cs="Times New Roman"/>
          <w:sz w:val="24"/>
          <w:szCs w:val="24"/>
        </w:rPr>
        <w:t>rawled", "date</w:t>
      </w:r>
      <w:r>
        <w:rPr>
          <w:rFonts w:ascii="Times New Roman" w:hAnsi="Times New Roman" w:cs="Times New Roman"/>
          <w:sz w:val="24"/>
          <w:szCs w:val="24"/>
        </w:rPr>
        <w:t>_c</w:t>
      </w:r>
      <w:r w:rsidRPr="00410F67">
        <w:rPr>
          <w:rFonts w:ascii="Times New Roman" w:hAnsi="Times New Roman" w:cs="Times New Roman"/>
          <w:sz w:val="24"/>
          <w:szCs w:val="24"/>
        </w:rPr>
        <w:t>reated", "postal</w:t>
      </w:r>
      <w:r>
        <w:rPr>
          <w:rFonts w:ascii="Times New Roman" w:hAnsi="Times New Roman" w:cs="Times New Roman"/>
          <w:sz w:val="24"/>
          <w:szCs w:val="24"/>
        </w:rPr>
        <w:t>_c</w:t>
      </w:r>
      <w:r w:rsidRPr="00410F67">
        <w:rPr>
          <w:rFonts w:ascii="Times New Roman" w:hAnsi="Times New Roman" w:cs="Times New Roman"/>
          <w:sz w:val="24"/>
          <w:szCs w:val="24"/>
        </w:rPr>
        <w:t>ode", and "last</w:t>
      </w:r>
      <w:r>
        <w:rPr>
          <w:rFonts w:ascii="Times New Roman" w:hAnsi="Times New Roman" w:cs="Times New Roman"/>
          <w:sz w:val="24"/>
          <w:szCs w:val="24"/>
        </w:rPr>
        <w:t>_s</w:t>
      </w:r>
      <w:r w:rsidRPr="00410F67">
        <w:rPr>
          <w:rFonts w:ascii="Times New Roman" w:hAnsi="Times New Roman" w:cs="Times New Roman"/>
          <w:sz w:val="24"/>
          <w:szCs w:val="24"/>
        </w:rPr>
        <w:t>een".</w:t>
      </w:r>
    </w:p>
    <w:p w:rsidR="00546FC1" w:rsidRDefault="00546FC1" w:rsidP="00546F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i have changed the data type</w:t>
      </w:r>
      <w:r w:rsidRPr="00410F67">
        <w:rPr>
          <w:rFonts w:ascii="Times New Roman" w:hAnsi="Times New Roman" w:cs="Times New Roman"/>
          <w:sz w:val="24"/>
          <w:szCs w:val="24"/>
        </w:rPr>
        <w:t xml:space="preserve"> of the "</w:t>
      </w:r>
      <w:r>
        <w:rPr>
          <w:rFonts w:ascii="Times New Roman" w:hAnsi="Times New Roman" w:cs="Times New Roman"/>
          <w:sz w:val="24"/>
          <w:szCs w:val="24"/>
        </w:rPr>
        <w:t>dollar_</w:t>
      </w:r>
      <w:r w:rsidRPr="00410F67">
        <w:rPr>
          <w:rFonts w:ascii="Times New Roman" w:hAnsi="Times New Roman" w:cs="Times New Roman"/>
          <w:sz w:val="24"/>
          <w:szCs w:val="24"/>
        </w:rPr>
        <w:t>price", "</w:t>
      </w:r>
      <w:r>
        <w:rPr>
          <w:rFonts w:ascii="Times New Roman" w:hAnsi="Times New Roman" w:cs="Times New Roman"/>
          <w:sz w:val="24"/>
          <w:szCs w:val="24"/>
        </w:rPr>
        <w:t>kilometre” column</w:t>
      </w:r>
      <w:r w:rsidRPr="00410F67">
        <w:rPr>
          <w:rFonts w:ascii="Times New Roman" w:hAnsi="Times New Roman" w:cs="Times New Roman"/>
          <w:sz w:val="24"/>
          <w:szCs w:val="24"/>
        </w:rPr>
        <w:t xml:space="preserve"> using `astype()` from the NumPy library. </w:t>
      </w:r>
      <w:r>
        <w:rPr>
          <w:rFonts w:ascii="Times New Roman" w:hAnsi="Times New Roman" w:cs="Times New Roman"/>
          <w:sz w:val="24"/>
          <w:szCs w:val="24"/>
        </w:rPr>
        <w:t>And converted</w:t>
      </w:r>
      <w:r w:rsidRPr="00410F67">
        <w:rPr>
          <w:rFonts w:ascii="Times New Roman" w:hAnsi="Times New Roman" w:cs="Times New Roman"/>
          <w:sz w:val="24"/>
          <w:szCs w:val="24"/>
        </w:rPr>
        <w:t xml:space="preserve"> "price" an</w:t>
      </w:r>
      <w:r>
        <w:rPr>
          <w:rFonts w:ascii="Times New Roman" w:hAnsi="Times New Roman" w:cs="Times New Roman"/>
          <w:sz w:val="24"/>
          <w:szCs w:val="24"/>
        </w:rPr>
        <w:t xml:space="preserve">d "kilometer" to `np.int32`. </w:t>
      </w:r>
      <w:r w:rsidRPr="00410F67">
        <w:rPr>
          <w:rFonts w:ascii="Times New Roman" w:hAnsi="Times New Roman" w:cs="Times New Roman"/>
          <w:sz w:val="24"/>
          <w:szCs w:val="24"/>
        </w:rPr>
        <w:t>This helps optimize memory usage and ensures the data is stored in the appropriate format.</w:t>
      </w:r>
    </w:p>
    <w:p w:rsidR="00546FC1" w:rsidRDefault="00546FC1" w:rsidP="00546F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Finally,  check</w:t>
      </w:r>
      <w:r w:rsidRPr="00410F67">
        <w:rPr>
          <w:rFonts w:ascii="Times New Roman" w:hAnsi="Times New Roman" w:cs="Times New Roman"/>
          <w:sz w:val="24"/>
          <w:szCs w:val="24"/>
        </w:rPr>
        <w:t xml:space="preserve"> the dataset's information with `d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410F67">
        <w:rPr>
          <w:rFonts w:ascii="Times New Roman" w:hAnsi="Times New Roman" w:cs="Times New Roman"/>
          <w:sz w:val="24"/>
          <w:szCs w:val="24"/>
        </w:rPr>
        <w:t xml:space="preserve">.info()` to get an overview of its structure. </w:t>
      </w:r>
    </w:p>
    <w:p w:rsidR="004D70C3" w:rsidRDefault="004D70C3"/>
    <w:p w:rsidR="004D70C3" w:rsidRDefault="004D70C3"/>
    <w:p w:rsidR="004D70C3" w:rsidRDefault="004D70C3"/>
    <w:p w:rsidR="001F630D" w:rsidRDefault="001F630D"/>
    <w:p w:rsidR="001F630D" w:rsidRDefault="001F630D" w:rsidP="001F630D">
      <w:pPr>
        <w:pStyle w:val="Heading1"/>
        <w:numPr>
          <w:ilvl w:val="0"/>
          <w:numId w:val="1"/>
        </w:numPr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  <w:r w:rsidRPr="002C184F">
        <w:rPr>
          <w:color w:val="000000"/>
          <w:sz w:val="28"/>
          <w:szCs w:val="28"/>
        </w:rPr>
        <w:t>What is the Average price of vehicle by fuel type and gearbox type.Give a plot</w:t>
      </w:r>
      <w:r>
        <w:rPr>
          <w:color w:val="000000"/>
          <w:sz w:val="28"/>
          <w:szCs w:val="28"/>
        </w:rPr>
        <w:t>.</w:t>
      </w:r>
    </w:p>
    <w:p w:rsidR="0037234C" w:rsidRDefault="006B2E3F" w:rsidP="0037234C">
      <w:pPr>
        <w:pStyle w:val="Heading1"/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5943600" cy="758825"/>
            <wp:effectExtent l="19050" t="0" r="0" b="0"/>
            <wp:docPr id="12" name="Picture 11" descr="Screenshot (1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4C" w:rsidRDefault="006B2E3F">
      <w:r>
        <w:rPr>
          <w:noProof/>
          <w:lang w:val="en-US"/>
        </w:rPr>
        <w:drawing>
          <wp:inline distT="0" distB="0" distL="0" distR="0">
            <wp:extent cx="5610225" cy="3352800"/>
            <wp:effectExtent l="19050" t="0" r="9525" b="0"/>
            <wp:docPr id="13" name="Picture 12" descr="download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130" cy="335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4C" w:rsidRDefault="0037234C" w:rsidP="0037234C"/>
    <w:p w:rsidR="0037234C" w:rsidRDefault="004D70C3" w:rsidP="004D70C3">
      <w:pPr>
        <w:pStyle w:val="Heading1"/>
        <w:numPr>
          <w:ilvl w:val="0"/>
          <w:numId w:val="5"/>
        </w:numPr>
        <w:shd w:val="clear" w:color="auto" w:fill="FFFFFF"/>
        <w:spacing w:before="129" w:beforeAutospacing="0" w:after="0" w:afterAutospacing="0"/>
        <w:rPr>
          <w:rFonts w:ascii="Segoe UI" w:hAnsi="Segoe UI" w:cs="Segoe UI"/>
          <w:b w:val="0"/>
          <w:color w:val="000000"/>
          <w:sz w:val="22"/>
          <w:szCs w:val="22"/>
        </w:rPr>
      </w:pPr>
      <w:r>
        <w:rPr>
          <w:rFonts w:ascii="Segoe UI" w:hAnsi="Segoe UI" w:cs="Segoe UI"/>
          <w:b w:val="0"/>
          <w:color w:val="000000"/>
          <w:sz w:val="22"/>
          <w:szCs w:val="22"/>
        </w:rPr>
        <w:t xml:space="preserve">The above plot shows the average price of vehicles </w:t>
      </w:r>
      <w:r w:rsidRPr="0037234C">
        <w:rPr>
          <w:rFonts w:ascii="Segoe UI" w:hAnsi="Segoe UI" w:cs="Segoe UI"/>
          <w:b w:val="0"/>
          <w:color w:val="000000"/>
          <w:sz w:val="22"/>
          <w:szCs w:val="22"/>
        </w:rPr>
        <w:t>by</w:t>
      </w:r>
      <w:r w:rsidR="0037234C" w:rsidRPr="0037234C">
        <w:rPr>
          <w:rFonts w:ascii="Segoe UI" w:hAnsi="Segoe UI" w:cs="Segoe UI"/>
          <w:b w:val="0"/>
          <w:color w:val="000000"/>
          <w:sz w:val="22"/>
          <w:szCs w:val="22"/>
        </w:rPr>
        <w:t xml:space="preserve"> vehicle type and gearbox type.</w:t>
      </w:r>
    </w:p>
    <w:p w:rsidR="004D70C3" w:rsidRPr="0037234C" w:rsidRDefault="004D70C3" w:rsidP="004D70C3">
      <w:pPr>
        <w:pStyle w:val="Heading1"/>
        <w:shd w:val="clear" w:color="auto" w:fill="FFFFFF"/>
        <w:spacing w:before="129" w:beforeAutospacing="0" w:after="0" w:afterAutospacing="0"/>
        <w:ind w:left="720"/>
        <w:rPr>
          <w:rFonts w:ascii="Segoe UI" w:hAnsi="Segoe UI" w:cs="Segoe UI"/>
          <w:b w:val="0"/>
          <w:color w:val="000000"/>
          <w:sz w:val="22"/>
          <w:szCs w:val="22"/>
        </w:rPr>
      </w:pPr>
    </w:p>
    <w:p w:rsidR="004D70C3" w:rsidRPr="004D70C3" w:rsidRDefault="0037234C" w:rsidP="004D70C3">
      <w:pPr>
        <w:pStyle w:val="ListParagraph"/>
        <w:numPr>
          <w:ilvl w:val="0"/>
          <w:numId w:val="5"/>
        </w:numPr>
      </w:pPr>
      <w:r w:rsidRPr="0037234C">
        <w:rPr>
          <w:rFonts w:ascii="Segoe UI" w:hAnsi="Segoe UI" w:cs="Segoe UI"/>
          <w:color w:val="111111"/>
          <w:shd w:val="clear" w:color="auto" w:fill="FFFFFF"/>
        </w:rPr>
        <w:t>From the plot, we see that hybrids and automatic cars have the higher average price.</w:t>
      </w:r>
    </w:p>
    <w:p w:rsidR="004D70C3" w:rsidRPr="004D70C3" w:rsidRDefault="004D70C3" w:rsidP="004D70C3">
      <w:pPr>
        <w:pStyle w:val="ListParagraph"/>
        <w:rPr>
          <w:color w:val="000000"/>
          <w:sz w:val="24"/>
          <w:szCs w:val="24"/>
        </w:rPr>
      </w:pPr>
    </w:p>
    <w:p w:rsidR="004D70C3" w:rsidRPr="004D70C3" w:rsidRDefault="004D70C3" w:rsidP="004D70C3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>
        <w:rPr>
          <w:rFonts w:ascii="Segoe UI" w:hAnsi="Segoe UI" w:cs="Segoe UI"/>
          <w:color w:val="000000"/>
        </w:rPr>
        <w:t xml:space="preserve">The plot </w:t>
      </w:r>
      <w:r w:rsidRPr="004D70C3">
        <w:rPr>
          <w:rFonts w:ascii="Segoe UI" w:hAnsi="Segoe UI" w:cs="Segoe UI"/>
          <w:color w:val="000000"/>
        </w:rPr>
        <w:t>also shows that vehicles with automatic gearboxes have higher average power than vehicles with manual gearboxes.</w:t>
      </w:r>
    </w:p>
    <w:p w:rsidR="004D70C3" w:rsidRDefault="004D70C3" w:rsidP="004D70C3">
      <w:pPr>
        <w:pStyle w:val="ListParagraph"/>
      </w:pPr>
    </w:p>
    <w:p w:rsidR="004D70C3" w:rsidRDefault="004D70C3" w:rsidP="004D70C3">
      <w:pPr>
        <w:pStyle w:val="ListParagraph"/>
      </w:pPr>
    </w:p>
    <w:p w:rsidR="004D70C3" w:rsidRDefault="004D70C3" w:rsidP="004D70C3">
      <w:pPr>
        <w:pStyle w:val="ListParagraph"/>
      </w:pPr>
    </w:p>
    <w:p w:rsidR="006B2E3F" w:rsidRDefault="006B2E3F" w:rsidP="004D70C3">
      <w:pPr>
        <w:pStyle w:val="ListParagraph"/>
      </w:pPr>
    </w:p>
    <w:p w:rsidR="006B2E3F" w:rsidRDefault="006B2E3F" w:rsidP="004D70C3">
      <w:pPr>
        <w:pStyle w:val="ListParagraph"/>
      </w:pPr>
    </w:p>
    <w:p w:rsidR="006B2E3F" w:rsidRDefault="006B2E3F" w:rsidP="004D70C3">
      <w:pPr>
        <w:pStyle w:val="ListParagraph"/>
      </w:pPr>
    </w:p>
    <w:p w:rsidR="004D70C3" w:rsidRDefault="004D70C3" w:rsidP="004D70C3">
      <w:pPr>
        <w:pStyle w:val="ListParagraph"/>
      </w:pPr>
    </w:p>
    <w:p w:rsidR="004D70C3" w:rsidRPr="004D70C3" w:rsidRDefault="004D70C3" w:rsidP="004D70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0C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lastRenderedPageBreak/>
        <w:t>What is the Average power of a vehicle by vehicle type and gearbox type?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t xml:space="preserve"> </w:t>
      </w:r>
      <w:r w:rsidRPr="004D70C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t>Give a plot.</w:t>
      </w:r>
    </w:p>
    <w:p w:rsidR="004D70C3" w:rsidRPr="004D70C3" w:rsidRDefault="004D70C3" w:rsidP="004D70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43600" cy="927100"/>
            <wp:effectExtent l="19050" t="0" r="0" b="0"/>
            <wp:docPr id="5" name="Picture 4" descr="Screenshot (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C3" w:rsidRPr="004D70C3" w:rsidRDefault="004D70C3" w:rsidP="004D70C3">
      <w:r>
        <w:rPr>
          <w:noProof/>
          <w:lang w:val="en-US"/>
        </w:rPr>
        <w:drawing>
          <wp:inline distT="0" distB="0" distL="0" distR="0">
            <wp:extent cx="5943600" cy="4554855"/>
            <wp:effectExtent l="19050" t="0" r="0" b="0"/>
            <wp:docPr id="6" name="Picture 5" descr="download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C3" w:rsidRDefault="004D70C3" w:rsidP="004D70C3"/>
    <w:p w:rsidR="004D70C3" w:rsidRPr="008C15B9" w:rsidRDefault="004D70C3" w:rsidP="004D70C3">
      <w:pPr>
        <w:pStyle w:val="Heading1"/>
        <w:numPr>
          <w:ilvl w:val="0"/>
          <w:numId w:val="5"/>
        </w:numPr>
        <w:shd w:val="clear" w:color="auto" w:fill="FFFFFF"/>
        <w:spacing w:before="129" w:beforeAutospacing="0" w:after="0" w:afterAutospacing="0"/>
        <w:rPr>
          <w:rFonts w:ascii="Segoe UI" w:hAnsi="Segoe UI" w:cs="Segoe UI"/>
          <w:b w:val="0"/>
          <w:color w:val="000000"/>
          <w:sz w:val="22"/>
          <w:szCs w:val="22"/>
        </w:rPr>
      </w:pPr>
      <w:r w:rsidRPr="004D70C3">
        <w:rPr>
          <w:rFonts w:ascii="Segoe UI" w:hAnsi="Segoe UI" w:cs="Segoe UI"/>
          <w:b w:val="0"/>
          <w:color w:val="000000"/>
          <w:sz w:val="22"/>
          <w:szCs w:val="22"/>
        </w:rPr>
        <w:t xml:space="preserve"> </w:t>
      </w:r>
      <w:r w:rsidRPr="008C15B9">
        <w:rPr>
          <w:rFonts w:ascii="Segoe UI" w:hAnsi="Segoe UI" w:cs="Segoe UI"/>
          <w:b w:val="0"/>
          <w:color w:val="000000"/>
          <w:sz w:val="22"/>
          <w:szCs w:val="22"/>
        </w:rPr>
        <w:t xml:space="preserve">The above plot shows the </w:t>
      </w:r>
      <w:r w:rsidR="008C15B9" w:rsidRPr="008C15B9">
        <w:rPr>
          <w:rFonts w:ascii="Segoe UI" w:hAnsi="Segoe UI" w:cs="Segoe UI"/>
          <w:b w:val="0"/>
          <w:color w:val="000000"/>
          <w:sz w:val="22"/>
          <w:szCs w:val="22"/>
        </w:rPr>
        <w:t>average power</w:t>
      </w:r>
      <w:r w:rsidRPr="008C15B9">
        <w:rPr>
          <w:rFonts w:ascii="Segoe UI" w:hAnsi="Segoe UI" w:cs="Segoe UI"/>
          <w:b w:val="0"/>
          <w:color w:val="000000"/>
          <w:sz w:val="22"/>
          <w:szCs w:val="22"/>
        </w:rPr>
        <w:t xml:space="preserve"> of vehicles by vehicle type and gearbox type.</w:t>
      </w:r>
    </w:p>
    <w:p w:rsidR="008C15B9" w:rsidRPr="008C15B9" w:rsidRDefault="008C15B9" w:rsidP="008C15B9">
      <w:pPr>
        <w:pStyle w:val="ListParagraph"/>
        <w:numPr>
          <w:ilvl w:val="0"/>
          <w:numId w:val="5"/>
        </w:numPr>
        <w:shd w:val="clear" w:color="auto" w:fill="FFFFFF"/>
        <w:spacing w:before="129" w:after="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lang w:eastAsia="en-IN"/>
        </w:rPr>
      </w:pPr>
      <w:r w:rsidRPr="008C15B9">
        <w:rPr>
          <w:rFonts w:ascii="Segoe UI" w:eastAsia="Times New Roman" w:hAnsi="Segoe UI" w:cs="Segoe UI"/>
          <w:bCs/>
          <w:color w:val="000000"/>
          <w:kern w:val="36"/>
          <w:lang w:eastAsia="en-IN"/>
        </w:rPr>
        <w:t>The plot shows that the average power of vehicles with automatic gearbox is higher than that of vehicles with manual gearbox for all vehicle types</w:t>
      </w:r>
      <w:r w:rsidRPr="008C15B9">
        <w:rPr>
          <w:rFonts w:ascii="Segoe UI" w:eastAsia="Times New Roman" w:hAnsi="Segoe UI" w:cs="Segoe UI"/>
          <w:b/>
          <w:bCs/>
          <w:color w:val="000000"/>
          <w:kern w:val="36"/>
          <w:lang w:eastAsia="en-IN"/>
        </w:rPr>
        <w:t>.</w:t>
      </w:r>
    </w:p>
    <w:p w:rsidR="004D70C3" w:rsidRPr="008C15B9" w:rsidRDefault="004D70C3" w:rsidP="004D70C3">
      <w:pPr>
        <w:pStyle w:val="ListParagraph"/>
        <w:rPr>
          <w:rFonts w:ascii="Segoe UI" w:hAnsi="Segoe UI" w:cs="Segoe UI"/>
        </w:rPr>
      </w:pPr>
    </w:p>
    <w:p w:rsidR="004D70C3" w:rsidRPr="008C15B9" w:rsidRDefault="004D70C3" w:rsidP="004D70C3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8C15B9">
        <w:rPr>
          <w:rFonts w:ascii="Segoe UI" w:hAnsi="Segoe UI" w:cs="Segoe UI"/>
          <w:color w:val="111111"/>
          <w:shd w:val="clear" w:color="auto" w:fill="FFFFFF"/>
        </w:rPr>
        <w:t>From the plot, we see that automati</w:t>
      </w:r>
      <w:r w:rsidR="008C15B9" w:rsidRPr="008C15B9">
        <w:rPr>
          <w:rFonts w:ascii="Segoe UI" w:hAnsi="Segoe UI" w:cs="Segoe UI"/>
          <w:color w:val="111111"/>
          <w:shd w:val="clear" w:color="auto" w:fill="FFFFFF"/>
        </w:rPr>
        <w:t>c SUVs cars have the higher average</w:t>
      </w:r>
      <w:r w:rsidRPr="008C15B9">
        <w:rPr>
          <w:rFonts w:ascii="Segoe UI" w:hAnsi="Segoe UI" w:cs="Segoe UI"/>
          <w:color w:val="111111"/>
          <w:shd w:val="clear" w:color="auto" w:fill="FFFFFF"/>
        </w:rPr>
        <w:t xml:space="preserve"> power.</w:t>
      </w:r>
    </w:p>
    <w:p w:rsidR="008C15B9" w:rsidRPr="008C15B9" w:rsidRDefault="008C15B9" w:rsidP="008C15B9">
      <w:pPr>
        <w:pStyle w:val="ListParagraph"/>
        <w:rPr>
          <w:rFonts w:ascii="Segoe UI" w:hAnsi="Segoe UI" w:cs="Segoe UI"/>
        </w:rPr>
      </w:pPr>
    </w:p>
    <w:p w:rsidR="008C15B9" w:rsidRPr="008C15B9" w:rsidRDefault="008C15B9" w:rsidP="004D70C3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8C15B9">
        <w:rPr>
          <w:rFonts w:ascii="Segoe UI" w:hAnsi="Segoe UI" w:cs="Segoe UI"/>
          <w:color w:val="111111"/>
          <w:shd w:val="clear" w:color="auto" w:fill="FFFFFF"/>
        </w:rPr>
        <w:t>And kleinwagen is the least among all the vehicle type.</w:t>
      </w:r>
    </w:p>
    <w:p w:rsidR="008C15B9" w:rsidRPr="008C15B9" w:rsidRDefault="008C15B9" w:rsidP="008C15B9">
      <w:pPr>
        <w:pStyle w:val="ListParagraph"/>
        <w:rPr>
          <w:rFonts w:ascii="Segoe UI" w:hAnsi="Segoe UI" w:cs="Segoe UI"/>
        </w:rPr>
      </w:pPr>
    </w:p>
    <w:p w:rsidR="008C15B9" w:rsidRDefault="008C15B9" w:rsidP="0056551F">
      <w:pPr>
        <w:pStyle w:val="Heading1"/>
        <w:numPr>
          <w:ilvl w:val="0"/>
          <w:numId w:val="1"/>
        </w:numPr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  <w:r w:rsidRPr="008C15B9">
        <w:rPr>
          <w:color w:val="000000"/>
          <w:sz w:val="28"/>
          <w:szCs w:val="28"/>
        </w:rPr>
        <w:lastRenderedPageBreak/>
        <w:t>What is the Average price of a vehicle by brand as well as vehicle type? Use heatmap to explain this?</w:t>
      </w:r>
    </w:p>
    <w:p w:rsidR="0056551F" w:rsidRDefault="0056551F" w:rsidP="0056551F">
      <w:pPr>
        <w:pStyle w:val="Heading1"/>
        <w:shd w:val="clear" w:color="auto" w:fill="FFFFFF"/>
        <w:spacing w:before="129" w:beforeAutospacing="0" w:after="0" w:afterAutospacing="0"/>
        <w:ind w:left="720"/>
        <w:rPr>
          <w:color w:val="000000"/>
          <w:sz w:val="28"/>
          <w:szCs w:val="28"/>
        </w:rPr>
      </w:pPr>
    </w:p>
    <w:p w:rsidR="0056551F" w:rsidRDefault="0056551F" w:rsidP="0056551F">
      <w:pPr>
        <w:pStyle w:val="Heading1"/>
        <w:shd w:val="clear" w:color="auto" w:fill="FFFFFF"/>
        <w:spacing w:before="129" w:beforeAutospacing="0" w:after="0" w:afterAutospacing="0"/>
        <w:ind w:left="720"/>
        <w:rPr>
          <w:color w:val="000000"/>
          <w:sz w:val="28"/>
          <w:szCs w:val="28"/>
        </w:rPr>
      </w:pPr>
    </w:p>
    <w:p w:rsidR="0056551F" w:rsidRDefault="0056551F" w:rsidP="0056551F">
      <w:pPr>
        <w:pStyle w:val="Heading1"/>
        <w:shd w:val="clear" w:color="auto" w:fill="FFFFFF"/>
        <w:spacing w:before="129" w:beforeAutospacing="0" w:after="0" w:afterAutospacing="0"/>
        <w:ind w:left="720"/>
        <w:rPr>
          <w:color w:val="000000"/>
          <w:sz w:val="28"/>
          <w:szCs w:val="28"/>
        </w:rPr>
      </w:pPr>
    </w:p>
    <w:p w:rsidR="0056551F" w:rsidRPr="008C15B9" w:rsidRDefault="0056551F" w:rsidP="0056551F">
      <w:pPr>
        <w:pStyle w:val="Heading1"/>
        <w:shd w:val="clear" w:color="auto" w:fill="FFFFFF"/>
        <w:spacing w:before="129" w:beforeAutospacing="0" w:after="0" w:afterAutospacing="0"/>
        <w:ind w:left="720"/>
        <w:rPr>
          <w:color w:val="000000"/>
          <w:sz w:val="28"/>
          <w:szCs w:val="28"/>
        </w:rPr>
      </w:pPr>
    </w:p>
    <w:p w:rsidR="0056551F" w:rsidRDefault="0056551F" w:rsidP="0056551F">
      <w:r>
        <w:rPr>
          <w:noProof/>
          <w:lang w:val="en-US"/>
        </w:rPr>
        <w:drawing>
          <wp:inline distT="0" distB="0" distL="0" distR="0">
            <wp:extent cx="5943600" cy="2121535"/>
            <wp:effectExtent l="19050" t="0" r="0" b="0"/>
            <wp:docPr id="2" name="Picture 1" descr="Screenshot (1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1F" w:rsidRPr="0056551F" w:rsidRDefault="0056551F" w:rsidP="0056551F"/>
    <w:p w:rsidR="0056551F" w:rsidRDefault="0056551F" w:rsidP="0056551F"/>
    <w:p w:rsidR="0056551F" w:rsidRDefault="0056551F" w:rsidP="0056551F"/>
    <w:p w:rsidR="0056551F" w:rsidRPr="0056551F" w:rsidRDefault="0056551F" w:rsidP="0056551F">
      <w:pPr>
        <w:rPr>
          <w:b/>
          <w:sz w:val="36"/>
          <w:szCs w:val="36"/>
          <w:u w:val="single"/>
        </w:rPr>
      </w:pPr>
      <w:r w:rsidRPr="0056551F">
        <w:rPr>
          <w:b/>
          <w:sz w:val="36"/>
          <w:szCs w:val="36"/>
          <w:u w:val="single"/>
        </w:rPr>
        <w:t>Visualization</w:t>
      </w:r>
    </w:p>
    <w:p w:rsidR="0056551F" w:rsidRDefault="0056551F" w:rsidP="0056551F">
      <w:r>
        <w:rPr>
          <w:noProof/>
          <w:lang w:val="en-US"/>
        </w:rPr>
        <w:drawing>
          <wp:inline distT="0" distB="0" distL="0" distR="0">
            <wp:extent cx="5943600" cy="920115"/>
            <wp:effectExtent l="19050" t="0" r="0" b="0"/>
            <wp:docPr id="7" name="Picture 6" descr="Screenshot (1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1F" w:rsidRDefault="0056551F" w:rsidP="0056551F"/>
    <w:p w:rsidR="000010ED" w:rsidRDefault="000010ED" w:rsidP="0056551F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0010ED" w:rsidRDefault="000010ED" w:rsidP="0056551F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0010ED" w:rsidRDefault="000010ED" w:rsidP="0056551F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0010ED" w:rsidRDefault="000010ED" w:rsidP="0056551F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0010ED" w:rsidRDefault="000010ED" w:rsidP="0056551F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0010ED" w:rsidRDefault="000010ED" w:rsidP="0056551F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56551F" w:rsidRPr="000010ED" w:rsidRDefault="000010ED" w:rsidP="0056551F">
      <w:pPr>
        <w:rPr>
          <w:rFonts w:ascii="Times New Roman" w:hAnsi="Times New Roman" w:cs="Times New Roman"/>
          <w:b/>
          <w:noProof/>
          <w:u w:val="single"/>
          <w:lang w:val="en-US"/>
        </w:rPr>
      </w:pPr>
      <w:r w:rsidRPr="000010ED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lastRenderedPageBreak/>
        <w:t xml:space="preserve">Heatmap for </w:t>
      </w:r>
      <w:r w:rsidR="0056551F" w:rsidRPr="000010ED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Average price of a vehicle by brand as well as vehicle type</w:t>
      </w:r>
    </w:p>
    <w:p w:rsidR="0056551F" w:rsidRDefault="0056551F" w:rsidP="0056551F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5638800"/>
            <wp:effectExtent l="19050" t="0" r="0" b="0"/>
            <wp:docPr id="9" name="Picture 8" descr="download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1F" w:rsidRPr="000010ED" w:rsidRDefault="0056551F" w:rsidP="0056551F">
      <w:pPr>
        <w:pStyle w:val="ListParagraph"/>
        <w:numPr>
          <w:ilvl w:val="0"/>
          <w:numId w:val="9"/>
        </w:numPr>
        <w:rPr>
          <w:rFonts w:ascii="Segoe UI" w:hAnsi="Segoe UI" w:cs="Segoe UI"/>
        </w:rPr>
      </w:pPr>
      <w:r w:rsidRPr="000010ED">
        <w:rPr>
          <w:rFonts w:ascii="Segoe UI" w:hAnsi="Segoe UI" w:cs="Segoe UI"/>
          <w:color w:val="111111"/>
          <w:shd w:val="clear" w:color="auto" w:fill="FFFFFF"/>
        </w:rPr>
        <w:t>From the heat map above we see that SUV by Audi has the higher average price.</w:t>
      </w:r>
    </w:p>
    <w:p w:rsidR="000010ED" w:rsidRPr="000010ED" w:rsidRDefault="000010ED" w:rsidP="000010ED">
      <w:pPr>
        <w:pStyle w:val="ListParagraph"/>
        <w:rPr>
          <w:rFonts w:ascii="Segoe UI" w:hAnsi="Segoe UI" w:cs="Segoe UI"/>
        </w:rPr>
      </w:pPr>
    </w:p>
    <w:p w:rsidR="000010ED" w:rsidRDefault="000010ED" w:rsidP="000010ED">
      <w:pPr>
        <w:pStyle w:val="ListParagraph"/>
        <w:numPr>
          <w:ilvl w:val="0"/>
          <w:numId w:val="9"/>
        </w:numPr>
        <w:spacing w:line="256" w:lineRule="auto"/>
        <w:rPr>
          <w:rFonts w:ascii="Segoe UI" w:hAnsi="Segoe UI" w:cs="Segoe UI"/>
        </w:rPr>
      </w:pPr>
      <w:r w:rsidRPr="000010ED">
        <w:rPr>
          <w:rFonts w:ascii="Segoe UI" w:hAnsi="Segoe UI" w:cs="Segoe UI"/>
        </w:rPr>
        <w:t>The heatmap shows the average price of a vehicle per brand and type of vehicle. The darker the colour of a cell in the heatmap, the higher the average price.</w:t>
      </w:r>
    </w:p>
    <w:p w:rsidR="000010ED" w:rsidRPr="000010ED" w:rsidRDefault="000010ED" w:rsidP="000010ED">
      <w:pPr>
        <w:pStyle w:val="ListParagraph"/>
        <w:rPr>
          <w:rFonts w:ascii="Segoe UI" w:hAnsi="Segoe UI" w:cs="Segoe UI"/>
        </w:rPr>
      </w:pPr>
    </w:p>
    <w:p w:rsidR="000010ED" w:rsidRPr="000010ED" w:rsidRDefault="000010ED" w:rsidP="000010ED">
      <w:pPr>
        <w:pStyle w:val="ListParagraph"/>
        <w:spacing w:line="256" w:lineRule="auto"/>
        <w:rPr>
          <w:rFonts w:ascii="Segoe UI" w:hAnsi="Segoe UI" w:cs="Segoe UI"/>
        </w:rPr>
      </w:pPr>
    </w:p>
    <w:p w:rsidR="000010ED" w:rsidRPr="000010ED" w:rsidRDefault="000010ED" w:rsidP="000010ED">
      <w:pPr>
        <w:pStyle w:val="ListParagraph"/>
        <w:numPr>
          <w:ilvl w:val="0"/>
          <w:numId w:val="9"/>
        </w:numPr>
        <w:spacing w:line="256" w:lineRule="auto"/>
        <w:rPr>
          <w:rFonts w:ascii="Segoe UI" w:hAnsi="Segoe UI" w:cs="Segoe UI"/>
        </w:rPr>
      </w:pPr>
      <w:r w:rsidRPr="000010ED">
        <w:rPr>
          <w:rFonts w:ascii="Segoe UI" w:hAnsi="Segoe UI" w:cs="Segoe UI"/>
        </w:rPr>
        <w:t>The average price of a vehicle increases with the size and power of the vehicle.</w:t>
      </w:r>
    </w:p>
    <w:p w:rsidR="000010ED" w:rsidRPr="000010ED" w:rsidRDefault="000010ED" w:rsidP="000010ED">
      <w:pPr>
        <w:pStyle w:val="ListParagraph"/>
        <w:rPr>
          <w:rFonts w:ascii="Segoe UI" w:hAnsi="Segoe UI" w:cs="Segoe UI"/>
        </w:rPr>
      </w:pPr>
      <w:bookmarkStart w:id="0" w:name="_GoBack"/>
      <w:bookmarkEnd w:id="0"/>
    </w:p>
    <w:p w:rsidR="000010ED" w:rsidRPr="0056551F" w:rsidRDefault="000010ED" w:rsidP="000010ED">
      <w:pPr>
        <w:pStyle w:val="ListParagraph"/>
      </w:pPr>
    </w:p>
    <w:sectPr w:rsidR="000010ED" w:rsidRPr="0056551F" w:rsidSect="005741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2269" w:rsidRDefault="00A32269" w:rsidP="0056551F">
      <w:pPr>
        <w:spacing w:after="0" w:line="240" w:lineRule="auto"/>
      </w:pPr>
      <w:r>
        <w:separator/>
      </w:r>
    </w:p>
  </w:endnote>
  <w:endnote w:type="continuationSeparator" w:id="1">
    <w:p w:rsidR="00A32269" w:rsidRDefault="00A32269" w:rsidP="00565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2269" w:rsidRDefault="00A32269" w:rsidP="0056551F">
      <w:pPr>
        <w:spacing w:after="0" w:line="240" w:lineRule="auto"/>
      </w:pPr>
      <w:r>
        <w:separator/>
      </w:r>
    </w:p>
  </w:footnote>
  <w:footnote w:type="continuationSeparator" w:id="1">
    <w:p w:rsidR="00A32269" w:rsidRDefault="00A32269" w:rsidP="005655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365C"/>
    <w:multiLevelType w:val="hybridMultilevel"/>
    <w:tmpl w:val="56D82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C58C5"/>
    <w:multiLevelType w:val="hybridMultilevel"/>
    <w:tmpl w:val="907696B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A96DC7"/>
    <w:multiLevelType w:val="hybridMultilevel"/>
    <w:tmpl w:val="9912C6B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5895AE6"/>
    <w:multiLevelType w:val="hybridMultilevel"/>
    <w:tmpl w:val="DCB6E9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6B7A3B"/>
    <w:multiLevelType w:val="hybridMultilevel"/>
    <w:tmpl w:val="059200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D134A5"/>
    <w:multiLevelType w:val="hybridMultilevel"/>
    <w:tmpl w:val="9FB0A2D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EE80E30"/>
    <w:multiLevelType w:val="hybridMultilevel"/>
    <w:tmpl w:val="DEB2DD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64878AB"/>
    <w:multiLevelType w:val="hybridMultilevel"/>
    <w:tmpl w:val="EFAADC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494355"/>
    <w:multiLevelType w:val="hybridMultilevel"/>
    <w:tmpl w:val="A9440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FD73D6"/>
    <w:multiLevelType w:val="hybridMultilevel"/>
    <w:tmpl w:val="4CCA45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2"/>
  </w:num>
  <w:num w:numId="8">
    <w:abstractNumId w:val="8"/>
  </w:num>
  <w:num w:numId="9">
    <w:abstractNumId w:val="9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630D"/>
    <w:rsid w:val="000010ED"/>
    <w:rsid w:val="001F630D"/>
    <w:rsid w:val="0037234C"/>
    <w:rsid w:val="004967F9"/>
    <w:rsid w:val="004D70C3"/>
    <w:rsid w:val="00546FC1"/>
    <w:rsid w:val="0056551F"/>
    <w:rsid w:val="005741F3"/>
    <w:rsid w:val="006B2E3F"/>
    <w:rsid w:val="008C15B9"/>
    <w:rsid w:val="00A32269"/>
    <w:rsid w:val="00A718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30D"/>
    <w:pPr>
      <w:spacing w:after="160" w:line="259" w:lineRule="auto"/>
    </w:pPr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1F63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3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F630D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34C"/>
    <w:rPr>
      <w:rFonts w:ascii="Tahoma" w:hAnsi="Tahoma" w:cs="Tahoma"/>
      <w:sz w:val="16"/>
      <w:szCs w:val="16"/>
      <w:lang w:val="en-IN"/>
    </w:rPr>
  </w:style>
  <w:style w:type="paragraph" w:styleId="Header">
    <w:name w:val="header"/>
    <w:basedOn w:val="Normal"/>
    <w:link w:val="HeaderChar"/>
    <w:uiPriority w:val="99"/>
    <w:semiHidden/>
    <w:unhideWhenUsed/>
    <w:rsid w:val="005655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551F"/>
    <w:rPr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5655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6551F"/>
    <w:rPr>
      <w:lang w:val="en-IN"/>
    </w:rPr>
  </w:style>
  <w:style w:type="paragraph" w:styleId="NormalWeb">
    <w:name w:val="Normal (Web)"/>
    <w:basedOn w:val="Normal"/>
    <w:uiPriority w:val="99"/>
    <w:semiHidden/>
    <w:unhideWhenUsed/>
    <w:rsid w:val="00001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08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RATNADEEP</dc:creator>
  <cp:lastModifiedBy>RATNADEEP</cp:lastModifiedBy>
  <cp:revision>3</cp:revision>
  <dcterms:created xsi:type="dcterms:W3CDTF">2023-12-23T07:54:00Z</dcterms:created>
  <dcterms:modified xsi:type="dcterms:W3CDTF">2023-12-23T13:05:00Z</dcterms:modified>
</cp:coreProperties>
</file>