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B11" w:rsidRPr="00F30B11" w:rsidRDefault="00F30B11" w:rsidP="00F30B11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F30B1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Data analysis of used car database </w:t>
      </w:r>
    </w:p>
    <w:p w:rsidR="00F30B11" w:rsidRDefault="00F30B11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Data Analysis or sometimes referred to as </w:t>
      </w:r>
      <w:r w:rsidRPr="00F73C36">
        <w:rPr>
          <w:rStyle w:val="Strong"/>
          <w:rFonts w:ascii="Segoe UI" w:hAnsi="Segoe UI" w:cs="Segoe UI"/>
          <w:b w:val="0"/>
          <w:color w:val="1F2328"/>
          <w:shd w:val="clear" w:color="auto" w:fill="FFFFFF"/>
        </w:rPr>
        <w:t>exploratory data analysis (EDA)</w:t>
      </w:r>
      <w:r>
        <w:rPr>
          <w:rFonts w:ascii="Segoe UI" w:hAnsi="Segoe UI" w:cs="Segoe UI"/>
          <w:color w:val="1F2328"/>
          <w:shd w:val="clear" w:color="auto" w:fill="FFFFFF"/>
        </w:rPr>
        <w:t> is one of the core components of data science. This repository demonstrates some common exploratory data analysis methods and techniques using python. </w:t>
      </w:r>
    </w:p>
    <w:p w:rsidR="00F30B11" w:rsidRPr="00F30B11" w:rsidRDefault="00F30B11" w:rsidP="00F30B11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  <w:u w:val="single"/>
        </w:rPr>
      </w:pPr>
      <w:r w:rsidRPr="00F30B11">
        <w:rPr>
          <w:rFonts w:ascii="Segoe UI" w:hAnsi="Segoe UI" w:cs="Segoe UI"/>
          <w:color w:val="1F2328"/>
          <w:sz w:val="30"/>
          <w:szCs w:val="30"/>
          <w:u w:val="single"/>
        </w:rPr>
        <w:t>Dataset Overview</w:t>
      </w:r>
    </w:p>
    <w:p w:rsidR="00F30B11" w:rsidRPr="00F30B11" w:rsidRDefault="00F30B11" w:rsidP="00F30B11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4"/>
          <w:szCs w:val="24"/>
        </w:rPr>
      </w:pPr>
      <w:r w:rsidRPr="00F30B11">
        <w:rPr>
          <w:rFonts w:ascii="Segoe UI" w:hAnsi="Segoe UI" w:cs="Segoe UI"/>
          <w:color w:val="1F2328"/>
        </w:rPr>
        <w:t>The dataset contains details of the </w:t>
      </w:r>
      <w:r w:rsidRPr="00F73C36">
        <w:rPr>
          <w:rStyle w:val="Strong"/>
          <w:rFonts w:ascii="Segoe UI" w:hAnsi="Segoe UI" w:cs="Segoe UI"/>
          <w:b w:val="0"/>
          <w:color w:val="1F2328"/>
        </w:rPr>
        <w:t>used cars in Germany</w:t>
      </w:r>
      <w:r w:rsidRPr="00F30B11">
        <w:rPr>
          <w:rFonts w:ascii="Segoe UI" w:hAnsi="Segoe UI" w:cs="Segoe UI"/>
          <w:color w:val="1F2328"/>
        </w:rPr>
        <w:t> which are on sale on </w:t>
      </w:r>
      <w:r w:rsidRPr="00F73C36">
        <w:rPr>
          <w:rStyle w:val="Strong"/>
          <w:rFonts w:ascii="Segoe UI" w:hAnsi="Segoe UI" w:cs="Segoe UI"/>
          <w:b w:val="0"/>
          <w:color w:val="1F2328"/>
        </w:rPr>
        <w:t>eBay</w:t>
      </w:r>
      <w:r w:rsidRPr="00F30B11">
        <w:rPr>
          <w:rFonts w:ascii="Segoe UI" w:hAnsi="Segoe UI" w:cs="Segoe UI"/>
          <w:color w:val="1F2328"/>
        </w:rPr>
        <w:t>.</w:t>
      </w:r>
    </w:p>
    <w:p w:rsidR="00F30B11" w:rsidRPr="00F30B11" w:rsidRDefault="00F30B11" w:rsidP="00F30B11">
      <w:pPr>
        <w:pStyle w:val="ListParagraph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 w:rsidRPr="00F30B11">
        <w:rPr>
          <w:rFonts w:ascii="Segoe UI" w:hAnsi="Segoe UI" w:cs="Segoe UI"/>
          <w:color w:val="1F2328"/>
        </w:rPr>
        <w:t>The dataset is not clean and hence a lot of data cleaning is carried out. For e.g. prices were too high which are replaced by the median and outliers are removed accordingly.</w:t>
      </w:r>
    </w:p>
    <w:p w:rsidR="00F30B11" w:rsidRPr="00F30B11" w:rsidRDefault="00F30B11" w:rsidP="00F30B11">
      <w:pPr>
        <w:pStyle w:val="ListParagraph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 w:rsidRPr="00F30B11">
        <w:rPr>
          <w:rFonts w:ascii="Segoe UI" w:hAnsi="Segoe UI" w:cs="Segoe UI"/>
          <w:color w:val="1F2328"/>
        </w:rPr>
        <w:t xml:space="preserve">The dataset is cleaned and stored in </w:t>
      </w:r>
      <w:r w:rsidR="00F73C36">
        <w:rPr>
          <w:rFonts w:ascii="Segoe UI" w:hAnsi="Segoe UI" w:cs="Segoe UI"/>
          <w:color w:val="1F2328"/>
        </w:rPr>
        <w:t xml:space="preserve">a </w:t>
      </w:r>
      <w:proofErr w:type="spellStart"/>
      <w:r w:rsidR="00F73C36">
        <w:rPr>
          <w:rFonts w:ascii="Segoe UI" w:hAnsi="Segoe UI" w:cs="Segoe UI"/>
          <w:color w:val="1F2328"/>
        </w:rPr>
        <w:t>Datapreparation</w:t>
      </w:r>
      <w:proofErr w:type="spellEnd"/>
      <w:r w:rsidRPr="00F30B11">
        <w:rPr>
          <w:rFonts w:ascii="Segoe UI" w:hAnsi="Segoe UI" w:cs="Segoe UI"/>
          <w:color w:val="1F2328"/>
        </w:rPr>
        <w:t> folder w</w:t>
      </w:r>
      <w:r w:rsidR="00F73C36">
        <w:rPr>
          <w:rFonts w:ascii="Segoe UI" w:hAnsi="Segoe UI" w:cs="Segoe UI"/>
          <w:color w:val="1F2328"/>
        </w:rPr>
        <w:t>hich contains the entire cleaned</w:t>
      </w:r>
      <w:r w:rsidRPr="00F30B11">
        <w:rPr>
          <w:rFonts w:ascii="Segoe UI" w:hAnsi="Segoe UI" w:cs="Segoe UI"/>
          <w:color w:val="1F2328"/>
        </w:rPr>
        <w:t xml:space="preserve"> dataset named as </w:t>
      </w:r>
      <w:proofErr w:type="spellStart"/>
      <w:r w:rsidRPr="00F73C36">
        <w:rPr>
          <w:rStyle w:val="Strong"/>
          <w:rFonts w:ascii="Segoe UI" w:hAnsi="Segoe UI" w:cs="Segoe UI"/>
          <w:b w:val="0"/>
          <w:color w:val="1F2328"/>
        </w:rPr>
        <w:t>cleaned_autos</w:t>
      </w:r>
      <w:proofErr w:type="spellEnd"/>
      <w:r w:rsidR="003F27FB">
        <w:rPr>
          <w:rStyle w:val="Strong"/>
          <w:rFonts w:ascii="Segoe UI" w:hAnsi="Segoe UI" w:cs="Segoe UI"/>
          <w:color w:val="1F2328"/>
        </w:rPr>
        <w:t xml:space="preserve">. </w:t>
      </w:r>
      <w:proofErr w:type="gramStart"/>
      <w:r w:rsidR="003F27FB">
        <w:rPr>
          <w:rFonts w:ascii="Segoe UI" w:hAnsi="Segoe UI" w:cs="Segoe UI"/>
          <w:color w:val="1F2328"/>
          <w:shd w:val="clear" w:color="auto" w:fill="FFFFFF"/>
        </w:rPr>
        <w:t>another</w:t>
      </w:r>
      <w:proofErr w:type="gramEnd"/>
      <w:r w:rsidR="003F27FB">
        <w:rPr>
          <w:rFonts w:ascii="Segoe UI" w:hAnsi="Segoe UI" w:cs="Segoe UI"/>
          <w:color w:val="1F2328"/>
          <w:shd w:val="clear" w:color="auto" w:fill="FFFFFF"/>
        </w:rPr>
        <w:t xml:space="preserve"> folder named </w:t>
      </w:r>
      <w:proofErr w:type="spellStart"/>
      <w:r w:rsidR="003F27FB" w:rsidRPr="00F73C36">
        <w:rPr>
          <w:rStyle w:val="Strong"/>
          <w:rFonts w:ascii="Segoe UI" w:hAnsi="Segoe UI" w:cs="Segoe UI"/>
          <w:b w:val="0"/>
          <w:color w:val="1F2328"/>
        </w:rPr>
        <w:t>cleaned_autos_analysis</w:t>
      </w:r>
      <w:proofErr w:type="spellEnd"/>
      <w:r w:rsidR="003F27FB">
        <w:rPr>
          <w:rFonts w:ascii="Segoe UI" w:hAnsi="Segoe UI" w:cs="Segoe UI"/>
          <w:color w:val="1F2328"/>
          <w:shd w:val="clear" w:color="auto" w:fill="FFFFFF"/>
        </w:rPr>
        <w:t xml:space="preserve"> containing files structures containing subsets of the cleaned dataset. </w:t>
      </w:r>
      <w:r w:rsidR="003F27FB">
        <w:rPr>
          <w:rStyle w:val="Strong"/>
          <w:rFonts w:ascii="Segoe UI" w:hAnsi="Segoe UI" w:cs="Segoe UI"/>
          <w:color w:val="1F2328"/>
        </w:rPr>
        <w:t xml:space="preserve"> </w:t>
      </w:r>
    </w:p>
    <w:p w:rsidR="00F30B11" w:rsidRDefault="00F30B11" w:rsidP="00F30B11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Sample Dataset</w:t>
      </w:r>
    </w:p>
    <w:p w:rsidR="003F27FB" w:rsidRDefault="00F30B11">
      <w:r>
        <w:rPr>
          <w:noProof/>
        </w:rPr>
        <w:drawing>
          <wp:inline distT="0" distB="0" distL="0" distR="0">
            <wp:extent cx="5943600" cy="2593340"/>
            <wp:effectExtent l="19050" t="0" r="0" b="0"/>
            <wp:docPr id="2" name="Picture 1" descr="Screenshot (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6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7FB" w:rsidRDefault="003F27FB" w:rsidP="003F27FB"/>
    <w:p w:rsidR="001E7E39" w:rsidRDefault="001E7E39" w:rsidP="001E7E39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 w:rsidRPr="007319C5">
        <w:rPr>
          <w:rFonts w:ascii="Segoe UI" w:hAnsi="Segoe UI" w:cs="Segoe UI"/>
          <w:color w:val="1F2328"/>
          <w:sz w:val="32"/>
          <w:szCs w:val="32"/>
        </w:rPr>
        <w:lastRenderedPageBreak/>
        <w:t>Analysis</w:t>
      </w:r>
      <w:r>
        <w:rPr>
          <w:rFonts w:ascii="Segoe UI" w:hAnsi="Segoe UI" w:cs="Segoe UI"/>
          <w:color w:val="1F2328"/>
          <w:sz w:val="30"/>
          <w:szCs w:val="30"/>
        </w:rPr>
        <w:t xml:space="preserve"> 1 </w:t>
      </w:r>
    </w:p>
    <w:p w:rsidR="001E7E39" w:rsidRDefault="007A4D77" w:rsidP="003F27FB">
      <w:r>
        <w:rPr>
          <w:noProof/>
        </w:rPr>
        <w:drawing>
          <wp:inline distT="0" distB="0" distL="0" distR="0">
            <wp:extent cx="2476500" cy="2257425"/>
            <wp:effectExtent l="19050" t="0" r="0" b="0"/>
            <wp:docPr id="7" name="Picture 2" descr="advanced stats pro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vanced stats proj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387" cy="225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571750" cy="2228850"/>
            <wp:effectExtent l="19050" t="0" r="0" b="0"/>
            <wp:docPr id="6" name="Picture 3" descr="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D77" w:rsidRDefault="007A4D77" w:rsidP="001E7E39"/>
    <w:p w:rsidR="007A4D77" w:rsidRDefault="001E7E39" w:rsidP="001E7E39">
      <w:r>
        <w:rPr>
          <w:noProof/>
        </w:rPr>
        <w:drawing>
          <wp:inline distT="0" distB="0" distL="0" distR="0">
            <wp:extent cx="2828925" cy="2145779"/>
            <wp:effectExtent l="19050" t="0" r="9525" b="0"/>
            <wp:docPr id="5" name="Picture 4" descr="downloa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14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4D77">
        <w:rPr>
          <w:noProof/>
        </w:rPr>
        <w:drawing>
          <wp:inline distT="0" distB="0" distL="0" distR="0">
            <wp:extent cx="2918893" cy="2324100"/>
            <wp:effectExtent l="19050" t="0" r="0" b="0"/>
            <wp:docPr id="11" name="Picture 8" descr="download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9764" cy="232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D77" w:rsidRDefault="007A4D77" w:rsidP="007A4D77"/>
    <w:p w:rsidR="007319C5" w:rsidRDefault="007A4D77" w:rsidP="007319C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A4D77">
        <w:rPr>
          <w:rFonts w:ascii="Segoe UI" w:eastAsia="Times New Roman" w:hAnsi="Segoe UI" w:cs="Segoe UI"/>
          <w:color w:val="1F2328"/>
          <w:sz w:val="24"/>
          <w:szCs w:val="24"/>
        </w:rPr>
        <w:t xml:space="preserve">This analysis gives the distribution of </w:t>
      </w: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vehicles based on year of Registration and </w:t>
      </w:r>
      <w:r w:rsidRPr="007A4D77">
        <w:rPr>
          <w:rFonts w:ascii="Segoe UI" w:eastAsia="Times New Roman" w:hAnsi="Segoe UI" w:cs="Segoe UI"/>
          <w:color w:val="1F2328"/>
          <w:sz w:val="24"/>
          <w:szCs w:val="24"/>
        </w:rPr>
        <w:t>prices of v</w:t>
      </w:r>
      <w:r>
        <w:rPr>
          <w:rFonts w:ascii="Segoe UI" w:eastAsia="Times New Roman" w:hAnsi="Segoe UI" w:cs="Segoe UI"/>
          <w:color w:val="1F2328"/>
          <w:sz w:val="24"/>
          <w:szCs w:val="24"/>
        </w:rPr>
        <w:t>ehicles based on vehicles types</w:t>
      </w:r>
    </w:p>
    <w:p w:rsidR="00F73C36" w:rsidRDefault="00F73C36" w:rsidP="00F73C3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319C5" w:rsidRPr="007319C5" w:rsidRDefault="007319C5" w:rsidP="007319C5">
      <w:pPr>
        <w:pStyle w:val="ListParagraph"/>
        <w:numPr>
          <w:ilvl w:val="0"/>
          <w:numId w:val="6"/>
        </w:numPr>
        <w:spacing w:after="160" w:line="360" w:lineRule="auto"/>
        <w:rPr>
          <w:rFonts w:ascii="Segoe UI" w:hAnsi="Segoe UI" w:cs="Segoe UI"/>
        </w:rPr>
      </w:pPr>
      <w:r>
        <w:rPr>
          <w:rFonts w:ascii="Segoe UI" w:hAnsi="Segoe UI" w:cs="Segoe UI"/>
          <w:color w:val="111111"/>
          <w:shd w:val="clear" w:color="auto" w:fill="FFFFFF"/>
        </w:rPr>
        <w:t xml:space="preserve">From the plot </w:t>
      </w:r>
      <w:r w:rsidRPr="000D7A9C">
        <w:rPr>
          <w:rFonts w:ascii="Segoe UI" w:hAnsi="Segoe UI" w:cs="Segoe UI"/>
          <w:color w:val="111111"/>
          <w:shd w:val="clear" w:color="auto" w:fill="FFFFFF"/>
        </w:rPr>
        <w:t>ab</w:t>
      </w:r>
      <w:r>
        <w:rPr>
          <w:rFonts w:ascii="Segoe UI" w:hAnsi="Segoe UI" w:cs="Segoe UI"/>
          <w:color w:val="111111"/>
          <w:shd w:val="clear" w:color="auto" w:fill="FFFFFF"/>
        </w:rPr>
        <w:t>ove we can see that the surge</w:t>
      </w:r>
      <w:r w:rsidRPr="000D7A9C">
        <w:rPr>
          <w:rFonts w:ascii="Segoe UI" w:hAnsi="Segoe UI" w:cs="Segoe UI"/>
          <w:color w:val="111111"/>
          <w:shd w:val="clear" w:color="auto" w:fill="FFFFFF"/>
        </w:rPr>
        <w:t xml:space="preserve"> of cars is from the years 1990 to 2010</w:t>
      </w:r>
      <w:r w:rsidR="007A4D77" w:rsidRPr="007319C5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7319C5" w:rsidRPr="00F73C36" w:rsidRDefault="007A4D77" w:rsidP="007319C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319C5">
        <w:rPr>
          <w:rFonts w:ascii="Segoe UI" w:hAnsi="Segoe UI" w:cs="Segoe UI"/>
        </w:rPr>
        <w:t>Overall, the visualization shows that the number of vehicles registered has increased steadily over period of time and that the fleet of vehicles on the road is relatively young.</w:t>
      </w:r>
    </w:p>
    <w:p w:rsidR="00F73C36" w:rsidRPr="007319C5" w:rsidRDefault="00F73C36" w:rsidP="00F73C3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7319C5" w:rsidRPr="007319C5" w:rsidRDefault="007319C5" w:rsidP="007319C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7319C5">
        <w:rPr>
          <w:rFonts w:ascii="Segoe UI" w:hAnsi="Segoe UI" w:cs="Segoe UI"/>
          <w:color w:val="111111"/>
        </w:rPr>
        <w:lastRenderedPageBreak/>
        <w:t>The median value of an SUV is 10,000, with most values between 5000 and 15000.</w:t>
      </w:r>
    </w:p>
    <w:p w:rsidR="007319C5" w:rsidRPr="002D1F23" w:rsidRDefault="007319C5" w:rsidP="007319C5">
      <w:pPr>
        <w:pStyle w:val="ListParagraph"/>
        <w:numPr>
          <w:ilvl w:val="0"/>
          <w:numId w:val="6"/>
        </w:numPr>
        <w:rPr>
          <w:rFonts w:ascii="Segoe UI" w:hAnsi="Segoe UI" w:cs="Segoe UI"/>
          <w:color w:val="1F1F1F"/>
          <w:shd w:val="clear" w:color="auto" w:fill="FFFFFF"/>
        </w:rPr>
      </w:pPr>
      <w:r w:rsidRPr="002D1F23">
        <w:rPr>
          <w:rFonts w:ascii="Segoe UI" w:hAnsi="Segoe UI" w:cs="Segoe UI"/>
          <w:color w:val="1F1F1F"/>
          <w:shd w:val="clear" w:color="auto" w:fill="FFFFFF"/>
        </w:rPr>
        <w:t>The slight negative correlation suggests that mileage is an important factor to consider when pricing a used car.</w:t>
      </w:r>
    </w:p>
    <w:p w:rsidR="007319C5" w:rsidRPr="000D7A9C" w:rsidRDefault="007319C5" w:rsidP="007A4D77">
      <w:pPr>
        <w:pStyle w:val="ListParagraph"/>
        <w:spacing w:after="160" w:line="360" w:lineRule="auto"/>
        <w:rPr>
          <w:rFonts w:ascii="Segoe UI" w:hAnsi="Segoe UI" w:cs="Segoe UI"/>
          <w:color w:val="111111"/>
          <w:shd w:val="clear" w:color="auto" w:fill="FFFFFF"/>
        </w:rPr>
      </w:pPr>
    </w:p>
    <w:p w:rsidR="007319C5" w:rsidRDefault="007319C5" w:rsidP="007319C5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2"/>
          <w:szCs w:val="32"/>
        </w:rPr>
      </w:pPr>
      <w:r w:rsidRPr="007319C5">
        <w:rPr>
          <w:rFonts w:ascii="Segoe UI" w:hAnsi="Segoe UI" w:cs="Segoe UI"/>
          <w:color w:val="1F2328"/>
          <w:sz w:val="32"/>
          <w:szCs w:val="32"/>
        </w:rPr>
        <w:t>Analysis 2</w:t>
      </w:r>
    </w:p>
    <w:p w:rsidR="00F73C36" w:rsidRPr="00F73C36" w:rsidRDefault="00F73C36" w:rsidP="00F73C36"/>
    <w:p w:rsidR="007319C5" w:rsidRDefault="007319C5" w:rsidP="007A4D77">
      <w:r>
        <w:rPr>
          <w:noProof/>
        </w:rPr>
        <w:drawing>
          <wp:inline distT="0" distB="0" distL="0" distR="0">
            <wp:extent cx="2990850" cy="2075162"/>
            <wp:effectExtent l="19050" t="0" r="0" b="0"/>
            <wp:docPr id="12" name="Picture 11" descr="analysis2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2_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3014" cy="207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49841" cy="2079794"/>
            <wp:effectExtent l="19050" t="0" r="0" b="0"/>
            <wp:docPr id="14" name="Picture 12" descr="analysis2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sis2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9841" cy="207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9C5" w:rsidRDefault="007319C5" w:rsidP="007319C5"/>
    <w:p w:rsidR="00F73C36" w:rsidRDefault="00F73C36" w:rsidP="007319C5"/>
    <w:p w:rsidR="007319C5" w:rsidRDefault="007319C5" w:rsidP="007319C5">
      <w:pPr>
        <w:pStyle w:val="ListParagraph"/>
        <w:numPr>
          <w:ilvl w:val="0"/>
          <w:numId w:val="8"/>
        </w:numPr>
        <w:spacing w:after="160" w:line="259" w:lineRule="auto"/>
        <w:rPr>
          <w:rFonts w:ascii="Segoe UI" w:hAnsi="Segoe UI" w:cs="Segoe UI"/>
        </w:rPr>
      </w:pPr>
      <w:r>
        <w:rPr>
          <w:rFonts w:ascii="Segoe UI" w:hAnsi="Segoe UI" w:cs="Segoe UI"/>
          <w:color w:val="1F2328"/>
          <w:shd w:val="clear" w:color="auto" w:fill="FFFFFF"/>
        </w:rPr>
        <w:t>This analysis gives the number of cars which are available for sale in the entire dataset based on a particular brand</w:t>
      </w:r>
      <w:r w:rsidRPr="007319C5">
        <w:rPr>
          <w:rFonts w:ascii="Segoe UI" w:hAnsi="Segoe UI" w:cs="Segoe UI"/>
        </w:rPr>
        <w:t>.</w:t>
      </w:r>
    </w:p>
    <w:p w:rsidR="007319C5" w:rsidRPr="007319C5" w:rsidRDefault="007319C5" w:rsidP="007319C5">
      <w:pPr>
        <w:pStyle w:val="ListParagraph"/>
        <w:numPr>
          <w:ilvl w:val="0"/>
          <w:numId w:val="8"/>
        </w:numPr>
        <w:spacing w:after="160" w:line="259" w:lineRule="auto"/>
        <w:rPr>
          <w:rFonts w:ascii="Segoe UI" w:hAnsi="Segoe UI" w:cs="Segoe UI"/>
        </w:rPr>
      </w:pPr>
      <w:r w:rsidRPr="007319C5">
        <w:rPr>
          <w:rFonts w:ascii="Segoe UI" w:hAnsi="Segoe UI" w:cs="Segoe UI"/>
        </w:rPr>
        <w:t>As we can see the brand “Volkswagen” has the highest count as compared to other brands.</w:t>
      </w:r>
    </w:p>
    <w:p w:rsidR="00F30B11" w:rsidRPr="002300B6" w:rsidRDefault="007319C5" w:rsidP="007319C5">
      <w:pPr>
        <w:pStyle w:val="ListParagraph"/>
        <w:numPr>
          <w:ilvl w:val="0"/>
          <w:numId w:val="8"/>
        </w:numPr>
        <w:tabs>
          <w:tab w:val="left" w:pos="2325"/>
        </w:tabs>
      </w:pPr>
      <w:r w:rsidRPr="007319C5">
        <w:rPr>
          <w:rFonts w:ascii="Segoe UI" w:hAnsi="Segoe UI" w:cs="Segoe UI"/>
          <w:color w:val="000000"/>
        </w:rPr>
        <w:t>We can see that the “SUV” type of vehicle shows the highest average price which has the gearbox type “automatic” compare to manual</w:t>
      </w:r>
      <w:r w:rsidR="002300B6">
        <w:rPr>
          <w:rFonts w:ascii="Segoe UI" w:hAnsi="Segoe UI" w:cs="Segoe UI"/>
          <w:color w:val="000000"/>
        </w:rPr>
        <w:t>.</w:t>
      </w:r>
    </w:p>
    <w:p w:rsidR="002300B6" w:rsidRPr="002300B6" w:rsidRDefault="002300B6" w:rsidP="002300B6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SUV ty</w:t>
      </w:r>
      <w:r w:rsidRPr="002300B6">
        <w:rPr>
          <w:rFonts w:ascii="Segoe UI" w:eastAsia="Times New Roman" w:hAnsi="Segoe UI" w:cs="Segoe UI"/>
          <w:color w:val="1F2328"/>
          <w:sz w:val="24"/>
          <w:szCs w:val="24"/>
        </w:rPr>
        <w:t>pe of vehicles with gearbox typ</w:t>
      </w:r>
      <w:r>
        <w:rPr>
          <w:rFonts w:ascii="Segoe UI" w:eastAsia="Times New Roman" w:hAnsi="Segoe UI" w:cs="Segoe UI"/>
          <w:color w:val="1F2328"/>
          <w:sz w:val="24"/>
          <w:szCs w:val="24"/>
        </w:rPr>
        <w:t>e automatic h</w:t>
      </w:r>
      <w:r w:rsidRPr="002300B6">
        <w:rPr>
          <w:rFonts w:ascii="Segoe UI" w:eastAsia="Times New Roman" w:hAnsi="Segoe UI" w:cs="Segoe UI"/>
          <w:color w:val="1F2328"/>
          <w:sz w:val="24"/>
          <w:szCs w:val="24"/>
        </w:rPr>
        <w:t>as th</w:t>
      </w:r>
      <w:r>
        <w:rPr>
          <w:rFonts w:ascii="Segoe UI" w:eastAsia="Times New Roman" w:hAnsi="Segoe UI" w:cs="Segoe UI"/>
          <w:color w:val="1F2328"/>
          <w:sz w:val="24"/>
          <w:szCs w:val="24"/>
        </w:rPr>
        <w:t>e maximum power</w:t>
      </w:r>
      <w:r w:rsidRPr="002300B6">
        <w:rPr>
          <w:rFonts w:ascii="Segoe UI" w:eastAsia="Times New Roman" w:hAnsi="Segoe UI" w:cs="Segoe UI"/>
          <w:color w:val="1F2328"/>
          <w:sz w:val="24"/>
          <w:szCs w:val="24"/>
        </w:rPr>
        <w:t> an</w:t>
      </w:r>
      <w:r>
        <w:rPr>
          <w:rFonts w:ascii="Segoe UI" w:eastAsia="Times New Roman" w:hAnsi="Segoe UI" w:cs="Segoe UI"/>
          <w:color w:val="1F2328"/>
          <w:sz w:val="24"/>
          <w:szCs w:val="24"/>
        </w:rPr>
        <w:t>d kleinwagen</w:t>
      </w:r>
      <w:r w:rsidRPr="002300B6">
        <w:rPr>
          <w:rFonts w:ascii="Segoe UI" w:eastAsia="Times New Roman" w:hAnsi="Segoe UI" w:cs="Segoe UI"/>
          <w:color w:val="1F2328"/>
          <w:sz w:val="24"/>
          <w:szCs w:val="24"/>
        </w:rPr>
        <w:t xml:space="preserve"> with th</w:t>
      </w:r>
      <w:r>
        <w:rPr>
          <w:rFonts w:ascii="Segoe UI" w:eastAsia="Times New Roman" w:hAnsi="Segoe UI" w:cs="Segoe UI"/>
          <w:color w:val="1F2328"/>
          <w:sz w:val="24"/>
          <w:szCs w:val="24"/>
        </w:rPr>
        <w:t>e least.</w:t>
      </w:r>
    </w:p>
    <w:p w:rsidR="002300B6" w:rsidRDefault="002300B6" w:rsidP="002300B6">
      <w:pPr>
        <w:pStyle w:val="ListParagraph"/>
        <w:tabs>
          <w:tab w:val="left" w:pos="2325"/>
        </w:tabs>
      </w:pPr>
    </w:p>
    <w:p w:rsidR="002300B6" w:rsidRDefault="002300B6" w:rsidP="002300B6">
      <w:pPr>
        <w:pStyle w:val="ListParagraph"/>
        <w:tabs>
          <w:tab w:val="left" w:pos="2325"/>
        </w:tabs>
      </w:pPr>
    </w:p>
    <w:p w:rsidR="002300B6" w:rsidRDefault="002300B6" w:rsidP="002300B6">
      <w:pPr>
        <w:pStyle w:val="ListParagraph"/>
        <w:tabs>
          <w:tab w:val="left" w:pos="2325"/>
        </w:tabs>
      </w:pPr>
    </w:p>
    <w:p w:rsidR="002300B6" w:rsidRDefault="002300B6" w:rsidP="002300B6">
      <w:pPr>
        <w:pStyle w:val="ListParagraph"/>
        <w:tabs>
          <w:tab w:val="left" w:pos="2325"/>
        </w:tabs>
      </w:pPr>
    </w:p>
    <w:p w:rsidR="002300B6" w:rsidRDefault="002300B6" w:rsidP="002300B6">
      <w:pPr>
        <w:pStyle w:val="ListParagraph"/>
        <w:tabs>
          <w:tab w:val="left" w:pos="2325"/>
        </w:tabs>
      </w:pPr>
    </w:p>
    <w:p w:rsidR="002300B6" w:rsidRDefault="002300B6" w:rsidP="002300B6">
      <w:pPr>
        <w:pStyle w:val="ListParagraph"/>
        <w:tabs>
          <w:tab w:val="left" w:pos="2325"/>
        </w:tabs>
      </w:pPr>
    </w:p>
    <w:p w:rsidR="002300B6" w:rsidRDefault="002300B6" w:rsidP="00F73C36">
      <w:pPr>
        <w:tabs>
          <w:tab w:val="left" w:pos="2325"/>
        </w:tabs>
      </w:pPr>
    </w:p>
    <w:p w:rsidR="002300B6" w:rsidRDefault="002300B6" w:rsidP="002300B6">
      <w:pPr>
        <w:pStyle w:val="ListParagraph"/>
        <w:tabs>
          <w:tab w:val="left" w:pos="2325"/>
        </w:tabs>
      </w:pPr>
    </w:p>
    <w:p w:rsidR="002300B6" w:rsidRDefault="002300B6" w:rsidP="002300B6">
      <w:pPr>
        <w:pStyle w:val="ListParagraph"/>
        <w:tabs>
          <w:tab w:val="left" w:pos="2325"/>
        </w:tabs>
        <w:rPr>
          <w:rStyle w:val="Emphasis"/>
          <w:rFonts w:ascii="Segoe UI" w:hAnsi="Segoe UI" w:cs="Segoe UI"/>
          <w:b/>
          <w:bCs/>
          <w:i w:val="0"/>
          <w:color w:val="1F2328"/>
          <w:sz w:val="32"/>
          <w:szCs w:val="32"/>
          <w:shd w:val="clear" w:color="auto" w:fill="FFFFFF"/>
        </w:rPr>
      </w:pPr>
      <w:r w:rsidRPr="002300B6">
        <w:rPr>
          <w:rStyle w:val="Emphasis"/>
          <w:rFonts w:ascii="Segoe UI" w:hAnsi="Segoe UI" w:cs="Segoe UI"/>
          <w:b/>
          <w:bCs/>
          <w:i w:val="0"/>
          <w:color w:val="1F2328"/>
          <w:sz w:val="32"/>
          <w:szCs w:val="32"/>
          <w:shd w:val="clear" w:color="auto" w:fill="FFFFFF"/>
        </w:rPr>
        <w:t>Analysis 3</w:t>
      </w:r>
    </w:p>
    <w:p w:rsidR="002300B6" w:rsidRDefault="002300B6" w:rsidP="002300B6">
      <w:pPr>
        <w:tabs>
          <w:tab w:val="left" w:pos="2325"/>
        </w:tabs>
        <w:rPr>
          <w:i/>
          <w:sz w:val="32"/>
          <w:szCs w:val="32"/>
        </w:rPr>
      </w:pPr>
      <w:r>
        <w:rPr>
          <w:i/>
          <w:noProof/>
          <w:sz w:val="32"/>
          <w:szCs w:val="32"/>
        </w:rPr>
        <w:drawing>
          <wp:inline distT="0" distB="0" distL="0" distR="0">
            <wp:extent cx="2978516" cy="2381250"/>
            <wp:effectExtent l="19050" t="0" r="0" b="0"/>
            <wp:docPr id="15" name="Picture 14" descr="download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559" cy="238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noProof/>
          <w:sz w:val="32"/>
          <w:szCs w:val="32"/>
        </w:rPr>
        <w:drawing>
          <wp:inline distT="0" distB="0" distL="0" distR="0">
            <wp:extent cx="2790245" cy="2486025"/>
            <wp:effectExtent l="19050" t="0" r="0" b="0"/>
            <wp:docPr id="17" name="Picture 15" descr="download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24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0B6" w:rsidRDefault="002300B6" w:rsidP="002300B6">
      <w:pPr>
        <w:tabs>
          <w:tab w:val="left" w:pos="2325"/>
        </w:tabs>
        <w:rPr>
          <w:i/>
          <w:sz w:val="32"/>
          <w:szCs w:val="32"/>
        </w:rPr>
      </w:pPr>
    </w:p>
    <w:p w:rsidR="002300B6" w:rsidRPr="002300B6" w:rsidRDefault="002300B6" w:rsidP="002300B6">
      <w:pPr>
        <w:tabs>
          <w:tab w:val="left" w:pos="2325"/>
        </w:tabs>
        <w:rPr>
          <w:i/>
          <w:sz w:val="32"/>
          <w:szCs w:val="32"/>
        </w:rPr>
      </w:pPr>
      <w:r>
        <w:rPr>
          <w:i/>
          <w:noProof/>
          <w:sz w:val="32"/>
          <w:szCs w:val="32"/>
        </w:rPr>
        <w:drawing>
          <wp:inline distT="0" distB="0" distL="0" distR="0">
            <wp:extent cx="5353049" cy="3267075"/>
            <wp:effectExtent l="19050" t="0" r="1" b="0"/>
            <wp:docPr id="18" name="Picture 17" descr="download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6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6523" cy="326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0B6" w:rsidRPr="002300B6" w:rsidRDefault="002300B6" w:rsidP="002300B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Average price of</w:t>
      </w:r>
      <w:r w:rsidRPr="002300B6">
        <w:rPr>
          <w:rFonts w:ascii="Segoe UI" w:eastAsia="Times New Roman" w:hAnsi="Segoe UI" w:cs="Segoe UI"/>
          <w:color w:val="1F2328"/>
          <w:sz w:val="24"/>
          <w:szCs w:val="24"/>
        </w:rPr>
        <w:t xml:space="preserve"> vehicles that ar</w:t>
      </w: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e Hybrid </w:t>
      </w:r>
      <w:r w:rsidRPr="002300B6">
        <w:rPr>
          <w:rFonts w:ascii="Segoe UI" w:eastAsia="Times New Roman" w:hAnsi="Segoe UI" w:cs="Segoe UI"/>
          <w:color w:val="1F2328"/>
          <w:sz w:val="24"/>
          <w:szCs w:val="24"/>
        </w:rPr>
        <w:t>ar</w:t>
      </w: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e most expensive </w:t>
      </w:r>
      <w:r w:rsidRPr="002300B6">
        <w:rPr>
          <w:rFonts w:ascii="Segoe UI" w:eastAsia="Times New Roman" w:hAnsi="Segoe UI" w:cs="Segoe UI"/>
          <w:color w:val="1F2328"/>
          <w:sz w:val="24"/>
          <w:szCs w:val="24"/>
        </w:rPr>
        <w:t>as compared to other fuel types like Diesel and Gasoline</w:t>
      </w:r>
    </w:p>
    <w:p w:rsidR="002300B6" w:rsidRPr="002300B6" w:rsidRDefault="002300B6" w:rsidP="002300B6">
      <w:pPr>
        <w:pStyle w:val="ListParagraph"/>
        <w:numPr>
          <w:ilvl w:val="0"/>
          <w:numId w:val="8"/>
        </w:numPr>
        <w:spacing w:after="160" w:line="259" w:lineRule="auto"/>
        <w:rPr>
          <w:rFonts w:ascii="Segoe UI" w:hAnsi="Segoe UI" w:cs="Segoe UI"/>
        </w:rPr>
      </w:pPr>
      <w:r>
        <w:rPr>
          <w:rFonts w:ascii="Segoe UI" w:hAnsi="Segoe UI" w:cs="Segoe UI"/>
          <w:color w:val="111111"/>
          <w:shd w:val="clear" w:color="auto" w:fill="FFFFFF"/>
        </w:rPr>
        <w:t xml:space="preserve">The </w:t>
      </w:r>
      <w:r w:rsidRPr="008C15B9">
        <w:rPr>
          <w:rFonts w:ascii="Segoe UI" w:hAnsi="Segoe UI" w:cs="Segoe UI"/>
          <w:color w:val="111111"/>
          <w:shd w:val="clear" w:color="auto" w:fill="FFFFFF"/>
        </w:rPr>
        <w:t>automatic SUVs cars have the higher average power</w:t>
      </w:r>
      <w:r>
        <w:rPr>
          <w:rFonts w:ascii="Segoe UI" w:hAnsi="Segoe UI" w:cs="Segoe UI"/>
          <w:color w:val="111111"/>
          <w:shd w:val="clear" w:color="auto" w:fill="FFFFFF"/>
        </w:rPr>
        <w:t xml:space="preserve"> a</w:t>
      </w:r>
      <w:r w:rsidRPr="002300B6">
        <w:rPr>
          <w:rFonts w:ascii="Segoe UI" w:hAnsi="Segoe UI" w:cs="Segoe UI"/>
          <w:color w:val="111111"/>
          <w:shd w:val="clear" w:color="auto" w:fill="FFFFFF"/>
        </w:rPr>
        <w:t>nd kleinwagen is the least among all the vehicle type.</w:t>
      </w:r>
    </w:p>
    <w:p w:rsidR="002300B6" w:rsidRPr="002300B6" w:rsidRDefault="002300B6" w:rsidP="002300B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2300B6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This analysis gives you the average price of the brand of vehicles and their types which are likely to be found in the dataset.</w:t>
      </w:r>
    </w:p>
    <w:p w:rsidR="00F73C36" w:rsidRPr="00F73C36" w:rsidRDefault="00F73C36" w:rsidP="00F73C3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73C36">
        <w:rPr>
          <w:rFonts w:ascii="Segoe UI" w:eastAsia="Times New Roman" w:hAnsi="Segoe UI" w:cs="Segoe UI"/>
          <w:color w:val="1F2328"/>
          <w:sz w:val="24"/>
          <w:szCs w:val="24"/>
        </w:rPr>
        <w:t>Vehicles of bran</w:t>
      </w: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d Audi </w:t>
      </w:r>
      <w:r w:rsidRPr="00F73C36">
        <w:rPr>
          <w:rFonts w:ascii="Segoe UI" w:eastAsia="Times New Roman" w:hAnsi="Segoe UI" w:cs="Segoe UI"/>
          <w:color w:val="1F2328"/>
          <w:sz w:val="24"/>
          <w:szCs w:val="24"/>
        </w:rPr>
        <w:t>and typ</w:t>
      </w: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e SUV </w:t>
      </w:r>
      <w:r w:rsidRPr="00F73C36">
        <w:rPr>
          <w:rFonts w:ascii="Segoe UI" w:eastAsia="Times New Roman" w:hAnsi="Segoe UI" w:cs="Segoe UI"/>
          <w:color w:val="1F2328"/>
          <w:sz w:val="24"/>
          <w:szCs w:val="24"/>
        </w:rPr>
        <w:t>are the </w:t>
      </w:r>
      <w:r>
        <w:rPr>
          <w:rFonts w:ascii="Segoe UI" w:eastAsia="Times New Roman" w:hAnsi="Segoe UI" w:cs="Segoe UI"/>
          <w:color w:val="1F2328"/>
          <w:sz w:val="24"/>
          <w:szCs w:val="24"/>
        </w:rPr>
        <w:t xml:space="preserve">most expensive </w:t>
      </w:r>
      <w:r w:rsidRPr="00F73C36">
        <w:rPr>
          <w:rFonts w:ascii="Segoe UI" w:eastAsia="Times New Roman" w:hAnsi="Segoe UI" w:cs="Segoe UI"/>
          <w:color w:val="1F2328"/>
          <w:sz w:val="24"/>
          <w:szCs w:val="24"/>
        </w:rPr>
        <w:t>of the available vehicles for sale.</w:t>
      </w:r>
    </w:p>
    <w:p w:rsidR="00F73C36" w:rsidRPr="00F73C36" w:rsidRDefault="00F73C36" w:rsidP="00F73C36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F73C36">
        <w:rPr>
          <w:rFonts w:ascii="Segoe UI" w:eastAsia="Times New Roman" w:hAnsi="Segoe UI" w:cs="Segoe UI"/>
          <w:color w:val="1F2328"/>
          <w:sz w:val="24"/>
          <w:szCs w:val="24"/>
        </w:rPr>
        <w:t>Vehicles of bran</w:t>
      </w:r>
      <w:r>
        <w:rPr>
          <w:rFonts w:ascii="Segoe UI" w:eastAsia="Times New Roman" w:hAnsi="Segoe UI" w:cs="Segoe UI"/>
          <w:color w:val="1F2328"/>
          <w:sz w:val="24"/>
          <w:szCs w:val="24"/>
        </w:rPr>
        <w:t>d Porsche</w:t>
      </w:r>
      <w:r w:rsidRPr="00F73C36">
        <w:rPr>
          <w:rFonts w:ascii="Segoe UI" w:eastAsia="Times New Roman" w:hAnsi="Segoe UI" w:cs="Segoe UI"/>
          <w:color w:val="1F2328"/>
          <w:sz w:val="24"/>
          <w:szCs w:val="24"/>
        </w:rPr>
        <w:t> and type </w:t>
      </w:r>
      <w:r w:rsidRPr="002300B6">
        <w:rPr>
          <w:rFonts w:ascii="Segoe UI" w:hAnsi="Segoe UI" w:cs="Segoe UI"/>
          <w:color w:val="111111"/>
          <w:shd w:val="clear" w:color="auto" w:fill="FFFFFF"/>
        </w:rPr>
        <w:t>kleinwagen</w:t>
      </w:r>
      <w:r w:rsidRPr="00F73C36">
        <w:rPr>
          <w:rFonts w:ascii="Segoe UI" w:eastAsia="Times New Roman" w:hAnsi="Segoe UI" w:cs="Segoe UI"/>
          <w:color w:val="1F2328"/>
          <w:sz w:val="24"/>
          <w:szCs w:val="24"/>
        </w:rPr>
        <w:t> are th</w:t>
      </w:r>
      <w:r>
        <w:rPr>
          <w:rFonts w:ascii="Segoe UI" w:eastAsia="Times New Roman" w:hAnsi="Segoe UI" w:cs="Segoe UI"/>
          <w:color w:val="1F2328"/>
          <w:sz w:val="24"/>
          <w:szCs w:val="24"/>
        </w:rPr>
        <w:t>e least</w:t>
      </w:r>
      <w:r w:rsidRPr="00F73C36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1F2328"/>
          <w:sz w:val="24"/>
          <w:szCs w:val="24"/>
        </w:rPr>
        <w:t>expensive</w:t>
      </w:r>
      <w:r w:rsidRPr="00F73C36">
        <w:rPr>
          <w:rFonts w:ascii="Segoe UI" w:eastAsia="Times New Roman" w:hAnsi="Segoe UI" w:cs="Segoe UI"/>
          <w:color w:val="1F2328"/>
          <w:sz w:val="24"/>
          <w:szCs w:val="24"/>
        </w:rPr>
        <w:t> of the available vehicles for sale.</w:t>
      </w:r>
    </w:p>
    <w:p w:rsidR="002300B6" w:rsidRPr="007319C5" w:rsidRDefault="002300B6" w:rsidP="00F73C36">
      <w:pPr>
        <w:pStyle w:val="ListParagraph"/>
        <w:tabs>
          <w:tab w:val="left" w:pos="2325"/>
        </w:tabs>
      </w:pPr>
    </w:p>
    <w:sectPr w:rsidR="002300B6" w:rsidRPr="007319C5" w:rsidSect="007554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90098"/>
    <w:multiLevelType w:val="hybridMultilevel"/>
    <w:tmpl w:val="FFDE6D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D7994"/>
    <w:multiLevelType w:val="multilevel"/>
    <w:tmpl w:val="C7C0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BD4FAE"/>
    <w:multiLevelType w:val="multilevel"/>
    <w:tmpl w:val="31C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7E0DE9"/>
    <w:multiLevelType w:val="multilevel"/>
    <w:tmpl w:val="F10E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A85AE4"/>
    <w:multiLevelType w:val="hybridMultilevel"/>
    <w:tmpl w:val="A51C9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895AE6"/>
    <w:multiLevelType w:val="hybridMultilevel"/>
    <w:tmpl w:val="DCB6E9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F836B5"/>
    <w:multiLevelType w:val="hybridMultilevel"/>
    <w:tmpl w:val="F98E4B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E1113F"/>
    <w:multiLevelType w:val="hybridMultilevel"/>
    <w:tmpl w:val="C1A452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95114C"/>
    <w:multiLevelType w:val="hybridMultilevel"/>
    <w:tmpl w:val="97367D0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D8A3C47"/>
    <w:multiLevelType w:val="multilevel"/>
    <w:tmpl w:val="6746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521D5B"/>
    <w:multiLevelType w:val="hybridMultilevel"/>
    <w:tmpl w:val="A178116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60D461F"/>
    <w:multiLevelType w:val="multilevel"/>
    <w:tmpl w:val="D1FC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8"/>
  </w:num>
  <w:num w:numId="5">
    <w:abstractNumId w:val="4"/>
  </w:num>
  <w:num w:numId="6">
    <w:abstractNumId w:val="7"/>
  </w:num>
  <w:num w:numId="7">
    <w:abstractNumId w:val="6"/>
  </w:num>
  <w:num w:numId="8">
    <w:abstractNumId w:val="0"/>
  </w:num>
  <w:num w:numId="9">
    <w:abstractNumId w:val="11"/>
  </w:num>
  <w:num w:numId="10">
    <w:abstractNumId w:val="5"/>
  </w:num>
  <w:num w:numId="11">
    <w:abstractNumId w:val="9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0B11"/>
    <w:rsid w:val="001E7E39"/>
    <w:rsid w:val="002300B6"/>
    <w:rsid w:val="003F27FB"/>
    <w:rsid w:val="007319C5"/>
    <w:rsid w:val="00755406"/>
    <w:rsid w:val="007A4D77"/>
    <w:rsid w:val="008F2391"/>
    <w:rsid w:val="00F30B11"/>
    <w:rsid w:val="00F73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5406"/>
  </w:style>
  <w:style w:type="paragraph" w:styleId="Heading1">
    <w:name w:val="heading 1"/>
    <w:basedOn w:val="Normal"/>
    <w:link w:val="Heading1Char"/>
    <w:uiPriority w:val="9"/>
    <w:qFormat/>
    <w:rsid w:val="00F30B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B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B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30B1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B1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F30B1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30B1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B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B1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0B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RATNADEEP</dc:creator>
  <cp:lastModifiedBy>RATNADEEP</cp:lastModifiedBy>
  <cp:revision>2</cp:revision>
  <dcterms:created xsi:type="dcterms:W3CDTF">2023-12-23T19:10:00Z</dcterms:created>
  <dcterms:modified xsi:type="dcterms:W3CDTF">2023-12-23T19:10:00Z</dcterms:modified>
</cp:coreProperties>
</file>