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7396E" w:rsidRDefault="007A45E8" w14:paraId="7B022ADF" w14:textId="77777777">
      <w:pPr>
        <w:pStyle w:val="Title"/>
      </w:pPr>
      <w:r>
        <w:t>Ethernet Network Test Documentation</w:t>
      </w:r>
    </w:p>
    <w:p w:rsidR="00F7396E" w:rsidRDefault="007A45E8" w14:paraId="1D33941E" w14:textId="77777777">
      <w:pPr>
        <w:pStyle w:val="Heading1"/>
      </w:pPr>
      <w:r>
        <w:t>Test Overview</w:t>
      </w:r>
    </w:p>
    <w:p w:rsidR="00F7396E" w:rsidRDefault="007A45E8" w14:paraId="5EC5F3FA" w14:textId="639B500B">
      <w:pPr>
        <w:pStyle w:val="ListBullet"/>
      </w:pPr>
      <w:r>
        <w:t>To run the Ethernet network test manually, use the following script:</w:t>
      </w:r>
    </w:p>
    <w:p w:rsidR="00F7396E" w:rsidRDefault="007A45E8" w14:paraId="6B2D96AF" w14:textId="77777777">
      <w:pPr>
        <w:pStyle w:val="ListBullet2"/>
      </w:pPr>
      <w:r>
        <w:t>test_scripts\tester\VPC-P_Testing_Framework\Ethernet_Network_Test\manual_test.py</w:t>
      </w:r>
    </w:p>
    <w:p w:rsidR="00F7396E" w:rsidRDefault="007A45E8" w14:paraId="4EFAA1BF" w14:textId="0D32ED9D">
      <w:pPr>
        <w:pStyle w:val="ListBullet"/>
      </w:pPr>
      <w:r>
        <w:t>When running the test, provide the following details: PFE1 MAC address, PFE2 MAC address, setup MAC address, interface name (for the setup), eth0 MAC (for B2/C0</w:t>
      </w:r>
      <w:r w:rsidR="00387244">
        <w:t>)</w:t>
      </w:r>
      <w:r>
        <w:t xml:space="preserve"> for B1, use the default), payload, and eth_type. For payload, use "10415221" for inverted and "</w:t>
      </w:r>
      <w:proofErr w:type="spellStart"/>
      <w:r w:rsidRPr="0019093C" w:rsidR="0019093C">
        <w:t>efbeadde</w:t>
      </w:r>
      <w:proofErr w:type="spellEnd"/>
      <w:r>
        <w:t>" for non-inverted; for eth_type, use 0xb120 for inverted and 0xb121 for non-inverted.</w:t>
      </w:r>
    </w:p>
    <w:p w:rsidR="005B16D4" w:rsidP="005B16D4" w:rsidRDefault="005B16D4" w14:paraId="4599D2C3" w14:textId="39376B5E">
      <w:pPr>
        <w:pStyle w:val="ListBullet"/>
        <w:numPr>
          <w:ilvl w:val="0"/>
          <w:numId w:val="0"/>
        </w:numPr>
        <w:ind w:left="360"/>
      </w:pPr>
      <w:r w:rsidRPr="00F45F33">
        <w:drawing>
          <wp:inline distT="0" distB="0" distL="0" distR="0" wp14:anchorId="1E1EB78A" wp14:editId="1B73DA10">
            <wp:extent cx="3505200" cy="1866900"/>
            <wp:effectExtent l="0" t="0" r="0" b="0"/>
            <wp:docPr id="1903762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D3" w:rsidP="004D40D3" w:rsidRDefault="007A45E8" w14:paraId="0BC00F7E" w14:textId="20A46CB5">
      <w:pPr>
        <w:pStyle w:val="ListBullet"/>
      </w:pPr>
      <w:r>
        <w:t xml:space="preserve">PFE1, PFE2, and eth0 MAC addresses can be obtained using </w:t>
      </w:r>
      <w:proofErr w:type="spellStart"/>
      <w:r>
        <w:t>ifconfig</w:t>
      </w:r>
      <w:proofErr w:type="spellEnd"/>
    </w:p>
    <w:p w:rsidR="004D40D3" w:rsidP="004D40D3" w:rsidRDefault="004D40D3" w14:paraId="7B77934F" w14:textId="355B31C4">
      <w:pPr>
        <w:pStyle w:val="ListBullet"/>
        <w:numPr>
          <w:ilvl w:val="0"/>
          <w:numId w:val="0"/>
        </w:numPr>
        <w:ind w:left="720"/>
      </w:pPr>
      <w:r w:rsidRPr="00F45F33">
        <w:drawing>
          <wp:inline distT="0" distB="0" distL="0" distR="0" wp14:anchorId="0690ED9F" wp14:editId="7DEFF94C">
            <wp:extent cx="5486400" cy="3462788"/>
            <wp:effectExtent l="0" t="0" r="0" b="4445"/>
            <wp:docPr id="10922492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6E" w:rsidRDefault="007A45E8" w14:paraId="4DFB0723" w14:textId="08F2228C">
      <w:pPr>
        <w:pStyle w:val="ListBullet"/>
      </w:pPr>
      <w:r>
        <w:lastRenderedPageBreak/>
        <w:t>For the setup's MAC address, run ipconfig /all and check the remote setup's IPv4 address.</w:t>
      </w:r>
    </w:p>
    <w:p w:rsidR="00362CA3" w:rsidP="00362CA3" w:rsidRDefault="00362CA3" w14:paraId="7A18A8E8" w14:textId="1F14D361">
      <w:pPr>
        <w:pStyle w:val="ListBullet"/>
        <w:numPr>
          <w:ilvl w:val="0"/>
          <w:numId w:val="0"/>
        </w:numPr>
        <w:ind w:left="720"/>
      </w:pPr>
      <w:r w:rsidRPr="00F45F33">
        <w:drawing>
          <wp:inline distT="0" distB="0" distL="0" distR="0" wp14:anchorId="7CFDF6E4" wp14:editId="5DC347D2">
            <wp:extent cx="5486400" cy="1816493"/>
            <wp:effectExtent l="0" t="0" r="0" b="0"/>
            <wp:docPr id="5047665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6E" w:rsidRDefault="007A45E8" w14:paraId="324D98C4" w14:textId="202F3C96">
      <w:pPr>
        <w:pStyle w:val="ListBullet"/>
      </w:pPr>
      <w:r>
        <w:t>For the interface name, run show_interface.py (located in the same folder as manual_test.py).</w:t>
      </w:r>
    </w:p>
    <w:p w:rsidR="00556B5A" w:rsidP="00556B5A" w:rsidRDefault="00556B5A" w14:paraId="4ED08497" w14:textId="307B840D">
      <w:pPr>
        <w:pStyle w:val="ListBullet"/>
        <w:numPr>
          <w:ilvl w:val="0"/>
          <w:numId w:val="0"/>
        </w:numPr>
        <w:ind w:left="720"/>
      </w:pPr>
      <w:r w:rsidRPr="00F45F33">
        <w:drawing>
          <wp:inline distT="0" distB="0" distL="0" distR="0" wp14:anchorId="0D85AF7B" wp14:editId="4A748633">
            <wp:extent cx="5486400" cy="890890"/>
            <wp:effectExtent l="0" t="0" r="0" b="5080"/>
            <wp:docPr id="10433315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6E" w:rsidRDefault="007A45E8" w14:paraId="65EA7144" w14:textId="18CCE7F9">
      <w:pPr>
        <w:pStyle w:val="ListBullet"/>
      </w:pPr>
      <w:r>
        <w:t>First run manual_test.py to start listening for packets.</w:t>
      </w:r>
    </w:p>
    <w:p w:rsidR="00AA6162" w:rsidP="00AA6162" w:rsidRDefault="00AA6162" w14:paraId="028C00D9" w14:textId="5009457F">
      <w:pPr>
        <w:pStyle w:val="ListBullet"/>
        <w:numPr>
          <w:ilvl w:val="0"/>
          <w:numId w:val="0"/>
        </w:numPr>
        <w:ind w:left="720"/>
      </w:pPr>
      <w:r w:rsidRPr="00F45F33">
        <w:drawing>
          <wp:inline distT="0" distB="0" distL="0" distR="0" wp14:anchorId="0EBBE99E" wp14:editId="37C53157">
            <wp:extent cx="5486400" cy="613659"/>
            <wp:effectExtent l="0" t="0" r="0" b="0"/>
            <wp:docPr id="3929721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6E" w:rsidRDefault="007A45E8" w14:paraId="6E082447" w14:textId="05282B3C">
      <w:pPr>
        <w:pStyle w:val="ListBullet"/>
      </w:pPr>
      <w:r>
        <w:t>Then run the XTS commands for inverted and non-inverted Ethernet:</w:t>
      </w:r>
    </w:p>
    <w:p w:rsidR="00F7396E" w:rsidP="0019093C" w:rsidRDefault="007A45E8" w14:paraId="4964AB2F" w14:textId="77777777">
      <w:pPr>
        <w:pStyle w:val="ListBullet2"/>
        <w:numPr>
          <w:ilvl w:val="0"/>
          <w:numId w:val="0"/>
        </w:numPr>
        <w:ind w:left="360"/>
      </w:pPr>
      <w:r>
        <w:t xml:space="preserve">  - Inverted Ethernet: specific_payload = "10415221" and eth_type = 0xb120.</w:t>
      </w:r>
    </w:p>
    <w:p w:rsidR="00F7396E" w:rsidP="0019093C" w:rsidRDefault="007A45E8" w14:paraId="3607F96D" w14:textId="3CAD79C4">
      <w:pPr>
        <w:pStyle w:val="ListBullet2"/>
        <w:numPr>
          <w:ilvl w:val="0"/>
          <w:numId w:val="0"/>
        </w:numPr>
        <w:ind w:left="360"/>
      </w:pPr>
      <w:r>
        <w:t xml:space="preserve">  - Non-inverted Ethernet: </w:t>
      </w:r>
      <w:proofErr w:type="spellStart"/>
      <w:r>
        <w:t>specific_payload</w:t>
      </w:r>
      <w:proofErr w:type="spellEnd"/>
      <w:r>
        <w:t xml:space="preserve"> = "</w:t>
      </w:r>
      <w:proofErr w:type="spellStart"/>
      <w:r w:rsidRPr="0019093C" w:rsidR="0019093C">
        <w:t>efbeadde</w:t>
      </w:r>
      <w:proofErr w:type="spellEnd"/>
      <w:r>
        <w:t xml:space="preserve">" and </w:t>
      </w:r>
      <w:proofErr w:type="spellStart"/>
      <w:r>
        <w:t>eth_type</w:t>
      </w:r>
      <w:proofErr w:type="spellEnd"/>
      <w:r>
        <w:t xml:space="preserve"> = 0xb121.</w:t>
      </w:r>
    </w:p>
    <w:p w:rsidR="00F7396E" w:rsidRDefault="007A45E8" w14:paraId="6AF88BC8" w14:textId="30802AF5">
      <w:pPr>
        <w:pStyle w:val="ListBullet"/>
      </w:pPr>
      <w:r>
        <w:t>For test case CMD2: Use the command '31 01 1120 02 &lt;Dest MAC&gt;' (ensure &lt;Dest MAC&gt; is the remote setup MAC address without colons, e.g., 3c18a01cdd4a).</w:t>
      </w:r>
    </w:p>
    <w:p w:rsidR="00F7396E" w:rsidRDefault="007A45E8" w14:paraId="5C1778E8" w14:textId="75C6453C">
      <w:pPr>
        <w:pStyle w:val="ListBullet"/>
      </w:pPr>
      <w:r>
        <w:t>Example XTS command for inverted Ethernet:</w:t>
      </w:r>
    </w:p>
    <w:p w:rsidR="00F7396E" w:rsidRDefault="007A45E8" w14:paraId="0B8642DD" w14:textId="77777777">
      <w:pPr>
        <w:pStyle w:val="ListBullet2"/>
      </w:pPr>
      <w:r>
        <w:t>--targetIP=192.168.0.2 --testerIP=192.168.0.4 -m 1063 -m 31 01 1120 02 3c18a01cdd4a</w:t>
      </w:r>
    </w:p>
    <w:p w:rsidR="00F7396E" w:rsidRDefault="007A45E8" w14:paraId="38BFBEF3" w14:textId="77777777">
      <w:pPr>
        <w:pStyle w:val="ListBullet2"/>
      </w:pPr>
      <w:r>
        <w:t xml:space="preserve">  (eth_type = 0xb120 and payload = "10415221")</w:t>
      </w:r>
    </w:p>
    <w:p w:rsidR="00FD4A5C" w:rsidP="00FD4A5C" w:rsidRDefault="00FD4A5C" w14:paraId="103F0D5C" w14:textId="5DF039C1">
      <w:pPr>
        <w:pStyle w:val="ListBullet2"/>
        <w:numPr>
          <w:ilvl w:val="0"/>
          <w:numId w:val="0"/>
        </w:numPr>
        <w:ind w:left="720"/>
      </w:pPr>
      <w:r w:rsidRPr="00F45F33">
        <w:drawing>
          <wp:inline distT="0" distB="0" distL="0" distR="0" wp14:anchorId="63E49390" wp14:editId="4C2EA9D2">
            <wp:extent cx="5486400" cy="1806588"/>
            <wp:effectExtent l="0" t="0" r="0" b="3175"/>
            <wp:docPr id="4068276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6E" w:rsidRDefault="007A45E8" w14:paraId="2F0D3FA1" w14:textId="0786E557">
      <w:pPr>
        <w:pStyle w:val="ListBullet"/>
      </w:pPr>
      <w:r>
        <w:lastRenderedPageBreak/>
        <w:t>For non-inverted Ethernet, the XTS command is:</w:t>
      </w:r>
    </w:p>
    <w:p w:rsidR="00F7396E" w:rsidRDefault="007A45E8" w14:paraId="2A4EC4AD" w14:textId="77777777">
      <w:pPr>
        <w:pStyle w:val="ListBullet2"/>
      </w:pPr>
      <w:r>
        <w:t>--targetIP=192.168.0.2 --testerIP=192.168.0.4 -m 1063 -m 31 01 1121 02 3c18a01cdd4a</w:t>
      </w:r>
    </w:p>
    <w:p w:rsidR="00F7396E" w:rsidRDefault="007A45E8" w14:paraId="2ADBFBBD" w14:textId="77777777">
      <w:pPr>
        <w:pStyle w:val="ListBullet2"/>
      </w:pPr>
      <w:r>
        <w:t xml:space="preserve">  (eth_type = 0xb121 and payload = "efbeadde")</w:t>
      </w:r>
    </w:p>
    <w:p w:rsidR="005F6E26" w:rsidP="005F6E26" w:rsidRDefault="005F6E26" w14:paraId="026819C4" w14:textId="6EB1134C">
      <w:pPr>
        <w:pStyle w:val="ListBullet2"/>
        <w:numPr>
          <w:ilvl w:val="0"/>
          <w:numId w:val="0"/>
        </w:numPr>
        <w:ind w:left="720"/>
      </w:pPr>
      <w:r w:rsidRPr="00F45F33">
        <w:drawing>
          <wp:inline distT="0" distB="0" distL="0" distR="0" wp14:anchorId="1A3E3310" wp14:editId="10AFA31F">
            <wp:extent cx="5486400" cy="1648147"/>
            <wp:effectExtent l="0" t="0" r="0" b="9525"/>
            <wp:docPr id="10731801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6E" w:rsidRDefault="007A45E8" w14:paraId="545541CC" w14:textId="21D3FD65">
      <w:pPr>
        <w:pStyle w:val="ListBullet"/>
      </w:pPr>
      <w:r>
        <w:t>Ensure that manual_test.py is already running and listening for packets before issuing the XTS commands.</w:t>
      </w:r>
    </w:p>
    <w:p w:rsidR="00F7396E" w:rsidRDefault="007A45E8" w14:paraId="65CA1B87" w14:textId="6EA3D2F3">
      <w:pPr>
        <w:pStyle w:val="ListBullet"/>
      </w:pPr>
      <w:r>
        <w:t xml:space="preserve">Verify that </w:t>
      </w:r>
      <w:proofErr w:type="spellStart"/>
      <w:r>
        <w:t>eth_type</w:t>
      </w:r>
      <w:proofErr w:type="spellEnd"/>
      <w:r>
        <w:t xml:space="preserve"> and the DID match; otherwise, no packets will be captured.</w:t>
      </w:r>
    </w:p>
    <w:p w:rsidR="00F7396E" w:rsidRDefault="007A45E8" w14:paraId="158F03E1" w14:textId="77777777">
      <w:pPr>
        <w:pStyle w:val="Heading1"/>
      </w:pPr>
      <w:r>
        <w:t>Flow of manual_test.py / eth_frames.py</w:t>
      </w:r>
    </w:p>
    <w:p w:rsidR="00F7396E" w:rsidRDefault="007A45E8" w14:paraId="2A948F8E" w14:textId="04F3124F">
      <w:pPr>
        <w:pStyle w:val="ListBullet"/>
        <w:rPr/>
      </w:pPr>
      <w:r w:rsidRPr="4127664E" w:rsidR="007A45E8">
        <w:rPr>
          <w:b w:val="1"/>
          <w:bCs w:val="1"/>
        </w:rPr>
        <w:t>Overview:</w:t>
      </w:r>
      <w:r w:rsidR="007A45E8">
        <w:rPr/>
        <w:t xml:space="preserve"> The script monitors a network interface for Ethernet frames from specific MAC addresses. When a matching packet is detected, a custom Ethernet frame is sent back. This communication occurs at the data link (MAC) layer and is useful for testing, debugging, or implementing proprietary protocols outside of standard IP/TCP/UDP layers.</w:t>
      </w:r>
    </w:p>
    <w:p w:rsidR="00F7396E" w:rsidP="4127664E" w:rsidRDefault="007A45E8" w14:paraId="2053F2A2" w14:textId="77777777">
      <w:pPr>
        <w:pStyle w:val="ListBullet"/>
        <w:rPr>
          <w:b w:val="1"/>
          <w:bCs w:val="1"/>
        </w:rPr>
      </w:pPr>
      <w:r w:rsidRPr="4127664E" w:rsidR="007A45E8">
        <w:rPr>
          <w:b w:val="1"/>
          <w:bCs w:val="1"/>
        </w:rPr>
        <w:t>Python packages used:</w:t>
      </w:r>
    </w:p>
    <w:p w:rsidR="00F7396E" w:rsidP="4127664E" w:rsidRDefault="007A45E8" w14:paraId="4F900598" w14:textId="271A5951">
      <w:pPr>
        <w:pStyle w:val="ListBullet2"/>
        <w:rPr>
          <w:b w:val="1"/>
          <w:bCs w:val="1"/>
        </w:rPr>
      </w:pPr>
      <w:r w:rsidRPr="4127664E" w:rsidR="007A45E8">
        <w:rPr>
          <w:b w:val="1"/>
          <w:bCs w:val="1"/>
        </w:rPr>
        <w:t>Scapy</w:t>
      </w:r>
      <w:r w:rsidRPr="4127664E" w:rsidR="007A45E8">
        <w:rPr>
          <w:b w:val="1"/>
          <w:bCs w:val="1"/>
        </w:rPr>
        <w:t xml:space="preserve"> (from </w:t>
      </w:r>
      <w:r w:rsidRPr="4127664E" w:rsidR="007A45E8">
        <w:rPr>
          <w:b w:val="1"/>
          <w:bCs w:val="1"/>
        </w:rPr>
        <w:t>scapy.all</w:t>
      </w:r>
      <w:r w:rsidRPr="4127664E" w:rsidR="007A45E8">
        <w:rPr>
          <w:b w:val="1"/>
          <w:bCs w:val="1"/>
        </w:rPr>
        <w:t>):</w:t>
      </w:r>
    </w:p>
    <w:p w:rsidR="00F7396E" w:rsidP="00090F22" w:rsidRDefault="007A45E8" w14:paraId="633382C4" w14:textId="77777777">
      <w:pPr>
        <w:pStyle w:val="ListBullet3"/>
        <w:numPr>
          <w:ilvl w:val="0"/>
          <w:numId w:val="0"/>
        </w:numPr>
        <w:ind w:left="720"/>
      </w:pPr>
      <w:r>
        <w:t xml:space="preserve">  - Ether: Creates the Ethernet header.</w:t>
      </w:r>
    </w:p>
    <w:p w:rsidR="00F7396E" w:rsidP="00090F22" w:rsidRDefault="007A45E8" w14:paraId="4A2C7E48" w14:textId="77777777">
      <w:pPr>
        <w:pStyle w:val="ListBullet3"/>
        <w:numPr>
          <w:ilvl w:val="0"/>
          <w:numId w:val="0"/>
        </w:numPr>
        <w:ind w:left="720"/>
      </w:pPr>
      <w:r>
        <w:t xml:space="preserve">  - Raw: Attaches a raw payload to the frame.</w:t>
      </w:r>
    </w:p>
    <w:p w:rsidR="00F7396E" w:rsidP="00090F22" w:rsidRDefault="007A45E8" w14:paraId="27F56B45" w14:textId="77777777">
      <w:pPr>
        <w:pStyle w:val="ListBullet3"/>
        <w:numPr>
          <w:ilvl w:val="0"/>
          <w:numId w:val="0"/>
        </w:numPr>
        <w:ind w:left="720"/>
      </w:pPr>
      <w:r>
        <w:t xml:space="preserve">  - sendp: Sends packets at layer 2.</w:t>
      </w:r>
    </w:p>
    <w:p w:rsidR="00F7396E" w:rsidP="00090F22" w:rsidRDefault="007A45E8" w14:paraId="0D210B1D" w14:textId="77777777">
      <w:pPr>
        <w:pStyle w:val="ListBullet3"/>
        <w:numPr>
          <w:ilvl w:val="0"/>
          <w:numId w:val="0"/>
        </w:numPr>
        <w:ind w:left="720"/>
      </w:pPr>
      <w:r>
        <w:t xml:space="preserve">  - AsyncSniffer: Enables asynchronous packet sniffing.</w:t>
      </w:r>
    </w:p>
    <w:p w:rsidR="00F7396E" w:rsidP="00090F22" w:rsidRDefault="007A45E8" w14:paraId="47B4113B" w14:textId="77777777">
      <w:pPr>
        <w:pStyle w:val="ListBullet2"/>
        <w:numPr>
          <w:ilvl w:val="0"/>
          <w:numId w:val="0"/>
        </w:numPr>
        <w:ind w:left="360"/>
      </w:pPr>
      <w:r w:rsidR="007A45E8">
        <w:rPr/>
        <w:t xml:space="preserve">• </w:t>
      </w:r>
      <w:r w:rsidRPr="4127664E" w:rsidR="007A45E8">
        <w:rPr>
          <w:b w:val="1"/>
          <w:bCs w:val="1"/>
        </w:rPr>
        <w:t>binascii</w:t>
      </w:r>
      <w:r w:rsidRPr="4127664E" w:rsidR="007A45E8">
        <w:rPr>
          <w:b w:val="1"/>
          <w:bCs w:val="1"/>
        </w:rPr>
        <w:t>:</w:t>
      </w:r>
      <w:r w:rsidR="007A45E8">
        <w:rPr/>
        <w:t xml:space="preserve"> Converts binary data to hexadecimal for debugging.</w:t>
      </w:r>
    </w:p>
    <w:p w:rsidR="00F7396E" w:rsidP="00090F22" w:rsidRDefault="007A45E8" w14:paraId="6205D907" w14:textId="77777777">
      <w:pPr>
        <w:pStyle w:val="ListBullet2"/>
        <w:numPr>
          <w:ilvl w:val="0"/>
          <w:numId w:val="0"/>
        </w:numPr>
        <w:ind w:left="360"/>
      </w:pPr>
      <w:r w:rsidR="007A45E8">
        <w:rPr/>
        <w:t xml:space="preserve">• </w:t>
      </w:r>
      <w:r w:rsidRPr="4127664E" w:rsidR="007A45E8">
        <w:rPr>
          <w:b w:val="1"/>
          <w:bCs w:val="1"/>
        </w:rPr>
        <w:t>threading:</w:t>
      </w:r>
      <w:r w:rsidR="007A45E8">
        <w:rPr/>
        <w:t xml:space="preserve"> Launches threads to send responses without blocking packet capture.</w:t>
      </w:r>
    </w:p>
    <w:p w:rsidR="00F7396E" w:rsidP="00090F22" w:rsidRDefault="007A45E8" w14:paraId="1563BE28" w14:textId="77777777">
      <w:pPr>
        <w:pStyle w:val="ListBullet2"/>
        <w:numPr>
          <w:ilvl w:val="0"/>
          <w:numId w:val="0"/>
        </w:numPr>
        <w:ind w:left="360"/>
      </w:pPr>
      <w:r w:rsidR="007A45E8">
        <w:rPr/>
        <w:t xml:space="preserve">• </w:t>
      </w:r>
      <w:r w:rsidRPr="4127664E" w:rsidR="007A45E8">
        <w:rPr>
          <w:b w:val="1"/>
          <w:bCs w:val="1"/>
        </w:rPr>
        <w:t xml:space="preserve">time: </w:t>
      </w:r>
      <w:r w:rsidR="007A45E8">
        <w:rPr/>
        <w:t>Keeps the main thread running (using sleep) until manually interrupted.</w:t>
      </w:r>
    </w:p>
    <w:p w:rsidR="00F7396E" w:rsidRDefault="007A45E8" w14:paraId="2E82CB7D" w14:textId="77777777">
      <w:pPr>
        <w:pStyle w:val="Heading1"/>
      </w:pPr>
      <w:r>
        <w:t>Communication at MAC Level</w:t>
      </w:r>
    </w:p>
    <w:p w:rsidR="00F7396E" w:rsidP="00090F22" w:rsidRDefault="007A45E8" w14:paraId="6AC554C5" w14:textId="77777777">
      <w:pPr>
        <w:pStyle w:val="ListBullet"/>
        <w:numPr>
          <w:ilvl w:val="0"/>
          <w:numId w:val="0"/>
        </w:numPr>
      </w:pPr>
      <w:r>
        <w:t>• Layer 2 Communication: The script builds and sends raw Ethernet frames directly using MAC addresses, bypassing higher-level protocols.</w:t>
      </w:r>
    </w:p>
    <w:p w:rsidR="00F7396E" w:rsidP="00090F22" w:rsidRDefault="007A45E8" w14:paraId="2F520C05" w14:textId="77777777">
      <w:pPr>
        <w:pStyle w:val="ListBullet"/>
        <w:numPr>
          <w:ilvl w:val="0"/>
          <w:numId w:val="0"/>
        </w:numPr>
      </w:pPr>
      <w:r>
        <w:t>• Custom EtherType: A specific EtherType (0xb121/0xb120) distinguishes these custom frames from regular network traffic.</w:t>
      </w:r>
    </w:p>
    <w:p w:rsidR="00F7396E" w:rsidRDefault="007A45E8" w14:paraId="79A3D86E" w14:textId="77777777">
      <w:pPr>
        <w:pStyle w:val="Heading1"/>
      </w:pPr>
      <w:r>
        <w:lastRenderedPageBreak/>
        <w:t>Script Flow</w:t>
      </w:r>
    </w:p>
    <w:p w:rsidRPr="00F45F33" w:rsidR="0030753E" w:rsidP="0030753E" w:rsidRDefault="0030753E" w14:paraId="73D6F932" w14:textId="59242D4D">
      <w:pPr>
        <w:numPr>
          <w:ilvl w:val="0"/>
          <w:numId w:val="10"/>
        </w:numPr>
        <w:spacing w:after="160" w:line="259" w:lineRule="auto"/>
        <w:ind w:left="360"/>
        <w:rPr/>
      </w:pPr>
      <w:r w:rsidR="0030753E">
        <w:rPr/>
        <w:t xml:space="preserve"> </w:t>
      </w:r>
      <w:r w:rsidRPr="37521FEC" w:rsidR="0030753E">
        <w:rPr>
          <w:b w:val="1"/>
          <w:bCs w:val="1"/>
        </w:rPr>
        <w:t xml:space="preserve">Initialization of Variables: </w:t>
      </w:r>
      <w:r w:rsidR="0030753E">
        <w:rPr/>
        <w:t>The script sets MAC addresses for two devices (referred to as PFE1 and PFE2), the local MAC address (</w:t>
      </w:r>
      <w:r w:rsidR="0030753E">
        <w:rPr/>
        <w:t>my_mac</w:t>
      </w:r>
      <w:r w:rsidR="0030753E">
        <w:rPr/>
        <w:t xml:space="preserve">), an </w:t>
      </w:r>
      <w:r w:rsidR="0030753E">
        <w:rPr/>
        <w:t>additional</w:t>
      </w:r>
      <w:r w:rsidR="0030753E">
        <w:rPr/>
        <w:t xml:space="preserve"> MAC (eth0_mac), the network interface name, and a custom payload (given in hexadecimal). It also defines a custom </w:t>
      </w:r>
      <w:r w:rsidR="0030753E">
        <w:rPr/>
        <w:t>EtherType</w:t>
      </w:r>
      <w:r w:rsidR="0030753E">
        <w:rPr/>
        <w:t xml:space="preserve">  to</w:t>
      </w:r>
      <w:r w:rsidR="0030753E">
        <w:rPr/>
        <w:t xml:space="preserve"> tag the frames.</w:t>
      </w:r>
    </w:p>
    <w:p w:rsidRPr="00F45F33" w:rsidR="0030753E" w:rsidP="37521FEC" w:rsidRDefault="0030753E" w14:paraId="1922ECB3" w14:textId="77777777">
      <w:pPr>
        <w:numPr>
          <w:ilvl w:val="0"/>
          <w:numId w:val="10"/>
        </w:numPr>
        <w:spacing w:after="160" w:line="259" w:lineRule="auto"/>
        <w:ind w:left="360"/>
        <w:rPr>
          <w:b w:val="1"/>
          <w:bCs w:val="1"/>
        </w:rPr>
      </w:pPr>
      <w:r w:rsidRPr="37521FEC" w:rsidR="0030753E">
        <w:rPr>
          <w:b w:val="1"/>
          <w:bCs w:val="1"/>
        </w:rPr>
        <w:t xml:space="preserve">Defining the </w:t>
      </w:r>
      <w:r w:rsidRPr="37521FEC" w:rsidR="0030753E">
        <w:rPr>
          <w:b w:val="1"/>
          <w:bCs w:val="1"/>
        </w:rPr>
        <w:t>send_custom_frame</w:t>
      </w:r>
      <w:r w:rsidRPr="37521FEC" w:rsidR="0030753E">
        <w:rPr>
          <w:b w:val="1"/>
          <w:bCs w:val="1"/>
        </w:rPr>
        <w:t xml:space="preserve"> Function: </w:t>
      </w:r>
    </w:p>
    <w:p w:rsidRPr="00F45F33" w:rsidR="0030753E" w:rsidP="0030753E" w:rsidRDefault="0030753E" w14:paraId="6BDF5A7A" w14:textId="77777777">
      <w:pPr>
        <w:numPr>
          <w:ilvl w:val="1"/>
          <w:numId w:val="10"/>
        </w:numPr>
        <w:spacing w:after="160" w:line="259" w:lineRule="auto"/>
        <w:ind w:left="1080"/>
      </w:pPr>
      <w:r w:rsidRPr="00F45F33">
        <w:t>Converts the hexadecimal payload string into bytes.</w:t>
      </w:r>
    </w:p>
    <w:p w:rsidRPr="00F45F33" w:rsidR="0030753E" w:rsidP="0030753E" w:rsidRDefault="0030753E" w14:paraId="729EF726" w14:textId="77777777">
      <w:pPr>
        <w:numPr>
          <w:ilvl w:val="1"/>
          <w:numId w:val="10"/>
        </w:numPr>
        <w:spacing w:after="160" w:line="259" w:lineRule="auto"/>
        <w:ind w:left="1080"/>
      </w:pPr>
      <w:r w:rsidRPr="00F45F33">
        <w:t xml:space="preserve">        Constructs an Ethernet frame with:</w:t>
      </w:r>
    </w:p>
    <w:p w:rsidRPr="00F45F33" w:rsidR="0030753E" w:rsidP="0030753E" w:rsidRDefault="0030753E" w14:paraId="577C5E52" w14:textId="77777777">
      <w:pPr>
        <w:numPr>
          <w:ilvl w:val="2"/>
          <w:numId w:val="10"/>
        </w:numPr>
        <w:spacing w:after="160" w:line="259" w:lineRule="auto"/>
        <w:ind w:left="1800"/>
      </w:pPr>
      <w:r w:rsidRPr="00F45F33">
        <w:t xml:space="preserve"> Destination MAC: The MAC address of the sender of the detected packet.</w:t>
      </w:r>
    </w:p>
    <w:p w:rsidRPr="00F45F33" w:rsidR="0030753E" w:rsidP="0030753E" w:rsidRDefault="0030753E" w14:paraId="593B50D2" w14:textId="77777777">
      <w:pPr>
        <w:numPr>
          <w:ilvl w:val="2"/>
          <w:numId w:val="10"/>
        </w:numPr>
        <w:spacing w:after="160" w:line="259" w:lineRule="auto"/>
        <w:ind w:left="1800"/>
      </w:pPr>
      <w:r w:rsidRPr="00F45F33">
        <w:t>Source MAC: The local machine’s MAC address (</w:t>
      </w:r>
      <w:proofErr w:type="spellStart"/>
      <w:r w:rsidRPr="00F45F33">
        <w:t>my_mac</w:t>
      </w:r>
      <w:proofErr w:type="spellEnd"/>
      <w:r w:rsidRPr="00F45F33">
        <w:t>).</w:t>
      </w:r>
    </w:p>
    <w:p w:rsidRPr="00F45F33" w:rsidR="0030753E" w:rsidP="0030753E" w:rsidRDefault="0030753E" w14:paraId="53986ABE" w14:textId="66A66238">
      <w:pPr>
        <w:numPr>
          <w:ilvl w:val="2"/>
          <w:numId w:val="10"/>
        </w:numPr>
        <w:spacing w:after="160" w:line="259" w:lineRule="auto"/>
        <w:ind w:left="1800"/>
      </w:pPr>
      <w:proofErr w:type="spellStart"/>
      <w:r w:rsidRPr="00F45F33">
        <w:t>EtherType</w:t>
      </w:r>
      <w:proofErr w:type="spellEnd"/>
      <w:r w:rsidRPr="00F45F33">
        <w:t>: The custom type</w:t>
      </w:r>
      <w:r w:rsidR="007A45E8">
        <w:t>.</w:t>
      </w:r>
    </w:p>
    <w:p w:rsidRPr="00F45F33" w:rsidR="0030753E" w:rsidP="0030753E" w:rsidRDefault="0030753E" w14:paraId="1943EECA" w14:textId="77777777">
      <w:pPr>
        <w:numPr>
          <w:ilvl w:val="2"/>
          <w:numId w:val="10"/>
        </w:numPr>
        <w:spacing w:after="160" w:line="259" w:lineRule="auto"/>
        <w:ind w:left="1800"/>
      </w:pPr>
      <w:r w:rsidRPr="00F45F33">
        <w:t>Payload: The raw data (converted from the hex string).</w:t>
      </w:r>
    </w:p>
    <w:p w:rsidRPr="00F45F33" w:rsidR="0030753E" w:rsidP="0030753E" w:rsidRDefault="0030753E" w14:paraId="5E2C8735" w14:textId="77777777">
      <w:pPr>
        <w:numPr>
          <w:ilvl w:val="1"/>
          <w:numId w:val="10"/>
        </w:numPr>
        <w:spacing w:after="160" w:line="259" w:lineRule="auto"/>
        <w:ind w:left="1080"/>
      </w:pPr>
      <w:r w:rsidRPr="00F45F33">
        <w:t xml:space="preserve">Sends the frame on the specified interface using </w:t>
      </w:r>
      <w:proofErr w:type="spellStart"/>
      <w:r w:rsidRPr="00F45F33">
        <w:t>sendp</w:t>
      </w:r>
      <w:proofErr w:type="spellEnd"/>
      <w:r w:rsidRPr="00F45F33">
        <w:t>.</w:t>
      </w:r>
    </w:p>
    <w:p w:rsidRPr="00F45F33" w:rsidR="0030753E" w:rsidP="0030753E" w:rsidRDefault="0030753E" w14:paraId="6D4BF58F" w14:textId="77777777">
      <w:pPr>
        <w:numPr>
          <w:ilvl w:val="0"/>
          <w:numId w:val="10"/>
        </w:numPr>
        <w:spacing w:after="160" w:line="259" w:lineRule="auto"/>
        <w:ind w:left="360"/>
        <w:rPr/>
      </w:pPr>
      <w:r w:rsidRPr="37521FEC" w:rsidR="0030753E">
        <w:rPr>
          <w:b w:val="1"/>
          <w:bCs w:val="1"/>
        </w:rPr>
        <w:t xml:space="preserve">Defining the </w:t>
      </w:r>
      <w:r w:rsidRPr="37521FEC" w:rsidR="0030753E">
        <w:rPr>
          <w:b w:val="1"/>
          <w:bCs w:val="1"/>
        </w:rPr>
        <w:t>handle_packet</w:t>
      </w:r>
      <w:r w:rsidRPr="37521FEC" w:rsidR="0030753E">
        <w:rPr>
          <w:b w:val="1"/>
          <w:bCs w:val="1"/>
        </w:rPr>
        <w:t xml:space="preserve"> Callback Function:</w:t>
      </w:r>
      <w:r w:rsidR="0030753E">
        <w:rPr/>
        <w:t xml:space="preserve"> This function is triggered whenever the sniffer picks up a packet.</w:t>
      </w:r>
    </w:p>
    <w:p w:rsidRPr="00F45F33" w:rsidR="0030753E" w:rsidP="0030753E" w:rsidRDefault="0030753E" w14:paraId="16187214" w14:textId="77777777">
      <w:pPr>
        <w:numPr>
          <w:ilvl w:val="2"/>
          <w:numId w:val="10"/>
        </w:numPr>
        <w:spacing w:after="160" w:line="259" w:lineRule="auto"/>
        <w:ind w:left="1800"/>
      </w:pPr>
      <w:r w:rsidRPr="00F45F33">
        <w:t xml:space="preserve">checks if the packet has an Ethernet layer, whether the source MAC matches one of the specified addresses (PFE1 or PFE2), and if the </w:t>
      </w:r>
      <w:proofErr w:type="spellStart"/>
      <w:r w:rsidRPr="00F45F33">
        <w:t>EtherType</w:t>
      </w:r>
      <w:proofErr w:type="spellEnd"/>
      <w:r w:rsidRPr="00F45F33">
        <w:t xml:space="preserve"> equals 0xb121/0xb120.</w:t>
      </w:r>
    </w:p>
    <w:p w:rsidRPr="00F45F33" w:rsidR="0030753E" w:rsidP="0030753E" w:rsidRDefault="0030753E" w14:paraId="42DD17F2" w14:textId="77777777">
      <w:pPr>
        <w:numPr>
          <w:ilvl w:val="2"/>
          <w:numId w:val="10"/>
        </w:numPr>
        <w:spacing w:after="160" w:line="259" w:lineRule="auto"/>
        <w:ind w:left="1800"/>
      </w:pPr>
      <w:r w:rsidRPr="00F45F33">
        <w:t>If these conditions are met, it prints the source MAC and payload (after converting it to hex for clarity).</w:t>
      </w:r>
    </w:p>
    <w:p w:rsidRPr="00F45F33" w:rsidR="0030753E" w:rsidP="0030753E" w:rsidRDefault="0030753E" w14:paraId="36EC7EF9" w14:textId="77777777">
      <w:pPr>
        <w:numPr>
          <w:ilvl w:val="2"/>
          <w:numId w:val="10"/>
        </w:numPr>
        <w:spacing w:after="160" w:line="259" w:lineRule="auto"/>
        <w:ind w:left="1800"/>
      </w:pPr>
      <w:r w:rsidRPr="00F45F33">
        <w:t xml:space="preserve">It then spawns a new thread to execute </w:t>
      </w:r>
      <w:proofErr w:type="spellStart"/>
      <w:r w:rsidRPr="00F45F33">
        <w:t>send_custom_frame</w:t>
      </w:r>
      <w:proofErr w:type="spellEnd"/>
      <w:r w:rsidRPr="00F45F33">
        <w:t>, ensuring that sending the response does not block further packet processing.</w:t>
      </w:r>
    </w:p>
    <w:p w:rsidRPr="00F45F33" w:rsidR="0030753E" w:rsidP="0030753E" w:rsidRDefault="0030753E" w14:paraId="29CFEB0E" w14:textId="77777777">
      <w:pPr>
        <w:ind w:left="-1416"/>
      </w:pPr>
    </w:p>
    <w:p w:rsidRPr="00F45F33" w:rsidR="0030753E" w:rsidP="0030753E" w:rsidRDefault="0030753E" w14:paraId="28792E56" w14:textId="77777777">
      <w:pPr>
        <w:numPr>
          <w:ilvl w:val="0"/>
          <w:numId w:val="10"/>
        </w:numPr>
        <w:spacing w:after="160" w:line="259" w:lineRule="auto"/>
        <w:ind w:left="360"/>
        <w:rPr>
          <w:lang w:val="de-DE"/>
        </w:rPr>
      </w:pPr>
      <w:r w:rsidRPr="00F45F33">
        <w:rPr>
          <w:b/>
          <w:bCs/>
          <w:lang w:val="de-DE"/>
        </w:rPr>
        <w:t>Setting Up the AsyncSniffer:</w:t>
      </w:r>
    </w:p>
    <w:p w:rsidRPr="00F45F33" w:rsidR="0030753E" w:rsidP="0030753E" w:rsidRDefault="0030753E" w14:paraId="4BF36033" w14:textId="77777777">
      <w:pPr>
        <w:numPr>
          <w:ilvl w:val="1"/>
          <w:numId w:val="10"/>
        </w:numPr>
        <w:spacing w:after="160" w:line="259" w:lineRule="auto"/>
        <w:ind w:left="1080"/>
      </w:pPr>
      <w:r w:rsidRPr="00F45F33">
        <w:t>The sniffer is configured to listen on the specified network interface.</w:t>
      </w:r>
    </w:p>
    <w:p w:rsidRPr="00F45F33" w:rsidR="0030753E" w:rsidP="0030753E" w:rsidRDefault="0030753E" w14:paraId="52BE5EE4" w14:textId="77777777">
      <w:pPr>
        <w:numPr>
          <w:ilvl w:val="1"/>
          <w:numId w:val="10"/>
        </w:numPr>
        <w:spacing w:after="160" w:line="259" w:lineRule="auto"/>
        <w:ind w:left="1080"/>
      </w:pPr>
      <w:r w:rsidRPr="00F45F33">
        <w:t>A BPF (Berkeley Packet Filter) is applied so that it only captures packets from the specified MAC addresses (including an extra one eth0_mac).</w:t>
      </w:r>
    </w:p>
    <w:p w:rsidRPr="00F45F33" w:rsidR="0030753E" w:rsidP="0030753E" w:rsidRDefault="0030753E" w14:paraId="6C4B2CEA" w14:textId="77777777">
      <w:pPr>
        <w:numPr>
          <w:ilvl w:val="1"/>
          <w:numId w:val="10"/>
        </w:numPr>
        <w:spacing w:after="160" w:line="259" w:lineRule="auto"/>
        <w:ind w:left="1080"/>
      </w:pPr>
      <w:r w:rsidRPr="00F45F33">
        <w:t xml:space="preserve">The </w:t>
      </w:r>
      <w:proofErr w:type="spellStart"/>
      <w:r w:rsidRPr="00F45F33">
        <w:t>handle_packet</w:t>
      </w:r>
      <w:proofErr w:type="spellEnd"/>
      <w:r w:rsidRPr="00F45F33">
        <w:t xml:space="preserve"> function is set as the callback to process each captured packet.</w:t>
      </w:r>
    </w:p>
    <w:p w:rsidRPr="00F45F33" w:rsidR="0030753E" w:rsidP="0030753E" w:rsidRDefault="0030753E" w14:paraId="1B06EFEA" w14:textId="77777777">
      <w:pPr>
        <w:numPr>
          <w:ilvl w:val="1"/>
          <w:numId w:val="10"/>
        </w:numPr>
        <w:spacing w:after="160" w:line="259" w:lineRule="auto"/>
        <w:ind w:left="1080"/>
      </w:pPr>
      <w:r w:rsidRPr="00F45F33">
        <w:t>The store=False parameter indicates that packets are not saved in memory, keeping the process lightweight.</w:t>
      </w:r>
    </w:p>
    <w:p w:rsidRPr="00F45F33" w:rsidR="0030753E" w:rsidP="0030753E" w:rsidRDefault="0030753E" w14:paraId="742EB4DA" w14:textId="77777777">
      <w:pPr>
        <w:numPr>
          <w:ilvl w:val="0"/>
          <w:numId w:val="10"/>
        </w:numPr>
        <w:spacing w:after="160" w:line="259" w:lineRule="auto"/>
        <w:ind w:left="360"/>
        <w:rPr>
          <w:lang w:val="de-DE"/>
        </w:rPr>
      </w:pPr>
      <w:r w:rsidRPr="00F45F33">
        <w:rPr>
          <w:b/>
          <w:bCs/>
          <w:lang w:val="de-DE"/>
        </w:rPr>
        <w:t>Main Execution Loop:</w:t>
      </w:r>
    </w:p>
    <w:p w:rsidRPr="00F45F33" w:rsidR="0030753E" w:rsidP="0030753E" w:rsidRDefault="0030753E" w14:paraId="3EDD0F06" w14:textId="77777777">
      <w:pPr>
        <w:numPr>
          <w:ilvl w:val="1"/>
          <w:numId w:val="10"/>
        </w:numPr>
        <w:spacing w:after="160" w:line="259" w:lineRule="auto"/>
        <w:ind w:left="1080"/>
      </w:pPr>
      <w:r w:rsidRPr="00F45F33">
        <w:t>The sniffer is started asynchronously so it runs in a separate thread.</w:t>
      </w:r>
    </w:p>
    <w:p w:rsidRPr="00F45F33" w:rsidR="0030753E" w:rsidP="0030753E" w:rsidRDefault="0030753E" w14:paraId="41962E86" w14:textId="77777777">
      <w:pPr>
        <w:numPr>
          <w:ilvl w:val="1"/>
          <w:numId w:val="10"/>
        </w:numPr>
        <w:spacing w:after="160" w:line="259" w:lineRule="auto"/>
        <w:ind w:left="1080"/>
      </w:pPr>
      <w:r w:rsidRPr="00F45F33">
        <w:lastRenderedPageBreak/>
        <w:t xml:space="preserve">The main thread enters an infinite loop (using </w:t>
      </w:r>
      <w:proofErr w:type="spellStart"/>
      <w:proofErr w:type="gramStart"/>
      <w:r w:rsidRPr="00F45F33">
        <w:t>time.sleep</w:t>
      </w:r>
      <w:proofErr w:type="spellEnd"/>
      <w:proofErr w:type="gramEnd"/>
      <w:r w:rsidRPr="00F45F33">
        <w:t>(1)) to keep the program running.</w:t>
      </w:r>
    </w:p>
    <w:p w:rsidRPr="00F45F33" w:rsidR="0030753E" w:rsidP="0030753E" w:rsidRDefault="0030753E" w14:paraId="3983A040" w14:textId="77777777">
      <w:pPr>
        <w:numPr>
          <w:ilvl w:val="1"/>
          <w:numId w:val="10"/>
        </w:numPr>
        <w:spacing w:after="160" w:line="259" w:lineRule="auto"/>
        <w:ind w:left="1080"/>
      </w:pPr>
      <w:r w:rsidRPr="00F45F33">
        <w:t xml:space="preserve">A try/except block handles a </w:t>
      </w:r>
      <w:proofErr w:type="spellStart"/>
      <w:r w:rsidRPr="00F45F33">
        <w:t>KeyboardInterrupt</w:t>
      </w:r>
      <w:proofErr w:type="spellEnd"/>
      <w:r w:rsidRPr="00F45F33">
        <w:t xml:space="preserve"> (such as pressing </w:t>
      </w:r>
      <w:proofErr w:type="spellStart"/>
      <w:r w:rsidRPr="00F45F33">
        <w:t>Ctrl+C</w:t>
      </w:r>
      <w:proofErr w:type="spellEnd"/>
      <w:r w:rsidRPr="00F45F33">
        <w:t>) to gracefully stop the sniffer and exit.</w:t>
      </w:r>
    </w:p>
    <w:p w:rsidR="00F7396E" w:rsidRDefault="007A45E8" w14:paraId="407E0AEE" w14:textId="77777777">
      <w:pPr>
        <w:pStyle w:val="Heading1"/>
      </w:pPr>
      <w:r>
        <w:t>Protocol and Communication Flow</w:t>
      </w:r>
    </w:p>
    <w:p w:rsidR="00F7396E" w:rsidRDefault="007A45E8" w14:paraId="3E7627B9" w14:textId="638A35B6">
      <w:pPr>
        <w:pStyle w:val="ListBullet"/>
      </w:pPr>
      <w:r>
        <w:t xml:space="preserve">The communication is based on a custom protocol built on top of Ethernet. Instead of relying on standard protocols (like IP), the script creates and processes raw Ethernet frames. The specific </w:t>
      </w:r>
      <w:proofErr w:type="spellStart"/>
      <w:r>
        <w:t>EtherType</w:t>
      </w:r>
      <w:proofErr w:type="spellEnd"/>
      <w:r>
        <w:t xml:space="preserve"> </w:t>
      </w:r>
      <w:r>
        <w:t>distinguishes these frames from others.</w:t>
      </w:r>
    </w:p>
    <w:p w:rsidR="00F7396E" w:rsidP="1094E95C" w:rsidRDefault="007A45E8" w14:paraId="55DEC730" w14:textId="0A937323">
      <w:pPr>
        <w:pStyle w:val="ListBullet"/>
        <w:rPr>
          <w:b w:val="1"/>
          <w:bCs w:val="1"/>
        </w:rPr>
      </w:pPr>
      <w:r w:rsidRPr="1094E95C" w:rsidR="007A45E8">
        <w:rPr>
          <w:b w:val="1"/>
          <w:bCs w:val="1"/>
        </w:rPr>
        <w:t>Flow Summary:</w:t>
      </w:r>
    </w:p>
    <w:p w:rsidR="00F7396E" w:rsidRDefault="007A45E8" w14:paraId="5E8C5440" w14:textId="77777777">
      <w:pPr>
        <w:pStyle w:val="ListBullet2"/>
      </w:pPr>
      <w:r>
        <w:t>Listening: AsyncSniffer monitors the interface for Ethernet frames from PFE1, PFE2, or the additional MAC that match the custom EtherType.</w:t>
      </w:r>
    </w:p>
    <w:p w:rsidR="00F7396E" w:rsidRDefault="007A45E8" w14:paraId="488916F5" w14:textId="77777777">
      <w:pPr>
        <w:pStyle w:val="ListBullet2"/>
      </w:pPr>
      <w:r>
        <w:t>Packet Detection: When a matching frame is detected, handle_packet is called.</w:t>
      </w:r>
    </w:p>
    <w:p w:rsidR="00F7396E" w:rsidRDefault="007A45E8" w14:paraId="4E428A92" w14:textId="77777777">
      <w:pPr>
        <w:pStyle w:val="ListBullet2"/>
      </w:pPr>
      <w:r>
        <w:t>Payload Processing: The raw payload is extracted and printed.</w:t>
      </w:r>
    </w:p>
    <w:p w:rsidR="00F7396E" w:rsidRDefault="007A45E8" w14:paraId="69CAED83" w14:textId="77777777">
      <w:pPr>
        <w:pStyle w:val="ListBullet2"/>
      </w:pPr>
      <w:r>
        <w:t>Response: A new thread is spawned to send a custom response frame using the predefined payload.</w:t>
      </w:r>
    </w:p>
    <w:p w:rsidR="00F7396E" w:rsidRDefault="007A45E8" w14:paraId="290698B4" w14:textId="77777777">
      <w:pPr>
        <w:pStyle w:val="ListBullet2"/>
      </w:pPr>
      <w:r>
        <w:t>Looping: The script continues to listen and respond until manually stopped.</w:t>
      </w:r>
    </w:p>
    <w:p w:rsidR="00F7396E" w:rsidRDefault="007A45E8" w14:paraId="7D1CEA42" w14:textId="77777777">
      <w:pPr>
        <w:pStyle w:val="Heading1"/>
      </w:pPr>
      <w:r>
        <w:t>Why Is It Needed?</w:t>
      </w:r>
    </w:p>
    <w:p w:rsidR="00F7396E" w:rsidRDefault="007A45E8" w14:paraId="5953E102" w14:textId="77777777">
      <w:pPr>
        <w:pStyle w:val="ListBullet"/>
      </w:pPr>
      <w:r>
        <w:t>Testing and Debugging: It enables testing device communication at the MAC layer without higher-level protocols, useful for hardware testing or developing proprietary protocols.</w:t>
      </w:r>
    </w:p>
    <w:p w:rsidR="00F7396E" w:rsidRDefault="007A45E8" w14:paraId="01EBED76" w14:textId="77777777">
      <w:pPr>
        <w:pStyle w:val="ListBullet"/>
      </w:pPr>
      <w:r>
        <w:t>Low-Level Communication: Direct manipulation of Ethernet frames allows simulation of network behaviors, diagnostics, or specialized network interactions not possible with standard IP-based communications.</w:t>
      </w:r>
    </w:p>
    <w:p w:rsidR="00F7396E" w:rsidRDefault="007A45E8" w14:paraId="53017247" w14:textId="77777777">
      <w:pPr>
        <w:pStyle w:val="ListBullet"/>
      </w:pPr>
      <w:r>
        <w:t>In summary, the script uses Scapy to create, send, and sniff custom Ethernet frames with a defined payload and EtherType. It listens for frames from specific devices, processes them, and responds in real time using threading—all operating at the MAC layer.</w:t>
      </w:r>
    </w:p>
    <w:sectPr w:rsidR="00F7396E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9B35A6B"/>
    <w:multiLevelType w:val="hybridMultilevel"/>
    <w:tmpl w:val="FFFFFFFF"/>
    <w:lvl w:ilvl="0" w:tplc="D0EECDAA">
      <w:start w:val="1"/>
      <w:numFmt w:val="decimal"/>
      <w:lvlText w:val="%1."/>
      <w:lvlJc w:val="left"/>
      <w:pPr>
        <w:ind w:left="1776" w:hanging="360"/>
      </w:pPr>
      <w:rPr>
        <w:rFonts w:hint="default" w:cs="Times New Roman"/>
      </w:rPr>
    </w:lvl>
    <w:lvl w:ilvl="1" w:tplc="0407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 w16cid:durableId="1920478762">
    <w:abstractNumId w:val="8"/>
  </w:num>
  <w:num w:numId="2" w16cid:durableId="1009140496">
    <w:abstractNumId w:val="6"/>
  </w:num>
  <w:num w:numId="3" w16cid:durableId="187259887">
    <w:abstractNumId w:val="5"/>
  </w:num>
  <w:num w:numId="4" w16cid:durableId="387846300">
    <w:abstractNumId w:val="4"/>
  </w:num>
  <w:num w:numId="5" w16cid:durableId="74516151">
    <w:abstractNumId w:val="7"/>
  </w:num>
  <w:num w:numId="6" w16cid:durableId="274949218">
    <w:abstractNumId w:val="3"/>
  </w:num>
  <w:num w:numId="7" w16cid:durableId="1747534786">
    <w:abstractNumId w:val="2"/>
  </w:num>
  <w:num w:numId="8" w16cid:durableId="286934507">
    <w:abstractNumId w:val="1"/>
  </w:num>
  <w:num w:numId="9" w16cid:durableId="1288392899">
    <w:abstractNumId w:val="0"/>
  </w:num>
  <w:num w:numId="10" w16cid:durableId="19146595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F22"/>
    <w:rsid w:val="0015074B"/>
    <w:rsid w:val="0019093C"/>
    <w:rsid w:val="0029639D"/>
    <w:rsid w:val="0030753E"/>
    <w:rsid w:val="00326F90"/>
    <w:rsid w:val="00362CA3"/>
    <w:rsid w:val="00387244"/>
    <w:rsid w:val="004C33E7"/>
    <w:rsid w:val="004D40D3"/>
    <w:rsid w:val="00556B5A"/>
    <w:rsid w:val="005B16D4"/>
    <w:rsid w:val="005F6E26"/>
    <w:rsid w:val="007A45E8"/>
    <w:rsid w:val="00AA1D8D"/>
    <w:rsid w:val="00AA6162"/>
    <w:rsid w:val="00B47730"/>
    <w:rsid w:val="00CB0664"/>
    <w:rsid w:val="00E304F2"/>
    <w:rsid w:val="00F7396E"/>
    <w:rsid w:val="00FC693F"/>
    <w:rsid w:val="00FD4A5C"/>
    <w:rsid w:val="1094E95C"/>
    <w:rsid w:val="37521FEC"/>
    <w:rsid w:val="4127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9F428"/>
  <w14:defaultImageDpi w14:val="300"/>
  <w15:docId w15:val="{FE112161-8798-4775-A221-F3F0B8D3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9D152F0B3B4B8E44349FCA711FF5" ma:contentTypeVersion="16" ma:contentTypeDescription="Create a new document." ma:contentTypeScope="" ma:versionID="517cfc5ca193658534b4eba278669826">
  <xsd:schema xmlns:xsd="http://www.w3.org/2001/XMLSchema" xmlns:xs="http://www.w3.org/2001/XMLSchema" xmlns:p="http://schemas.microsoft.com/office/2006/metadata/properties" xmlns:ns2="bbe6002c-dc1a-4d55-a0cd-e322223912c3" xmlns:ns3="83f96245-f9e5-4b70-b648-9810454ad2f4" targetNamespace="http://schemas.microsoft.com/office/2006/metadata/properties" ma:root="true" ma:fieldsID="4c0d7af2700cd41da3200ae7f8c6f628" ns2:_="" ns3:_="">
    <xsd:import namespace="bbe6002c-dc1a-4d55-a0cd-e322223912c3"/>
    <xsd:import namespace="83f96245-f9e5-4b70-b648-9810454a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002c-dc1a-4d55-a0cd-e32222391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6245-f9e5-4b70-b648-9810454ad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f689df5-fa3d-4dbb-8006-acc85ba7f072}" ma:internalName="TaxCatchAll" ma:showField="CatchAllData" ma:web="83f96245-f9e5-4b70-b648-9810454ad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e6002c-dc1a-4d55-a0cd-e322223912c3">
      <Terms xmlns="http://schemas.microsoft.com/office/infopath/2007/PartnerControls"/>
    </lcf76f155ced4ddcb4097134ff3c332f>
    <TaxCatchAll xmlns="83f96245-f9e5-4b70-b648-9810454ad2f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FC39D5-AAA6-4A21-8ABB-F9F4165768C8}"/>
</file>

<file path=customXml/itemProps3.xml><?xml version="1.0" encoding="utf-8"?>
<ds:datastoreItem xmlns:ds="http://schemas.openxmlformats.org/officeDocument/2006/customXml" ds:itemID="{0BCEF10D-8E96-4565-A19E-69CFB5887AE5}"/>
</file>

<file path=customXml/itemProps4.xml><?xml version="1.0" encoding="utf-8"?>
<ds:datastoreItem xmlns:ds="http://schemas.openxmlformats.org/officeDocument/2006/customXml" ds:itemID="{35AA4DAB-9D30-4CAB-A2E5-C11004B225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Jha Sapna (MS/EVC-CE1-XC)</lastModifiedBy>
  <revision>17</revision>
  <dcterms:created xsi:type="dcterms:W3CDTF">2025-04-07T09:45:00.0000000Z</dcterms:created>
  <dcterms:modified xsi:type="dcterms:W3CDTF">2025-04-07T09:54:23.2301637Z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0x01010066689D152F0B3B4B8E44349FCA711FF5</vt:lpwstr>
  </property>
  <property fmtid="{D5CDD505-2E9C-101B-9397-08002B2CF9AE}" pid="3" name="MediaServiceImageTags">
    <vt:lpwstr/>
  </property>
</Properties>
</file>