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30D40" w14:textId="77777777" w:rsidR="00CB5ED4" w:rsidRPr="001710F9" w:rsidRDefault="00CB5ED4" w:rsidP="00CB5ED4">
      <w:pPr>
        <w:rPr>
          <w:b/>
          <w:bCs/>
        </w:rPr>
      </w:pPr>
      <w:r w:rsidRPr="001710F9">
        <w:rPr>
          <w:b/>
          <w:bCs/>
        </w:rPr>
        <w:t xml:space="preserve">How to Use Linux </w:t>
      </w:r>
      <w:proofErr w:type="spellStart"/>
      <w:r w:rsidRPr="001710F9">
        <w:rPr>
          <w:b/>
          <w:bCs/>
        </w:rPr>
        <w:t>TraceRoute</w:t>
      </w:r>
      <w:proofErr w:type="spellEnd"/>
      <w:r w:rsidRPr="001710F9">
        <w:rPr>
          <w:b/>
          <w:bCs/>
        </w:rPr>
        <w:t xml:space="preserve"> for Network Troubleshooting | </w:t>
      </w:r>
      <w:proofErr w:type="spellStart"/>
      <w:r w:rsidRPr="001710F9">
        <w:rPr>
          <w:b/>
          <w:bCs/>
        </w:rPr>
        <w:t>MPrashant</w:t>
      </w:r>
      <w:proofErr w:type="spellEnd"/>
    </w:p>
    <w:p w14:paraId="4DD03A7F" w14:textId="77777777" w:rsidR="00CB5ED4" w:rsidRDefault="00CB5ED4" w:rsidP="00CB5ED4">
      <w:pPr>
        <w:pStyle w:val="ListParagraph"/>
        <w:numPr>
          <w:ilvl w:val="0"/>
          <w:numId w:val="10"/>
        </w:numPr>
      </w:pPr>
      <w:r>
        <w:t>traceroute is used to track the route packets on how the data travels on internet from your computer to destination</w:t>
      </w:r>
    </w:p>
    <w:p w14:paraId="486109DB" w14:textId="77777777" w:rsidR="00CB5ED4" w:rsidRDefault="00CB5ED4" w:rsidP="00CB5ED4">
      <w:pPr>
        <w:pStyle w:val="ListParagraph"/>
        <w:numPr>
          <w:ilvl w:val="0"/>
          <w:numId w:val="10"/>
        </w:numPr>
      </w:pPr>
      <w:r>
        <w:t xml:space="preserve">the only required parameter is the name or </w:t>
      </w:r>
      <w:proofErr w:type="spellStart"/>
      <w:r>
        <w:t>ip</w:t>
      </w:r>
      <w:proofErr w:type="spellEnd"/>
      <w:r>
        <w:t xml:space="preserve"> address of </w:t>
      </w:r>
      <w:proofErr w:type="spellStart"/>
      <w:r>
        <w:t>thr</w:t>
      </w:r>
      <w:proofErr w:type="spellEnd"/>
      <w:r>
        <w:t xml:space="preserve"> destination host</w:t>
      </w:r>
    </w:p>
    <w:p w14:paraId="4DC3E9BA" w14:textId="77777777" w:rsidR="00CB5ED4" w:rsidRDefault="00CB5ED4" w:rsidP="00CB5ED4">
      <w:pPr>
        <w:pStyle w:val="ListParagraph"/>
        <w:numPr>
          <w:ilvl w:val="0"/>
          <w:numId w:val="10"/>
        </w:numPr>
      </w:pPr>
      <w:r>
        <w:t xml:space="preserve">command – </w:t>
      </w:r>
      <w:proofErr w:type="gramStart"/>
      <w:r>
        <w:t>traceroute  &lt;</w:t>
      </w:r>
      <w:proofErr w:type="gramEnd"/>
      <w:r>
        <w:t>IP&gt;</w:t>
      </w:r>
    </w:p>
    <w:p w14:paraId="6FEA763C" w14:textId="77777777" w:rsidR="00CB5ED4" w:rsidRDefault="00CB5ED4" w:rsidP="00CB5ED4">
      <w:pPr>
        <w:pStyle w:val="ListParagraph"/>
        <w:numPr>
          <w:ilvl w:val="0"/>
          <w:numId w:val="10"/>
        </w:numPr>
      </w:pPr>
      <w:r>
        <w:t xml:space="preserve">traceroute basically shows you the route or the path that the packets </w:t>
      </w:r>
      <w:proofErr w:type="gramStart"/>
      <w:r>
        <w:t>have to</w:t>
      </w:r>
      <w:proofErr w:type="gramEnd"/>
      <w:r>
        <w:t xml:space="preserve"> go through to finally see the packets transmitted/ received</w:t>
      </w:r>
    </w:p>
    <w:p w14:paraId="10C6CAB2" w14:textId="77777777" w:rsidR="00CB5ED4" w:rsidRDefault="00CB5ED4" w:rsidP="00CB5ED4">
      <w:pPr>
        <w:pStyle w:val="ListParagraph"/>
        <w:numPr>
          <w:ilvl w:val="0"/>
          <w:numId w:val="10"/>
        </w:numPr>
      </w:pPr>
      <w:proofErr w:type="spellStart"/>
      <w:r>
        <w:t>its</w:t>
      </w:r>
      <w:proofErr w:type="spellEnd"/>
      <w:r>
        <w:t xml:space="preserve"> like when you order something from amazon, </w:t>
      </w:r>
      <w:proofErr w:type="spellStart"/>
      <w:r>
        <w:t>its</w:t>
      </w:r>
      <w:proofErr w:type="spellEnd"/>
      <w:r>
        <w:t xml:space="preserve"> not like </w:t>
      </w:r>
      <w:proofErr w:type="spellStart"/>
      <w:r>
        <w:t>your’s</w:t>
      </w:r>
      <w:proofErr w:type="spellEnd"/>
      <w:r>
        <w:t xml:space="preserve"> is the only thing that ordered, first the order is placed, then the order is shipped, then brought to the nearest delivery location then your package comes to you, all these locations are like routers, any place there is an issue arises, traceroute will help us figure out why</w:t>
      </w:r>
    </w:p>
    <w:p w14:paraId="355ABB8C" w14:textId="77777777" w:rsidR="00CB5ED4" w:rsidRDefault="00CB5ED4" w:rsidP="00CB5ED4">
      <w:pPr>
        <w:pStyle w:val="ListParagraph"/>
        <w:numPr>
          <w:ilvl w:val="0"/>
          <w:numId w:val="10"/>
        </w:numPr>
      </w:pPr>
      <w:r w:rsidRPr="00824CB6">
        <w:drawing>
          <wp:inline distT="0" distB="0" distL="0" distR="0" wp14:anchorId="37EE2BFC" wp14:editId="471A406F">
            <wp:extent cx="5486400" cy="1665605"/>
            <wp:effectExtent l="0" t="0" r="0" b="0"/>
            <wp:docPr id="112831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19423" name=""/>
                    <pic:cNvPicPr/>
                  </pic:nvPicPr>
                  <pic:blipFill>
                    <a:blip r:embed="rId6"/>
                    <a:stretch>
                      <a:fillRect/>
                    </a:stretch>
                  </pic:blipFill>
                  <pic:spPr>
                    <a:xfrm>
                      <a:off x="0" y="0"/>
                      <a:ext cx="5486400" cy="1665605"/>
                    </a:xfrm>
                    <a:prstGeom prst="rect">
                      <a:avLst/>
                    </a:prstGeom>
                  </pic:spPr>
                </pic:pic>
              </a:graphicData>
            </a:graphic>
          </wp:inline>
        </w:drawing>
      </w:r>
    </w:p>
    <w:p w14:paraId="74D9BC21" w14:textId="77777777" w:rsidR="00CB5ED4" w:rsidRDefault="00CB5ED4" w:rsidP="00CB5ED4">
      <w:pPr>
        <w:pStyle w:val="ListParagraph"/>
        <w:numPr>
          <w:ilvl w:val="0"/>
          <w:numId w:val="10"/>
        </w:numPr>
      </w:pPr>
      <w:r>
        <w:t>If traceroute is not installed, you can install it using sudo apt install traceroute</w:t>
      </w:r>
    </w:p>
    <w:p w14:paraId="601328C2" w14:textId="77777777" w:rsidR="00CB5ED4" w:rsidRDefault="00CB5ED4" w:rsidP="00CB5ED4">
      <w:pPr>
        <w:pStyle w:val="ListParagraph"/>
        <w:numPr>
          <w:ilvl w:val="0"/>
          <w:numId w:val="10"/>
        </w:numPr>
      </w:pPr>
      <w:r>
        <w:t xml:space="preserve">When I run traceroute </w:t>
      </w:r>
      <w:hyperlink r:id="rId7" w:history="1">
        <w:r w:rsidRPr="00A93046">
          <w:rPr>
            <w:rStyle w:val="Hyperlink"/>
          </w:rPr>
          <w:t>www.google.com</w:t>
        </w:r>
      </w:hyperlink>
      <w:r>
        <w:t xml:space="preserve"> or traceroute 8.8.8.8 I get the below response</w:t>
      </w:r>
    </w:p>
    <w:p w14:paraId="5A0F9489" w14:textId="77777777" w:rsidR="00CB5ED4" w:rsidRDefault="00CB5ED4" w:rsidP="00CB5ED4">
      <w:pPr>
        <w:pStyle w:val="ListParagraph"/>
        <w:numPr>
          <w:ilvl w:val="0"/>
          <w:numId w:val="10"/>
        </w:numPr>
      </w:pPr>
      <w:r w:rsidRPr="00C47709">
        <w:lastRenderedPageBreak/>
        <w:drawing>
          <wp:inline distT="0" distB="0" distL="0" distR="0" wp14:anchorId="5526ACA7" wp14:editId="47BA63B3">
            <wp:extent cx="5486400" cy="4685030"/>
            <wp:effectExtent l="0" t="0" r="0" b="1270"/>
            <wp:docPr id="135089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92328" name=""/>
                    <pic:cNvPicPr/>
                  </pic:nvPicPr>
                  <pic:blipFill>
                    <a:blip r:embed="rId8"/>
                    <a:stretch>
                      <a:fillRect/>
                    </a:stretch>
                  </pic:blipFill>
                  <pic:spPr>
                    <a:xfrm>
                      <a:off x="0" y="0"/>
                      <a:ext cx="5486400" cy="4685030"/>
                    </a:xfrm>
                    <a:prstGeom prst="rect">
                      <a:avLst/>
                    </a:prstGeom>
                  </pic:spPr>
                </pic:pic>
              </a:graphicData>
            </a:graphic>
          </wp:inline>
        </w:drawing>
      </w:r>
    </w:p>
    <w:p w14:paraId="22C2217D" w14:textId="77777777" w:rsidR="00CB5ED4" w:rsidRDefault="00CB5ED4" w:rsidP="00CB5ED4">
      <w:pPr>
        <w:pStyle w:val="ListParagraph"/>
        <w:numPr>
          <w:ilvl w:val="0"/>
          <w:numId w:val="10"/>
        </w:numPr>
      </w:pPr>
      <w:r>
        <w:t xml:space="preserve">Here * means either the routers don’t have ICMP </w:t>
      </w:r>
      <w:proofErr w:type="gramStart"/>
      <w:r>
        <w:t>configured</w:t>
      </w:r>
      <w:proofErr w:type="gramEnd"/>
      <w:r>
        <w:t xml:space="preserve"> or packets are dropped</w:t>
      </w:r>
    </w:p>
    <w:p w14:paraId="0C8B8A76" w14:textId="77777777" w:rsidR="00CB5ED4" w:rsidRDefault="00CB5ED4" w:rsidP="00CB5ED4">
      <w:pPr>
        <w:pStyle w:val="ListParagraph"/>
        <w:numPr>
          <w:ilvl w:val="0"/>
          <w:numId w:val="10"/>
        </w:numPr>
      </w:pPr>
      <w:r>
        <w:t>Command to change the default packet length from 60Bytes to 100Bytes – traceroute google.com 100</w:t>
      </w:r>
    </w:p>
    <w:p w14:paraId="604B805F" w14:textId="77777777" w:rsidR="00CB5ED4" w:rsidRDefault="00CB5ED4" w:rsidP="00CB5ED4">
      <w:pPr>
        <w:pStyle w:val="ListParagraph"/>
        <w:numPr>
          <w:ilvl w:val="0"/>
          <w:numId w:val="10"/>
        </w:numPr>
      </w:pPr>
      <w:r>
        <w:t>Command to change the default number of packet per hop from 3 to 1 – traceroute -q 1 google.com</w:t>
      </w:r>
    </w:p>
    <w:p w14:paraId="4B889C7F" w14:textId="77777777" w:rsidR="00CB5ED4" w:rsidRDefault="00CB5ED4" w:rsidP="00CB5ED4">
      <w:pPr>
        <w:pStyle w:val="ListParagraph"/>
        <w:numPr>
          <w:ilvl w:val="0"/>
          <w:numId w:val="10"/>
        </w:numPr>
      </w:pPr>
      <w:r>
        <w:t>How to change the default from 33434 to 21101 – traceroute -p 21101 google.com</w:t>
      </w:r>
    </w:p>
    <w:p w14:paraId="52E881C3" w14:textId="77777777" w:rsidR="00CB5ED4" w:rsidRDefault="00CB5ED4" w:rsidP="00CB5ED4">
      <w:pPr>
        <w:pStyle w:val="ListParagraph"/>
        <w:numPr>
          <w:ilvl w:val="0"/>
          <w:numId w:val="10"/>
        </w:numPr>
      </w:pPr>
      <w:r>
        <w:t>Command to use IPV6 or IPV4 – traceroute -4/6 google.com</w:t>
      </w:r>
    </w:p>
    <w:p w14:paraId="3CC6F693" w14:textId="77777777" w:rsidR="00CB5ED4" w:rsidRDefault="00CB5ED4" w:rsidP="00CB5ED4">
      <w:pPr>
        <w:pStyle w:val="ListParagraph"/>
        <w:numPr>
          <w:ilvl w:val="0"/>
          <w:numId w:val="10"/>
        </w:numPr>
      </w:pPr>
      <w:r>
        <w:t>Command to route through gate – traceroute -g 192.168.42.45 google.com</w:t>
      </w:r>
    </w:p>
    <w:p w14:paraId="36EA9EF4" w14:textId="77777777" w:rsidR="006B1219" w:rsidRDefault="006B1219"/>
    <w:sectPr w:rsidR="006B12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0A7112F"/>
    <w:multiLevelType w:val="hybridMultilevel"/>
    <w:tmpl w:val="F09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412616">
    <w:abstractNumId w:val="8"/>
  </w:num>
  <w:num w:numId="2" w16cid:durableId="2066642457">
    <w:abstractNumId w:val="6"/>
  </w:num>
  <w:num w:numId="3" w16cid:durableId="76906385">
    <w:abstractNumId w:val="5"/>
  </w:num>
  <w:num w:numId="4" w16cid:durableId="993680896">
    <w:abstractNumId w:val="4"/>
  </w:num>
  <w:num w:numId="5" w16cid:durableId="490104061">
    <w:abstractNumId w:val="7"/>
  </w:num>
  <w:num w:numId="6" w16cid:durableId="945116500">
    <w:abstractNumId w:val="3"/>
  </w:num>
  <w:num w:numId="7" w16cid:durableId="1578243896">
    <w:abstractNumId w:val="2"/>
  </w:num>
  <w:num w:numId="8" w16cid:durableId="777408290">
    <w:abstractNumId w:val="1"/>
  </w:num>
  <w:num w:numId="9" w16cid:durableId="180823528">
    <w:abstractNumId w:val="0"/>
  </w:num>
  <w:num w:numId="10" w16cid:durableId="1067010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0C4C"/>
    <w:rsid w:val="006B1219"/>
    <w:rsid w:val="00AA1D8D"/>
    <w:rsid w:val="00B47730"/>
    <w:rsid w:val="00CB0664"/>
    <w:rsid w:val="00CB5E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071C3"/>
  <w14:defaultImageDpi w14:val="300"/>
  <w15:docId w15:val="{12E84D21-36D9-414C-B928-831B8406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B5E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2</cp:revision>
  <dcterms:created xsi:type="dcterms:W3CDTF">2013-12-23T23:15:00Z</dcterms:created>
  <dcterms:modified xsi:type="dcterms:W3CDTF">2025-04-05T15:37:00Z</dcterms:modified>
  <cp:category/>
</cp:coreProperties>
</file>