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903" w14:textId="77777777" w:rsidR="00C51831" w:rsidRPr="00B147E4" w:rsidRDefault="00C51831" w:rsidP="00C51831">
      <w:pPr>
        <w:rPr>
          <w:b/>
          <w:bCs/>
        </w:rPr>
      </w:pPr>
      <w:r w:rsidRPr="00B147E4">
        <w:rPr>
          <w:b/>
          <w:bCs/>
        </w:rPr>
        <w:t>Linux Apache Web Server HTTPD | Setup with Example in Hindi | Beginners</w:t>
      </w:r>
    </w:p>
    <w:p w14:paraId="1DC38575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HTTPD or HTTP Daemon is a software program that runs in the background of a web server and waits for incoming server requests</w:t>
      </w:r>
    </w:p>
    <w:p w14:paraId="70E3AA46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The daemon answers the request automatically and serves the hypertext and multimedia documents over the internet using HTTPD</w:t>
      </w:r>
    </w:p>
    <w:p w14:paraId="69083849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 xml:space="preserve">To install httpd run - </w:t>
      </w:r>
      <w:r w:rsidRPr="004A7701">
        <w:t>sudo apt install -y apache2</w:t>
      </w:r>
    </w:p>
    <w:p w14:paraId="7B644845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What is apache and httpd</w:t>
      </w:r>
    </w:p>
    <w:p w14:paraId="513573A7" w14:textId="77777777" w:rsidR="00C51831" w:rsidRPr="004A2958" w:rsidRDefault="00C51831" w:rsidP="00C518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2958">
        <w:rPr>
          <w:rFonts w:ascii="Times New Roman" w:eastAsia="Times New Roman" w:hAnsi="Symbol" w:cs="Times New Roman"/>
          <w:sz w:val="24"/>
          <w:szCs w:val="24"/>
        </w:rPr>
        <w:t></w:t>
      </w:r>
      <w:r w:rsidRPr="004A29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A2958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proofErr w:type="gramEnd"/>
      <w:r w:rsidRPr="004A2958">
        <w:rPr>
          <w:rFonts w:ascii="Times New Roman" w:eastAsia="Times New Roman" w:hAnsi="Times New Roman" w:cs="Times New Roman"/>
          <w:sz w:val="24"/>
          <w:szCs w:val="24"/>
        </w:rPr>
        <w:t xml:space="preserve"> usually refers to the </w:t>
      </w:r>
      <w:r w:rsidRPr="004A2958">
        <w:rPr>
          <w:rFonts w:ascii="Times New Roman" w:eastAsia="Times New Roman" w:hAnsi="Times New Roman" w:cs="Times New Roman"/>
          <w:b/>
          <w:bCs/>
          <w:sz w:val="24"/>
          <w:szCs w:val="24"/>
        </w:rPr>
        <w:t>Apache HTTP Server</w:t>
      </w:r>
      <w:r w:rsidRPr="004A2958">
        <w:rPr>
          <w:rFonts w:ascii="Times New Roman" w:eastAsia="Times New Roman" w:hAnsi="Times New Roman" w:cs="Times New Roman"/>
          <w:sz w:val="24"/>
          <w:szCs w:val="24"/>
        </w:rPr>
        <w:t xml:space="preserve"> project (and the Apache Software Foundation that maintains it).</w:t>
      </w:r>
    </w:p>
    <w:p w14:paraId="0AA2BFCA" w14:textId="77777777" w:rsidR="00C51831" w:rsidRPr="004A2958" w:rsidRDefault="00C51831" w:rsidP="00C518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2958">
        <w:rPr>
          <w:rFonts w:ascii="Times New Roman" w:eastAsia="Times New Roman" w:hAnsi="Symbol" w:cs="Times New Roman"/>
          <w:sz w:val="24"/>
          <w:szCs w:val="24"/>
        </w:rPr>
        <w:t></w:t>
      </w:r>
      <w:r w:rsidRPr="004A29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A2958">
        <w:rPr>
          <w:rFonts w:ascii="Times New Roman" w:eastAsia="Times New Roman" w:hAnsi="Times New Roman" w:cs="Times New Roman"/>
          <w:b/>
          <w:bCs/>
          <w:sz w:val="24"/>
          <w:szCs w:val="24"/>
        </w:rPr>
        <w:t>httpd</w:t>
      </w:r>
      <w:proofErr w:type="gramEnd"/>
      <w:r w:rsidRPr="004A2958">
        <w:rPr>
          <w:rFonts w:ascii="Times New Roman" w:eastAsia="Times New Roman" w:hAnsi="Times New Roman" w:cs="Times New Roman"/>
          <w:sz w:val="24"/>
          <w:szCs w:val="24"/>
        </w:rPr>
        <w:t xml:space="preserve"> literally means “HTTP Daemon” and is the name of the </w:t>
      </w:r>
      <w:r w:rsidRPr="004A2958">
        <w:rPr>
          <w:rFonts w:ascii="Times New Roman" w:eastAsia="Times New Roman" w:hAnsi="Times New Roman" w:cs="Times New Roman"/>
          <w:b/>
          <w:bCs/>
          <w:sz w:val="24"/>
          <w:szCs w:val="24"/>
        </w:rPr>
        <w:t>server binary</w:t>
      </w:r>
      <w:r w:rsidRPr="004A2958">
        <w:rPr>
          <w:rFonts w:ascii="Times New Roman" w:eastAsia="Times New Roman" w:hAnsi="Times New Roman" w:cs="Times New Roman"/>
          <w:sz w:val="24"/>
          <w:szCs w:val="24"/>
        </w:rPr>
        <w:t xml:space="preserve"> (and the package name) on RHEL/CentOS systems.</w:t>
      </w:r>
    </w:p>
    <w:p w14:paraId="20A44E00" w14:textId="77777777" w:rsidR="00C51831" w:rsidRDefault="00C51831" w:rsidP="00C51831">
      <w:pPr>
        <w:pStyle w:val="ListParagraph"/>
        <w:ind w:left="1440"/>
      </w:pPr>
    </w:p>
    <w:p w14:paraId="5A511085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 xml:space="preserve">To check the apache2 version </w:t>
      </w:r>
      <w:proofErr w:type="gramStart"/>
      <w:r>
        <w:t>run  -</w:t>
      </w:r>
      <w:proofErr w:type="gramEnd"/>
      <w:r>
        <w:t xml:space="preserve"> </w:t>
      </w:r>
      <w:r w:rsidRPr="002A4809">
        <w:t>apache2 -v</w:t>
      </w:r>
    </w:p>
    <w:p w14:paraId="72F392D5" w14:textId="77777777" w:rsidR="00C51831" w:rsidRDefault="00C51831" w:rsidP="00C51831">
      <w:pPr>
        <w:pStyle w:val="ListParagraph"/>
      </w:pPr>
      <w:r w:rsidRPr="008E5DAC">
        <w:rPr>
          <w:noProof/>
        </w:rPr>
        <w:drawing>
          <wp:inline distT="0" distB="0" distL="0" distR="0" wp14:anchorId="57998500" wp14:editId="37902EBC">
            <wp:extent cx="3590091" cy="686005"/>
            <wp:effectExtent l="0" t="0" r="0" b="0"/>
            <wp:docPr id="76817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75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091" cy="6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F164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 xml:space="preserve">Config file for apache – cat </w:t>
      </w:r>
      <w:r w:rsidRPr="00673352">
        <w:t>/etc/apache2</w:t>
      </w:r>
      <w:r>
        <w:t>/apache2.conf</w:t>
      </w:r>
    </w:p>
    <w:p w14:paraId="26BD2E1F" w14:textId="77777777" w:rsidR="00C51831" w:rsidRDefault="00C51831" w:rsidP="00C51831">
      <w:pPr>
        <w:pStyle w:val="ListParagraph"/>
      </w:pPr>
      <w:r w:rsidRPr="00FB49E7">
        <w:rPr>
          <w:noProof/>
        </w:rPr>
        <w:lastRenderedPageBreak/>
        <w:drawing>
          <wp:inline distT="0" distB="0" distL="0" distR="0" wp14:anchorId="315DC50E" wp14:editId="755D6CFE">
            <wp:extent cx="5486400" cy="5686425"/>
            <wp:effectExtent l="0" t="0" r="0" b="9525"/>
            <wp:docPr id="17231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15DB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 xml:space="preserve">Log files for apache - </w:t>
      </w:r>
      <w:r w:rsidRPr="00E567B5">
        <w:t>cd /var/log/apache2/</w:t>
      </w:r>
    </w:p>
    <w:p w14:paraId="6C164E0B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 xml:space="preserve">To start the apache2 service - </w:t>
      </w:r>
      <w:r w:rsidRPr="00201BDB">
        <w:t xml:space="preserve">sudo systemctl </w:t>
      </w:r>
      <w:r>
        <w:t>start</w:t>
      </w:r>
      <w:r w:rsidRPr="00201BDB">
        <w:t xml:space="preserve"> apache2</w:t>
      </w:r>
    </w:p>
    <w:p w14:paraId="2EBCF3E2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 xml:space="preserve">To enable the apache2 service - </w:t>
      </w:r>
      <w:r w:rsidRPr="00201BDB">
        <w:t>sudo systemctl enable apache2</w:t>
      </w:r>
    </w:p>
    <w:p w14:paraId="21E4F08E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In the /etc/apache2/apache2.conf file we can see that we have ports.conf file that has all the listening ports</w:t>
      </w:r>
    </w:p>
    <w:p w14:paraId="66ED4E0D" w14:textId="77777777" w:rsidR="00C51831" w:rsidRDefault="00C51831" w:rsidP="00C51831">
      <w:pPr>
        <w:pStyle w:val="ListParagraph"/>
      </w:pPr>
      <w:r w:rsidRPr="00B417BE">
        <w:drawing>
          <wp:inline distT="0" distB="0" distL="0" distR="0" wp14:anchorId="1C2B5459" wp14:editId="454F886A">
            <wp:extent cx="5486400" cy="552450"/>
            <wp:effectExtent l="0" t="0" r="0" b="0"/>
            <wp:docPr id="27622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24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3A17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Content inside /etc/apache2/ports.conf</w:t>
      </w:r>
    </w:p>
    <w:p w14:paraId="5A395760" w14:textId="77777777" w:rsidR="00C51831" w:rsidRDefault="00C51831" w:rsidP="00C51831">
      <w:pPr>
        <w:pStyle w:val="ListParagraph"/>
      </w:pPr>
      <w:r w:rsidRPr="00735381">
        <w:lastRenderedPageBreak/>
        <w:drawing>
          <wp:inline distT="0" distB="0" distL="0" distR="0" wp14:anchorId="1731192F" wp14:editId="519FEF46">
            <wp:extent cx="5486400" cy="2186305"/>
            <wp:effectExtent l="0" t="0" r="0" b="4445"/>
            <wp:docPr id="77618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81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E19A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 xml:space="preserve">All the error messages are saved under error.log </w:t>
      </w:r>
    </w:p>
    <w:p w14:paraId="15B0C816" w14:textId="77777777" w:rsidR="00C51831" w:rsidRDefault="00C51831" w:rsidP="00C51831">
      <w:pPr>
        <w:pStyle w:val="ListParagraph"/>
      </w:pPr>
      <w:r w:rsidRPr="003D0328">
        <w:drawing>
          <wp:inline distT="0" distB="0" distL="0" distR="0" wp14:anchorId="7FAB2A0A" wp14:editId="6478CB20">
            <wp:extent cx="5486400" cy="2362200"/>
            <wp:effectExtent l="0" t="0" r="0" b="0"/>
            <wp:docPr id="54256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69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A020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content inside /var/log/apache2/error.log file</w:t>
      </w:r>
    </w:p>
    <w:p w14:paraId="1223C4F1" w14:textId="77777777" w:rsidR="00C51831" w:rsidRDefault="00C51831" w:rsidP="00C51831">
      <w:pPr>
        <w:pStyle w:val="ListParagraph"/>
      </w:pPr>
      <w:r w:rsidRPr="00D76011">
        <w:drawing>
          <wp:inline distT="0" distB="0" distL="0" distR="0" wp14:anchorId="09157075" wp14:editId="1687E637">
            <wp:extent cx="5486400" cy="433070"/>
            <wp:effectExtent l="0" t="0" r="0" b="5080"/>
            <wp:docPr id="127824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7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8D0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 xml:space="preserve">now </w:t>
      </w:r>
      <w:proofErr w:type="gramStart"/>
      <w:r>
        <w:t>lets  move</w:t>
      </w:r>
      <w:proofErr w:type="gramEnd"/>
      <w:r>
        <w:t xml:space="preserve"> to html root folder which is cd /var/www/html</w:t>
      </w:r>
    </w:p>
    <w:p w14:paraId="1F8F8D13" w14:textId="77777777" w:rsidR="00C51831" w:rsidRDefault="00C51831" w:rsidP="00C51831">
      <w:pPr>
        <w:pStyle w:val="ListParagraph"/>
      </w:pPr>
      <w:r w:rsidRPr="006C7934">
        <w:drawing>
          <wp:inline distT="0" distB="0" distL="0" distR="0" wp14:anchorId="769777CF" wp14:editId="2BDC4A5E">
            <wp:extent cx="4451408" cy="609782"/>
            <wp:effectExtent l="0" t="0" r="6350" b="0"/>
            <wp:docPr id="124683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38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408" cy="6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DD81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here we already have a index.html file present so either we can just show index.html content or we could change index.html to the below content and run it</w:t>
      </w:r>
    </w:p>
    <w:p w14:paraId="37F58DC5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content in index.html</w:t>
      </w:r>
    </w:p>
    <w:p w14:paraId="624C8FF0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  <w:lang w:val="de-DE"/>
        </w:rPr>
      </w:pPr>
      <w:r w:rsidRPr="00066FB0">
        <w:rPr>
          <w:color w:val="548DD4" w:themeColor="text2" w:themeTint="99"/>
          <w:lang w:val="de-DE"/>
        </w:rPr>
        <w:t>&lt;!DOCTYPE html&gt;</w:t>
      </w:r>
    </w:p>
    <w:p w14:paraId="2E3ACE11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  <w:lang w:val="de-DE"/>
        </w:rPr>
      </w:pPr>
      <w:r w:rsidRPr="00066FB0">
        <w:rPr>
          <w:color w:val="548DD4" w:themeColor="text2" w:themeTint="99"/>
          <w:lang w:val="de-DE"/>
        </w:rPr>
        <w:t>&lt;html lang="en"&gt;</w:t>
      </w:r>
    </w:p>
    <w:p w14:paraId="210040E3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</w:rPr>
      </w:pPr>
      <w:r w:rsidRPr="00066FB0">
        <w:rPr>
          <w:color w:val="548DD4" w:themeColor="text2" w:themeTint="99"/>
        </w:rPr>
        <w:t>&lt;head&gt;</w:t>
      </w:r>
    </w:p>
    <w:p w14:paraId="21C60EB9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</w:rPr>
      </w:pPr>
      <w:r w:rsidRPr="00066FB0">
        <w:rPr>
          <w:color w:val="548DD4" w:themeColor="text2" w:themeTint="99"/>
        </w:rPr>
        <w:t xml:space="preserve">  &lt;meta charset="UTF-8"&gt;</w:t>
      </w:r>
    </w:p>
    <w:p w14:paraId="462F82E8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</w:rPr>
      </w:pPr>
      <w:r w:rsidRPr="00066FB0">
        <w:rPr>
          <w:color w:val="548DD4" w:themeColor="text2" w:themeTint="99"/>
        </w:rPr>
        <w:t xml:space="preserve">  &lt;meta name="viewport" content="width=device-width, initial-scale=1"&gt;</w:t>
      </w:r>
    </w:p>
    <w:p w14:paraId="27BDE4DC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</w:rPr>
      </w:pPr>
      <w:r w:rsidRPr="00066FB0">
        <w:rPr>
          <w:color w:val="548DD4" w:themeColor="text2" w:themeTint="99"/>
        </w:rPr>
        <w:t xml:space="preserve">  &lt;title&gt;My First Web Page&lt;/title&gt;</w:t>
      </w:r>
    </w:p>
    <w:p w14:paraId="3B0198F3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</w:rPr>
      </w:pPr>
      <w:r w:rsidRPr="00066FB0">
        <w:rPr>
          <w:color w:val="548DD4" w:themeColor="text2" w:themeTint="99"/>
        </w:rPr>
        <w:t>&lt;/head&gt;</w:t>
      </w:r>
    </w:p>
    <w:p w14:paraId="475571A0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</w:rPr>
      </w:pPr>
      <w:r w:rsidRPr="00066FB0">
        <w:rPr>
          <w:color w:val="548DD4" w:themeColor="text2" w:themeTint="99"/>
        </w:rPr>
        <w:lastRenderedPageBreak/>
        <w:t>&lt;body&gt;</w:t>
      </w:r>
    </w:p>
    <w:p w14:paraId="33F4EEAD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</w:rPr>
      </w:pPr>
      <w:r w:rsidRPr="00066FB0">
        <w:rPr>
          <w:color w:val="548DD4" w:themeColor="text2" w:themeTint="99"/>
        </w:rPr>
        <w:t xml:space="preserve">  &lt;h1&gt;Hello, welcome to your first ever web page because you stopped watching CWH HTML </w:t>
      </w:r>
      <w:proofErr w:type="gramStart"/>
      <w:r w:rsidRPr="00066FB0">
        <w:rPr>
          <w:color w:val="548DD4" w:themeColor="text2" w:themeTint="99"/>
        </w:rPr>
        <w:t>Course!&lt;</w:t>
      </w:r>
      <w:proofErr w:type="gramEnd"/>
      <w:r w:rsidRPr="00066FB0">
        <w:rPr>
          <w:color w:val="548DD4" w:themeColor="text2" w:themeTint="99"/>
        </w:rPr>
        <w:t>/h1&gt;</w:t>
      </w:r>
    </w:p>
    <w:p w14:paraId="56753DBC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</w:rPr>
      </w:pPr>
      <w:r w:rsidRPr="00066FB0">
        <w:rPr>
          <w:color w:val="548DD4" w:themeColor="text2" w:themeTint="99"/>
        </w:rPr>
        <w:t>&lt;/body&gt;</w:t>
      </w:r>
    </w:p>
    <w:p w14:paraId="6ACE3BCC" w14:textId="77777777" w:rsidR="00C51831" w:rsidRPr="00066FB0" w:rsidRDefault="00C51831" w:rsidP="00C51831">
      <w:pPr>
        <w:pStyle w:val="ListParagraph"/>
        <w:ind w:left="1440"/>
        <w:rPr>
          <w:color w:val="548DD4" w:themeColor="text2" w:themeTint="99"/>
        </w:rPr>
      </w:pPr>
      <w:r w:rsidRPr="00066FB0">
        <w:rPr>
          <w:color w:val="548DD4" w:themeColor="text2" w:themeTint="99"/>
        </w:rPr>
        <w:t>&lt;/html&gt;</w:t>
      </w:r>
    </w:p>
    <w:p w14:paraId="04D8ED89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next we will start the httpd service using command – systemctl start apache2.service</w:t>
      </w:r>
    </w:p>
    <w:p w14:paraId="111D4DF4" w14:textId="77777777" w:rsidR="00C51831" w:rsidRDefault="00C51831" w:rsidP="00C51831">
      <w:pPr>
        <w:pStyle w:val="ListParagraph"/>
      </w:pPr>
      <w:r w:rsidRPr="00A0148E">
        <w:drawing>
          <wp:inline distT="0" distB="0" distL="0" distR="0" wp14:anchorId="3D1DCFE4" wp14:editId="3BBD2C34">
            <wp:extent cx="5486400" cy="2045970"/>
            <wp:effectExtent l="0" t="0" r="0" b="0"/>
            <wp:docPr id="64780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04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516C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Now to access our web page we need the linux server’s ip address, we will use 127.0.0.1(since for ssh also this ip works and I have already established port forwarding with this ip)</w:t>
      </w:r>
    </w:p>
    <w:p w14:paraId="53F47686" w14:textId="77777777" w:rsidR="00C51831" w:rsidRDefault="00C51831" w:rsidP="00C51831">
      <w:pPr>
        <w:pStyle w:val="ListParagraph"/>
      </w:pPr>
      <w:r w:rsidRPr="00B51605">
        <w:drawing>
          <wp:inline distT="0" distB="0" distL="0" distR="0" wp14:anchorId="6355A094" wp14:editId="66FE37DD">
            <wp:extent cx="4893500" cy="3041287"/>
            <wp:effectExtent l="0" t="0" r="2540" b="6985"/>
            <wp:docPr id="183352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23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500" cy="30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C7CC" w14:textId="77777777" w:rsidR="00C51831" w:rsidRDefault="00C51831" w:rsidP="00C51831">
      <w:pPr>
        <w:pStyle w:val="ListParagraph"/>
      </w:pPr>
      <w:r w:rsidRPr="00834C1F">
        <w:lastRenderedPageBreak/>
        <w:drawing>
          <wp:inline distT="0" distB="0" distL="0" distR="0" wp14:anchorId="41B1FAEB" wp14:editId="63F3D6D8">
            <wp:extent cx="5486400" cy="2184400"/>
            <wp:effectExtent l="0" t="0" r="0" b="6350"/>
            <wp:docPr id="132812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28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423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Now on our linux firefox browser run 127.0.0.1:80(if web page doesn’t appear try stopping firewall service, for me even if it was active it worked)</w:t>
      </w:r>
    </w:p>
    <w:p w14:paraId="3FA54330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127.0.0.1:80 o/p without any changes in index.html</w:t>
      </w:r>
    </w:p>
    <w:p w14:paraId="420F656C" w14:textId="77777777" w:rsidR="00C51831" w:rsidRDefault="00C51831" w:rsidP="00C51831">
      <w:pPr>
        <w:pStyle w:val="ListParagraph"/>
      </w:pPr>
      <w:r w:rsidRPr="00CF3C26">
        <w:drawing>
          <wp:inline distT="0" distB="0" distL="0" distR="0" wp14:anchorId="1C8615A1" wp14:editId="5EF89050">
            <wp:extent cx="5486400" cy="2802890"/>
            <wp:effectExtent l="0" t="0" r="0" b="0"/>
            <wp:docPr id="4781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8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A08" w14:textId="77777777" w:rsidR="00C51831" w:rsidRDefault="00C51831" w:rsidP="00C51831">
      <w:pPr>
        <w:pStyle w:val="ListParagraph"/>
        <w:numPr>
          <w:ilvl w:val="0"/>
          <w:numId w:val="10"/>
        </w:numPr>
      </w:pPr>
      <w:r>
        <w:t>127.0.0.1:80 o/p with changes in index.html</w:t>
      </w:r>
    </w:p>
    <w:p w14:paraId="5CFD8107" w14:textId="77777777" w:rsidR="00C51831" w:rsidRDefault="00C51831" w:rsidP="00C51831">
      <w:pPr>
        <w:pStyle w:val="ListParagraph"/>
      </w:pPr>
      <w:r w:rsidRPr="00774AF7">
        <w:lastRenderedPageBreak/>
        <w:drawing>
          <wp:inline distT="0" distB="0" distL="0" distR="0" wp14:anchorId="00C52A34" wp14:editId="26F0B7E7">
            <wp:extent cx="5486400" cy="2854325"/>
            <wp:effectExtent l="0" t="0" r="0" b="3175"/>
            <wp:docPr id="176444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5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C782" w14:textId="77777777" w:rsidR="00C51831" w:rsidRDefault="00C51831" w:rsidP="00C51831">
      <w:pPr>
        <w:pStyle w:val="ListParagraph"/>
      </w:pPr>
    </w:p>
    <w:p w14:paraId="6A317129" w14:textId="77777777" w:rsidR="00C51831" w:rsidRDefault="00C51831" w:rsidP="00C51831">
      <w:pPr>
        <w:pStyle w:val="ListParagraph"/>
      </w:pPr>
    </w:p>
    <w:p w14:paraId="05CF0ECF" w14:textId="77777777" w:rsidR="00C51831" w:rsidRDefault="00C51831" w:rsidP="00C51831"/>
    <w:p w14:paraId="7377D7AA" w14:textId="77777777" w:rsidR="00C51831" w:rsidRDefault="00C51831" w:rsidP="00C51831">
      <w:pPr>
        <w:pStyle w:val="ListParagraph"/>
      </w:pPr>
    </w:p>
    <w:p w14:paraId="6F4E5FF3" w14:textId="77777777" w:rsidR="00E67CB5" w:rsidRDefault="00E67CB5"/>
    <w:sectPr w:rsidR="00E67C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43037F"/>
    <w:multiLevelType w:val="hybridMultilevel"/>
    <w:tmpl w:val="8694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54623">
    <w:abstractNumId w:val="8"/>
  </w:num>
  <w:num w:numId="2" w16cid:durableId="183908050">
    <w:abstractNumId w:val="6"/>
  </w:num>
  <w:num w:numId="3" w16cid:durableId="336424372">
    <w:abstractNumId w:val="5"/>
  </w:num>
  <w:num w:numId="4" w16cid:durableId="1677225943">
    <w:abstractNumId w:val="4"/>
  </w:num>
  <w:num w:numId="5" w16cid:durableId="170295116">
    <w:abstractNumId w:val="7"/>
  </w:num>
  <w:num w:numId="6" w16cid:durableId="704601799">
    <w:abstractNumId w:val="3"/>
  </w:num>
  <w:num w:numId="7" w16cid:durableId="337124135">
    <w:abstractNumId w:val="2"/>
  </w:num>
  <w:num w:numId="8" w16cid:durableId="1254362386">
    <w:abstractNumId w:val="1"/>
  </w:num>
  <w:num w:numId="9" w16cid:durableId="1139224744">
    <w:abstractNumId w:val="0"/>
  </w:num>
  <w:num w:numId="10" w16cid:durableId="832186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176"/>
    <w:rsid w:val="00AA1D8D"/>
    <w:rsid w:val="00B47730"/>
    <w:rsid w:val="00C51831"/>
    <w:rsid w:val="00CB0664"/>
    <w:rsid w:val="00E67C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E85E5"/>
  <w14:defaultImageDpi w14:val="300"/>
  <w15:docId w15:val="{A68A33A0-7737-4342-9878-B63573F9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2025-04-19T07:27:00Z</dcterms:modified>
  <cp:category/>
</cp:coreProperties>
</file>