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8844B" w14:textId="77777777" w:rsidR="00503A16" w:rsidRDefault="00503A16" w:rsidP="00503A16">
      <w:pPr>
        <w:spacing w:after="4" w:line="251" w:lineRule="auto"/>
        <w:ind w:right="5042"/>
        <w:rPr>
          <w:rFonts w:ascii="Times New Roman" w:eastAsia="Times New Roman" w:hAnsi="Times New Roman" w:cs="Times New Roman"/>
          <w:color w:val="393939"/>
        </w:rPr>
      </w:pPr>
      <w:r>
        <w:rPr>
          <w:rFonts w:ascii="Times New Roman" w:eastAsia="Times New Roman" w:hAnsi="Times New Roman" w:cs="Times New Roman"/>
          <w:color w:val="393939"/>
        </w:rPr>
        <w:t>1.</w:t>
      </w:r>
      <w:r>
        <w:rPr>
          <w:rFonts w:ascii="Arial" w:eastAsia="Arial" w:hAnsi="Arial" w:cs="Arial"/>
          <w:color w:val="393939"/>
        </w:rPr>
        <w:t xml:space="preserve"> </w:t>
      </w:r>
      <w:r>
        <w:rPr>
          <w:rFonts w:ascii="Times New Roman" w:eastAsia="Times New Roman" w:hAnsi="Times New Roman" w:cs="Times New Roman"/>
          <w:color w:val="393939"/>
        </w:rPr>
        <w:t xml:space="preserve">Bernoulli random variables take (only) the values 1 and 0. </w:t>
      </w:r>
    </w:p>
    <w:p w14:paraId="6C078731" w14:textId="6249ACBC" w:rsidR="00503A16" w:rsidRDefault="00503A16" w:rsidP="00503A16">
      <w:pPr>
        <w:spacing w:after="4" w:line="251" w:lineRule="auto"/>
        <w:ind w:left="905" w:right="5042" w:hanging="358"/>
      </w:pPr>
      <w:r>
        <w:rPr>
          <w:rFonts w:ascii="Times New Roman" w:eastAsia="Times New Roman" w:hAnsi="Times New Roman" w:cs="Times New Roman"/>
          <w:color w:val="393939"/>
        </w:rPr>
        <w:t xml:space="preserve">      </w:t>
      </w:r>
      <w:r w:rsidRPr="00503A16">
        <w:rPr>
          <w:rFonts w:ascii="Times New Roman" w:eastAsia="Times New Roman" w:hAnsi="Times New Roman" w:cs="Times New Roman"/>
          <w:color w:val="393939"/>
          <w:highlight w:val="green"/>
        </w:rPr>
        <w:t>a)</w:t>
      </w:r>
      <w:r w:rsidRPr="00503A16">
        <w:rPr>
          <w:rFonts w:ascii="Arial" w:eastAsia="Arial" w:hAnsi="Arial" w:cs="Arial"/>
          <w:color w:val="393939"/>
          <w:highlight w:val="green"/>
        </w:rPr>
        <w:t xml:space="preserve"> </w:t>
      </w:r>
      <w:r w:rsidRPr="00503A16">
        <w:rPr>
          <w:rFonts w:ascii="Times New Roman" w:eastAsia="Times New Roman" w:hAnsi="Times New Roman" w:cs="Times New Roman"/>
          <w:color w:val="393939"/>
          <w:highlight w:val="green"/>
        </w:rPr>
        <w:t>True</w:t>
      </w:r>
      <w:r>
        <w:rPr>
          <w:rFonts w:ascii="Times New Roman" w:eastAsia="Times New Roman" w:hAnsi="Times New Roman" w:cs="Times New Roman"/>
        </w:rPr>
        <w:t xml:space="preserve"> </w:t>
      </w:r>
    </w:p>
    <w:p w14:paraId="77DA56B6" w14:textId="2E13CD97" w:rsidR="00503A16" w:rsidRDefault="00503A16" w:rsidP="00503A16">
      <w:pPr>
        <w:spacing w:after="4" w:line="251" w:lineRule="auto"/>
        <w:ind w:left="930" w:right="5042" w:hanging="10"/>
        <w:rPr>
          <w:rFonts w:ascii="Times New Roman" w:eastAsia="Times New Roman" w:hAnsi="Times New Roman" w:cs="Times New Roman"/>
        </w:rPr>
      </w:pPr>
      <w:r>
        <w:rPr>
          <w:rFonts w:ascii="Times New Roman" w:eastAsia="Times New Roman" w:hAnsi="Times New Roman" w:cs="Times New Roman"/>
          <w:color w:val="393939"/>
        </w:rPr>
        <w:t>b)</w:t>
      </w:r>
      <w:r>
        <w:rPr>
          <w:rFonts w:ascii="Arial" w:eastAsia="Arial" w:hAnsi="Arial" w:cs="Arial"/>
          <w:color w:val="393939"/>
        </w:rPr>
        <w:t xml:space="preserve"> </w:t>
      </w:r>
      <w:r>
        <w:rPr>
          <w:rFonts w:ascii="Times New Roman" w:eastAsia="Times New Roman" w:hAnsi="Times New Roman" w:cs="Times New Roman"/>
          <w:color w:val="393939"/>
        </w:rPr>
        <w:t>False</w:t>
      </w:r>
      <w:r>
        <w:rPr>
          <w:rFonts w:ascii="Times New Roman" w:eastAsia="Times New Roman" w:hAnsi="Times New Roman" w:cs="Times New Roman"/>
        </w:rPr>
        <w:t xml:space="preserve"> </w:t>
      </w:r>
    </w:p>
    <w:p w14:paraId="743469DC" w14:textId="17D6CEB8" w:rsidR="00A80D1E" w:rsidRDefault="00503A16">
      <w:r>
        <w:t xml:space="preserve">2.Which of the following theorem states that the distribution of averages of </w:t>
      </w:r>
      <w:proofErr w:type="spellStart"/>
      <w:r>
        <w:t>iid</w:t>
      </w:r>
      <w:proofErr w:type="spellEnd"/>
      <w:r>
        <w:t xml:space="preserve"> </w:t>
      </w:r>
      <w:proofErr w:type="gramStart"/>
      <w:r>
        <w:t>variable ,properly</w:t>
      </w:r>
      <w:proofErr w:type="gramEnd"/>
      <w:r>
        <w:t xml:space="preserve"> </w:t>
      </w:r>
      <w:proofErr w:type="spellStart"/>
      <w:r>
        <w:t>normalized,becomes</w:t>
      </w:r>
      <w:proofErr w:type="spellEnd"/>
      <w:r>
        <w:t xml:space="preserve"> that of a standard normal as the sample size increases?</w:t>
      </w:r>
    </w:p>
    <w:p w14:paraId="76A7DBBF" w14:textId="00DFCBDE" w:rsidR="00503A16" w:rsidRDefault="00503A16">
      <w:r w:rsidRPr="00503A16">
        <w:rPr>
          <w:highlight w:val="green"/>
        </w:rPr>
        <w:t>Central time Theorem</w:t>
      </w:r>
    </w:p>
    <w:p w14:paraId="004B828C" w14:textId="54DC89CC" w:rsidR="00503A16" w:rsidRDefault="00503A16">
      <w:r>
        <w:t>3.</w:t>
      </w:r>
      <w:r w:rsidR="00987532">
        <w:t xml:space="preserve">Which of the following is incorrect with respect to use of </w:t>
      </w:r>
      <w:proofErr w:type="spellStart"/>
      <w:r w:rsidR="00987532">
        <w:t>Poission</w:t>
      </w:r>
      <w:proofErr w:type="spellEnd"/>
      <w:r w:rsidR="00987532">
        <w:t xml:space="preserve"> </w:t>
      </w:r>
      <w:proofErr w:type="gramStart"/>
      <w:r w:rsidR="00987532">
        <w:t>distribution ?</w:t>
      </w:r>
      <w:proofErr w:type="gramEnd"/>
    </w:p>
    <w:p w14:paraId="27F11D6B" w14:textId="669C9BCA" w:rsidR="00503A16" w:rsidRDefault="00987532">
      <w:proofErr w:type="spellStart"/>
      <w:r>
        <w:t>Modeling</w:t>
      </w:r>
      <w:proofErr w:type="spellEnd"/>
      <w:r>
        <w:t xml:space="preserve"> event/time data</w:t>
      </w:r>
    </w:p>
    <w:p w14:paraId="3775F315" w14:textId="36E4C275" w:rsidR="00987532" w:rsidRDefault="00987532">
      <w:proofErr w:type="spellStart"/>
      <w:r>
        <w:t>Modeling</w:t>
      </w:r>
      <w:proofErr w:type="spellEnd"/>
      <w:r>
        <w:t xml:space="preserve"> bounded count data</w:t>
      </w:r>
    </w:p>
    <w:p w14:paraId="3354E455" w14:textId="1C166972" w:rsidR="00987532" w:rsidRDefault="00987532">
      <w:proofErr w:type="spellStart"/>
      <w:r w:rsidRPr="00987532">
        <w:rPr>
          <w:highlight w:val="green"/>
        </w:rPr>
        <w:t>Modeling</w:t>
      </w:r>
      <w:proofErr w:type="spellEnd"/>
      <w:r w:rsidRPr="00987532">
        <w:rPr>
          <w:highlight w:val="green"/>
        </w:rPr>
        <w:t xml:space="preserve"> contingency tables</w:t>
      </w:r>
    </w:p>
    <w:p w14:paraId="5240E4D1" w14:textId="457A6209" w:rsidR="00987532" w:rsidRDefault="00987532">
      <w:r>
        <w:t>All of the mentioned.</w:t>
      </w:r>
    </w:p>
    <w:p w14:paraId="41221162" w14:textId="77777777" w:rsidR="00987532" w:rsidRDefault="00987532"/>
    <w:p w14:paraId="0267EE3F" w14:textId="5FD4F4F1" w:rsidR="00987532" w:rsidRDefault="00987532">
      <w:r>
        <w:t>4.Point out the correct Statement.</w:t>
      </w:r>
    </w:p>
    <w:p w14:paraId="45E97A57" w14:textId="7373C8B0" w:rsidR="00987532" w:rsidRDefault="00987532">
      <w:r>
        <w:t>The exponent of a normally distributed random variables follows what is called the log-normal distribution</w:t>
      </w:r>
    </w:p>
    <w:p w14:paraId="2A0A94FF" w14:textId="7D00DE11" w:rsidR="00987532" w:rsidRDefault="00987532">
      <w:proofErr w:type="gramStart"/>
      <w:r>
        <w:t>B)Sums</w:t>
      </w:r>
      <w:proofErr w:type="gramEnd"/>
      <w:r>
        <w:t xml:space="preserve"> of normally distributed random variables are again normally distributed even if the </w:t>
      </w:r>
      <w:r w:rsidR="00A02FE8">
        <w:t>variables</w:t>
      </w:r>
      <w:r>
        <w:t xml:space="preserve">  are dependent</w:t>
      </w:r>
    </w:p>
    <w:p w14:paraId="074CACA3" w14:textId="39EE47D5" w:rsidR="00987532" w:rsidRDefault="00987532">
      <w:r w:rsidRPr="00A02FE8">
        <w:rPr>
          <w:highlight w:val="green"/>
        </w:rPr>
        <w:t xml:space="preserve">C)The square </w:t>
      </w:r>
      <w:r w:rsidR="00A02FE8" w:rsidRPr="00A02FE8">
        <w:rPr>
          <w:highlight w:val="green"/>
        </w:rPr>
        <w:t>of</w:t>
      </w:r>
      <w:r w:rsidRPr="00A02FE8">
        <w:rPr>
          <w:highlight w:val="green"/>
        </w:rPr>
        <w:t xml:space="preserve"> a standard normal </w:t>
      </w:r>
      <w:r w:rsidR="00A02FE8" w:rsidRPr="00A02FE8">
        <w:rPr>
          <w:highlight w:val="green"/>
        </w:rPr>
        <w:t>random</w:t>
      </w:r>
      <w:r w:rsidRPr="00A02FE8">
        <w:rPr>
          <w:highlight w:val="green"/>
        </w:rPr>
        <w:t xml:space="preserve"> variable follows what is called chi-squared distribution.</w:t>
      </w:r>
    </w:p>
    <w:p w14:paraId="06C03AB5" w14:textId="0F17CAFA" w:rsidR="00987532" w:rsidRDefault="00987532">
      <w:r>
        <w:t>D) All the mentioned</w:t>
      </w:r>
    </w:p>
    <w:p w14:paraId="29EF870E" w14:textId="77777777" w:rsidR="00A02FE8" w:rsidRDefault="00A02FE8"/>
    <w:p w14:paraId="23A26625" w14:textId="499F64A5" w:rsidR="00A02FE8" w:rsidRDefault="00A02FE8">
      <w:r>
        <w:t xml:space="preserve">5.   __________ </w:t>
      </w:r>
      <w:proofErr w:type="spellStart"/>
      <w:r>
        <w:t>randomn</w:t>
      </w:r>
      <w:proofErr w:type="spellEnd"/>
      <w:r>
        <w:t xml:space="preserve"> variables are used to model rates</w:t>
      </w:r>
    </w:p>
    <w:p w14:paraId="238E2A77" w14:textId="41968A92" w:rsidR="00A02FE8" w:rsidRDefault="00A02FE8">
      <w:r>
        <w:t xml:space="preserve">a) Empirical </w:t>
      </w:r>
    </w:p>
    <w:p w14:paraId="36D89CC8" w14:textId="4796E7A8" w:rsidR="00A02FE8" w:rsidRDefault="00A02FE8">
      <w:proofErr w:type="gramStart"/>
      <w:r>
        <w:t>b)Binomial</w:t>
      </w:r>
      <w:proofErr w:type="gramEnd"/>
    </w:p>
    <w:p w14:paraId="146743FF" w14:textId="115397B5" w:rsidR="00A02FE8" w:rsidRDefault="00A02FE8">
      <w:r w:rsidRPr="00A02FE8">
        <w:rPr>
          <w:highlight w:val="green"/>
        </w:rPr>
        <w:t>C)Poisson</w:t>
      </w:r>
    </w:p>
    <w:p w14:paraId="5FBBF3E9" w14:textId="254F49E8" w:rsidR="00A02FE8" w:rsidRDefault="00A02FE8">
      <w:r>
        <w:t>D) All Of the mentioned</w:t>
      </w:r>
    </w:p>
    <w:p w14:paraId="6AB7F30A" w14:textId="77777777" w:rsidR="00A02FE8" w:rsidRDefault="00A02FE8"/>
    <w:p w14:paraId="7AAFE1F7" w14:textId="123D604F" w:rsidR="00A02FE8" w:rsidRDefault="00A02FE8">
      <w:r>
        <w:t>6.</w:t>
      </w:r>
      <w:proofErr w:type="gramStart"/>
      <w:r>
        <w:t>10.Usually</w:t>
      </w:r>
      <w:proofErr w:type="gramEnd"/>
      <w:r>
        <w:t xml:space="preserve"> replacing the standard error by its estimated value does change the CLT.</w:t>
      </w:r>
    </w:p>
    <w:p w14:paraId="57FD63DE" w14:textId="0098A2C7" w:rsidR="00A02FE8" w:rsidRDefault="00A02FE8">
      <w:r>
        <w:t>a</w:t>
      </w:r>
      <w:proofErr w:type="gramStart"/>
      <w:r>
        <w:t>).True</w:t>
      </w:r>
      <w:proofErr w:type="gramEnd"/>
    </w:p>
    <w:p w14:paraId="5072673A" w14:textId="69E096B9" w:rsidR="00A02FE8" w:rsidRDefault="00A02FE8">
      <w:proofErr w:type="gramStart"/>
      <w:r>
        <w:t>b</w:t>
      </w:r>
      <w:r w:rsidRPr="00A02FE8">
        <w:rPr>
          <w:highlight w:val="green"/>
        </w:rPr>
        <w:t>)False</w:t>
      </w:r>
      <w:proofErr w:type="gramEnd"/>
      <w:r w:rsidRPr="00A02FE8">
        <w:rPr>
          <w:highlight w:val="green"/>
        </w:rPr>
        <w:t>.</w:t>
      </w:r>
    </w:p>
    <w:p w14:paraId="062996E3" w14:textId="77777777" w:rsidR="00A02FE8" w:rsidRDefault="00A02FE8"/>
    <w:p w14:paraId="5CFD8423" w14:textId="3C15181C" w:rsidR="00A02FE8" w:rsidRDefault="00A02FE8">
      <w:r>
        <w:t>7.</w:t>
      </w:r>
      <w:proofErr w:type="gramStart"/>
      <w:r>
        <w:t>1.Which</w:t>
      </w:r>
      <w:proofErr w:type="gramEnd"/>
      <w:r>
        <w:t xml:space="preserve"> of the following testing is concerned with making </w:t>
      </w:r>
      <w:proofErr w:type="spellStart"/>
      <w:r>
        <w:t>making</w:t>
      </w:r>
      <w:proofErr w:type="spellEnd"/>
      <w:r>
        <w:t xml:space="preserve"> decisions using data?</w:t>
      </w:r>
    </w:p>
    <w:p w14:paraId="1E09A761" w14:textId="73A075A6" w:rsidR="00A02FE8" w:rsidRDefault="00A02FE8">
      <w:proofErr w:type="gramStart"/>
      <w:r>
        <w:t>a)Probability</w:t>
      </w:r>
      <w:proofErr w:type="gramEnd"/>
    </w:p>
    <w:p w14:paraId="6FDF4938" w14:textId="20DB060A" w:rsidR="00AF225B" w:rsidRDefault="00AF225B">
      <w:proofErr w:type="gramStart"/>
      <w:r>
        <w:t>b</w:t>
      </w:r>
      <w:r w:rsidRPr="00AF225B">
        <w:rPr>
          <w:highlight w:val="green"/>
        </w:rPr>
        <w:t>)Hypothesis</w:t>
      </w:r>
      <w:proofErr w:type="gramEnd"/>
    </w:p>
    <w:p w14:paraId="042001A0" w14:textId="2EFA947F" w:rsidR="00AF225B" w:rsidRDefault="00AF225B">
      <w:r>
        <w:lastRenderedPageBreak/>
        <w:t>C)Causal</w:t>
      </w:r>
    </w:p>
    <w:p w14:paraId="7DE1C87E" w14:textId="7FFE1295" w:rsidR="00AF225B" w:rsidRDefault="00AF225B">
      <w:r>
        <w:t>d) None of the these.</w:t>
      </w:r>
    </w:p>
    <w:p w14:paraId="6C4E03F1" w14:textId="77777777" w:rsidR="00AF225B" w:rsidRDefault="00AF225B"/>
    <w:p w14:paraId="20B8F0A0" w14:textId="3312682E" w:rsidR="00AF225B" w:rsidRDefault="00AF225B">
      <w:r>
        <w:t xml:space="preserve">8. </w:t>
      </w:r>
      <w:proofErr w:type="gramStart"/>
      <w:r>
        <w:t>4.Normalaized</w:t>
      </w:r>
      <w:proofErr w:type="gramEnd"/>
      <w:r>
        <w:t xml:space="preserve"> data are </w:t>
      </w:r>
      <w:proofErr w:type="spellStart"/>
      <w:r>
        <w:t>centered</w:t>
      </w:r>
      <w:proofErr w:type="spellEnd"/>
      <w:r>
        <w:t xml:space="preserve"> at  _______ and have units equal to standard deviations of  the Original data.</w:t>
      </w:r>
    </w:p>
    <w:p w14:paraId="2708890B" w14:textId="5812E290" w:rsidR="00AF225B" w:rsidRDefault="00AF225B">
      <w:r w:rsidRPr="00AF225B">
        <w:rPr>
          <w:highlight w:val="green"/>
        </w:rPr>
        <w:t>a)0</w:t>
      </w:r>
    </w:p>
    <w:p w14:paraId="4B537249" w14:textId="76E26D92" w:rsidR="00AF225B" w:rsidRDefault="00AF225B">
      <w:r>
        <w:t>b)5</w:t>
      </w:r>
    </w:p>
    <w:p w14:paraId="770429E3" w14:textId="57A43BF1" w:rsidR="00AF225B" w:rsidRDefault="00AF225B">
      <w:r>
        <w:t>c)1</w:t>
      </w:r>
    </w:p>
    <w:p w14:paraId="54110782" w14:textId="68077A43" w:rsidR="00AF225B" w:rsidRDefault="00AF225B">
      <w:r>
        <w:t>D) 10</w:t>
      </w:r>
    </w:p>
    <w:p w14:paraId="1543A550" w14:textId="77777777" w:rsidR="00AF225B" w:rsidRDefault="00AF225B"/>
    <w:p w14:paraId="1EC4A21E" w14:textId="2EE72078" w:rsidR="00AF225B" w:rsidRDefault="00AF225B">
      <w:r>
        <w:t>9. Which of the following statement is incorrect with respect to outliners?</w:t>
      </w:r>
    </w:p>
    <w:p w14:paraId="5EFB7583" w14:textId="5288E046" w:rsidR="00AF225B" w:rsidRDefault="00AF225B">
      <w:proofErr w:type="gramStart"/>
      <w:r>
        <w:t>a)Outliers</w:t>
      </w:r>
      <w:proofErr w:type="gramEnd"/>
      <w:r>
        <w:t xml:space="preserve"> can have Varying degrees of influence.</w:t>
      </w:r>
    </w:p>
    <w:p w14:paraId="6536B985" w14:textId="76E681B1" w:rsidR="00AF225B" w:rsidRDefault="00AF225B">
      <w:r>
        <w:t xml:space="preserve">B) </w:t>
      </w:r>
      <w:r w:rsidRPr="00AF225B">
        <w:rPr>
          <w:highlight w:val="green"/>
        </w:rPr>
        <w:t>Outliners cannot conform to the regression relationship.</w:t>
      </w:r>
    </w:p>
    <w:p w14:paraId="473FC5F6" w14:textId="77777777" w:rsidR="00AF225B" w:rsidRDefault="00AF225B"/>
    <w:p w14:paraId="358093FB" w14:textId="416DD648" w:rsidR="00AF225B" w:rsidRDefault="00AF225B" w:rsidP="00AF225B">
      <w:pPr>
        <w:spacing w:after="0"/>
        <w:rPr>
          <w:rFonts w:ascii="Arial" w:eastAsia="Arial" w:hAnsi="Arial" w:cs="Arial"/>
        </w:rPr>
      </w:pPr>
      <w:proofErr w:type="gramStart"/>
      <w:r>
        <w:t xml:space="preserve">10  </w:t>
      </w:r>
      <w:r>
        <w:rPr>
          <w:rFonts w:ascii="Times New Roman" w:eastAsia="Times New Roman" w:hAnsi="Times New Roman" w:cs="Times New Roman"/>
        </w:rPr>
        <w:t>What</w:t>
      </w:r>
      <w:proofErr w:type="gramEnd"/>
      <w:r>
        <w:rPr>
          <w:rFonts w:ascii="Times New Roman" w:eastAsia="Times New Roman" w:hAnsi="Times New Roman" w:cs="Times New Roman"/>
        </w:rPr>
        <w:t xml:space="preserve"> do you understand by the term Normal Distribution?</w:t>
      </w:r>
      <w:r>
        <w:rPr>
          <w:rFonts w:ascii="Arial" w:eastAsia="Arial" w:hAnsi="Arial" w:cs="Arial"/>
        </w:rPr>
        <w:t xml:space="preserve"> </w:t>
      </w:r>
    </w:p>
    <w:p w14:paraId="34A39A3E" w14:textId="77777777" w:rsidR="008D2B2C" w:rsidRDefault="008D2B2C" w:rsidP="00AF225B">
      <w:pPr>
        <w:spacing w:after="0"/>
        <w:rPr>
          <w:rFonts w:ascii="Arial" w:eastAsia="Arial" w:hAnsi="Arial" w:cs="Arial"/>
        </w:rPr>
      </w:pPr>
    </w:p>
    <w:p w14:paraId="3EAC7613" w14:textId="783731B6" w:rsidR="008D2B2C" w:rsidRDefault="008D2B2C" w:rsidP="00AF225B">
      <w:pPr>
        <w:spacing w:after="0"/>
      </w:pPr>
      <w:r>
        <w:t>T</w:t>
      </w:r>
      <w:r w:rsidRPr="008D2B2C">
        <w:t>he normal distribution is also known as a Gaussian distribution or probability bell curve. It is symmetric about the mean and indicates that values near the mean occur more frequently than the values that are farther away from the mean.</w:t>
      </w:r>
    </w:p>
    <w:p w14:paraId="21C9C355" w14:textId="77777777" w:rsidR="008D2B2C" w:rsidRDefault="008D2B2C" w:rsidP="00AF225B">
      <w:pPr>
        <w:spacing w:after="0"/>
      </w:pPr>
    </w:p>
    <w:p w14:paraId="3545D7F5" w14:textId="409E9ACD" w:rsidR="008D2B2C" w:rsidRDefault="008D2B2C" w:rsidP="008D2B2C">
      <w:pPr>
        <w:spacing w:after="0"/>
        <w:rPr>
          <w:rFonts w:ascii="Arial" w:eastAsia="Arial" w:hAnsi="Arial" w:cs="Arial"/>
          <w:color w:val="292929"/>
        </w:rPr>
      </w:pPr>
      <w:r>
        <w:t>11.</w:t>
      </w:r>
      <w:r w:rsidRPr="008D2B2C">
        <w:rPr>
          <w:rFonts w:ascii="Times New Roman" w:eastAsia="Times New Roman" w:hAnsi="Times New Roman" w:cs="Times New Roman"/>
          <w:color w:val="292929"/>
        </w:rPr>
        <w:t xml:space="preserve"> </w:t>
      </w:r>
      <w:r>
        <w:rPr>
          <w:rFonts w:ascii="Times New Roman" w:eastAsia="Times New Roman" w:hAnsi="Times New Roman" w:cs="Times New Roman"/>
          <w:color w:val="292929"/>
        </w:rPr>
        <w:t>How do you handle missing data? What imputation techniques do you recommend?</w:t>
      </w:r>
      <w:r>
        <w:rPr>
          <w:rFonts w:ascii="Arial" w:eastAsia="Arial" w:hAnsi="Arial" w:cs="Arial"/>
          <w:color w:val="292929"/>
        </w:rPr>
        <w:t xml:space="preserve"> </w:t>
      </w:r>
    </w:p>
    <w:p w14:paraId="2D2AE791" w14:textId="77777777" w:rsidR="008D2B2C" w:rsidRDefault="008D2B2C" w:rsidP="008D2B2C">
      <w:pPr>
        <w:spacing w:after="0"/>
        <w:rPr>
          <w:rFonts w:ascii="Arial" w:eastAsia="Arial" w:hAnsi="Arial" w:cs="Arial"/>
          <w:color w:val="292929"/>
        </w:rPr>
      </w:pPr>
    </w:p>
    <w:p w14:paraId="158F34DE" w14:textId="278C49EA" w:rsidR="008D2B2C" w:rsidRDefault="008D2B2C" w:rsidP="008D2B2C">
      <w:pPr>
        <w:spacing w:after="0"/>
      </w:pPr>
      <w:r w:rsidRPr="008D2B2C">
        <w:t>The simplest imputation method is replacing missing values with the mean or median values of the dataset at large, or some similar summary statistic. This has the advantage of being the simplest possible approach, and one that doesn't introduce any undue bias into the dataset.</w:t>
      </w:r>
    </w:p>
    <w:p w14:paraId="3A44FABE" w14:textId="77777777" w:rsidR="008D2B2C" w:rsidRDefault="008D2B2C" w:rsidP="008D2B2C">
      <w:pPr>
        <w:spacing w:after="0"/>
      </w:pPr>
    </w:p>
    <w:p w14:paraId="4F1F780F" w14:textId="77777777" w:rsidR="008D2B2C" w:rsidRDefault="008D2B2C" w:rsidP="008D2B2C">
      <w:pPr>
        <w:spacing w:after="0"/>
      </w:pPr>
    </w:p>
    <w:p w14:paraId="11328594" w14:textId="37BD3E39" w:rsidR="008D2B2C" w:rsidRDefault="008D2B2C" w:rsidP="008D2B2C">
      <w:pPr>
        <w:spacing w:after="0"/>
      </w:pPr>
      <w:r w:rsidRPr="008D2B2C">
        <w:t>12.</w:t>
      </w:r>
      <w:r w:rsidRPr="008D2B2C">
        <w:tab/>
        <w:t>What is A/B testing?</w:t>
      </w:r>
    </w:p>
    <w:p w14:paraId="119C8C71" w14:textId="34B5AA17" w:rsidR="008D2B2C" w:rsidRDefault="008D2B2C" w:rsidP="008D2B2C">
      <w:pPr>
        <w:spacing w:after="0"/>
      </w:pPr>
      <w:r w:rsidRPr="008D2B2C">
        <w:t>A/B testing—also called split testing or bucket testing—compares the performance of two versions of content to see which one appeals more to visitors/viewers. It tests a control (A) version against a variant (B) version to measure which one is most successful based on your key metrics.</w:t>
      </w:r>
    </w:p>
    <w:p w14:paraId="468C66D0" w14:textId="77777777" w:rsidR="008D2B2C" w:rsidRDefault="008D2B2C" w:rsidP="008D2B2C">
      <w:pPr>
        <w:spacing w:after="0"/>
      </w:pPr>
    </w:p>
    <w:p w14:paraId="29C0D850" w14:textId="7FC974B2" w:rsidR="008D2B2C" w:rsidRDefault="008D2B2C" w:rsidP="008D2B2C">
      <w:pPr>
        <w:spacing w:after="0"/>
        <w:rPr>
          <w:rFonts w:ascii="Times New Roman" w:eastAsia="Times New Roman" w:hAnsi="Times New Roman" w:cs="Times New Roman"/>
          <w:color w:val="292929"/>
        </w:rPr>
      </w:pPr>
      <w:r>
        <w:t>13.</w:t>
      </w:r>
      <w:r w:rsidRPr="008D2B2C">
        <w:rPr>
          <w:rFonts w:ascii="Times New Roman" w:eastAsia="Times New Roman" w:hAnsi="Times New Roman" w:cs="Times New Roman"/>
          <w:color w:val="292929"/>
        </w:rPr>
        <w:t xml:space="preserve"> </w:t>
      </w:r>
      <w:r>
        <w:rPr>
          <w:rFonts w:ascii="Times New Roman" w:eastAsia="Times New Roman" w:hAnsi="Times New Roman" w:cs="Times New Roman"/>
          <w:color w:val="292929"/>
        </w:rPr>
        <w:t>Is mean imputation of missing data acceptable practice</w:t>
      </w:r>
      <w:r>
        <w:rPr>
          <w:rFonts w:ascii="Times New Roman" w:eastAsia="Times New Roman" w:hAnsi="Times New Roman" w:cs="Times New Roman"/>
          <w:color w:val="292929"/>
        </w:rPr>
        <w:t>.</w:t>
      </w:r>
    </w:p>
    <w:p w14:paraId="793FF730" w14:textId="77777777" w:rsidR="008D2B2C" w:rsidRDefault="008D2B2C" w:rsidP="008D2B2C">
      <w:pPr>
        <w:spacing w:after="0"/>
        <w:rPr>
          <w:rFonts w:ascii="Times New Roman" w:eastAsia="Times New Roman" w:hAnsi="Times New Roman" w:cs="Times New Roman"/>
          <w:color w:val="292929"/>
        </w:rPr>
      </w:pPr>
    </w:p>
    <w:p w14:paraId="2302479C" w14:textId="43DF54E6" w:rsidR="008D2B2C" w:rsidRDefault="008D2B2C" w:rsidP="008D2B2C">
      <w:pPr>
        <w:spacing w:after="0"/>
      </w:pPr>
      <w:r>
        <w:t>I</w:t>
      </w:r>
      <w:r w:rsidRPr="008D2B2C">
        <w:t xml:space="preserve">n a single imputation </w:t>
      </w:r>
      <w:proofErr w:type="gramStart"/>
      <w:r w:rsidRPr="008D2B2C">
        <w:t>method</w:t>
      </w:r>
      <w:proofErr w:type="gramEnd"/>
      <w:r w:rsidRPr="008D2B2C">
        <w:t xml:space="preserve"> the missing data are filled by some means and the resulting completed data set is used for inference. Mean imputation (MI) is one such method in which the mean of the observed values for each variable is computed and the missing values for that variable are imputed by this mean.</w:t>
      </w:r>
    </w:p>
    <w:p w14:paraId="36671C8E" w14:textId="537A95AA" w:rsidR="008D2B2C" w:rsidRDefault="008D2B2C" w:rsidP="00AF225B">
      <w:pPr>
        <w:spacing w:after="0"/>
      </w:pPr>
    </w:p>
    <w:p w14:paraId="1C12B161" w14:textId="77777777" w:rsidR="00D61895" w:rsidRDefault="00D61895" w:rsidP="00AF225B">
      <w:pPr>
        <w:spacing w:after="0"/>
      </w:pPr>
    </w:p>
    <w:p w14:paraId="66ADB35F" w14:textId="77777777" w:rsidR="00D61895" w:rsidRDefault="00D61895" w:rsidP="00AF225B">
      <w:pPr>
        <w:spacing w:after="0"/>
      </w:pPr>
    </w:p>
    <w:p w14:paraId="585C6068" w14:textId="3F2020AA" w:rsidR="008D2B2C" w:rsidRDefault="008D2B2C" w:rsidP="008D2B2C">
      <w:pPr>
        <w:spacing w:after="0"/>
        <w:rPr>
          <w:rFonts w:ascii="Arial" w:eastAsia="Arial" w:hAnsi="Arial" w:cs="Arial"/>
          <w:color w:val="292929"/>
        </w:rPr>
      </w:pPr>
      <w:r>
        <w:rPr>
          <w:rFonts w:ascii="Times New Roman" w:eastAsia="Times New Roman" w:hAnsi="Times New Roman" w:cs="Times New Roman"/>
          <w:color w:val="292929"/>
        </w:rPr>
        <w:lastRenderedPageBreak/>
        <w:t>14.</w:t>
      </w:r>
      <w:r>
        <w:rPr>
          <w:rFonts w:ascii="Times New Roman" w:eastAsia="Times New Roman" w:hAnsi="Times New Roman" w:cs="Times New Roman"/>
          <w:color w:val="292929"/>
        </w:rPr>
        <w:t>What is linear regression in statistics?</w:t>
      </w:r>
      <w:r>
        <w:rPr>
          <w:rFonts w:ascii="Arial" w:eastAsia="Arial" w:hAnsi="Arial" w:cs="Arial"/>
          <w:color w:val="292929"/>
        </w:rPr>
        <w:t xml:space="preserve"> </w:t>
      </w:r>
    </w:p>
    <w:p w14:paraId="383F1DC6" w14:textId="77777777" w:rsidR="00D61895" w:rsidRDefault="00D61895" w:rsidP="008D2B2C">
      <w:pPr>
        <w:spacing w:after="0"/>
        <w:rPr>
          <w:rFonts w:ascii="Arial" w:eastAsia="Arial" w:hAnsi="Arial" w:cs="Arial"/>
          <w:color w:val="292929"/>
        </w:rPr>
      </w:pPr>
    </w:p>
    <w:p w14:paraId="2C7FC231" w14:textId="67ABF418" w:rsidR="00D61895" w:rsidRDefault="00D61895" w:rsidP="008D2B2C">
      <w:pPr>
        <w:spacing w:after="0"/>
      </w:pPr>
      <w:r w:rsidRPr="00D61895">
        <w:t>Linear regression is a data analysis technique that predicts the value of unknown data by using another related and known data value. It mathematically models the unknown or dependent variable and the known or independent variable as a linear equation.</w:t>
      </w:r>
    </w:p>
    <w:p w14:paraId="66D11CE9" w14:textId="77777777" w:rsidR="00D61895" w:rsidRDefault="00D61895" w:rsidP="008D2B2C">
      <w:pPr>
        <w:spacing w:after="0"/>
      </w:pPr>
    </w:p>
    <w:p w14:paraId="14EABA03" w14:textId="0C0457B9" w:rsidR="00D61895" w:rsidRDefault="00D61895" w:rsidP="008D2B2C">
      <w:pPr>
        <w:spacing w:after="0"/>
      </w:pPr>
      <w:r>
        <w:t>15. What are the various branches of statistics?</w:t>
      </w:r>
    </w:p>
    <w:p w14:paraId="08D74FD7" w14:textId="29F8EAD7" w:rsidR="00D61895" w:rsidRDefault="004C59D1" w:rsidP="008D2B2C">
      <w:pPr>
        <w:spacing w:after="0"/>
      </w:pPr>
      <w:r w:rsidRPr="004C59D1">
        <w:t>The two main branches of statistics are descriptive statistics and inferential statistics. Both of these are employed in scientific analysis of data and both are equally important for the student of statistics.</w:t>
      </w:r>
    </w:p>
    <w:p w14:paraId="781BAA2C" w14:textId="77777777" w:rsidR="008D2B2C" w:rsidRDefault="008D2B2C" w:rsidP="00AF225B">
      <w:pPr>
        <w:spacing w:after="0"/>
      </w:pPr>
    </w:p>
    <w:p w14:paraId="774DA233" w14:textId="77777777" w:rsidR="00AF225B" w:rsidRDefault="00AF225B"/>
    <w:p w14:paraId="57677466" w14:textId="77777777" w:rsidR="00A02FE8" w:rsidRDefault="00A02FE8"/>
    <w:p w14:paraId="3AD9212E" w14:textId="77777777" w:rsidR="00503A16" w:rsidRDefault="00503A16"/>
    <w:sectPr w:rsidR="0050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ED67D0"/>
    <w:multiLevelType w:val="hybridMultilevel"/>
    <w:tmpl w:val="ED1A9712"/>
    <w:lvl w:ilvl="0" w:tplc="391AFC34">
      <w:start w:val="10"/>
      <w:numFmt w:val="decimal"/>
      <w:lvlText w:val="%1."/>
      <w:lvlJc w:val="left"/>
      <w:pPr>
        <w:ind w:left="8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0A3DCA">
      <w:start w:val="1"/>
      <w:numFmt w:val="lowerLetter"/>
      <w:lvlText w:val="%2"/>
      <w:lvlJc w:val="left"/>
      <w:pPr>
        <w:ind w:left="15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98601A">
      <w:start w:val="1"/>
      <w:numFmt w:val="lowerRoman"/>
      <w:lvlText w:val="%3"/>
      <w:lvlJc w:val="left"/>
      <w:pPr>
        <w:ind w:left="22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A80904E">
      <w:start w:val="1"/>
      <w:numFmt w:val="decimal"/>
      <w:lvlText w:val="%4"/>
      <w:lvlJc w:val="left"/>
      <w:pPr>
        <w:ind w:left="29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38A31C">
      <w:start w:val="1"/>
      <w:numFmt w:val="lowerLetter"/>
      <w:lvlText w:val="%5"/>
      <w:lvlJc w:val="left"/>
      <w:pPr>
        <w:ind w:left="36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28693B4">
      <w:start w:val="1"/>
      <w:numFmt w:val="lowerRoman"/>
      <w:lvlText w:val="%6"/>
      <w:lvlJc w:val="left"/>
      <w:pPr>
        <w:ind w:left="44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344E2E">
      <w:start w:val="1"/>
      <w:numFmt w:val="decimal"/>
      <w:lvlText w:val="%7"/>
      <w:lvlJc w:val="left"/>
      <w:pPr>
        <w:ind w:left="5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A013C6">
      <w:start w:val="1"/>
      <w:numFmt w:val="lowerLetter"/>
      <w:lvlText w:val="%8"/>
      <w:lvlJc w:val="left"/>
      <w:pPr>
        <w:ind w:left="5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E48428">
      <w:start w:val="1"/>
      <w:numFmt w:val="lowerRoman"/>
      <w:lvlText w:val="%9"/>
      <w:lvlJc w:val="left"/>
      <w:pPr>
        <w:ind w:left="6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261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A16"/>
    <w:rsid w:val="004C59D1"/>
    <w:rsid w:val="00503A16"/>
    <w:rsid w:val="008D2B2C"/>
    <w:rsid w:val="00987532"/>
    <w:rsid w:val="00A02FE8"/>
    <w:rsid w:val="00A80D1E"/>
    <w:rsid w:val="00AF225B"/>
    <w:rsid w:val="00C15106"/>
    <w:rsid w:val="00D61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9ED2"/>
  <w15:chartTrackingRefBased/>
  <w15:docId w15:val="{C75F85EC-7A1F-4CC9-9041-E660E858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A16"/>
    <w:rPr>
      <w:rFonts w:ascii="Calibri" w:eastAsia="Calibri" w:hAnsi="Calibri" w:cs="Calibri"/>
      <w:color w:val="00000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sapna</dc:creator>
  <cp:keywords/>
  <dc:description/>
  <cp:lastModifiedBy>akula sapna</cp:lastModifiedBy>
  <cp:revision>1</cp:revision>
  <dcterms:created xsi:type="dcterms:W3CDTF">2024-07-18T11:23:00Z</dcterms:created>
  <dcterms:modified xsi:type="dcterms:W3CDTF">2024-07-18T12:33:00Z</dcterms:modified>
</cp:coreProperties>
</file>