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function &gt; create function 2 gen &gt; select authentication method (allow unauthenticated /require authentication) &gt; select runtime &gt; create function based on trigger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have multiple revisions of a function and we can split traffic between revisions in the 2nd gen function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