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B27" w:rsidRDefault="00BE1B27" w:rsidP="00142BED">
      <w:pPr>
        <w:rPr>
          <w:rFonts w:ascii="Arial Narrow" w:hAnsi="Arial Narrow"/>
          <w:b/>
          <w:sz w:val="32"/>
          <w:szCs w:val="32"/>
        </w:rPr>
      </w:pPr>
      <w:r>
        <w:rPr>
          <w:rFonts w:ascii="Arial Narrow" w:hAnsi="Arial Narrow"/>
          <w:b/>
          <w:sz w:val="32"/>
          <w:szCs w:val="32"/>
        </w:rPr>
        <w:t xml:space="preserve">About Rotary - </w:t>
      </w:r>
      <w:r w:rsidRPr="00BE1B27">
        <w:rPr>
          <w:rFonts w:ascii="Arial Narrow" w:hAnsi="Arial Narrow"/>
          <w:b/>
          <w:color w:val="FF0000"/>
          <w:sz w:val="32"/>
          <w:szCs w:val="32"/>
        </w:rPr>
        <w:t xml:space="preserve">Come, </w:t>
      </w:r>
      <w:proofErr w:type="gramStart"/>
      <w:r w:rsidRPr="00BE1B27">
        <w:rPr>
          <w:rFonts w:ascii="Arial Narrow" w:hAnsi="Arial Narrow"/>
          <w:b/>
          <w:color w:val="FF0000"/>
          <w:sz w:val="32"/>
          <w:szCs w:val="32"/>
        </w:rPr>
        <w:t>Together</w:t>
      </w:r>
      <w:proofErr w:type="gramEnd"/>
      <w:r w:rsidRPr="00BE1B27">
        <w:rPr>
          <w:rFonts w:ascii="Arial Narrow" w:hAnsi="Arial Narrow"/>
          <w:b/>
          <w:color w:val="FF0000"/>
          <w:sz w:val="32"/>
          <w:szCs w:val="32"/>
        </w:rPr>
        <w:t xml:space="preserve"> let’s make the world a better place.</w:t>
      </w:r>
    </w:p>
    <w:p w:rsidR="00BE1B27" w:rsidRPr="00BE1B27" w:rsidRDefault="00BE1B27" w:rsidP="00BE1B27">
      <w:pPr>
        <w:rPr>
          <w:rFonts w:ascii="Arial Narrow" w:hAnsi="Arial Narrow"/>
          <w:sz w:val="32"/>
          <w:szCs w:val="32"/>
        </w:rPr>
      </w:pPr>
      <w:r w:rsidRPr="00BE1B27">
        <w:rPr>
          <w:rFonts w:ascii="Arial Narrow" w:hAnsi="Arial Narrow"/>
          <w:sz w:val="32"/>
          <w:szCs w:val="32"/>
        </w:rPr>
        <w:t>Rotary in India is a dynamic and inclusive community built on a strong foundation of service, fellowship, and a shared sense of belonging. The organization brings together individuals from various backgrounds, professions, and fields to contribute their skills, resources, and time towards meaningful and impactful service projects. This collaborative effort is not only a testament to good intentions but also highlights the power of heartfelt networking and the ability to make a posi</w:t>
      </w:r>
      <w:r>
        <w:rPr>
          <w:rFonts w:ascii="Arial Narrow" w:hAnsi="Arial Narrow"/>
          <w:sz w:val="32"/>
          <w:szCs w:val="32"/>
        </w:rPr>
        <w:t>tive difference in communities.</w:t>
      </w:r>
    </w:p>
    <w:p w:rsidR="00BE1B27" w:rsidRPr="00BE1B27" w:rsidRDefault="00BE1B27" w:rsidP="00BE1B27">
      <w:pPr>
        <w:rPr>
          <w:rFonts w:ascii="Arial Narrow" w:hAnsi="Arial Narrow"/>
          <w:sz w:val="32"/>
          <w:szCs w:val="32"/>
        </w:rPr>
      </w:pPr>
      <w:r w:rsidRPr="00BE1B27">
        <w:rPr>
          <w:rFonts w:ascii="Arial Narrow" w:hAnsi="Arial Narrow"/>
          <w:sz w:val="32"/>
          <w:szCs w:val="32"/>
        </w:rPr>
        <w:t>A diverse range of professionals, including those from event management, life coaching, medicine, insurance, architecture, fashion design, and many more, unite under the Rotary banner to harness their potential for credible and purposeful service. By connecting like-minded individuals with different expertise, Rotary fosters an environment where collective efforts lead to sign</w:t>
      </w:r>
      <w:r>
        <w:rPr>
          <w:rFonts w:ascii="Arial Narrow" w:hAnsi="Arial Narrow"/>
          <w:sz w:val="32"/>
          <w:szCs w:val="32"/>
        </w:rPr>
        <w:t>ificant and sustainable change.</w:t>
      </w:r>
    </w:p>
    <w:p w:rsidR="00BE1B27" w:rsidRPr="00BE1B27" w:rsidRDefault="00BE1B27" w:rsidP="00BE1B27">
      <w:pPr>
        <w:rPr>
          <w:rFonts w:ascii="Arial Narrow" w:hAnsi="Arial Narrow"/>
          <w:sz w:val="32"/>
          <w:szCs w:val="32"/>
        </w:rPr>
      </w:pPr>
      <w:r w:rsidRPr="00BE1B27">
        <w:rPr>
          <w:rFonts w:ascii="Arial Narrow" w:hAnsi="Arial Narrow"/>
          <w:sz w:val="32"/>
          <w:szCs w:val="32"/>
        </w:rPr>
        <w:t xml:space="preserve">Since its inception in 1920 with a single club, Rotary has evolved into a vibrant and extensive network in India. With a membership of over 2 </w:t>
      </w:r>
      <w:proofErr w:type="gramStart"/>
      <w:r w:rsidRPr="00BE1B27">
        <w:rPr>
          <w:rFonts w:ascii="Arial Narrow" w:hAnsi="Arial Narrow"/>
          <w:sz w:val="32"/>
          <w:szCs w:val="32"/>
        </w:rPr>
        <w:t>lakh</w:t>
      </w:r>
      <w:proofErr w:type="gramEnd"/>
      <w:r w:rsidRPr="00BE1B27">
        <w:rPr>
          <w:rFonts w:ascii="Arial Narrow" w:hAnsi="Arial Narrow"/>
          <w:sz w:val="32"/>
          <w:szCs w:val="32"/>
        </w:rPr>
        <w:t xml:space="preserve"> (200,000) individuals spread across 4500+ clubs throughout all states and union territories, Rotary has firmly established itself as a force for positive transf</w:t>
      </w:r>
      <w:r>
        <w:rPr>
          <w:rFonts w:ascii="Arial Narrow" w:hAnsi="Arial Narrow"/>
          <w:sz w:val="32"/>
          <w:szCs w:val="32"/>
        </w:rPr>
        <w:t>ormation in Indian communities.</w:t>
      </w:r>
    </w:p>
    <w:p w:rsidR="00BE1B27" w:rsidRPr="00BE1B27" w:rsidRDefault="00BE1B27" w:rsidP="00BE1B27">
      <w:pPr>
        <w:rPr>
          <w:rFonts w:ascii="Arial Narrow" w:hAnsi="Arial Narrow"/>
          <w:sz w:val="32"/>
          <w:szCs w:val="32"/>
        </w:rPr>
      </w:pPr>
      <w:r w:rsidRPr="00BE1B27">
        <w:rPr>
          <w:rFonts w:ascii="Arial Narrow" w:hAnsi="Arial Narrow"/>
          <w:sz w:val="32"/>
          <w:szCs w:val="32"/>
        </w:rPr>
        <w:t>Rotary India actively seeks partnerships and collaborations to further its impact. Whether you reside in urban or rural areas, and regardless of your availability during the week, Rotary offers opportunities for networking and engagement that align with your personal and professional journey. Whether you represent a corporation, an NGO, an institution, or any other organization, Rotary extends a warm invitation to join its ranks and contribute to the collective effo</w:t>
      </w:r>
      <w:r>
        <w:rPr>
          <w:rFonts w:ascii="Arial Narrow" w:hAnsi="Arial Narrow"/>
          <w:sz w:val="32"/>
          <w:szCs w:val="32"/>
        </w:rPr>
        <w:t>rts to create a better society.</w:t>
      </w:r>
    </w:p>
    <w:p w:rsidR="00BE1B27" w:rsidRPr="00BE1B27" w:rsidRDefault="00BE1B27" w:rsidP="00BE1B27">
      <w:pPr>
        <w:rPr>
          <w:rFonts w:ascii="Arial Narrow" w:hAnsi="Arial Narrow"/>
          <w:sz w:val="32"/>
          <w:szCs w:val="32"/>
        </w:rPr>
      </w:pPr>
      <w:r w:rsidRPr="00BE1B27">
        <w:rPr>
          <w:rFonts w:ascii="Arial Narrow" w:hAnsi="Arial Narrow"/>
          <w:sz w:val="32"/>
          <w:szCs w:val="32"/>
        </w:rPr>
        <w:t>In summary, Rotary in India is a vibrant and diverse community united by a shared commitment to service, networking, and making a meaningful difference. It provides a platform for individuals and organizations alike to collaborate, contribute, and grow together in pursuit of positive change.</w:t>
      </w:r>
    </w:p>
    <w:p w:rsidR="00BE1B27" w:rsidRPr="00BE1B27" w:rsidRDefault="00BE1B27" w:rsidP="00142BED">
      <w:pPr>
        <w:rPr>
          <w:rFonts w:ascii="Arial Narrow" w:hAnsi="Arial Narrow"/>
          <w:sz w:val="32"/>
          <w:szCs w:val="32"/>
        </w:rPr>
      </w:pPr>
    </w:p>
    <w:p w:rsidR="00142BED" w:rsidRPr="00BE1B27" w:rsidRDefault="00142BED" w:rsidP="00142BED">
      <w:pPr>
        <w:rPr>
          <w:rFonts w:ascii="Arial Narrow" w:hAnsi="Arial Narrow"/>
          <w:b/>
          <w:sz w:val="32"/>
          <w:szCs w:val="32"/>
        </w:rPr>
      </w:pPr>
      <w:r w:rsidRPr="00BE1B27">
        <w:rPr>
          <w:rFonts w:ascii="Arial Narrow" w:hAnsi="Arial Narrow"/>
          <w:b/>
          <w:sz w:val="32"/>
          <w:szCs w:val="32"/>
        </w:rPr>
        <w:lastRenderedPageBreak/>
        <w:t xml:space="preserve">PRESIDENT VIVEK AND (WIFE NAME) YEVALE HOST FELLOWSHIP DINNER FOR ROTARIANS WITH SECRETORY DR. VISHNU AND (WIFE NAME) NANDEDKAR  </w:t>
      </w:r>
    </w:p>
    <w:p w:rsidR="00142BED" w:rsidRDefault="00142BED" w:rsidP="00142BED">
      <w:pPr>
        <w:rPr>
          <w:rFonts w:ascii="Arial Narrow" w:hAnsi="Arial Narrow"/>
          <w:sz w:val="32"/>
          <w:szCs w:val="32"/>
        </w:rPr>
      </w:pPr>
      <w:r>
        <w:rPr>
          <w:rFonts w:ascii="Arial Narrow" w:hAnsi="Arial Narrow"/>
          <w:sz w:val="32"/>
          <w:szCs w:val="32"/>
        </w:rPr>
        <w:t xml:space="preserve">By admin </w:t>
      </w:r>
      <w:r w:rsidRPr="00142BED">
        <w:rPr>
          <w:rFonts w:ascii="Arial Narrow" w:hAnsi="Arial Narrow"/>
          <w:sz w:val="32"/>
          <w:szCs w:val="32"/>
        </w:rPr>
        <w:t xml:space="preserve">Posted </w:t>
      </w:r>
    </w:p>
    <w:p w:rsidR="00D96169" w:rsidRPr="00D96169" w:rsidRDefault="00D96169" w:rsidP="00D96169">
      <w:pPr>
        <w:rPr>
          <w:rFonts w:ascii="Arial Narrow" w:hAnsi="Arial Narrow"/>
          <w:sz w:val="32"/>
          <w:szCs w:val="32"/>
        </w:rPr>
      </w:pPr>
      <w:r w:rsidRPr="00D96169">
        <w:rPr>
          <w:rFonts w:ascii="Arial Narrow" w:hAnsi="Arial Narrow"/>
          <w:sz w:val="32"/>
          <w:szCs w:val="32"/>
        </w:rPr>
        <w:t xml:space="preserve">On the evening of July 8th, 2023, President </w:t>
      </w:r>
      <w:proofErr w:type="spellStart"/>
      <w:r w:rsidRPr="00D96169">
        <w:rPr>
          <w:rFonts w:ascii="Arial Narrow" w:hAnsi="Arial Narrow"/>
          <w:sz w:val="32"/>
          <w:szCs w:val="32"/>
        </w:rPr>
        <w:t>Vivek</w:t>
      </w:r>
      <w:proofErr w:type="spellEnd"/>
      <w:r w:rsidRPr="00D96169">
        <w:rPr>
          <w:rFonts w:ascii="Arial Narrow" w:hAnsi="Arial Narrow"/>
          <w:sz w:val="32"/>
          <w:szCs w:val="32"/>
        </w:rPr>
        <w:t xml:space="preserve"> and his wife </w:t>
      </w:r>
      <w:proofErr w:type="spellStart"/>
      <w:r w:rsidRPr="00D96169">
        <w:rPr>
          <w:rFonts w:ascii="Arial Narrow" w:hAnsi="Arial Narrow"/>
          <w:sz w:val="32"/>
          <w:szCs w:val="32"/>
        </w:rPr>
        <w:t>Yevale</w:t>
      </w:r>
      <w:proofErr w:type="spellEnd"/>
      <w:r w:rsidRPr="00D96169">
        <w:rPr>
          <w:rFonts w:ascii="Arial Narrow" w:hAnsi="Arial Narrow"/>
          <w:sz w:val="32"/>
          <w:szCs w:val="32"/>
        </w:rPr>
        <w:t xml:space="preserve">, along with Past President </w:t>
      </w:r>
      <w:proofErr w:type="spellStart"/>
      <w:r w:rsidRPr="00D96169">
        <w:rPr>
          <w:rFonts w:ascii="Arial Narrow" w:hAnsi="Arial Narrow"/>
          <w:sz w:val="32"/>
          <w:szCs w:val="32"/>
        </w:rPr>
        <w:t>Ravikiran</w:t>
      </w:r>
      <w:proofErr w:type="spellEnd"/>
      <w:r w:rsidRPr="00D96169">
        <w:rPr>
          <w:rFonts w:ascii="Arial Narrow" w:hAnsi="Arial Narrow"/>
          <w:sz w:val="32"/>
          <w:szCs w:val="32"/>
        </w:rPr>
        <w:t xml:space="preserve"> and his wife </w:t>
      </w:r>
      <w:proofErr w:type="spellStart"/>
      <w:r w:rsidRPr="00D96169">
        <w:rPr>
          <w:rFonts w:ascii="Arial Narrow" w:hAnsi="Arial Narrow"/>
          <w:sz w:val="32"/>
          <w:szCs w:val="32"/>
        </w:rPr>
        <w:t>Kesarkar</w:t>
      </w:r>
      <w:proofErr w:type="spellEnd"/>
      <w:r w:rsidRPr="00D96169">
        <w:rPr>
          <w:rFonts w:ascii="Arial Narrow" w:hAnsi="Arial Narrow"/>
          <w:sz w:val="32"/>
          <w:szCs w:val="32"/>
        </w:rPr>
        <w:t xml:space="preserve">, hosted a delightful fellowship dinner for members of the Rotary Club of </w:t>
      </w:r>
      <w:proofErr w:type="spellStart"/>
      <w:r w:rsidRPr="00D96169">
        <w:rPr>
          <w:rFonts w:ascii="Arial Narrow" w:hAnsi="Arial Narrow"/>
          <w:sz w:val="32"/>
          <w:szCs w:val="32"/>
        </w:rPr>
        <w:t>Udyog</w:t>
      </w:r>
      <w:proofErr w:type="spellEnd"/>
      <w:r w:rsidRPr="00D96169">
        <w:rPr>
          <w:rFonts w:ascii="Arial Narrow" w:hAnsi="Arial Narrow"/>
          <w:sz w:val="32"/>
          <w:szCs w:val="32"/>
        </w:rPr>
        <w:t xml:space="preserve"> </w:t>
      </w:r>
      <w:proofErr w:type="spellStart"/>
      <w:r w:rsidRPr="00D96169">
        <w:rPr>
          <w:rFonts w:ascii="Arial Narrow" w:hAnsi="Arial Narrow"/>
          <w:sz w:val="32"/>
          <w:szCs w:val="32"/>
        </w:rPr>
        <w:t>Nagari</w:t>
      </w:r>
      <w:proofErr w:type="spellEnd"/>
      <w:r w:rsidRPr="00D96169">
        <w:rPr>
          <w:rFonts w:ascii="Arial Narrow" w:hAnsi="Arial Narrow"/>
          <w:sz w:val="32"/>
          <w:szCs w:val="32"/>
        </w:rPr>
        <w:t xml:space="preserve"> </w:t>
      </w:r>
      <w:proofErr w:type="spellStart"/>
      <w:r w:rsidRPr="00D96169">
        <w:rPr>
          <w:rFonts w:ascii="Arial Narrow" w:hAnsi="Arial Narrow"/>
          <w:sz w:val="32"/>
          <w:szCs w:val="32"/>
        </w:rPr>
        <w:t>Pimpri</w:t>
      </w:r>
      <w:proofErr w:type="spellEnd"/>
      <w:r w:rsidRPr="00D96169">
        <w:rPr>
          <w:rFonts w:ascii="Arial Narrow" w:hAnsi="Arial Narrow"/>
          <w:sz w:val="32"/>
          <w:szCs w:val="32"/>
        </w:rPr>
        <w:t>. The event took place at the Blue Water, a beautiful new venue, where 40+ members and their partners were in attendance.</w:t>
      </w:r>
      <w:r>
        <w:rPr>
          <w:rFonts w:ascii="Arial Narrow" w:hAnsi="Arial Narrow"/>
          <w:sz w:val="32"/>
          <w:szCs w:val="32"/>
        </w:rPr>
        <w:t xml:space="preserve"> During the program chapter members inducted 10 new members in Rotary family.</w:t>
      </w:r>
    </w:p>
    <w:p w:rsidR="00D96169" w:rsidRPr="00D96169" w:rsidRDefault="00D96169" w:rsidP="00D96169">
      <w:pPr>
        <w:rPr>
          <w:rFonts w:ascii="Arial Narrow" w:hAnsi="Arial Narrow"/>
          <w:sz w:val="32"/>
          <w:szCs w:val="32"/>
        </w:rPr>
      </w:pPr>
    </w:p>
    <w:p w:rsidR="00D96169" w:rsidRPr="00D96169" w:rsidRDefault="00D96169" w:rsidP="00D96169">
      <w:pPr>
        <w:rPr>
          <w:rFonts w:ascii="Arial Narrow" w:hAnsi="Arial Narrow"/>
          <w:sz w:val="32"/>
          <w:szCs w:val="32"/>
        </w:rPr>
      </w:pPr>
      <w:r w:rsidRPr="00D96169">
        <w:rPr>
          <w:rFonts w:ascii="Arial Narrow" w:hAnsi="Arial Narrow"/>
          <w:sz w:val="32"/>
          <w:szCs w:val="32"/>
        </w:rPr>
        <w:t>The venue provided a lovely indoor banquet area and a veranda that offered a refreshing breeze. It was heartening to see many of the younger and newer members present, and several senior Rotarians also made an effort to attend, which was appreciated. The attendees enjoyed fabulous starters that were set up for them. The lavish dinner spread on the veranda was delicious, and the lively music added to the bonhomie, with several members enjoying.</w:t>
      </w:r>
    </w:p>
    <w:p w:rsidR="00D96169" w:rsidRPr="00D96169" w:rsidRDefault="00D96169" w:rsidP="00D96169">
      <w:pPr>
        <w:rPr>
          <w:rFonts w:ascii="Arial Narrow" w:hAnsi="Arial Narrow"/>
          <w:sz w:val="32"/>
          <w:szCs w:val="32"/>
        </w:rPr>
      </w:pPr>
    </w:p>
    <w:p w:rsidR="00D96169" w:rsidRPr="00D96169" w:rsidRDefault="00D96169" w:rsidP="00D96169">
      <w:pPr>
        <w:rPr>
          <w:rFonts w:ascii="Arial Narrow" w:hAnsi="Arial Narrow"/>
          <w:sz w:val="32"/>
          <w:szCs w:val="32"/>
        </w:rPr>
      </w:pPr>
      <w:r w:rsidRPr="00D96169">
        <w:rPr>
          <w:rFonts w:ascii="Arial Narrow" w:hAnsi="Arial Narrow"/>
          <w:sz w:val="32"/>
          <w:szCs w:val="32"/>
        </w:rPr>
        <w:t xml:space="preserve">During the event, President </w:t>
      </w:r>
      <w:proofErr w:type="spellStart"/>
      <w:r w:rsidRPr="00D96169">
        <w:rPr>
          <w:rFonts w:ascii="Arial Narrow" w:hAnsi="Arial Narrow"/>
          <w:sz w:val="32"/>
          <w:szCs w:val="32"/>
        </w:rPr>
        <w:t>Vivek</w:t>
      </w:r>
      <w:proofErr w:type="spellEnd"/>
      <w:r w:rsidRPr="00D96169">
        <w:rPr>
          <w:rFonts w:ascii="Arial Narrow" w:hAnsi="Arial Narrow"/>
          <w:sz w:val="32"/>
          <w:szCs w:val="32"/>
        </w:rPr>
        <w:t xml:space="preserve"> expressed his gratitude towards the members for their enthusiastic participation and wholehearted support and encouragement throughout the Rotary year. The members present also thanked the gracious hosts for their warm hospitality and appreciated the numerous fellowships planned during the year that strengthened their bonds of friendship. Overall, the fellowship dinner was a success, bringing together members from different generations and backgrounds to share in the joy and spirit of Rotary.</w:t>
      </w:r>
    </w:p>
    <w:p w:rsidR="00D96169" w:rsidRPr="00D96169" w:rsidRDefault="00D96169" w:rsidP="00D96169">
      <w:pPr>
        <w:rPr>
          <w:rFonts w:ascii="Arial Narrow" w:hAnsi="Arial Narrow"/>
          <w:sz w:val="32"/>
          <w:szCs w:val="32"/>
        </w:rPr>
      </w:pPr>
    </w:p>
    <w:p w:rsidR="00D96169" w:rsidRPr="00D96169" w:rsidRDefault="00D96169" w:rsidP="00D96169">
      <w:pPr>
        <w:rPr>
          <w:rFonts w:ascii="Arial Narrow" w:hAnsi="Arial Narrow"/>
          <w:sz w:val="32"/>
          <w:szCs w:val="32"/>
        </w:rPr>
      </w:pPr>
    </w:p>
    <w:p w:rsidR="00D96169" w:rsidRPr="00D96169" w:rsidRDefault="00D96169" w:rsidP="00D96169">
      <w:pPr>
        <w:rPr>
          <w:rFonts w:ascii="Arial Narrow" w:hAnsi="Arial Narrow"/>
          <w:sz w:val="32"/>
          <w:szCs w:val="32"/>
        </w:rPr>
      </w:pPr>
    </w:p>
    <w:p w:rsidR="00D96169" w:rsidRPr="00142BED" w:rsidRDefault="00D96169" w:rsidP="00142BED">
      <w:pPr>
        <w:rPr>
          <w:rFonts w:ascii="Arial Narrow" w:hAnsi="Arial Narrow"/>
          <w:sz w:val="32"/>
          <w:szCs w:val="32"/>
        </w:rPr>
      </w:pPr>
    </w:p>
    <w:p w:rsidR="00C8318A" w:rsidRPr="00C8318A" w:rsidRDefault="00C8318A" w:rsidP="00C8318A">
      <w:pPr>
        <w:rPr>
          <w:rFonts w:ascii="Arial Narrow" w:hAnsi="Arial Narrow"/>
          <w:b/>
          <w:color w:val="FF0000"/>
          <w:sz w:val="36"/>
          <w:szCs w:val="36"/>
        </w:rPr>
      </w:pPr>
      <w:r w:rsidRPr="00C8318A">
        <w:rPr>
          <w:rFonts w:ascii="Arial Narrow" w:hAnsi="Arial Narrow"/>
          <w:b/>
          <w:color w:val="FF0000"/>
          <w:sz w:val="36"/>
          <w:szCs w:val="36"/>
        </w:rPr>
        <w:lastRenderedPageBreak/>
        <w:t>OUR TRUSTEES</w:t>
      </w:r>
    </w:p>
    <w:p w:rsidR="00C8318A" w:rsidRPr="00C8318A" w:rsidRDefault="00C8318A" w:rsidP="00C8318A">
      <w:pPr>
        <w:rPr>
          <w:rFonts w:ascii="Arial Narrow" w:hAnsi="Arial Narrow"/>
          <w:sz w:val="32"/>
          <w:szCs w:val="32"/>
        </w:rPr>
      </w:pPr>
      <w:r w:rsidRPr="00C8318A">
        <w:rPr>
          <w:rFonts w:ascii="Arial Narrow" w:hAnsi="Arial Narrow"/>
          <w:sz w:val="32"/>
          <w:szCs w:val="32"/>
        </w:rPr>
        <w:t>In a Rotary Club, trustees are members who hold key responsibilities related to the management and oversight of the club's funds and assets. They are entrusted with ensuring the financial health and proper functioning of the club. Here are some common roles and responsibilities of trustees in a Rotary Club:</w:t>
      </w:r>
    </w:p>
    <w:p w:rsidR="00C8318A" w:rsidRPr="00C8318A" w:rsidRDefault="00C8318A" w:rsidP="00C8318A">
      <w:pPr>
        <w:rPr>
          <w:rFonts w:ascii="Arial Narrow" w:hAnsi="Arial Narrow"/>
          <w:sz w:val="32"/>
          <w:szCs w:val="32"/>
        </w:rPr>
      </w:pPr>
    </w:p>
    <w:p w:rsidR="00C8318A" w:rsidRPr="00C8318A" w:rsidRDefault="00C8318A" w:rsidP="00C8318A">
      <w:pPr>
        <w:rPr>
          <w:rFonts w:ascii="Arial Narrow" w:hAnsi="Arial Narrow"/>
          <w:sz w:val="32"/>
          <w:szCs w:val="32"/>
        </w:rPr>
      </w:pPr>
      <w:r w:rsidRPr="00C8318A">
        <w:rPr>
          <w:rFonts w:ascii="Arial Narrow" w:hAnsi="Arial Narrow"/>
          <w:sz w:val="32"/>
          <w:szCs w:val="32"/>
        </w:rPr>
        <w:t>Financial Oversight: Trustees are responsible for managing the club's financial affairs. They oversee the budgeting process, financial planning, and reporting. They ensure that the club's financial transactions are transparent, accurate, and comply with Rotary International's guidelines.</w:t>
      </w:r>
    </w:p>
    <w:p w:rsidR="00C8318A" w:rsidRPr="00C8318A" w:rsidRDefault="00C8318A" w:rsidP="00C8318A">
      <w:pPr>
        <w:rPr>
          <w:rFonts w:ascii="Arial Narrow" w:hAnsi="Arial Narrow"/>
          <w:sz w:val="32"/>
          <w:szCs w:val="32"/>
        </w:rPr>
      </w:pPr>
    </w:p>
    <w:p w:rsidR="00C8318A" w:rsidRPr="00C8318A" w:rsidRDefault="00C8318A" w:rsidP="00C8318A">
      <w:pPr>
        <w:rPr>
          <w:rFonts w:ascii="Arial Narrow" w:hAnsi="Arial Narrow"/>
          <w:sz w:val="32"/>
          <w:szCs w:val="32"/>
        </w:rPr>
      </w:pPr>
      <w:r w:rsidRPr="00C8318A">
        <w:rPr>
          <w:rFonts w:ascii="Arial Narrow" w:hAnsi="Arial Narrow"/>
          <w:sz w:val="32"/>
          <w:szCs w:val="32"/>
        </w:rPr>
        <w:t>Asset Management: Trustees may be responsible for managing the club's assets, which could include properties, equipment, and investments. They ensure that these assets are well-maintained and used in accordance with the club's objectives.</w:t>
      </w:r>
    </w:p>
    <w:p w:rsidR="00C8318A" w:rsidRPr="00C8318A" w:rsidRDefault="00C8318A" w:rsidP="00C8318A">
      <w:pPr>
        <w:rPr>
          <w:rFonts w:ascii="Arial Narrow" w:hAnsi="Arial Narrow"/>
          <w:sz w:val="32"/>
          <w:szCs w:val="32"/>
        </w:rPr>
      </w:pPr>
    </w:p>
    <w:p w:rsidR="00C8318A" w:rsidRPr="00C8318A" w:rsidRDefault="00C8318A" w:rsidP="00C8318A">
      <w:pPr>
        <w:rPr>
          <w:rFonts w:ascii="Arial Narrow" w:hAnsi="Arial Narrow"/>
          <w:sz w:val="32"/>
          <w:szCs w:val="32"/>
        </w:rPr>
      </w:pPr>
      <w:r w:rsidRPr="00C8318A">
        <w:rPr>
          <w:rFonts w:ascii="Arial Narrow" w:hAnsi="Arial Narrow"/>
          <w:sz w:val="32"/>
          <w:szCs w:val="32"/>
        </w:rPr>
        <w:t>Fundraising: Trustees often play a role in developing and implementing fundraising strategies to support the club's projects, initiatives, and charitable activities. They may work closely with other club members to organize fundraising events and campaigns.</w:t>
      </w:r>
    </w:p>
    <w:p w:rsidR="00C8318A" w:rsidRPr="00C8318A" w:rsidRDefault="00C8318A" w:rsidP="00C8318A">
      <w:pPr>
        <w:rPr>
          <w:rFonts w:ascii="Arial Narrow" w:hAnsi="Arial Narrow"/>
          <w:sz w:val="32"/>
          <w:szCs w:val="32"/>
        </w:rPr>
      </w:pPr>
    </w:p>
    <w:p w:rsidR="00C8318A" w:rsidRPr="00C8318A" w:rsidRDefault="00C8318A" w:rsidP="00C8318A">
      <w:pPr>
        <w:rPr>
          <w:rFonts w:ascii="Arial Narrow" w:hAnsi="Arial Narrow"/>
          <w:sz w:val="32"/>
          <w:szCs w:val="32"/>
        </w:rPr>
      </w:pPr>
      <w:r w:rsidRPr="00C8318A">
        <w:rPr>
          <w:rFonts w:ascii="Arial Narrow" w:hAnsi="Arial Narrow"/>
          <w:sz w:val="32"/>
          <w:szCs w:val="32"/>
        </w:rPr>
        <w:t>Legal and Governance Matters: Trustees ensure that the club operates in compliance with relevant laws, regulations, and Rotary International's policies. They may be involved in legal matters related to the club's operations and may also contribute to decisions regarding the club's governance structure.</w:t>
      </w:r>
    </w:p>
    <w:p w:rsidR="00C8318A" w:rsidRPr="00C8318A" w:rsidRDefault="00C8318A" w:rsidP="00C8318A">
      <w:pPr>
        <w:rPr>
          <w:rFonts w:ascii="Arial Narrow" w:hAnsi="Arial Narrow"/>
          <w:sz w:val="32"/>
          <w:szCs w:val="32"/>
        </w:rPr>
      </w:pPr>
    </w:p>
    <w:p w:rsidR="00C8318A" w:rsidRPr="00C8318A" w:rsidRDefault="00C8318A" w:rsidP="00C8318A">
      <w:pPr>
        <w:rPr>
          <w:rFonts w:ascii="Arial Narrow" w:hAnsi="Arial Narrow"/>
          <w:sz w:val="32"/>
          <w:szCs w:val="32"/>
        </w:rPr>
      </w:pPr>
      <w:r w:rsidRPr="00C8318A">
        <w:rPr>
          <w:rFonts w:ascii="Arial Narrow" w:hAnsi="Arial Narrow"/>
          <w:sz w:val="32"/>
          <w:szCs w:val="32"/>
        </w:rPr>
        <w:lastRenderedPageBreak/>
        <w:t>Risk Management: Trustees assess and manage potential risks that the club may face, both financial and operational. They take measures to mitigate risks and ensure the club's long-term sustainability.</w:t>
      </w:r>
    </w:p>
    <w:p w:rsidR="00C8318A" w:rsidRPr="00C8318A" w:rsidRDefault="00C8318A" w:rsidP="00C8318A">
      <w:pPr>
        <w:rPr>
          <w:rFonts w:ascii="Arial Narrow" w:hAnsi="Arial Narrow"/>
          <w:sz w:val="32"/>
          <w:szCs w:val="32"/>
        </w:rPr>
      </w:pPr>
    </w:p>
    <w:p w:rsidR="00C8318A" w:rsidRPr="00C8318A" w:rsidRDefault="00C8318A" w:rsidP="00C8318A">
      <w:pPr>
        <w:rPr>
          <w:rFonts w:ascii="Arial Narrow" w:hAnsi="Arial Narrow"/>
          <w:sz w:val="32"/>
          <w:szCs w:val="32"/>
        </w:rPr>
      </w:pPr>
      <w:r w:rsidRPr="00C8318A">
        <w:rPr>
          <w:rFonts w:ascii="Arial Narrow" w:hAnsi="Arial Narrow"/>
          <w:sz w:val="32"/>
          <w:szCs w:val="32"/>
        </w:rPr>
        <w:t>Strategic Planning: Trustees may participate in the club's strategic planning process. They help set long-term goals and priorities for the club and ensure that financial resources are allocated effectively to achieve those goals.</w:t>
      </w:r>
    </w:p>
    <w:p w:rsidR="00C8318A" w:rsidRPr="00C8318A" w:rsidRDefault="00C8318A" w:rsidP="00C8318A">
      <w:pPr>
        <w:rPr>
          <w:rFonts w:ascii="Arial Narrow" w:hAnsi="Arial Narrow"/>
          <w:sz w:val="32"/>
          <w:szCs w:val="32"/>
        </w:rPr>
      </w:pPr>
    </w:p>
    <w:p w:rsidR="00311CDA" w:rsidRDefault="00C8318A" w:rsidP="00C8318A">
      <w:pPr>
        <w:rPr>
          <w:rFonts w:ascii="Arial Narrow" w:hAnsi="Arial Narrow"/>
          <w:sz w:val="32"/>
          <w:szCs w:val="32"/>
        </w:rPr>
      </w:pPr>
      <w:r w:rsidRPr="00C8318A">
        <w:rPr>
          <w:rFonts w:ascii="Arial Narrow" w:hAnsi="Arial Narrow"/>
          <w:sz w:val="32"/>
          <w:szCs w:val="32"/>
        </w:rPr>
        <w:t>Community Engagement: Trustees may represent the club in community and business activities, helping to strengthen the club's relationships with local organizations, partners, and stakeholders.</w:t>
      </w:r>
    </w:p>
    <w:p w:rsidR="00C8318A" w:rsidRDefault="00C8318A" w:rsidP="00C8318A">
      <w:pPr>
        <w:rPr>
          <w:rFonts w:ascii="Arial Narrow" w:hAnsi="Arial Narrow"/>
          <w:sz w:val="32"/>
          <w:szCs w:val="32"/>
        </w:rPr>
      </w:pPr>
    </w:p>
    <w:p w:rsidR="00C8318A" w:rsidRDefault="00C8318A" w:rsidP="00C8318A">
      <w:pPr>
        <w:rPr>
          <w:rFonts w:ascii="Arial Narrow" w:hAnsi="Arial Narrow"/>
          <w:b/>
          <w:color w:val="FF0000"/>
          <w:sz w:val="36"/>
          <w:szCs w:val="36"/>
        </w:rPr>
      </w:pPr>
      <w:r w:rsidRPr="00C8318A">
        <w:rPr>
          <w:rFonts w:ascii="Arial Narrow" w:hAnsi="Arial Narrow"/>
          <w:b/>
          <w:color w:val="FF0000"/>
          <w:sz w:val="36"/>
          <w:szCs w:val="36"/>
        </w:rPr>
        <w:t>DIRECTORS AND COMMITTEE CHAIRPERSONS 2023 – 2024</w:t>
      </w:r>
    </w:p>
    <w:p w:rsidR="00C8318A" w:rsidRDefault="00C8318A" w:rsidP="00C8318A">
      <w:pPr>
        <w:rPr>
          <w:rFonts w:ascii="Arial Narrow" w:hAnsi="Arial Narrow"/>
          <w:b/>
          <w:color w:val="FF0000"/>
          <w:sz w:val="36"/>
          <w:szCs w:val="36"/>
        </w:rPr>
      </w:pPr>
      <w:r w:rsidRPr="00C8318A">
        <w:rPr>
          <w:rFonts w:ascii="Arial Narrow" w:hAnsi="Arial Narrow"/>
          <w:b/>
          <w:color w:val="FF0000"/>
          <w:sz w:val="36"/>
          <w:szCs w:val="36"/>
        </w:rPr>
        <w:t>MEMBERS AT DISTRICT LEVEL 2023-2024</w:t>
      </w:r>
    </w:p>
    <w:p w:rsidR="00C8318A" w:rsidRDefault="00C8318A" w:rsidP="00C8318A">
      <w:pPr>
        <w:rPr>
          <w:rFonts w:ascii="Arial Narrow" w:hAnsi="Arial Narrow"/>
          <w:b/>
          <w:color w:val="FF0000"/>
          <w:sz w:val="36"/>
          <w:szCs w:val="36"/>
        </w:rPr>
      </w:pPr>
      <w:r w:rsidRPr="00C8318A">
        <w:rPr>
          <w:rFonts w:ascii="Arial Narrow" w:hAnsi="Arial Narrow"/>
          <w:b/>
          <w:color w:val="FF0000"/>
          <w:sz w:val="36"/>
          <w:szCs w:val="36"/>
        </w:rPr>
        <w:t xml:space="preserve">MEMBERS OF THE ROTARY CLUB OF </w:t>
      </w:r>
      <w:r>
        <w:rPr>
          <w:rFonts w:ascii="Arial Narrow" w:hAnsi="Arial Narrow"/>
          <w:b/>
          <w:color w:val="FF0000"/>
          <w:sz w:val="36"/>
          <w:szCs w:val="36"/>
        </w:rPr>
        <w:t xml:space="preserve">UDYOG NAGARI PIMPRI PUNE </w:t>
      </w:r>
      <w:r w:rsidRPr="00C8318A">
        <w:rPr>
          <w:rFonts w:ascii="Arial Narrow" w:hAnsi="Arial Narrow"/>
          <w:b/>
          <w:color w:val="FF0000"/>
          <w:sz w:val="36"/>
          <w:szCs w:val="36"/>
        </w:rPr>
        <w:t>2023 – 2024</w:t>
      </w:r>
    </w:p>
    <w:p w:rsidR="002B66B8" w:rsidRDefault="002B66B8" w:rsidP="00C8318A">
      <w:pPr>
        <w:rPr>
          <w:rFonts w:ascii="Arial Narrow" w:hAnsi="Arial Narrow"/>
          <w:b/>
          <w:color w:val="FF0000"/>
          <w:sz w:val="36"/>
          <w:szCs w:val="36"/>
        </w:rPr>
      </w:pPr>
      <w:r w:rsidRPr="002B66B8">
        <w:rPr>
          <w:rFonts w:ascii="Arial Narrow" w:hAnsi="Arial Narrow"/>
          <w:b/>
          <w:color w:val="FF0000"/>
          <w:sz w:val="36"/>
          <w:szCs w:val="36"/>
        </w:rPr>
        <w:t>HONORARY MEMBERS</w:t>
      </w:r>
    </w:p>
    <w:p w:rsidR="002B66B8" w:rsidRDefault="002B66B8" w:rsidP="00C8318A">
      <w:pPr>
        <w:rPr>
          <w:rFonts w:ascii="Arial Narrow" w:hAnsi="Arial Narrow"/>
          <w:b/>
          <w:color w:val="FF0000"/>
          <w:sz w:val="36"/>
          <w:szCs w:val="36"/>
        </w:rPr>
      </w:pPr>
      <w:r w:rsidRPr="002B66B8">
        <w:rPr>
          <w:rFonts w:ascii="Arial Narrow" w:hAnsi="Arial Narrow"/>
          <w:b/>
          <w:color w:val="FF0000"/>
          <w:sz w:val="36"/>
          <w:szCs w:val="36"/>
        </w:rPr>
        <w:t>WE ARE IN THE NEWS</w:t>
      </w:r>
    </w:p>
    <w:p w:rsidR="002B66B8" w:rsidRDefault="00BE1B27" w:rsidP="00C8318A">
      <w:pPr>
        <w:rPr>
          <w:rFonts w:ascii="Arial Narrow" w:hAnsi="Arial Narrow"/>
          <w:b/>
          <w:color w:val="FF0000"/>
          <w:sz w:val="36"/>
          <w:szCs w:val="36"/>
        </w:rPr>
      </w:pPr>
      <w:r w:rsidRPr="00BE1B27">
        <w:rPr>
          <w:rFonts w:ascii="Arial Narrow" w:hAnsi="Arial Narrow"/>
          <w:b/>
          <w:color w:val="FF0000"/>
          <w:sz w:val="36"/>
          <w:szCs w:val="36"/>
        </w:rPr>
        <w:t>AREA OF FOCUS</w:t>
      </w:r>
    </w:p>
    <w:p w:rsidR="00390E0A" w:rsidRPr="00390E0A" w:rsidRDefault="00390E0A" w:rsidP="00390E0A">
      <w:pPr>
        <w:rPr>
          <w:rFonts w:ascii="Arial Narrow" w:hAnsi="Arial Narrow"/>
          <w:b/>
          <w:color w:val="000000" w:themeColor="text1"/>
          <w:sz w:val="36"/>
          <w:szCs w:val="36"/>
        </w:rPr>
      </w:pPr>
      <w:r w:rsidRPr="00390E0A">
        <w:rPr>
          <w:rFonts w:ascii="Arial Narrow" w:hAnsi="Arial Narrow"/>
          <w:b/>
          <w:color w:val="000000" w:themeColor="text1"/>
          <w:sz w:val="36"/>
          <w:szCs w:val="36"/>
        </w:rPr>
        <w:t>BASIC EDUCATION AND LITERAC</w:t>
      </w:r>
    </w:p>
    <w:p w:rsidR="00390E0A" w:rsidRPr="00390E0A" w:rsidRDefault="00390E0A" w:rsidP="00390E0A">
      <w:pPr>
        <w:rPr>
          <w:rFonts w:ascii="Arial Narrow" w:hAnsi="Arial Narrow"/>
          <w:color w:val="000000" w:themeColor="text1"/>
          <w:sz w:val="32"/>
          <w:szCs w:val="32"/>
        </w:rPr>
      </w:pPr>
      <w:r w:rsidRPr="00390E0A">
        <w:rPr>
          <w:rFonts w:ascii="Arial Narrow" w:hAnsi="Arial Narrow"/>
          <w:color w:val="000000" w:themeColor="text1"/>
          <w:sz w:val="32"/>
          <w:szCs w:val="32"/>
        </w:rPr>
        <w:t>Rotary International places a strong emphasis on promoting basic education and literacy as one of its key areas of focus for community service projects. The goal is to provide access to quality education and improve literacy rates, particularly in underserved and disadvantaged communities. The Basic Education and Literacy area of focus aims to empower individuals with essential skills, knowledge, and opportunities that can lead to better lives and stronger communities.</w:t>
      </w:r>
    </w:p>
    <w:p w:rsidR="00390E0A" w:rsidRPr="00390E0A" w:rsidRDefault="00390E0A" w:rsidP="00390E0A">
      <w:pPr>
        <w:rPr>
          <w:rFonts w:ascii="Arial Narrow" w:hAnsi="Arial Narrow"/>
          <w:color w:val="000000" w:themeColor="text1"/>
          <w:sz w:val="32"/>
          <w:szCs w:val="32"/>
        </w:rPr>
      </w:pPr>
    </w:p>
    <w:p w:rsidR="00390E0A" w:rsidRPr="00390E0A" w:rsidRDefault="00390E0A" w:rsidP="00390E0A">
      <w:pPr>
        <w:rPr>
          <w:rFonts w:ascii="Arial Narrow" w:hAnsi="Arial Narrow"/>
          <w:color w:val="000000" w:themeColor="text1"/>
          <w:sz w:val="32"/>
          <w:szCs w:val="32"/>
        </w:rPr>
      </w:pPr>
      <w:r w:rsidRPr="00390E0A">
        <w:rPr>
          <w:rFonts w:ascii="Arial Narrow" w:hAnsi="Arial Narrow"/>
          <w:color w:val="000000" w:themeColor="text1"/>
          <w:sz w:val="32"/>
          <w:szCs w:val="32"/>
        </w:rPr>
        <w:lastRenderedPageBreak/>
        <w:t>Here are some examples of Rotary projects related t</w:t>
      </w:r>
      <w:r>
        <w:rPr>
          <w:rFonts w:ascii="Arial Narrow" w:hAnsi="Arial Narrow"/>
          <w:color w:val="000000" w:themeColor="text1"/>
          <w:sz w:val="32"/>
          <w:szCs w:val="32"/>
        </w:rPr>
        <w:t>o Basic Education and Literacy:</w:t>
      </w:r>
    </w:p>
    <w:p w:rsidR="00390E0A" w:rsidRPr="00390E0A" w:rsidRDefault="00390E0A" w:rsidP="00390E0A">
      <w:pPr>
        <w:rPr>
          <w:rFonts w:ascii="Arial Narrow" w:hAnsi="Arial Narrow"/>
          <w:color w:val="000000" w:themeColor="text1"/>
          <w:sz w:val="32"/>
          <w:szCs w:val="32"/>
        </w:rPr>
      </w:pPr>
      <w:r w:rsidRPr="00390E0A">
        <w:rPr>
          <w:rFonts w:ascii="Arial Narrow" w:hAnsi="Arial Narrow"/>
          <w:b/>
          <w:color w:val="000000" w:themeColor="text1"/>
          <w:sz w:val="32"/>
          <w:szCs w:val="32"/>
        </w:rPr>
        <w:t>School Infrastructure Improvement</w:t>
      </w:r>
      <w:r w:rsidRPr="00390E0A">
        <w:rPr>
          <w:rFonts w:ascii="Arial Narrow" w:hAnsi="Arial Narrow"/>
          <w:color w:val="000000" w:themeColor="text1"/>
          <w:sz w:val="32"/>
          <w:szCs w:val="32"/>
        </w:rPr>
        <w:t>: Rotary clubs often work to improve school facilities by renovating classrooms, providing furniture and supplies, constructing libraries, and establishing computer labs. Creating conducive learning environments enhances the educa</w:t>
      </w:r>
      <w:r>
        <w:rPr>
          <w:rFonts w:ascii="Arial Narrow" w:hAnsi="Arial Narrow"/>
          <w:color w:val="000000" w:themeColor="text1"/>
          <w:sz w:val="32"/>
          <w:szCs w:val="32"/>
        </w:rPr>
        <w:t>tional experience for students.</w:t>
      </w:r>
    </w:p>
    <w:p w:rsidR="00390E0A" w:rsidRPr="00390E0A" w:rsidRDefault="00390E0A" w:rsidP="00390E0A">
      <w:pPr>
        <w:rPr>
          <w:rFonts w:ascii="Arial Narrow" w:hAnsi="Arial Narrow"/>
          <w:color w:val="000000" w:themeColor="text1"/>
          <w:sz w:val="32"/>
          <w:szCs w:val="32"/>
        </w:rPr>
      </w:pPr>
      <w:r w:rsidRPr="00390E0A">
        <w:rPr>
          <w:rFonts w:ascii="Arial Narrow" w:hAnsi="Arial Narrow"/>
          <w:b/>
          <w:color w:val="000000" w:themeColor="text1"/>
          <w:sz w:val="32"/>
          <w:szCs w:val="32"/>
        </w:rPr>
        <w:t>Teacher Training and Professional Development:</w:t>
      </w:r>
      <w:r>
        <w:rPr>
          <w:rFonts w:ascii="Arial Narrow" w:hAnsi="Arial Narrow"/>
          <w:color w:val="000000" w:themeColor="text1"/>
          <w:sz w:val="32"/>
          <w:szCs w:val="32"/>
        </w:rPr>
        <w:t xml:space="preserve"> Rotary projects </w:t>
      </w:r>
      <w:r w:rsidRPr="00390E0A">
        <w:rPr>
          <w:rFonts w:ascii="Arial Narrow" w:hAnsi="Arial Narrow"/>
          <w:color w:val="000000" w:themeColor="text1"/>
          <w:sz w:val="32"/>
          <w:szCs w:val="32"/>
        </w:rPr>
        <w:t>focus on training teachers to use effective teaching methods, modern educational technologies, and innovative approaches to engage students</w:t>
      </w:r>
      <w:r w:rsidR="00931FA6">
        <w:rPr>
          <w:rFonts w:ascii="Arial Narrow" w:hAnsi="Arial Narrow"/>
          <w:color w:val="000000" w:themeColor="text1"/>
          <w:sz w:val="32"/>
          <w:szCs w:val="32"/>
        </w:rPr>
        <w:t xml:space="preserve"> and enhance learning outcomes.</w:t>
      </w:r>
    </w:p>
    <w:p w:rsidR="00390E0A" w:rsidRPr="00390E0A" w:rsidRDefault="00390E0A" w:rsidP="00390E0A">
      <w:pPr>
        <w:rPr>
          <w:rFonts w:ascii="Arial Narrow" w:hAnsi="Arial Narrow"/>
          <w:color w:val="000000" w:themeColor="text1"/>
          <w:sz w:val="32"/>
          <w:szCs w:val="32"/>
        </w:rPr>
      </w:pPr>
      <w:r w:rsidRPr="00931FA6">
        <w:rPr>
          <w:rFonts w:ascii="Arial Narrow" w:hAnsi="Arial Narrow"/>
          <w:b/>
          <w:color w:val="000000" w:themeColor="text1"/>
          <w:sz w:val="32"/>
          <w:szCs w:val="32"/>
        </w:rPr>
        <w:t>Providing Learning Materials:</w:t>
      </w:r>
      <w:r w:rsidRPr="00390E0A">
        <w:rPr>
          <w:rFonts w:ascii="Arial Narrow" w:hAnsi="Arial Narrow"/>
          <w:color w:val="000000" w:themeColor="text1"/>
          <w:sz w:val="32"/>
          <w:szCs w:val="32"/>
        </w:rPr>
        <w:t xml:space="preserve"> Ro</w:t>
      </w:r>
      <w:r w:rsidR="00931FA6">
        <w:rPr>
          <w:rFonts w:ascii="Arial Narrow" w:hAnsi="Arial Narrow"/>
          <w:color w:val="000000" w:themeColor="text1"/>
          <w:sz w:val="32"/>
          <w:szCs w:val="32"/>
        </w:rPr>
        <w:t xml:space="preserve">tary clubs </w:t>
      </w:r>
      <w:r w:rsidRPr="00390E0A">
        <w:rPr>
          <w:rFonts w:ascii="Arial Narrow" w:hAnsi="Arial Narrow"/>
          <w:color w:val="000000" w:themeColor="text1"/>
          <w:sz w:val="32"/>
          <w:szCs w:val="32"/>
        </w:rPr>
        <w:t>distribute textbooks, educational materials, and supplies to schools and students in need. Access to proper learning materials is c</w:t>
      </w:r>
      <w:r w:rsidR="00931FA6">
        <w:rPr>
          <w:rFonts w:ascii="Arial Narrow" w:hAnsi="Arial Narrow"/>
          <w:color w:val="000000" w:themeColor="text1"/>
          <w:sz w:val="32"/>
          <w:szCs w:val="32"/>
        </w:rPr>
        <w:t>rucial for effective education.</w:t>
      </w:r>
    </w:p>
    <w:p w:rsidR="00390E0A" w:rsidRPr="00390E0A" w:rsidRDefault="00390E0A" w:rsidP="00390E0A">
      <w:pPr>
        <w:rPr>
          <w:rFonts w:ascii="Arial Narrow" w:hAnsi="Arial Narrow"/>
          <w:color w:val="000000" w:themeColor="text1"/>
          <w:sz w:val="32"/>
          <w:szCs w:val="32"/>
        </w:rPr>
      </w:pPr>
      <w:r w:rsidRPr="00931FA6">
        <w:rPr>
          <w:rFonts w:ascii="Arial Narrow" w:hAnsi="Arial Narrow"/>
          <w:b/>
          <w:color w:val="000000" w:themeColor="text1"/>
          <w:sz w:val="32"/>
          <w:szCs w:val="32"/>
        </w:rPr>
        <w:t>Promoting Literacy</w:t>
      </w:r>
      <w:r w:rsidR="00931FA6">
        <w:rPr>
          <w:rFonts w:ascii="Arial Narrow" w:hAnsi="Arial Narrow"/>
          <w:color w:val="000000" w:themeColor="text1"/>
          <w:sz w:val="32"/>
          <w:szCs w:val="32"/>
        </w:rPr>
        <w:t xml:space="preserve">: Projects </w:t>
      </w:r>
      <w:r w:rsidRPr="00390E0A">
        <w:rPr>
          <w:rFonts w:ascii="Arial Narrow" w:hAnsi="Arial Narrow"/>
          <w:color w:val="000000" w:themeColor="text1"/>
          <w:sz w:val="32"/>
          <w:szCs w:val="32"/>
        </w:rPr>
        <w:t>involve organizing literacy programs, workshops, and reading initiatives to promote a culture of reading and improve literacy r</w:t>
      </w:r>
      <w:r w:rsidR="00931FA6">
        <w:rPr>
          <w:rFonts w:ascii="Arial Narrow" w:hAnsi="Arial Narrow"/>
          <w:color w:val="000000" w:themeColor="text1"/>
          <w:sz w:val="32"/>
          <w:szCs w:val="32"/>
        </w:rPr>
        <w:t>ates among children and adults.</w:t>
      </w:r>
    </w:p>
    <w:p w:rsidR="00390E0A" w:rsidRPr="00390E0A" w:rsidRDefault="00390E0A" w:rsidP="00390E0A">
      <w:pPr>
        <w:rPr>
          <w:rFonts w:ascii="Arial Narrow" w:hAnsi="Arial Narrow"/>
          <w:color w:val="000000" w:themeColor="text1"/>
          <w:sz w:val="32"/>
          <w:szCs w:val="32"/>
        </w:rPr>
      </w:pPr>
      <w:r w:rsidRPr="00931FA6">
        <w:rPr>
          <w:rFonts w:ascii="Arial Narrow" w:hAnsi="Arial Narrow"/>
          <w:b/>
          <w:color w:val="000000" w:themeColor="text1"/>
          <w:sz w:val="32"/>
          <w:szCs w:val="32"/>
        </w:rPr>
        <w:t>Scholarships and Vocational Training:</w:t>
      </w:r>
      <w:r w:rsidR="00931FA6">
        <w:rPr>
          <w:rFonts w:ascii="Arial Narrow" w:hAnsi="Arial Narrow"/>
          <w:color w:val="000000" w:themeColor="text1"/>
          <w:sz w:val="32"/>
          <w:szCs w:val="32"/>
        </w:rPr>
        <w:t xml:space="preserve"> Rotary clubs </w:t>
      </w:r>
      <w:r w:rsidRPr="00390E0A">
        <w:rPr>
          <w:rFonts w:ascii="Arial Narrow" w:hAnsi="Arial Narrow"/>
          <w:color w:val="000000" w:themeColor="text1"/>
          <w:sz w:val="32"/>
          <w:szCs w:val="32"/>
        </w:rPr>
        <w:t>offer scholarships to support underprivileged students in pursuing higher education or vocational training, helpi</w:t>
      </w:r>
      <w:r w:rsidR="00931FA6">
        <w:rPr>
          <w:rFonts w:ascii="Arial Narrow" w:hAnsi="Arial Narrow"/>
          <w:color w:val="000000" w:themeColor="text1"/>
          <w:sz w:val="32"/>
          <w:szCs w:val="32"/>
        </w:rPr>
        <w:t>ng them build brighter futures.</w:t>
      </w:r>
    </w:p>
    <w:p w:rsidR="00390E0A" w:rsidRPr="00390E0A" w:rsidRDefault="00390E0A" w:rsidP="00390E0A">
      <w:pPr>
        <w:rPr>
          <w:rFonts w:ascii="Arial Narrow" w:hAnsi="Arial Narrow"/>
          <w:color w:val="000000" w:themeColor="text1"/>
          <w:sz w:val="32"/>
          <w:szCs w:val="32"/>
        </w:rPr>
      </w:pPr>
      <w:r w:rsidRPr="00931FA6">
        <w:rPr>
          <w:rFonts w:ascii="Arial Narrow" w:hAnsi="Arial Narrow"/>
          <w:b/>
          <w:color w:val="000000" w:themeColor="text1"/>
          <w:sz w:val="32"/>
          <w:szCs w:val="32"/>
        </w:rPr>
        <w:t>Adult Literacy Programs:</w:t>
      </w:r>
      <w:r w:rsidRPr="00390E0A">
        <w:rPr>
          <w:rFonts w:ascii="Arial Narrow" w:hAnsi="Arial Narrow"/>
          <w:color w:val="000000" w:themeColor="text1"/>
          <w:sz w:val="32"/>
          <w:szCs w:val="32"/>
        </w:rPr>
        <w:t xml:space="preserve"> Rotary projects might focus on teaching adults to read, write, and acquire essential life skills. This empowers adults to improve their economic prospects and contribute more ef</w:t>
      </w:r>
      <w:r w:rsidR="00931FA6">
        <w:rPr>
          <w:rFonts w:ascii="Arial Narrow" w:hAnsi="Arial Narrow"/>
          <w:color w:val="000000" w:themeColor="text1"/>
          <w:sz w:val="32"/>
          <w:szCs w:val="32"/>
        </w:rPr>
        <w:t>fectively to their communities.</w:t>
      </w:r>
    </w:p>
    <w:p w:rsidR="00390E0A" w:rsidRPr="00390E0A" w:rsidRDefault="00390E0A" w:rsidP="00390E0A">
      <w:pPr>
        <w:rPr>
          <w:rFonts w:ascii="Arial Narrow" w:hAnsi="Arial Narrow"/>
          <w:color w:val="000000" w:themeColor="text1"/>
          <w:sz w:val="32"/>
          <w:szCs w:val="32"/>
        </w:rPr>
      </w:pPr>
      <w:r w:rsidRPr="00931FA6">
        <w:rPr>
          <w:rFonts w:ascii="Arial Narrow" w:hAnsi="Arial Narrow"/>
          <w:b/>
          <w:color w:val="000000" w:themeColor="text1"/>
          <w:sz w:val="32"/>
          <w:szCs w:val="32"/>
        </w:rPr>
        <w:t xml:space="preserve">Mobile Libraries and Book Drives: </w:t>
      </w:r>
      <w:r w:rsidRPr="00390E0A">
        <w:rPr>
          <w:rFonts w:ascii="Arial Narrow" w:hAnsi="Arial Narrow"/>
          <w:color w:val="000000" w:themeColor="text1"/>
          <w:sz w:val="32"/>
          <w:szCs w:val="32"/>
        </w:rPr>
        <w:t>Rotary clubs may establish mobile libraries or organize book drives to provide books to schools and communities with limited access to educational resources.</w:t>
      </w:r>
    </w:p>
    <w:p w:rsidR="00390E0A" w:rsidRPr="00390E0A" w:rsidRDefault="00390E0A" w:rsidP="00390E0A">
      <w:pPr>
        <w:rPr>
          <w:rFonts w:ascii="Arial Narrow" w:hAnsi="Arial Narrow"/>
          <w:color w:val="000000" w:themeColor="text1"/>
          <w:sz w:val="32"/>
          <w:szCs w:val="32"/>
        </w:rPr>
      </w:pPr>
    </w:p>
    <w:p w:rsidR="00390E0A" w:rsidRPr="00390E0A" w:rsidRDefault="00390E0A" w:rsidP="00390E0A">
      <w:pPr>
        <w:rPr>
          <w:rFonts w:ascii="Arial Narrow" w:hAnsi="Arial Narrow"/>
          <w:color w:val="000000" w:themeColor="text1"/>
          <w:sz w:val="32"/>
          <w:szCs w:val="32"/>
        </w:rPr>
      </w:pPr>
      <w:r w:rsidRPr="00931FA6">
        <w:rPr>
          <w:rFonts w:ascii="Arial Narrow" w:hAnsi="Arial Narrow"/>
          <w:b/>
          <w:color w:val="000000" w:themeColor="text1"/>
          <w:sz w:val="32"/>
          <w:szCs w:val="32"/>
        </w:rPr>
        <w:t>Community Awareness and Advocacy:</w:t>
      </w:r>
      <w:r w:rsidR="00931FA6">
        <w:rPr>
          <w:rFonts w:ascii="Arial Narrow" w:hAnsi="Arial Narrow"/>
          <w:color w:val="000000" w:themeColor="text1"/>
          <w:sz w:val="32"/>
          <w:szCs w:val="32"/>
        </w:rPr>
        <w:t xml:space="preserve"> Rotary projects </w:t>
      </w:r>
      <w:r w:rsidRPr="00390E0A">
        <w:rPr>
          <w:rFonts w:ascii="Arial Narrow" w:hAnsi="Arial Narrow"/>
          <w:color w:val="000000" w:themeColor="text1"/>
          <w:sz w:val="32"/>
          <w:szCs w:val="32"/>
        </w:rPr>
        <w:t>involve raising awareness about the importance of education and advocating for policies that support access to quality education for all.</w:t>
      </w:r>
    </w:p>
    <w:p w:rsidR="00390E0A" w:rsidRPr="00390E0A" w:rsidRDefault="00390E0A" w:rsidP="00390E0A">
      <w:pPr>
        <w:rPr>
          <w:rFonts w:ascii="Arial Narrow" w:hAnsi="Arial Narrow"/>
          <w:color w:val="000000" w:themeColor="text1"/>
          <w:sz w:val="32"/>
          <w:szCs w:val="32"/>
        </w:rPr>
      </w:pPr>
    </w:p>
    <w:p w:rsidR="00390E0A" w:rsidRPr="00390E0A" w:rsidRDefault="00390E0A" w:rsidP="00390E0A">
      <w:pPr>
        <w:rPr>
          <w:rFonts w:ascii="Arial Narrow" w:hAnsi="Arial Narrow"/>
          <w:color w:val="000000" w:themeColor="text1"/>
          <w:sz w:val="32"/>
          <w:szCs w:val="32"/>
        </w:rPr>
      </w:pPr>
      <w:r w:rsidRPr="00931FA6">
        <w:rPr>
          <w:rFonts w:ascii="Arial Narrow" w:hAnsi="Arial Narrow"/>
          <w:b/>
          <w:color w:val="000000" w:themeColor="text1"/>
          <w:sz w:val="32"/>
          <w:szCs w:val="32"/>
        </w:rPr>
        <w:lastRenderedPageBreak/>
        <w:t>Partnerships with Schools and NGOs:</w:t>
      </w:r>
      <w:r w:rsidRPr="00390E0A">
        <w:rPr>
          <w:rFonts w:ascii="Arial Narrow" w:hAnsi="Arial Narrow"/>
          <w:color w:val="000000" w:themeColor="text1"/>
          <w:sz w:val="32"/>
          <w:szCs w:val="32"/>
        </w:rPr>
        <w:t xml:space="preserve"> Rotary clubs often collaborate with local schools, educational institutions, and non-governmental organizations (NGOs) to implement and supp</w:t>
      </w:r>
      <w:r w:rsidR="00931FA6">
        <w:rPr>
          <w:rFonts w:ascii="Arial Narrow" w:hAnsi="Arial Narrow"/>
          <w:color w:val="000000" w:themeColor="text1"/>
          <w:sz w:val="32"/>
          <w:szCs w:val="32"/>
        </w:rPr>
        <w:t>ort education-focused projects.</w:t>
      </w:r>
    </w:p>
    <w:p w:rsidR="00390E0A" w:rsidRPr="00390E0A" w:rsidRDefault="00390E0A" w:rsidP="00390E0A">
      <w:pPr>
        <w:rPr>
          <w:rFonts w:ascii="Arial Narrow" w:hAnsi="Arial Narrow"/>
          <w:color w:val="000000" w:themeColor="text1"/>
          <w:sz w:val="32"/>
          <w:szCs w:val="32"/>
        </w:rPr>
      </w:pPr>
      <w:r w:rsidRPr="00931FA6">
        <w:rPr>
          <w:rFonts w:ascii="Arial Narrow" w:hAnsi="Arial Narrow"/>
          <w:b/>
          <w:color w:val="000000" w:themeColor="text1"/>
          <w:sz w:val="32"/>
          <w:szCs w:val="32"/>
        </w:rPr>
        <w:t>International Projects:</w:t>
      </w:r>
      <w:r w:rsidRPr="00390E0A">
        <w:rPr>
          <w:rFonts w:ascii="Arial Narrow" w:hAnsi="Arial Narrow"/>
          <w:color w:val="000000" w:themeColor="text1"/>
          <w:sz w:val="32"/>
          <w:szCs w:val="32"/>
        </w:rPr>
        <w:t xml:space="preserve"> Rotary's global network allows for cross-border collaborations to address educational challenges in different parts of the world. These projects can have a lasting impact on improving education and li</w:t>
      </w:r>
      <w:r w:rsidR="00931FA6">
        <w:rPr>
          <w:rFonts w:ascii="Arial Narrow" w:hAnsi="Arial Narrow"/>
          <w:color w:val="000000" w:themeColor="text1"/>
          <w:sz w:val="32"/>
          <w:szCs w:val="32"/>
        </w:rPr>
        <w:t>teracy rates on a larger scale.</w:t>
      </w:r>
    </w:p>
    <w:p w:rsidR="00390E0A" w:rsidRPr="00390E0A" w:rsidRDefault="00390E0A" w:rsidP="00390E0A">
      <w:pPr>
        <w:rPr>
          <w:rFonts w:ascii="Arial Narrow" w:hAnsi="Arial Narrow"/>
          <w:color w:val="000000" w:themeColor="text1"/>
          <w:sz w:val="32"/>
          <w:szCs w:val="32"/>
        </w:rPr>
      </w:pPr>
      <w:r w:rsidRPr="00390E0A">
        <w:rPr>
          <w:rFonts w:ascii="Arial Narrow" w:hAnsi="Arial Narrow"/>
          <w:color w:val="000000" w:themeColor="text1"/>
          <w:sz w:val="32"/>
          <w:szCs w:val="32"/>
        </w:rPr>
        <w:t>Rotary's Basic Education and Literacy projects contribute to the United Nations Sustainable Development Goal of ensuring inclusive and equitable quality education and promoting lifelong learning opportunities for all. These initiatives help break the cycle of poverty, empower individuals, and contribute to the overall development of communities.</w:t>
      </w:r>
    </w:p>
    <w:p w:rsidR="00931FA6" w:rsidRPr="00931FA6" w:rsidRDefault="00931FA6" w:rsidP="00931FA6">
      <w:pPr>
        <w:rPr>
          <w:rFonts w:ascii="Arial Narrow" w:hAnsi="Arial Narrow"/>
          <w:b/>
          <w:color w:val="000000" w:themeColor="text1"/>
          <w:sz w:val="36"/>
          <w:szCs w:val="36"/>
        </w:rPr>
      </w:pPr>
      <w:r w:rsidRPr="00931FA6">
        <w:rPr>
          <w:rFonts w:ascii="Arial Narrow" w:hAnsi="Arial Narrow"/>
          <w:b/>
          <w:color w:val="000000" w:themeColor="text1"/>
          <w:sz w:val="36"/>
          <w:szCs w:val="36"/>
        </w:rPr>
        <w:t>Disease prevention and treatment</w:t>
      </w:r>
    </w:p>
    <w:p w:rsidR="00171046" w:rsidRPr="00171046" w:rsidRDefault="00171046" w:rsidP="00171046">
      <w:pPr>
        <w:rPr>
          <w:rFonts w:ascii="Arial Narrow" w:hAnsi="Arial Narrow"/>
          <w:color w:val="000000" w:themeColor="text1"/>
          <w:sz w:val="32"/>
          <w:szCs w:val="32"/>
        </w:rPr>
      </w:pPr>
      <w:r w:rsidRPr="00171046">
        <w:rPr>
          <w:rFonts w:ascii="Arial Narrow" w:hAnsi="Arial Narrow"/>
          <w:color w:val="000000" w:themeColor="text1"/>
          <w:sz w:val="32"/>
          <w:szCs w:val="32"/>
        </w:rPr>
        <w:t xml:space="preserve">It's great to hear about the focused projects of the Rotary Club of </w:t>
      </w:r>
      <w:proofErr w:type="spellStart"/>
      <w:r w:rsidRPr="00171046">
        <w:rPr>
          <w:rFonts w:ascii="Arial Narrow" w:hAnsi="Arial Narrow"/>
          <w:color w:val="000000" w:themeColor="text1"/>
          <w:sz w:val="32"/>
          <w:szCs w:val="32"/>
        </w:rPr>
        <w:t>Udyog</w:t>
      </w:r>
      <w:proofErr w:type="spellEnd"/>
      <w:r w:rsidRPr="00171046">
        <w:rPr>
          <w:rFonts w:ascii="Arial Narrow" w:hAnsi="Arial Narrow"/>
          <w:color w:val="000000" w:themeColor="text1"/>
          <w:sz w:val="32"/>
          <w:szCs w:val="32"/>
        </w:rPr>
        <w:t xml:space="preserve"> </w:t>
      </w:r>
      <w:proofErr w:type="spellStart"/>
      <w:r w:rsidRPr="00171046">
        <w:rPr>
          <w:rFonts w:ascii="Arial Narrow" w:hAnsi="Arial Narrow"/>
          <w:color w:val="000000" w:themeColor="text1"/>
          <w:sz w:val="32"/>
          <w:szCs w:val="32"/>
        </w:rPr>
        <w:t>Nagari</w:t>
      </w:r>
      <w:proofErr w:type="spellEnd"/>
      <w:r w:rsidRPr="00171046">
        <w:rPr>
          <w:rFonts w:ascii="Arial Narrow" w:hAnsi="Arial Narrow"/>
          <w:color w:val="000000" w:themeColor="text1"/>
          <w:sz w:val="32"/>
          <w:szCs w:val="32"/>
        </w:rPr>
        <w:t xml:space="preserve"> </w:t>
      </w:r>
      <w:proofErr w:type="spellStart"/>
      <w:r w:rsidRPr="00171046">
        <w:rPr>
          <w:rFonts w:ascii="Arial Narrow" w:hAnsi="Arial Narrow"/>
          <w:color w:val="000000" w:themeColor="text1"/>
          <w:sz w:val="32"/>
          <w:szCs w:val="32"/>
        </w:rPr>
        <w:t>Pimpri</w:t>
      </w:r>
      <w:proofErr w:type="spellEnd"/>
      <w:r w:rsidRPr="00171046">
        <w:rPr>
          <w:rFonts w:ascii="Arial Narrow" w:hAnsi="Arial Narrow"/>
          <w:color w:val="000000" w:themeColor="text1"/>
          <w:sz w:val="32"/>
          <w:szCs w:val="32"/>
        </w:rPr>
        <w:t>, particularly in the area of Disease Prevention and Treatment. Your club's initiatives reflect a strong commitment to improving healthcare and raising awareness within your community. Here's a breakdown of the di</w:t>
      </w:r>
      <w:r>
        <w:rPr>
          <w:rFonts w:ascii="Arial Narrow" w:hAnsi="Arial Narrow"/>
          <w:color w:val="000000" w:themeColor="text1"/>
          <w:sz w:val="32"/>
          <w:szCs w:val="32"/>
        </w:rPr>
        <w:t>fferent projects you mentioned:</w:t>
      </w:r>
    </w:p>
    <w:p w:rsidR="00171046" w:rsidRPr="00171046" w:rsidRDefault="00171046" w:rsidP="00171046">
      <w:pPr>
        <w:rPr>
          <w:rFonts w:ascii="Arial Narrow" w:hAnsi="Arial Narrow"/>
          <w:color w:val="000000" w:themeColor="text1"/>
          <w:sz w:val="32"/>
          <w:szCs w:val="32"/>
        </w:rPr>
      </w:pPr>
      <w:r w:rsidRPr="00171046">
        <w:rPr>
          <w:rFonts w:ascii="Arial Narrow" w:hAnsi="Arial Narrow"/>
          <w:b/>
          <w:color w:val="000000" w:themeColor="text1"/>
          <w:sz w:val="32"/>
          <w:szCs w:val="32"/>
        </w:rPr>
        <w:t xml:space="preserve">Advocacy and Awareness: </w:t>
      </w:r>
      <w:r w:rsidRPr="00171046">
        <w:rPr>
          <w:rFonts w:ascii="Arial Narrow" w:hAnsi="Arial Narrow"/>
          <w:color w:val="000000" w:themeColor="text1"/>
          <w:sz w:val="32"/>
          <w:szCs w:val="32"/>
        </w:rPr>
        <w:t>Raising awareness about diseases, their prevention, and available treatments is a crucial aspect of public health initiatives. By educating the community, you contribute to better health outcomes and encourage ea</w:t>
      </w:r>
      <w:r w:rsidR="00DA57B7">
        <w:rPr>
          <w:rFonts w:ascii="Arial Narrow" w:hAnsi="Arial Narrow"/>
          <w:color w:val="000000" w:themeColor="text1"/>
          <w:sz w:val="32"/>
          <w:szCs w:val="32"/>
        </w:rPr>
        <w:t>rly detection and intervention.</w:t>
      </w:r>
    </w:p>
    <w:p w:rsidR="00171046" w:rsidRPr="00171046"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t>Health Check-up Camps / Rotary Family Health Days</w:t>
      </w:r>
      <w:r w:rsidRPr="00171046">
        <w:rPr>
          <w:rFonts w:ascii="Arial Narrow" w:hAnsi="Arial Narrow"/>
          <w:color w:val="000000" w:themeColor="text1"/>
          <w:sz w:val="32"/>
          <w:szCs w:val="32"/>
        </w:rPr>
        <w:t>: Organizing health check-up camps provides individuals with access to basic medical screenings, allowing early detection of health issues</w:t>
      </w:r>
      <w:r w:rsidR="00DA57B7">
        <w:rPr>
          <w:rFonts w:ascii="Arial Narrow" w:hAnsi="Arial Narrow"/>
          <w:color w:val="000000" w:themeColor="text1"/>
          <w:sz w:val="32"/>
          <w:szCs w:val="32"/>
        </w:rPr>
        <w:t xml:space="preserve"> and promoting preventive care.</w:t>
      </w:r>
    </w:p>
    <w:p w:rsidR="00DA57B7"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t>Community Large Health Camp:</w:t>
      </w:r>
      <w:r w:rsidRPr="00171046">
        <w:rPr>
          <w:rFonts w:ascii="Arial Narrow" w:hAnsi="Arial Narrow"/>
          <w:color w:val="000000" w:themeColor="text1"/>
          <w:sz w:val="32"/>
          <w:szCs w:val="32"/>
        </w:rPr>
        <w:t xml:space="preserve"> Large health camps can address a broader range of health concerns and offer various medical services to a larger number of people.</w:t>
      </w:r>
    </w:p>
    <w:p w:rsidR="00171046" w:rsidRPr="00171046"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lastRenderedPageBreak/>
        <w:t>Vaccination / Vaccination Centres:</w:t>
      </w:r>
      <w:r w:rsidRPr="00171046">
        <w:rPr>
          <w:rFonts w:ascii="Arial Narrow" w:hAnsi="Arial Narrow"/>
          <w:color w:val="000000" w:themeColor="text1"/>
          <w:sz w:val="32"/>
          <w:szCs w:val="32"/>
        </w:rPr>
        <w:t xml:space="preserve"> Immunization is essential for preventing the spread of infectious diseases. Offering vaccination services and establishing vaccination </w:t>
      </w:r>
      <w:r w:rsidR="00DA57B7" w:rsidRPr="00171046">
        <w:rPr>
          <w:rFonts w:ascii="Arial Narrow" w:hAnsi="Arial Narrow"/>
          <w:color w:val="000000" w:themeColor="text1"/>
          <w:sz w:val="32"/>
          <w:szCs w:val="32"/>
        </w:rPr>
        <w:t>centres</w:t>
      </w:r>
      <w:r w:rsidRPr="00171046">
        <w:rPr>
          <w:rFonts w:ascii="Arial Narrow" w:hAnsi="Arial Narrow"/>
          <w:color w:val="000000" w:themeColor="text1"/>
          <w:sz w:val="32"/>
          <w:szCs w:val="32"/>
        </w:rPr>
        <w:t xml:space="preserve"> co</w:t>
      </w:r>
      <w:r w:rsidR="00DA57B7">
        <w:rPr>
          <w:rFonts w:ascii="Arial Narrow" w:hAnsi="Arial Narrow"/>
          <w:color w:val="000000" w:themeColor="text1"/>
          <w:sz w:val="32"/>
          <w:szCs w:val="32"/>
        </w:rPr>
        <w:t>ntribute to disease prevention.</w:t>
      </w:r>
    </w:p>
    <w:p w:rsidR="00171046" w:rsidRPr="00171046"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t>Hospital Equipment</w:t>
      </w:r>
      <w:r w:rsidRPr="00171046">
        <w:rPr>
          <w:rFonts w:ascii="Arial Narrow" w:hAnsi="Arial Narrow"/>
          <w:color w:val="000000" w:themeColor="text1"/>
          <w:sz w:val="32"/>
          <w:szCs w:val="32"/>
        </w:rPr>
        <w:t>: Providing hospitals with necessary equipment helps enhance their capacity to deliv</w:t>
      </w:r>
      <w:r w:rsidR="00DA57B7">
        <w:rPr>
          <w:rFonts w:ascii="Arial Narrow" w:hAnsi="Arial Narrow"/>
          <w:color w:val="000000" w:themeColor="text1"/>
          <w:sz w:val="32"/>
          <w:szCs w:val="32"/>
        </w:rPr>
        <w:t>er quality healthcare services.</w:t>
      </w:r>
    </w:p>
    <w:p w:rsidR="00171046" w:rsidRPr="00171046"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t>Blood Donation Camps</w:t>
      </w:r>
      <w:r w:rsidRPr="00171046">
        <w:rPr>
          <w:rFonts w:ascii="Arial Narrow" w:hAnsi="Arial Narrow"/>
          <w:color w:val="000000" w:themeColor="text1"/>
          <w:sz w:val="32"/>
          <w:szCs w:val="32"/>
        </w:rPr>
        <w:t>: Blood donation camps play a vital role in maintaining an adequate supply of blood for medi</w:t>
      </w:r>
      <w:r w:rsidR="00DA57B7">
        <w:rPr>
          <w:rFonts w:ascii="Arial Narrow" w:hAnsi="Arial Narrow"/>
          <w:color w:val="000000" w:themeColor="text1"/>
          <w:sz w:val="32"/>
          <w:szCs w:val="32"/>
        </w:rPr>
        <w:t>cal treatments and emergencies.</w:t>
      </w:r>
    </w:p>
    <w:p w:rsidR="00171046" w:rsidRPr="00171046"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t>Eye Check-up Camps:</w:t>
      </w:r>
      <w:r w:rsidRPr="00171046">
        <w:rPr>
          <w:rFonts w:ascii="Arial Narrow" w:hAnsi="Arial Narrow"/>
          <w:color w:val="000000" w:themeColor="text1"/>
          <w:sz w:val="32"/>
          <w:szCs w:val="32"/>
        </w:rPr>
        <w:t xml:space="preserve"> Eye check-up camps help identify vision issues and facilitate early intervention, pr</w:t>
      </w:r>
      <w:r w:rsidR="00DA57B7">
        <w:rPr>
          <w:rFonts w:ascii="Arial Narrow" w:hAnsi="Arial Narrow"/>
          <w:color w:val="000000" w:themeColor="text1"/>
          <w:sz w:val="32"/>
          <w:szCs w:val="32"/>
        </w:rPr>
        <w:t>eventing avoidable vision loss.</w:t>
      </w:r>
    </w:p>
    <w:p w:rsidR="00171046" w:rsidRPr="00171046"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t>Eye Surgeries:</w:t>
      </w:r>
      <w:r w:rsidRPr="00171046">
        <w:rPr>
          <w:rFonts w:ascii="Arial Narrow" w:hAnsi="Arial Narrow"/>
          <w:color w:val="000000" w:themeColor="text1"/>
          <w:sz w:val="32"/>
          <w:szCs w:val="32"/>
        </w:rPr>
        <w:t xml:space="preserve"> Performing eye surgeries can restore or improve </w:t>
      </w:r>
      <w:r w:rsidR="00DA57B7">
        <w:rPr>
          <w:rFonts w:ascii="Arial Narrow" w:hAnsi="Arial Narrow"/>
          <w:color w:val="000000" w:themeColor="text1"/>
          <w:sz w:val="32"/>
          <w:szCs w:val="32"/>
        </w:rPr>
        <w:t>vision for individuals in need.</w:t>
      </w:r>
    </w:p>
    <w:p w:rsidR="00171046" w:rsidRPr="00171046"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t>Eye Donation Camps</w:t>
      </w:r>
      <w:r w:rsidRPr="00171046">
        <w:rPr>
          <w:rFonts w:ascii="Arial Narrow" w:hAnsi="Arial Narrow"/>
          <w:color w:val="000000" w:themeColor="text1"/>
          <w:sz w:val="32"/>
          <w:szCs w:val="32"/>
        </w:rPr>
        <w:t>: Encouraging eye donation is a noble initiative that contributes to restoring sight for</w:t>
      </w:r>
      <w:r w:rsidR="00DA57B7">
        <w:rPr>
          <w:rFonts w:ascii="Arial Narrow" w:hAnsi="Arial Narrow"/>
          <w:color w:val="000000" w:themeColor="text1"/>
          <w:sz w:val="32"/>
          <w:szCs w:val="32"/>
        </w:rPr>
        <w:t xml:space="preserve"> those with vision impairments.</w:t>
      </w:r>
    </w:p>
    <w:p w:rsidR="00171046" w:rsidRPr="00171046"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t>Cancer Surgeries / Hospital:</w:t>
      </w:r>
      <w:r w:rsidRPr="00171046">
        <w:rPr>
          <w:rFonts w:ascii="Arial Narrow" w:hAnsi="Arial Narrow"/>
          <w:color w:val="000000" w:themeColor="text1"/>
          <w:sz w:val="32"/>
          <w:szCs w:val="32"/>
        </w:rPr>
        <w:t xml:space="preserve"> Providing support for cancer surgeries and treatment is crucial in improving the quality of life and sur</w:t>
      </w:r>
      <w:r w:rsidR="00DA57B7">
        <w:rPr>
          <w:rFonts w:ascii="Arial Narrow" w:hAnsi="Arial Narrow"/>
          <w:color w:val="000000" w:themeColor="text1"/>
          <w:sz w:val="32"/>
          <w:szCs w:val="32"/>
        </w:rPr>
        <w:t>vival rates of cancer patients.</w:t>
      </w:r>
    </w:p>
    <w:p w:rsidR="00171046" w:rsidRPr="00171046"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t>Physiotherapy Centre:</w:t>
      </w:r>
      <w:r w:rsidRPr="00171046">
        <w:rPr>
          <w:rFonts w:ascii="Arial Narrow" w:hAnsi="Arial Narrow"/>
          <w:color w:val="000000" w:themeColor="text1"/>
          <w:sz w:val="32"/>
          <w:szCs w:val="32"/>
        </w:rPr>
        <w:t xml:space="preserve"> A physiotherapy </w:t>
      </w:r>
      <w:proofErr w:type="spellStart"/>
      <w:r w:rsidRPr="00171046">
        <w:rPr>
          <w:rFonts w:ascii="Arial Narrow" w:hAnsi="Arial Narrow"/>
          <w:color w:val="000000" w:themeColor="text1"/>
          <w:sz w:val="32"/>
          <w:szCs w:val="32"/>
        </w:rPr>
        <w:t>center</w:t>
      </w:r>
      <w:proofErr w:type="spellEnd"/>
      <w:r w:rsidRPr="00171046">
        <w:rPr>
          <w:rFonts w:ascii="Arial Narrow" w:hAnsi="Arial Narrow"/>
          <w:color w:val="000000" w:themeColor="text1"/>
          <w:sz w:val="32"/>
          <w:szCs w:val="32"/>
        </w:rPr>
        <w:t xml:space="preserve"> helps individuals recover from injuries and surgeries, promoting better physical health an</w:t>
      </w:r>
      <w:r w:rsidR="00DA57B7">
        <w:rPr>
          <w:rFonts w:ascii="Arial Narrow" w:hAnsi="Arial Narrow"/>
          <w:color w:val="000000" w:themeColor="text1"/>
          <w:sz w:val="32"/>
          <w:szCs w:val="32"/>
        </w:rPr>
        <w:t>d mobility.</w:t>
      </w:r>
    </w:p>
    <w:p w:rsidR="00171046" w:rsidRPr="00171046"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t>Treatment / Medicines Distribution:</w:t>
      </w:r>
      <w:r w:rsidRPr="00171046">
        <w:rPr>
          <w:rFonts w:ascii="Arial Narrow" w:hAnsi="Arial Narrow"/>
          <w:color w:val="000000" w:themeColor="text1"/>
          <w:sz w:val="32"/>
          <w:szCs w:val="32"/>
        </w:rPr>
        <w:t xml:space="preserve"> Ensuring access to necessary medical treatments and medicines is essential for managing and preven</w:t>
      </w:r>
      <w:r w:rsidR="00DA57B7">
        <w:rPr>
          <w:rFonts w:ascii="Arial Narrow" w:hAnsi="Arial Narrow"/>
          <w:color w:val="000000" w:themeColor="text1"/>
          <w:sz w:val="32"/>
          <w:szCs w:val="32"/>
        </w:rPr>
        <w:t>ting various health conditions.</w:t>
      </w:r>
    </w:p>
    <w:p w:rsidR="00171046" w:rsidRPr="00171046" w:rsidRDefault="00171046" w:rsidP="00171046">
      <w:pPr>
        <w:rPr>
          <w:rFonts w:ascii="Arial Narrow" w:hAnsi="Arial Narrow"/>
          <w:color w:val="000000" w:themeColor="text1"/>
          <w:sz w:val="32"/>
          <w:szCs w:val="32"/>
        </w:rPr>
      </w:pPr>
      <w:r w:rsidRPr="00DA57B7">
        <w:rPr>
          <w:rFonts w:ascii="Arial Narrow" w:hAnsi="Arial Narrow"/>
          <w:b/>
          <w:color w:val="000000" w:themeColor="text1"/>
          <w:sz w:val="32"/>
          <w:szCs w:val="32"/>
        </w:rPr>
        <w:t>Polio Plus Projects:</w:t>
      </w:r>
      <w:r w:rsidRPr="00171046">
        <w:rPr>
          <w:rFonts w:ascii="Arial Narrow" w:hAnsi="Arial Narrow"/>
          <w:color w:val="000000" w:themeColor="text1"/>
          <w:sz w:val="32"/>
          <w:szCs w:val="32"/>
        </w:rPr>
        <w:t xml:space="preserve"> Participating in Polio Plus projects supports Rotary International's global efforts to eradicate polio and protect children from this debilitating disease.</w:t>
      </w:r>
    </w:p>
    <w:p w:rsidR="00171046" w:rsidRPr="00171046" w:rsidRDefault="00171046" w:rsidP="00171046">
      <w:pPr>
        <w:rPr>
          <w:rFonts w:ascii="Arial Narrow" w:hAnsi="Arial Narrow"/>
          <w:color w:val="000000" w:themeColor="text1"/>
          <w:sz w:val="32"/>
          <w:szCs w:val="32"/>
        </w:rPr>
      </w:pPr>
    </w:p>
    <w:p w:rsidR="00171046" w:rsidRPr="00171046" w:rsidRDefault="00DA57B7" w:rsidP="00171046">
      <w:pPr>
        <w:rPr>
          <w:rFonts w:ascii="Arial Narrow" w:hAnsi="Arial Narrow"/>
          <w:color w:val="000000" w:themeColor="text1"/>
          <w:sz w:val="32"/>
          <w:szCs w:val="32"/>
        </w:rPr>
      </w:pPr>
      <w:r>
        <w:rPr>
          <w:rFonts w:ascii="Arial Narrow" w:hAnsi="Arial Narrow"/>
          <w:color w:val="000000" w:themeColor="text1"/>
          <w:sz w:val="32"/>
          <w:szCs w:val="32"/>
        </w:rPr>
        <w:t>O</w:t>
      </w:r>
      <w:r w:rsidR="00171046" w:rsidRPr="00171046">
        <w:rPr>
          <w:rFonts w:ascii="Arial Narrow" w:hAnsi="Arial Narrow"/>
          <w:color w:val="000000" w:themeColor="text1"/>
          <w:sz w:val="32"/>
          <w:szCs w:val="32"/>
        </w:rPr>
        <w:t xml:space="preserve">ur club's focus on Disease Prevention and Treatment aligns well with Rotary's commitment to addressing critical health issues and improving the well-being of communities. These projects not only provide essential </w:t>
      </w:r>
      <w:r w:rsidR="00171046" w:rsidRPr="00171046">
        <w:rPr>
          <w:rFonts w:ascii="Arial Narrow" w:hAnsi="Arial Narrow"/>
          <w:color w:val="000000" w:themeColor="text1"/>
          <w:sz w:val="32"/>
          <w:szCs w:val="32"/>
        </w:rPr>
        <w:lastRenderedPageBreak/>
        <w:t>healthcare services but also contribute to a healthier, more resilient society. Keep up the excellent work!</w:t>
      </w:r>
    </w:p>
    <w:p w:rsidR="00171046" w:rsidRDefault="00171046" w:rsidP="00931FA6">
      <w:pPr>
        <w:rPr>
          <w:rFonts w:ascii="Arial Narrow" w:hAnsi="Arial Narrow"/>
          <w:b/>
          <w:color w:val="000000" w:themeColor="text1"/>
          <w:sz w:val="36"/>
          <w:szCs w:val="36"/>
        </w:rPr>
      </w:pPr>
    </w:p>
    <w:p w:rsidR="00171046" w:rsidRDefault="00DA57B7" w:rsidP="00931FA6">
      <w:pPr>
        <w:rPr>
          <w:rFonts w:ascii="Arial Narrow" w:hAnsi="Arial Narrow"/>
          <w:b/>
          <w:color w:val="000000" w:themeColor="text1"/>
          <w:sz w:val="36"/>
          <w:szCs w:val="36"/>
        </w:rPr>
      </w:pPr>
      <w:r w:rsidRPr="00DA57B7">
        <w:rPr>
          <w:rFonts w:ascii="Arial Narrow" w:hAnsi="Arial Narrow"/>
          <w:b/>
          <w:color w:val="000000" w:themeColor="text1"/>
          <w:sz w:val="36"/>
          <w:szCs w:val="36"/>
        </w:rPr>
        <w:t>Environment</w:t>
      </w:r>
      <w:r>
        <w:rPr>
          <w:rFonts w:ascii="Arial Narrow" w:hAnsi="Arial Narrow"/>
          <w:b/>
          <w:color w:val="000000" w:themeColor="text1"/>
          <w:sz w:val="36"/>
          <w:szCs w:val="36"/>
        </w:rPr>
        <w:t xml:space="preserve"> Awareness </w:t>
      </w:r>
    </w:p>
    <w:p w:rsidR="006B178B" w:rsidRPr="006B178B" w:rsidRDefault="006B178B" w:rsidP="006B178B">
      <w:pPr>
        <w:rPr>
          <w:rFonts w:ascii="Arial Narrow" w:hAnsi="Arial Narrow"/>
          <w:color w:val="000000" w:themeColor="text1"/>
          <w:sz w:val="32"/>
          <w:szCs w:val="32"/>
        </w:rPr>
      </w:pPr>
      <w:r w:rsidRPr="006B178B">
        <w:rPr>
          <w:rFonts w:ascii="Arial Narrow" w:hAnsi="Arial Narrow"/>
          <w:color w:val="000000" w:themeColor="text1"/>
          <w:sz w:val="32"/>
          <w:szCs w:val="32"/>
        </w:rPr>
        <w:t xml:space="preserve">The Rotary Club of </w:t>
      </w:r>
      <w:proofErr w:type="spellStart"/>
      <w:r w:rsidRPr="006B178B">
        <w:rPr>
          <w:rFonts w:ascii="Arial Narrow" w:hAnsi="Arial Narrow"/>
          <w:color w:val="000000" w:themeColor="text1"/>
          <w:sz w:val="32"/>
          <w:szCs w:val="32"/>
        </w:rPr>
        <w:t>Udyog</w:t>
      </w:r>
      <w:proofErr w:type="spellEnd"/>
      <w:r w:rsidRPr="006B178B">
        <w:rPr>
          <w:rFonts w:ascii="Arial Narrow" w:hAnsi="Arial Narrow"/>
          <w:color w:val="000000" w:themeColor="text1"/>
          <w:sz w:val="32"/>
          <w:szCs w:val="32"/>
        </w:rPr>
        <w:t xml:space="preserve"> </w:t>
      </w:r>
      <w:proofErr w:type="spellStart"/>
      <w:r w:rsidRPr="006B178B">
        <w:rPr>
          <w:rFonts w:ascii="Arial Narrow" w:hAnsi="Arial Narrow"/>
          <w:color w:val="000000" w:themeColor="text1"/>
          <w:sz w:val="32"/>
          <w:szCs w:val="32"/>
        </w:rPr>
        <w:t>Nagari</w:t>
      </w:r>
      <w:proofErr w:type="spellEnd"/>
      <w:r w:rsidRPr="006B178B">
        <w:rPr>
          <w:rFonts w:ascii="Arial Narrow" w:hAnsi="Arial Narrow"/>
          <w:color w:val="000000" w:themeColor="text1"/>
          <w:sz w:val="32"/>
          <w:szCs w:val="32"/>
        </w:rPr>
        <w:t xml:space="preserve"> </w:t>
      </w:r>
      <w:proofErr w:type="spellStart"/>
      <w:r w:rsidRPr="006B178B">
        <w:rPr>
          <w:rFonts w:ascii="Arial Narrow" w:hAnsi="Arial Narrow"/>
          <w:color w:val="000000" w:themeColor="text1"/>
          <w:sz w:val="32"/>
          <w:szCs w:val="32"/>
        </w:rPr>
        <w:t>Pimpri's</w:t>
      </w:r>
      <w:proofErr w:type="spellEnd"/>
      <w:r w:rsidRPr="006B178B">
        <w:rPr>
          <w:rFonts w:ascii="Arial Narrow" w:hAnsi="Arial Narrow"/>
          <w:color w:val="000000" w:themeColor="text1"/>
          <w:sz w:val="32"/>
          <w:szCs w:val="32"/>
        </w:rPr>
        <w:t xml:space="preserve"> initiatives in Environment Awareness and Sustainable Practices are commendable. These projects reflect a commitment to creating a healthier and more sustainable community. Here's an</w:t>
      </w:r>
      <w:r>
        <w:rPr>
          <w:rFonts w:ascii="Arial Narrow" w:hAnsi="Arial Narrow"/>
          <w:color w:val="000000" w:themeColor="text1"/>
          <w:sz w:val="32"/>
          <w:szCs w:val="32"/>
        </w:rPr>
        <w:t xml:space="preserve"> overview of the initiatives mentioned:</w:t>
      </w:r>
    </w:p>
    <w:p w:rsidR="006B178B" w:rsidRPr="006B178B" w:rsidRDefault="006B178B" w:rsidP="006B178B">
      <w:pPr>
        <w:rPr>
          <w:rFonts w:ascii="Arial Narrow" w:hAnsi="Arial Narrow"/>
          <w:color w:val="000000" w:themeColor="text1"/>
          <w:sz w:val="32"/>
          <w:szCs w:val="32"/>
        </w:rPr>
      </w:pPr>
      <w:r w:rsidRPr="006B178B">
        <w:rPr>
          <w:rFonts w:ascii="Arial Narrow" w:hAnsi="Arial Narrow"/>
          <w:b/>
          <w:color w:val="000000" w:themeColor="text1"/>
          <w:sz w:val="32"/>
          <w:szCs w:val="32"/>
        </w:rPr>
        <w:t>Environment Awareness:</w:t>
      </w:r>
      <w:r w:rsidRPr="006B178B">
        <w:rPr>
          <w:rFonts w:ascii="Arial Narrow" w:hAnsi="Arial Narrow"/>
          <w:color w:val="000000" w:themeColor="text1"/>
          <w:sz w:val="32"/>
          <w:szCs w:val="32"/>
        </w:rPr>
        <w:t xml:space="preserve"> Raising awareness about environmental issues is crucial for inspiring positive change and promoting responsible behaviours. Environmental awareness campaigns can educate the community about topics such as pollution, conservation, waste reduct</w:t>
      </w:r>
      <w:r>
        <w:rPr>
          <w:rFonts w:ascii="Arial Narrow" w:hAnsi="Arial Narrow"/>
          <w:color w:val="000000" w:themeColor="text1"/>
          <w:sz w:val="32"/>
          <w:szCs w:val="32"/>
        </w:rPr>
        <w:t>ion, and sustainable practices.</w:t>
      </w:r>
    </w:p>
    <w:p w:rsidR="006B178B" w:rsidRPr="006B178B" w:rsidRDefault="006B178B" w:rsidP="006B178B">
      <w:pPr>
        <w:rPr>
          <w:rFonts w:ascii="Arial Narrow" w:hAnsi="Arial Narrow"/>
          <w:color w:val="000000" w:themeColor="text1"/>
          <w:sz w:val="32"/>
          <w:szCs w:val="32"/>
        </w:rPr>
      </w:pPr>
      <w:r w:rsidRPr="006B178B">
        <w:rPr>
          <w:rFonts w:ascii="Arial Narrow" w:hAnsi="Arial Narrow"/>
          <w:b/>
          <w:color w:val="000000" w:themeColor="text1"/>
          <w:sz w:val="32"/>
          <w:szCs w:val="32"/>
        </w:rPr>
        <w:t>Solid Waste Management:</w:t>
      </w:r>
      <w:r w:rsidRPr="006B178B">
        <w:rPr>
          <w:rFonts w:ascii="Arial Narrow" w:hAnsi="Arial Narrow"/>
          <w:color w:val="000000" w:themeColor="text1"/>
          <w:sz w:val="32"/>
          <w:szCs w:val="32"/>
        </w:rPr>
        <w:t xml:space="preserve"> Implementing solid waste management projects helps address the challenges of waste disposal and promotes proper waste segregation, recycling, and responsi</w:t>
      </w:r>
      <w:r>
        <w:rPr>
          <w:rFonts w:ascii="Arial Narrow" w:hAnsi="Arial Narrow"/>
          <w:color w:val="000000" w:themeColor="text1"/>
          <w:sz w:val="32"/>
          <w:szCs w:val="32"/>
        </w:rPr>
        <w:t>ble waste management practices.</w:t>
      </w:r>
    </w:p>
    <w:p w:rsidR="006B178B" w:rsidRPr="006B178B" w:rsidRDefault="006B178B" w:rsidP="006B178B">
      <w:pPr>
        <w:rPr>
          <w:rFonts w:ascii="Arial Narrow" w:hAnsi="Arial Narrow"/>
          <w:color w:val="000000" w:themeColor="text1"/>
          <w:sz w:val="32"/>
          <w:szCs w:val="32"/>
        </w:rPr>
      </w:pPr>
      <w:r w:rsidRPr="006B178B">
        <w:rPr>
          <w:rFonts w:ascii="Arial Narrow" w:hAnsi="Arial Narrow"/>
          <w:b/>
          <w:color w:val="000000" w:themeColor="text1"/>
          <w:sz w:val="32"/>
          <w:szCs w:val="32"/>
        </w:rPr>
        <w:t>Tree Plantation:</w:t>
      </w:r>
      <w:r w:rsidRPr="006B178B">
        <w:rPr>
          <w:rFonts w:ascii="Arial Narrow" w:hAnsi="Arial Narrow"/>
          <w:color w:val="000000" w:themeColor="text1"/>
          <w:sz w:val="32"/>
          <w:szCs w:val="32"/>
        </w:rPr>
        <w:t xml:space="preserve"> Tree plantation initiatives contribute to improving air quality, enhancing biodiversity, and combating deforestation. Planting trees helps create green spaces and mitigate</w:t>
      </w:r>
      <w:r>
        <w:rPr>
          <w:rFonts w:ascii="Arial Narrow" w:hAnsi="Arial Narrow"/>
          <w:color w:val="000000" w:themeColor="text1"/>
          <w:sz w:val="32"/>
          <w:szCs w:val="32"/>
        </w:rPr>
        <w:t xml:space="preserve"> the effects of climate change.</w:t>
      </w:r>
    </w:p>
    <w:p w:rsidR="006B178B" w:rsidRPr="006B178B" w:rsidRDefault="006B178B" w:rsidP="006B178B">
      <w:pPr>
        <w:rPr>
          <w:rFonts w:ascii="Arial Narrow" w:hAnsi="Arial Narrow"/>
          <w:color w:val="000000" w:themeColor="text1"/>
          <w:sz w:val="32"/>
          <w:szCs w:val="32"/>
        </w:rPr>
      </w:pPr>
      <w:r w:rsidRPr="006B178B">
        <w:rPr>
          <w:rFonts w:ascii="Arial Narrow" w:hAnsi="Arial Narrow"/>
          <w:b/>
          <w:color w:val="000000" w:themeColor="text1"/>
          <w:sz w:val="32"/>
          <w:szCs w:val="32"/>
        </w:rPr>
        <w:t>RO Plants for Clean Water:</w:t>
      </w:r>
      <w:r w:rsidRPr="006B178B">
        <w:rPr>
          <w:rFonts w:ascii="Arial Narrow" w:hAnsi="Arial Narrow"/>
          <w:color w:val="000000" w:themeColor="text1"/>
          <w:sz w:val="32"/>
          <w:szCs w:val="32"/>
        </w:rPr>
        <w:t xml:space="preserve"> Installing Reverse Osmosis (RO) plants can provide communities with access to clean and safe drinking water. This initiative directly impacts public health by reducing waterborne diseases an</w:t>
      </w:r>
      <w:r>
        <w:rPr>
          <w:rFonts w:ascii="Arial Narrow" w:hAnsi="Arial Narrow"/>
          <w:color w:val="000000" w:themeColor="text1"/>
          <w:sz w:val="32"/>
          <w:szCs w:val="32"/>
        </w:rPr>
        <w:t>d improving overall well-being.</w:t>
      </w:r>
    </w:p>
    <w:p w:rsidR="006B178B" w:rsidRPr="006B178B" w:rsidRDefault="006B178B" w:rsidP="006B178B">
      <w:pPr>
        <w:rPr>
          <w:rFonts w:ascii="Arial Narrow" w:hAnsi="Arial Narrow"/>
          <w:color w:val="000000" w:themeColor="text1"/>
          <w:sz w:val="32"/>
          <w:szCs w:val="32"/>
        </w:rPr>
      </w:pPr>
      <w:r w:rsidRPr="006B178B">
        <w:rPr>
          <w:rFonts w:ascii="Arial Narrow" w:hAnsi="Arial Narrow"/>
          <w:color w:val="000000" w:themeColor="text1"/>
          <w:sz w:val="32"/>
          <w:szCs w:val="32"/>
        </w:rPr>
        <w:t xml:space="preserve">By undertaking these initiatives, the Rotary Club of </w:t>
      </w:r>
      <w:proofErr w:type="spellStart"/>
      <w:r w:rsidRPr="006B178B">
        <w:rPr>
          <w:rFonts w:ascii="Arial Narrow" w:hAnsi="Arial Narrow"/>
          <w:color w:val="000000" w:themeColor="text1"/>
          <w:sz w:val="32"/>
          <w:szCs w:val="32"/>
        </w:rPr>
        <w:t>Udyog</w:t>
      </w:r>
      <w:proofErr w:type="spellEnd"/>
      <w:r w:rsidRPr="006B178B">
        <w:rPr>
          <w:rFonts w:ascii="Arial Narrow" w:hAnsi="Arial Narrow"/>
          <w:color w:val="000000" w:themeColor="text1"/>
          <w:sz w:val="32"/>
          <w:szCs w:val="32"/>
        </w:rPr>
        <w:t xml:space="preserve"> </w:t>
      </w:r>
      <w:proofErr w:type="spellStart"/>
      <w:r w:rsidRPr="006B178B">
        <w:rPr>
          <w:rFonts w:ascii="Arial Narrow" w:hAnsi="Arial Narrow"/>
          <w:color w:val="000000" w:themeColor="text1"/>
          <w:sz w:val="32"/>
          <w:szCs w:val="32"/>
        </w:rPr>
        <w:t>Nagari</w:t>
      </w:r>
      <w:proofErr w:type="spellEnd"/>
      <w:r w:rsidRPr="006B178B">
        <w:rPr>
          <w:rFonts w:ascii="Arial Narrow" w:hAnsi="Arial Narrow"/>
          <w:color w:val="000000" w:themeColor="text1"/>
          <w:sz w:val="32"/>
          <w:szCs w:val="32"/>
        </w:rPr>
        <w:t xml:space="preserve"> </w:t>
      </w:r>
      <w:proofErr w:type="spellStart"/>
      <w:r w:rsidRPr="006B178B">
        <w:rPr>
          <w:rFonts w:ascii="Arial Narrow" w:hAnsi="Arial Narrow"/>
          <w:color w:val="000000" w:themeColor="text1"/>
          <w:sz w:val="32"/>
          <w:szCs w:val="32"/>
        </w:rPr>
        <w:t>Pimpri</w:t>
      </w:r>
      <w:proofErr w:type="spellEnd"/>
      <w:r w:rsidRPr="006B178B">
        <w:rPr>
          <w:rFonts w:ascii="Arial Narrow" w:hAnsi="Arial Narrow"/>
          <w:color w:val="000000" w:themeColor="text1"/>
          <w:sz w:val="32"/>
          <w:szCs w:val="32"/>
        </w:rPr>
        <w:t xml:space="preserve"> is actively engaging in sustainable development and promoting a healthier environment for present and future generations. Your efforts align with Rotary International's commitment to addressing environmental challenges and fost</w:t>
      </w:r>
      <w:r>
        <w:rPr>
          <w:rFonts w:ascii="Arial Narrow" w:hAnsi="Arial Narrow"/>
          <w:color w:val="000000" w:themeColor="text1"/>
          <w:sz w:val="32"/>
          <w:szCs w:val="32"/>
        </w:rPr>
        <w:t>ering a more sustainable world.</w:t>
      </w:r>
      <w:bookmarkStart w:id="0" w:name="_GoBack"/>
      <w:bookmarkEnd w:id="0"/>
    </w:p>
    <w:p w:rsidR="00DA57B7" w:rsidRPr="006B178B" w:rsidRDefault="006B178B" w:rsidP="006B178B">
      <w:pPr>
        <w:rPr>
          <w:rFonts w:ascii="Arial Narrow" w:hAnsi="Arial Narrow"/>
          <w:b/>
          <w:color w:val="000000" w:themeColor="text1"/>
          <w:sz w:val="32"/>
          <w:szCs w:val="32"/>
        </w:rPr>
      </w:pPr>
      <w:r w:rsidRPr="006B178B">
        <w:rPr>
          <w:rFonts w:ascii="Arial Narrow" w:hAnsi="Arial Narrow"/>
          <w:b/>
          <w:color w:val="000000" w:themeColor="text1"/>
          <w:sz w:val="32"/>
          <w:szCs w:val="32"/>
        </w:rPr>
        <w:t>Keep up the valuable work, and our projects continue to have a positive impact on our community and beyond!</w:t>
      </w:r>
    </w:p>
    <w:p w:rsidR="00171046" w:rsidRDefault="00171046" w:rsidP="00931FA6">
      <w:pPr>
        <w:rPr>
          <w:rFonts w:ascii="Arial Narrow" w:hAnsi="Arial Narrow"/>
          <w:b/>
          <w:color w:val="000000" w:themeColor="text1"/>
          <w:sz w:val="36"/>
          <w:szCs w:val="36"/>
        </w:rPr>
      </w:pPr>
    </w:p>
    <w:p w:rsidR="00525F76" w:rsidRPr="00931FA6" w:rsidRDefault="00525F76" w:rsidP="00931FA6">
      <w:pPr>
        <w:rPr>
          <w:rFonts w:ascii="Arial Narrow" w:hAnsi="Arial Narrow"/>
          <w:b/>
          <w:color w:val="000000" w:themeColor="text1"/>
          <w:sz w:val="36"/>
          <w:szCs w:val="36"/>
        </w:rPr>
      </w:pPr>
    </w:p>
    <w:p w:rsidR="00BE1B27" w:rsidRDefault="00BE1B27" w:rsidP="00C8318A">
      <w:pPr>
        <w:rPr>
          <w:rFonts w:ascii="Arial Narrow" w:hAnsi="Arial Narrow"/>
          <w:b/>
          <w:color w:val="FF0000"/>
          <w:sz w:val="36"/>
          <w:szCs w:val="36"/>
        </w:rPr>
      </w:pPr>
      <w:r>
        <w:rPr>
          <w:rFonts w:ascii="Arial Narrow" w:hAnsi="Arial Narrow"/>
          <w:b/>
          <w:color w:val="FF0000"/>
          <w:sz w:val="36"/>
          <w:szCs w:val="36"/>
        </w:rPr>
        <w:t>PAST EVENTS</w:t>
      </w:r>
    </w:p>
    <w:sectPr w:rsidR="00BE1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ED"/>
    <w:rsid w:val="00142BED"/>
    <w:rsid w:val="00171046"/>
    <w:rsid w:val="002B66B8"/>
    <w:rsid w:val="002F6483"/>
    <w:rsid w:val="00311CDA"/>
    <w:rsid w:val="00390E0A"/>
    <w:rsid w:val="00525F76"/>
    <w:rsid w:val="006B178B"/>
    <w:rsid w:val="00931FA6"/>
    <w:rsid w:val="00BE1B27"/>
    <w:rsid w:val="00C8318A"/>
    <w:rsid w:val="00D96169"/>
    <w:rsid w:val="00DA57B7"/>
    <w:rsid w:val="00EB6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840B"/>
  <w15:chartTrackingRefBased/>
  <w15:docId w15:val="{7C347E5E-E652-4334-8AAC-5F551A22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04353">
      <w:bodyDiv w:val="1"/>
      <w:marLeft w:val="0"/>
      <w:marRight w:val="0"/>
      <w:marTop w:val="0"/>
      <w:marBottom w:val="0"/>
      <w:divBdr>
        <w:top w:val="none" w:sz="0" w:space="0" w:color="auto"/>
        <w:left w:val="none" w:sz="0" w:space="0" w:color="auto"/>
        <w:bottom w:val="none" w:sz="0" w:space="0" w:color="auto"/>
        <w:right w:val="none" w:sz="0" w:space="0" w:color="auto"/>
      </w:divBdr>
    </w:div>
    <w:div w:id="454252405">
      <w:bodyDiv w:val="1"/>
      <w:marLeft w:val="0"/>
      <w:marRight w:val="0"/>
      <w:marTop w:val="0"/>
      <w:marBottom w:val="0"/>
      <w:divBdr>
        <w:top w:val="none" w:sz="0" w:space="0" w:color="auto"/>
        <w:left w:val="none" w:sz="0" w:space="0" w:color="auto"/>
        <w:bottom w:val="none" w:sz="0" w:space="0" w:color="auto"/>
        <w:right w:val="none" w:sz="0" w:space="0" w:color="auto"/>
      </w:divBdr>
    </w:div>
    <w:div w:id="783118163">
      <w:bodyDiv w:val="1"/>
      <w:marLeft w:val="0"/>
      <w:marRight w:val="0"/>
      <w:marTop w:val="0"/>
      <w:marBottom w:val="0"/>
      <w:divBdr>
        <w:top w:val="none" w:sz="0" w:space="0" w:color="auto"/>
        <w:left w:val="none" w:sz="0" w:space="0" w:color="auto"/>
        <w:bottom w:val="none" w:sz="0" w:space="0" w:color="auto"/>
        <w:right w:val="none" w:sz="0" w:space="0" w:color="auto"/>
      </w:divBdr>
    </w:div>
    <w:div w:id="858004908">
      <w:bodyDiv w:val="1"/>
      <w:marLeft w:val="0"/>
      <w:marRight w:val="0"/>
      <w:marTop w:val="0"/>
      <w:marBottom w:val="0"/>
      <w:divBdr>
        <w:top w:val="none" w:sz="0" w:space="0" w:color="auto"/>
        <w:left w:val="none" w:sz="0" w:space="0" w:color="auto"/>
        <w:bottom w:val="none" w:sz="0" w:space="0" w:color="auto"/>
        <w:right w:val="none" w:sz="0" w:space="0" w:color="auto"/>
      </w:divBdr>
    </w:div>
    <w:div w:id="930117471">
      <w:bodyDiv w:val="1"/>
      <w:marLeft w:val="0"/>
      <w:marRight w:val="0"/>
      <w:marTop w:val="0"/>
      <w:marBottom w:val="0"/>
      <w:divBdr>
        <w:top w:val="none" w:sz="0" w:space="0" w:color="auto"/>
        <w:left w:val="none" w:sz="0" w:space="0" w:color="auto"/>
        <w:bottom w:val="none" w:sz="0" w:space="0" w:color="auto"/>
        <w:right w:val="none" w:sz="0" w:space="0" w:color="auto"/>
      </w:divBdr>
      <w:divsChild>
        <w:div w:id="498734872">
          <w:marLeft w:val="0"/>
          <w:marRight w:val="0"/>
          <w:marTop w:val="0"/>
          <w:marBottom w:val="0"/>
          <w:divBdr>
            <w:top w:val="none" w:sz="0" w:space="0" w:color="auto"/>
            <w:left w:val="none" w:sz="0" w:space="0" w:color="auto"/>
            <w:bottom w:val="none" w:sz="0" w:space="0" w:color="auto"/>
            <w:right w:val="none" w:sz="0" w:space="0" w:color="auto"/>
          </w:divBdr>
          <w:divsChild>
            <w:div w:id="1564828763">
              <w:marLeft w:val="0"/>
              <w:marRight w:val="0"/>
              <w:marTop w:val="0"/>
              <w:marBottom w:val="225"/>
              <w:divBdr>
                <w:top w:val="none" w:sz="0" w:space="0" w:color="auto"/>
                <w:left w:val="none" w:sz="0" w:space="0" w:color="auto"/>
                <w:bottom w:val="none" w:sz="0" w:space="0" w:color="auto"/>
                <w:right w:val="none" w:sz="0" w:space="0" w:color="auto"/>
              </w:divBdr>
              <w:divsChild>
                <w:div w:id="1912158575">
                  <w:marLeft w:val="0"/>
                  <w:marRight w:val="0"/>
                  <w:marTop w:val="0"/>
                  <w:marBottom w:val="0"/>
                  <w:divBdr>
                    <w:top w:val="none" w:sz="0" w:space="0" w:color="auto"/>
                    <w:left w:val="none" w:sz="0" w:space="0" w:color="auto"/>
                    <w:bottom w:val="none" w:sz="0" w:space="0" w:color="auto"/>
                    <w:right w:val="none" w:sz="0" w:space="0" w:color="auto"/>
                  </w:divBdr>
                </w:div>
                <w:div w:id="2096512442">
                  <w:marLeft w:val="0"/>
                  <w:marRight w:val="0"/>
                  <w:marTop w:val="0"/>
                  <w:marBottom w:val="120"/>
                  <w:divBdr>
                    <w:top w:val="none" w:sz="0" w:space="0" w:color="auto"/>
                    <w:left w:val="none" w:sz="0" w:space="0" w:color="auto"/>
                    <w:bottom w:val="none" w:sz="0" w:space="0" w:color="auto"/>
                    <w:right w:val="none" w:sz="0" w:space="0" w:color="auto"/>
                  </w:divBdr>
                </w:div>
                <w:div w:id="331956885">
                  <w:marLeft w:val="0"/>
                  <w:marRight w:val="0"/>
                  <w:marTop w:val="0"/>
                  <w:marBottom w:val="0"/>
                  <w:divBdr>
                    <w:top w:val="none" w:sz="0" w:space="0" w:color="auto"/>
                    <w:left w:val="none" w:sz="0" w:space="0" w:color="auto"/>
                    <w:bottom w:val="none" w:sz="0" w:space="0" w:color="auto"/>
                    <w:right w:val="none" w:sz="0" w:space="0" w:color="auto"/>
                  </w:divBdr>
                </w:div>
                <w:div w:id="1629579314">
                  <w:marLeft w:val="0"/>
                  <w:marRight w:val="0"/>
                  <w:marTop w:val="0"/>
                  <w:marBottom w:val="120"/>
                  <w:divBdr>
                    <w:top w:val="none" w:sz="0" w:space="0" w:color="auto"/>
                    <w:left w:val="none" w:sz="0" w:space="0" w:color="auto"/>
                    <w:bottom w:val="none" w:sz="0" w:space="0" w:color="auto"/>
                    <w:right w:val="none" w:sz="0" w:space="0" w:color="auto"/>
                  </w:divBdr>
                </w:div>
                <w:div w:id="2134442120">
                  <w:marLeft w:val="0"/>
                  <w:marRight w:val="0"/>
                  <w:marTop w:val="0"/>
                  <w:marBottom w:val="0"/>
                  <w:divBdr>
                    <w:top w:val="none" w:sz="0" w:space="0" w:color="auto"/>
                    <w:left w:val="none" w:sz="0" w:space="0" w:color="auto"/>
                    <w:bottom w:val="none" w:sz="0" w:space="0" w:color="auto"/>
                    <w:right w:val="none" w:sz="0" w:space="0" w:color="auto"/>
                  </w:divBdr>
                </w:div>
                <w:div w:id="1449352362">
                  <w:marLeft w:val="0"/>
                  <w:marRight w:val="0"/>
                  <w:marTop w:val="0"/>
                  <w:marBottom w:val="0"/>
                  <w:divBdr>
                    <w:top w:val="none" w:sz="0" w:space="0" w:color="auto"/>
                    <w:left w:val="none" w:sz="0" w:space="0" w:color="auto"/>
                    <w:bottom w:val="none" w:sz="0" w:space="0" w:color="auto"/>
                    <w:right w:val="none" w:sz="0" w:space="0" w:color="auto"/>
                  </w:divBdr>
                </w:div>
                <w:div w:id="405764834">
                  <w:marLeft w:val="0"/>
                  <w:marRight w:val="0"/>
                  <w:marTop w:val="0"/>
                  <w:marBottom w:val="120"/>
                  <w:divBdr>
                    <w:top w:val="none" w:sz="0" w:space="0" w:color="auto"/>
                    <w:left w:val="none" w:sz="0" w:space="0" w:color="auto"/>
                    <w:bottom w:val="none" w:sz="0" w:space="0" w:color="auto"/>
                    <w:right w:val="none" w:sz="0" w:space="0" w:color="auto"/>
                  </w:divBdr>
                </w:div>
                <w:div w:id="13174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1366">
          <w:marLeft w:val="0"/>
          <w:marRight w:val="0"/>
          <w:marTop w:val="0"/>
          <w:marBottom w:val="0"/>
          <w:divBdr>
            <w:top w:val="none" w:sz="0" w:space="0" w:color="auto"/>
            <w:left w:val="none" w:sz="0" w:space="0" w:color="auto"/>
            <w:bottom w:val="none" w:sz="0" w:space="0" w:color="auto"/>
            <w:right w:val="none" w:sz="0" w:space="0" w:color="auto"/>
          </w:divBdr>
          <w:divsChild>
            <w:div w:id="960915755">
              <w:marLeft w:val="0"/>
              <w:marRight w:val="0"/>
              <w:marTop w:val="0"/>
              <w:marBottom w:val="0"/>
              <w:divBdr>
                <w:top w:val="none" w:sz="0" w:space="0" w:color="auto"/>
                <w:left w:val="none" w:sz="0" w:space="0" w:color="auto"/>
                <w:bottom w:val="none" w:sz="0" w:space="0" w:color="auto"/>
                <w:right w:val="none" w:sz="0" w:space="0" w:color="auto"/>
              </w:divBdr>
              <w:divsChild>
                <w:div w:id="248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20344">
      <w:bodyDiv w:val="1"/>
      <w:marLeft w:val="0"/>
      <w:marRight w:val="0"/>
      <w:marTop w:val="0"/>
      <w:marBottom w:val="0"/>
      <w:divBdr>
        <w:top w:val="none" w:sz="0" w:space="0" w:color="auto"/>
        <w:left w:val="none" w:sz="0" w:space="0" w:color="auto"/>
        <w:bottom w:val="none" w:sz="0" w:space="0" w:color="auto"/>
        <w:right w:val="none" w:sz="0" w:space="0" w:color="auto"/>
      </w:divBdr>
    </w:div>
    <w:div w:id="958800189">
      <w:bodyDiv w:val="1"/>
      <w:marLeft w:val="0"/>
      <w:marRight w:val="0"/>
      <w:marTop w:val="0"/>
      <w:marBottom w:val="0"/>
      <w:divBdr>
        <w:top w:val="none" w:sz="0" w:space="0" w:color="auto"/>
        <w:left w:val="none" w:sz="0" w:space="0" w:color="auto"/>
        <w:bottom w:val="none" w:sz="0" w:space="0" w:color="auto"/>
        <w:right w:val="none" w:sz="0" w:space="0" w:color="auto"/>
      </w:divBdr>
    </w:div>
    <w:div w:id="1062559596">
      <w:bodyDiv w:val="1"/>
      <w:marLeft w:val="0"/>
      <w:marRight w:val="0"/>
      <w:marTop w:val="0"/>
      <w:marBottom w:val="0"/>
      <w:divBdr>
        <w:top w:val="none" w:sz="0" w:space="0" w:color="auto"/>
        <w:left w:val="none" w:sz="0" w:space="0" w:color="auto"/>
        <w:bottom w:val="none" w:sz="0" w:space="0" w:color="auto"/>
        <w:right w:val="none" w:sz="0" w:space="0" w:color="auto"/>
      </w:divBdr>
      <w:divsChild>
        <w:div w:id="222066823">
          <w:marLeft w:val="0"/>
          <w:marRight w:val="0"/>
          <w:marTop w:val="0"/>
          <w:marBottom w:val="0"/>
          <w:divBdr>
            <w:top w:val="none" w:sz="0" w:space="0" w:color="auto"/>
            <w:left w:val="none" w:sz="0" w:space="0" w:color="auto"/>
            <w:bottom w:val="none" w:sz="0" w:space="0" w:color="auto"/>
            <w:right w:val="none" w:sz="0" w:space="0" w:color="auto"/>
          </w:divBdr>
          <w:divsChild>
            <w:div w:id="21710123">
              <w:marLeft w:val="0"/>
              <w:marRight w:val="0"/>
              <w:marTop w:val="0"/>
              <w:marBottom w:val="300"/>
              <w:divBdr>
                <w:top w:val="single" w:sz="6" w:space="0" w:color="FF5722"/>
                <w:left w:val="single" w:sz="6" w:space="0" w:color="FF5722"/>
                <w:bottom w:val="single" w:sz="6" w:space="0" w:color="FF5722"/>
                <w:right w:val="single" w:sz="6" w:space="0" w:color="FF5722"/>
              </w:divBdr>
              <w:divsChild>
                <w:div w:id="1738240258">
                  <w:marLeft w:val="0"/>
                  <w:marRight w:val="0"/>
                  <w:marTop w:val="0"/>
                  <w:marBottom w:val="0"/>
                  <w:divBdr>
                    <w:top w:val="none" w:sz="0" w:space="0" w:color="auto"/>
                    <w:left w:val="none" w:sz="0" w:space="0" w:color="auto"/>
                    <w:bottom w:val="none" w:sz="0" w:space="0" w:color="auto"/>
                    <w:right w:val="none" w:sz="0" w:space="0" w:color="auto"/>
                  </w:divBdr>
                </w:div>
                <w:div w:id="148835172">
                  <w:marLeft w:val="0"/>
                  <w:marRight w:val="0"/>
                  <w:marTop w:val="0"/>
                  <w:marBottom w:val="0"/>
                  <w:divBdr>
                    <w:top w:val="none" w:sz="0" w:space="0" w:color="auto"/>
                    <w:left w:val="none" w:sz="0" w:space="0" w:color="auto"/>
                    <w:bottom w:val="none" w:sz="0" w:space="0" w:color="auto"/>
                    <w:right w:val="none" w:sz="0" w:space="0" w:color="auto"/>
                  </w:divBdr>
                  <w:divsChild>
                    <w:div w:id="2101363712">
                      <w:marLeft w:val="0"/>
                      <w:marRight w:val="0"/>
                      <w:marTop w:val="0"/>
                      <w:marBottom w:val="0"/>
                      <w:divBdr>
                        <w:top w:val="none" w:sz="0" w:space="0" w:color="auto"/>
                        <w:left w:val="none" w:sz="0" w:space="0" w:color="auto"/>
                        <w:bottom w:val="none" w:sz="0" w:space="0" w:color="auto"/>
                        <w:right w:val="none" w:sz="0" w:space="0" w:color="auto"/>
                      </w:divBdr>
                    </w:div>
                    <w:div w:id="1067653073">
                      <w:marLeft w:val="0"/>
                      <w:marRight w:val="0"/>
                      <w:marTop w:val="0"/>
                      <w:marBottom w:val="0"/>
                      <w:divBdr>
                        <w:top w:val="none" w:sz="0" w:space="0" w:color="auto"/>
                        <w:left w:val="none" w:sz="0" w:space="0" w:color="auto"/>
                        <w:bottom w:val="none" w:sz="0" w:space="0" w:color="auto"/>
                        <w:right w:val="none" w:sz="0" w:space="0" w:color="auto"/>
                      </w:divBdr>
                    </w:div>
                    <w:div w:id="11341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44">
          <w:marLeft w:val="0"/>
          <w:marRight w:val="0"/>
          <w:marTop w:val="0"/>
          <w:marBottom w:val="0"/>
          <w:divBdr>
            <w:top w:val="none" w:sz="0" w:space="0" w:color="auto"/>
            <w:left w:val="none" w:sz="0" w:space="0" w:color="auto"/>
            <w:bottom w:val="none" w:sz="0" w:space="0" w:color="auto"/>
            <w:right w:val="none" w:sz="0" w:space="0" w:color="auto"/>
          </w:divBdr>
          <w:divsChild>
            <w:div w:id="1554001328">
              <w:marLeft w:val="0"/>
              <w:marRight w:val="0"/>
              <w:marTop w:val="0"/>
              <w:marBottom w:val="300"/>
              <w:divBdr>
                <w:top w:val="single" w:sz="6" w:space="0" w:color="E5E5E5"/>
                <w:left w:val="single" w:sz="6" w:space="0" w:color="E5E5E5"/>
                <w:bottom w:val="single" w:sz="6" w:space="0" w:color="E5E5E5"/>
                <w:right w:val="single" w:sz="6" w:space="0" w:color="E5E5E5"/>
              </w:divBdr>
              <w:divsChild>
                <w:div w:id="2108110129">
                  <w:marLeft w:val="0"/>
                  <w:marRight w:val="0"/>
                  <w:marTop w:val="0"/>
                  <w:marBottom w:val="0"/>
                  <w:divBdr>
                    <w:top w:val="none" w:sz="0" w:space="0" w:color="auto"/>
                    <w:left w:val="none" w:sz="0" w:space="0" w:color="auto"/>
                    <w:bottom w:val="none" w:sz="0" w:space="0" w:color="auto"/>
                    <w:right w:val="none" w:sz="0" w:space="0" w:color="auto"/>
                  </w:divBdr>
                </w:div>
                <w:div w:id="1011446861">
                  <w:marLeft w:val="0"/>
                  <w:marRight w:val="0"/>
                  <w:marTop w:val="0"/>
                  <w:marBottom w:val="0"/>
                  <w:divBdr>
                    <w:top w:val="none" w:sz="0" w:space="0" w:color="auto"/>
                    <w:left w:val="none" w:sz="0" w:space="0" w:color="auto"/>
                    <w:bottom w:val="none" w:sz="0" w:space="0" w:color="auto"/>
                    <w:right w:val="none" w:sz="0" w:space="0" w:color="auto"/>
                  </w:divBdr>
                  <w:divsChild>
                    <w:div w:id="6692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242500">
      <w:bodyDiv w:val="1"/>
      <w:marLeft w:val="0"/>
      <w:marRight w:val="0"/>
      <w:marTop w:val="0"/>
      <w:marBottom w:val="0"/>
      <w:divBdr>
        <w:top w:val="none" w:sz="0" w:space="0" w:color="auto"/>
        <w:left w:val="none" w:sz="0" w:space="0" w:color="auto"/>
        <w:bottom w:val="none" w:sz="0" w:space="0" w:color="auto"/>
        <w:right w:val="none" w:sz="0" w:space="0" w:color="auto"/>
      </w:divBdr>
    </w:div>
    <w:div w:id="1205752386">
      <w:bodyDiv w:val="1"/>
      <w:marLeft w:val="0"/>
      <w:marRight w:val="0"/>
      <w:marTop w:val="0"/>
      <w:marBottom w:val="0"/>
      <w:divBdr>
        <w:top w:val="none" w:sz="0" w:space="0" w:color="auto"/>
        <w:left w:val="none" w:sz="0" w:space="0" w:color="auto"/>
        <w:bottom w:val="none" w:sz="0" w:space="0" w:color="auto"/>
        <w:right w:val="none" w:sz="0" w:space="0" w:color="auto"/>
      </w:divBdr>
    </w:div>
    <w:div w:id="1500387545">
      <w:bodyDiv w:val="1"/>
      <w:marLeft w:val="0"/>
      <w:marRight w:val="0"/>
      <w:marTop w:val="0"/>
      <w:marBottom w:val="0"/>
      <w:divBdr>
        <w:top w:val="none" w:sz="0" w:space="0" w:color="auto"/>
        <w:left w:val="none" w:sz="0" w:space="0" w:color="auto"/>
        <w:bottom w:val="none" w:sz="0" w:space="0" w:color="auto"/>
        <w:right w:val="none" w:sz="0" w:space="0" w:color="auto"/>
      </w:divBdr>
    </w:div>
    <w:div w:id="1511018132">
      <w:bodyDiv w:val="1"/>
      <w:marLeft w:val="0"/>
      <w:marRight w:val="0"/>
      <w:marTop w:val="0"/>
      <w:marBottom w:val="0"/>
      <w:divBdr>
        <w:top w:val="none" w:sz="0" w:space="0" w:color="auto"/>
        <w:left w:val="none" w:sz="0" w:space="0" w:color="auto"/>
        <w:bottom w:val="none" w:sz="0" w:space="0" w:color="auto"/>
        <w:right w:val="none" w:sz="0" w:space="0" w:color="auto"/>
      </w:divBdr>
    </w:div>
    <w:div w:id="1541212570">
      <w:bodyDiv w:val="1"/>
      <w:marLeft w:val="0"/>
      <w:marRight w:val="0"/>
      <w:marTop w:val="0"/>
      <w:marBottom w:val="0"/>
      <w:divBdr>
        <w:top w:val="none" w:sz="0" w:space="0" w:color="auto"/>
        <w:left w:val="none" w:sz="0" w:space="0" w:color="auto"/>
        <w:bottom w:val="none" w:sz="0" w:space="0" w:color="auto"/>
        <w:right w:val="none" w:sz="0" w:space="0" w:color="auto"/>
      </w:divBdr>
    </w:div>
    <w:div w:id="1618640888">
      <w:bodyDiv w:val="1"/>
      <w:marLeft w:val="0"/>
      <w:marRight w:val="0"/>
      <w:marTop w:val="0"/>
      <w:marBottom w:val="0"/>
      <w:divBdr>
        <w:top w:val="none" w:sz="0" w:space="0" w:color="auto"/>
        <w:left w:val="none" w:sz="0" w:space="0" w:color="auto"/>
        <w:bottom w:val="none" w:sz="0" w:space="0" w:color="auto"/>
        <w:right w:val="none" w:sz="0" w:space="0" w:color="auto"/>
      </w:divBdr>
    </w:div>
    <w:div w:id="1726679113">
      <w:bodyDiv w:val="1"/>
      <w:marLeft w:val="0"/>
      <w:marRight w:val="0"/>
      <w:marTop w:val="0"/>
      <w:marBottom w:val="0"/>
      <w:divBdr>
        <w:top w:val="none" w:sz="0" w:space="0" w:color="auto"/>
        <w:left w:val="none" w:sz="0" w:space="0" w:color="auto"/>
        <w:bottom w:val="none" w:sz="0" w:space="0" w:color="auto"/>
        <w:right w:val="none" w:sz="0" w:space="0" w:color="auto"/>
      </w:divBdr>
      <w:divsChild>
        <w:div w:id="1668749480">
          <w:marLeft w:val="0"/>
          <w:marRight w:val="0"/>
          <w:marTop w:val="0"/>
          <w:marBottom w:val="0"/>
          <w:divBdr>
            <w:top w:val="single" w:sz="2" w:space="0" w:color="auto"/>
            <w:left w:val="single" w:sz="2" w:space="0" w:color="auto"/>
            <w:bottom w:val="single" w:sz="6" w:space="0" w:color="auto"/>
            <w:right w:val="single" w:sz="2" w:space="0" w:color="auto"/>
          </w:divBdr>
          <w:divsChild>
            <w:div w:id="65541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642656">
                  <w:marLeft w:val="0"/>
                  <w:marRight w:val="0"/>
                  <w:marTop w:val="0"/>
                  <w:marBottom w:val="0"/>
                  <w:divBdr>
                    <w:top w:val="single" w:sz="2" w:space="0" w:color="D9D9E3"/>
                    <w:left w:val="single" w:sz="2" w:space="0" w:color="D9D9E3"/>
                    <w:bottom w:val="single" w:sz="2" w:space="0" w:color="D9D9E3"/>
                    <w:right w:val="single" w:sz="2" w:space="0" w:color="D9D9E3"/>
                  </w:divBdr>
                  <w:divsChild>
                    <w:div w:id="1006445213">
                      <w:marLeft w:val="0"/>
                      <w:marRight w:val="0"/>
                      <w:marTop w:val="0"/>
                      <w:marBottom w:val="0"/>
                      <w:divBdr>
                        <w:top w:val="single" w:sz="2" w:space="0" w:color="D9D9E3"/>
                        <w:left w:val="single" w:sz="2" w:space="0" w:color="D9D9E3"/>
                        <w:bottom w:val="single" w:sz="2" w:space="0" w:color="D9D9E3"/>
                        <w:right w:val="single" w:sz="2" w:space="0" w:color="D9D9E3"/>
                      </w:divBdr>
                      <w:divsChild>
                        <w:div w:id="1293172455">
                          <w:marLeft w:val="0"/>
                          <w:marRight w:val="0"/>
                          <w:marTop w:val="0"/>
                          <w:marBottom w:val="0"/>
                          <w:divBdr>
                            <w:top w:val="single" w:sz="2" w:space="0" w:color="D9D9E3"/>
                            <w:left w:val="single" w:sz="2" w:space="0" w:color="D9D9E3"/>
                            <w:bottom w:val="single" w:sz="2" w:space="0" w:color="D9D9E3"/>
                            <w:right w:val="single" w:sz="2" w:space="0" w:color="D9D9E3"/>
                          </w:divBdr>
                          <w:divsChild>
                            <w:div w:id="1770008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7166061">
      <w:bodyDiv w:val="1"/>
      <w:marLeft w:val="0"/>
      <w:marRight w:val="0"/>
      <w:marTop w:val="0"/>
      <w:marBottom w:val="0"/>
      <w:divBdr>
        <w:top w:val="none" w:sz="0" w:space="0" w:color="auto"/>
        <w:left w:val="none" w:sz="0" w:space="0" w:color="auto"/>
        <w:bottom w:val="none" w:sz="0" w:space="0" w:color="auto"/>
        <w:right w:val="none" w:sz="0" w:space="0" w:color="auto"/>
      </w:divBdr>
      <w:divsChild>
        <w:div w:id="1673292444">
          <w:marLeft w:val="0"/>
          <w:marRight w:val="0"/>
          <w:marTop w:val="0"/>
          <w:marBottom w:val="300"/>
          <w:divBdr>
            <w:top w:val="none" w:sz="0" w:space="0" w:color="auto"/>
            <w:left w:val="none" w:sz="0" w:space="0" w:color="auto"/>
            <w:bottom w:val="none" w:sz="0" w:space="0" w:color="auto"/>
            <w:right w:val="none" w:sz="0" w:space="0" w:color="auto"/>
          </w:divBdr>
          <w:divsChild>
            <w:div w:id="226960251">
              <w:marLeft w:val="0"/>
              <w:marRight w:val="0"/>
              <w:marTop w:val="0"/>
              <w:marBottom w:val="0"/>
              <w:divBdr>
                <w:top w:val="none" w:sz="0" w:space="0" w:color="auto"/>
                <w:left w:val="none" w:sz="0" w:space="0" w:color="auto"/>
                <w:bottom w:val="none" w:sz="0" w:space="0" w:color="auto"/>
                <w:right w:val="none" w:sz="0" w:space="0" w:color="auto"/>
              </w:divBdr>
            </w:div>
            <w:div w:id="970088080">
              <w:marLeft w:val="0"/>
              <w:marRight w:val="0"/>
              <w:marTop w:val="0"/>
              <w:marBottom w:val="0"/>
              <w:divBdr>
                <w:top w:val="none" w:sz="0" w:space="0" w:color="auto"/>
                <w:left w:val="none" w:sz="0" w:space="0" w:color="auto"/>
                <w:bottom w:val="none" w:sz="0" w:space="0" w:color="auto"/>
                <w:right w:val="none" w:sz="0" w:space="0" w:color="auto"/>
              </w:divBdr>
            </w:div>
          </w:divsChild>
        </w:div>
        <w:div w:id="80681632">
          <w:marLeft w:val="0"/>
          <w:marRight w:val="0"/>
          <w:marTop w:val="0"/>
          <w:marBottom w:val="0"/>
          <w:divBdr>
            <w:top w:val="none" w:sz="0" w:space="0" w:color="auto"/>
            <w:left w:val="none" w:sz="0" w:space="0" w:color="auto"/>
            <w:bottom w:val="none" w:sz="0" w:space="0" w:color="auto"/>
            <w:right w:val="none" w:sz="0" w:space="0" w:color="auto"/>
          </w:divBdr>
        </w:div>
        <w:div w:id="2023625478">
          <w:marLeft w:val="0"/>
          <w:marRight w:val="0"/>
          <w:marTop w:val="150"/>
          <w:marBottom w:val="900"/>
          <w:divBdr>
            <w:top w:val="none" w:sz="0" w:space="0" w:color="auto"/>
            <w:left w:val="none" w:sz="0" w:space="0" w:color="auto"/>
            <w:bottom w:val="none" w:sz="0" w:space="0" w:color="auto"/>
            <w:right w:val="none" w:sz="0" w:space="0" w:color="auto"/>
          </w:divBdr>
        </w:div>
      </w:divsChild>
    </w:div>
    <w:div w:id="1875540534">
      <w:bodyDiv w:val="1"/>
      <w:marLeft w:val="0"/>
      <w:marRight w:val="0"/>
      <w:marTop w:val="0"/>
      <w:marBottom w:val="0"/>
      <w:divBdr>
        <w:top w:val="none" w:sz="0" w:space="0" w:color="auto"/>
        <w:left w:val="none" w:sz="0" w:space="0" w:color="auto"/>
        <w:bottom w:val="none" w:sz="0" w:space="0" w:color="auto"/>
        <w:right w:val="none" w:sz="0" w:space="0" w:color="auto"/>
      </w:divBdr>
    </w:div>
    <w:div w:id="2017267867">
      <w:bodyDiv w:val="1"/>
      <w:marLeft w:val="0"/>
      <w:marRight w:val="0"/>
      <w:marTop w:val="0"/>
      <w:marBottom w:val="0"/>
      <w:divBdr>
        <w:top w:val="none" w:sz="0" w:space="0" w:color="auto"/>
        <w:left w:val="none" w:sz="0" w:space="0" w:color="auto"/>
        <w:bottom w:val="none" w:sz="0" w:space="0" w:color="auto"/>
        <w:right w:val="none" w:sz="0" w:space="0" w:color="auto"/>
      </w:divBdr>
    </w:div>
    <w:div w:id="2024621112">
      <w:bodyDiv w:val="1"/>
      <w:marLeft w:val="0"/>
      <w:marRight w:val="0"/>
      <w:marTop w:val="0"/>
      <w:marBottom w:val="0"/>
      <w:divBdr>
        <w:top w:val="none" w:sz="0" w:space="0" w:color="auto"/>
        <w:left w:val="none" w:sz="0" w:space="0" w:color="auto"/>
        <w:bottom w:val="none" w:sz="0" w:space="0" w:color="auto"/>
        <w:right w:val="none" w:sz="0" w:space="0" w:color="auto"/>
      </w:divBdr>
      <w:divsChild>
        <w:div w:id="1241060005">
          <w:marLeft w:val="0"/>
          <w:marRight w:val="0"/>
          <w:marTop w:val="0"/>
          <w:marBottom w:val="0"/>
          <w:divBdr>
            <w:top w:val="none" w:sz="0" w:space="0" w:color="auto"/>
            <w:left w:val="none" w:sz="0" w:space="0" w:color="auto"/>
            <w:bottom w:val="none" w:sz="0" w:space="0" w:color="auto"/>
            <w:right w:val="none" w:sz="0" w:space="0" w:color="auto"/>
          </w:divBdr>
          <w:divsChild>
            <w:div w:id="1444492754">
              <w:marLeft w:val="0"/>
              <w:marRight w:val="0"/>
              <w:marTop w:val="0"/>
              <w:marBottom w:val="225"/>
              <w:divBdr>
                <w:top w:val="none" w:sz="0" w:space="0" w:color="auto"/>
                <w:left w:val="none" w:sz="0" w:space="0" w:color="auto"/>
                <w:bottom w:val="none" w:sz="0" w:space="0" w:color="auto"/>
                <w:right w:val="none" w:sz="0" w:space="0" w:color="auto"/>
              </w:divBdr>
              <w:divsChild>
                <w:div w:id="1931699397">
                  <w:marLeft w:val="0"/>
                  <w:marRight w:val="0"/>
                  <w:marTop w:val="0"/>
                  <w:marBottom w:val="0"/>
                  <w:divBdr>
                    <w:top w:val="none" w:sz="0" w:space="0" w:color="auto"/>
                    <w:left w:val="none" w:sz="0" w:space="0" w:color="auto"/>
                    <w:bottom w:val="none" w:sz="0" w:space="0" w:color="auto"/>
                    <w:right w:val="none" w:sz="0" w:space="0" w:color="auto"/>
                  </w:divBdr>
                </w:div>
                <w:div w:id="2041081429">
                  <w:marLeft w:val="0"/>
                  <w:marRight w:val="0"/>
                  <w:marTop w:val="0"/>
                  <w:marBottom w:val="120"/>
                  <w:divBdr>
                    <w:top w:val="none" w:sz="0" w:space="0" w:color="auto"/>
                    <w:left w:val="none" w:sz="0" w:space="0" w:color="auto"/>
                    <w:bottom w:val="none" w:sz="0" w:space="0" w:color="auto"/>
                    <w:right w:val="none" w:sz="0" w:space="0" w:color="auto"/>
                  </w:divBdr>
                </w:div>
                <w:div w:id="1380202997">
                  <w:marLeft w:val="0"/>
                  <w:marRight w:val="0"/>
                  <w:marTop w:val="0"/>
                  <w:marBottom w:val="0"/>
                  <w:divBdr>
                    <w:top w:val="none" w:sz="0" w:space="0" w:color="auto"/>
                    <w:left w:val="none" w:sz="0" w:space="0" w:color="auto"/>
                    <w:bottom w:val="none" w:sz="0" w:space="0" w:color="auto"/>
                    <w:right w:val="none" w:sz="0" w:space="0" w:color="auto"/>
                  </w:divBdr>
                </w:div>
                <w:div w:id="201747256">
                  <w:marLeft w:val="0"/>
                  <w:marRight w:val="0"/>
                  <w:marTop w:val="0"/>
                  <w:marBottom w:val="120"/>
                  <w:divBdr>
                    <w:top w:val="none" w:sz="0" w:space="0" w:color="auto"/>
                    <w:left w:val="none" w:sz="0" w:space="0" w:color="auto"/>
                    <w:bottom w:val="none" w:sz="0" w:space="0" w:color="auto"/>
                    <w:right w:val="none" w:sz="0" w:space="0" w:color="auto"/>
                  </w:divBdr>
                </w:div>
                <w:div w:id="1997100118">
                  <w:marLeft w:val="0"/>
                  <w:marRight w:val="0"/>
                  <w:marTop w:val="0"/>
                  <w:marBottom w:val="0"/>
                  <w:divBdr>
                    <w:top w:val="none" w:sz="0" w:space="0" w:color="auto"/>
                    <w:left w:val="none" w:sz="0" w:space="0" w:color="auto"/>
                    <w:bottom w:val="none" w:sz="0" w:space="0" w:color="auto"/>
                    <w:right w:val="none" w:sz="0" w:space="0" w:color="auto"/>
                  </w:divBdr>
                </w:div>
                <w:div w:id="195508750">
                  <w:marLeft w:val="0"/>
                  <w:marRight w:val="0"/>
                  <w:marTop w:val="0"/>
                  <w:marBottom w:val="0"/>
                  <w:divBdr>
                    <w:top w:val="none" w:sz="0" w:space="0" w:color="auto"/>
                    <w:left w:val="none" w:sz="0" w:space="0" w:color="auto"/>
                    <w:bottom w:val="none" w:sz="0" w:space="0" w:color="auto"/>
                    <w:right w:val="none" w:sz="0" w:space="0" w:color="auto"/>
                  </w:divBdr>
                </w:div>
                <w:div w:id="847329586">
                  <w:marLeft w:val="0"/>
                  <w:marRight w:val="0"/>
                  <w:marTop w:val="0"/>
                  <w:marBottom w:val="120"/>
                  <w:divBdr>
                    <w:top w:val="none" w:sz="0" w:space="0" w:color="auto"/>
                    <w:left w:val="none" w:sz="0" w:space="0" w:color="auto"/>
                    <w:bottom w:val="none" w:sz="0" w:space="0" w:color="auto"/>
                    <w:right w:val="none" w:sz="0" w:space="0" w:color="auto"/>
                  </w:divBdr>
                </w:div>
                <w:div w:id="15103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046">
          <w:marLeft w:val="0"/>
          <w:marRight w:val="0"/>
          <w:marTop w:val="0"/>
          <w:marBottom w:val="0"/>
          <w:divBdr>
            <w:top w:val="none" w:sz="0" w:space="0" w:color="auto"/>
            <w:left w:val="none" w:sz="0" w:space="0" w:color="auto"/>
            <w:bottom w:val="none" w:sz="0" w:space="0" w:color="auto"/>
            <w:right w:val="none" w:sz="0" w:space="0" w:color="auto"/>
          </w:divBdr>
          <w:divsChild>
            <w:div w:id="749011634">
              <w:marLeft w:val="0"/>
              <w:marRight w:val="0"/>
              <w:marTop w:val="0"/>
              <w:marBottom w:val="0"/>
              <w:divBdr>
                <w:top w:val="none" w:sz="0" w:space="0" w:color="auto"/>
                <w:left w:val="none" w:sz="0" w:space="0" w:color="auto"/>
                <w:bottom w:val="none" w:sz="0" w:space="0" w:color="auto"/>
                <w:right w:val="none" w:sz="0" w:space="0" w:color="auto"/>
              </w:divBdr>
              <w:divsChild>
                <w:div w:id="11873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2636</TotalTime>
  <Pages>9</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2023-08-10T08:53:00Z</dcterms:created>
  <dcterms:modified xsi:type="dcterms:W3CDTF">2023-08-12T07:29:00Z</dcterms:modified>
</cp:coreProperties>
</file>