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Sean Poulsen discusses the potential of generative AI, specifically large language models (LLMs) like ChatGPT, in automating tasks within the Python and Heliophysics community (PyHC). He envisions creating custom chatbots that can automate most of his tasks as PyHC's tech lead, including understanding all PyHC projects, promoting interoperability, enforcing development standards, and maintaining the PyHC website. He also introduces the concept of LLM agents, which allow LLMs to interact with external resources, and discusses the limitations of LLMs, such as outdated knowledge and max token limits. To overcome these, he suggests using tools that support knowledge search and retrieval, like LangChain, to provide up-to-date context for the chatbot. He concludes by sharing his prototype, which involves multiple bots each specializing in different PyHC packages.</w:t>
      </w:r>
    </w:p>
    <w:p/>
    <w:p>
      <w:pPr>
        <w:pStyle w:val="Heading1"/>
      </w:pPr>
      <w:r>
        <w:t>Key Points</w:t>
      </w:r>
    </w:p>
    <w:p>
      <w:r>
        <w:t>1. The speaker, Sean Poulsen, discusses his plan to apply generative AI to the Python and Heliophysics community, specifically through the creation of custom chatbots using LLMs (large language models).</w:t>
        <w:br/>
        <w:t>2. Sean envisions automating most of his work for his organization, PyHC, using AI, which he believes will improve efficiency and effectiveness.</w:t>
        <w:br/>
        <w:t>3. PyHC is a community-driven effort that promotes collaboration, knowledge sharing, and development of Python packages for Heliophysics research. It currently hosts about 60 important Heliophysics Python packages.</w:t>
        <w:br/>
        <w:t>4. Sean's roles as PyHC's tech lead include understanding all PyHC projects, promoting interoperability among them, enforcing development standards, and maintaining the PyHC website.</w:t>
        <w:br/>
        <w:t>5. Sean believes AI could perform his tasks more efficiently and effectively, especially in updating information on all PyHC packages.</w:t>
        <w:br/>
        <w:t>6. Sean introduces the concept of LLM agents, which are tools that allow LLMs to interact with external resources, such as writing code, manipulating files, and interacting with the web.</w:t>
        <w:br/>
        <w:t>7. Auto GPT is an example of an LLM agent that can carry out complex multi-step tasks by creating its own prompts and feeding back on itself.</w:t>
        <w:br/>
        <w:t>8. Sean discusses the limitations of LLMs, particularly their knowledge cutoffs, which limit their ability to discuss topics they were not trained on.</w:t>
        <w:br/>
        <w:t>9. To overcome the knowledge cutoffs, Sean suggests supplying the relevant context in the conversation or using tools that support knowledge search and retrieval, such as LangChain.</w:t>
        <w:br/>
        <w:t>10. Sean has built a prototype that uses multiple bots, each an expert on a different package, to consult with a main bot and provide accurate answers.</w:t>
        <w:br/>
        <w:t>11. Sean believes that once GPT-4 has up-to-date knowledge of all PyHC packages and can connect to tools like code interpreters and browsers, it could perform his entire job.</w:t>
      </w:r>
    </w:p>
    <w:p/>
    <w:p>
      <w:pPr>
        <w:pStyle w:val="Heading1"/>
      </w:pPr>
      <w:r>
        <w:t>Action Items</w:t>
      </w:r>
    </w:p>
    <w:p>
      <w:r>
        <w:t>Action Items Identified:</w:t>
        <w:br/>
        <w:br/>
        <w:t>1. Sean Poulsen plans to apply generative AI to the Python and Heliophysics community, specifically in creating custom chatbots that use LLMs as functions in the code.</w:t>
        <w:br/>
        <w:t>2. Sean Poulsen will show his idea and discuss it with the team.</w:t>
        <w:br/>
        <w:t>3. Sean Poulsen will build a prototype of the chatbot and discuss its limitations and future potential.</w:t>
        <w:br/>
        <w:t>4. Sean Poulsen will explore the use of LLM agents and tools that support knowledge search and retrieval to keep the chatbot's knowledge up-to-date.</w:t>
        <w:br/>
        <w:t>5. Sean Poulsen will consider the possibility of the chatbot taking over his roles as PyHC's tech lead, including understanding all the PyHC projects, promoting interoperability amongst them, enforcing development standards for the community, and maintaining the PyHC website.</w:t>
        <w:br/>
        <w:t>6. Sean Poulsen will consider the possibility of the chatbot acting as a developer bot on GitHub, addressing issues and coordinating refactors across packages.</w:t>
      </w:r>
    </w:p>
    <w:p/>
    <w:p>
      <w:pPr>
        <w:pStyle w:val="Heading1"/>
      </w:pPr>
      <w:r>
        <w:t>Sentiment</w:t>
      </w:r>
    </w:p>
    <w:p>
      <w:r>
        <w:t>The sentiment of the text is generally positive. The speaker, Sean Poulsen, is enthusiastic and excited about the potential of generative AI and its application to the Python and Heliophysics community. He expresses optimism about the future of AI in his field and is eager to share his ideas and vision. He also acknowledges the limitations and challenges of the technology, but his overall tone remains hopeful and forward-looking. His use of humor and casual language also contributes to a positive and engaging atmosphere.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