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Потапов С. А. НКАбд-05-25</w:t>
      </w:r>
    </w:p>
    <w:p>
      <w:pPr>
        <w:pStyle w:val="Author"/>
      </w:pPr>
      <w:r>
        <w:t xml:space="preserve">Потапов Савелий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grep, написать командный файл, который анализирует</w:t>
      </w:r>
      <w:r>
        <w:t xml:space="preserve"> </w:t>
      </w:r>
      <w:r>
        <w:t xml:space="preserve">командную строку с ключами:</w:t>
      </w:r>
      <w:r>
        <w:t xml:space="preserve"> </w:t>
      </w:r>
      <w:r>
        <w:t xml:space="preserve">– -iinputfile — прочитать данные из указанного файла;</w:t>
      </w:r>
      <w:r>
        <w:t xml:space="preserve"> </w:t>
      </w:r>
      <w:r>
        <w:t xml:space="preserve">– -ooutputfile — вывести данные в указанный файл;</w:t>
      </w:r>
      <w:r>
        <w:t xml:space="preserve"> </w:t>
      </w:r>
      <w:r>
        <w:t xml:space="preserve">– -pшаблон — указать шаблон для поиска;</w:t>
      </w:r>
      <w:r>
        <w:t xml:space="preserve"> </w:t>
      </w:r>
      <w:r>
        <w:t xml:space="preserve">– -C — различать большие и малые буквы;</w:t>
      </w:r>
      <w:r>
        <w:t xml:space="preserve"> </w:t>
      </w:r>
      <w:r>
        <w:t xml:space="preserve">– 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-p.</w:t>
      </w:r>
    </w:p>
    <w:p>
      <w:pPr>
        <w:pStyle w:val="Compact"/>
        <w:numPr>
          <w:ilvl w:val="0"/>
          <w:numId w:val="1001"/>
        </w:numPr>
      </w:pPr>
      <w:r>
        <w:t xml:space="preserve">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Командный файл должен вызывать эту программу и, проанализировав с помощью команды</w:t>
      </w:r>
      <w:r>
        <w:t xml:space="preserve"> </w:t>
      </w:r>
      <w:r>
        <w:t xml:space="preserve">$?, выдать сообщение о том, какое число было введено.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указанное число файлов, пронумерованных последовательно от 1 до 𝑁 (например 1.tmp, 2.tmp, 3.tmp,4.tmp и т.д.). Число файлов, которые необходимо создать, передаётся в аргументы командной строки. Этот же командный файл должен уметь удалять все созданные им файлы (если они существуют).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с помощью команды tar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 команду find).</w:t>
      </w:r>
    </w:p>
    <w:bookmarkEnd w:id="10"/>
    <w:bookmarkStart w:id="4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drawing>
          <wp:inline>
            <wp:extent cx="5334000" cy="5760720"/>
            <wp:effectExtent b="0" l="0" r="0" t="0"/>
            <wp:docPr descr="рис.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0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1526224"/>
            <wp:effectExtent b="0" l="0" r="0" t="0"/>
            <wp:docPr descr="рис.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242454"/>
            <wp:effectExtent b="0" l="0" r="0" t="0"/>
            <wp:docPr descr="рис. 3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Я написал программу, ищущую в файле искомую комбинацию символов. Сверху прикреплено содержание текстового файла, по которому осуществляется тестовый поиск. Как видно, программа наодит искомую комбинацию</w:t>
      </w:r>
      <w:r>
        <w:t xml:space="preserve"> </w:t>
      </w:r>
      <w:r>
        <w:t xml:space="preserve">“error”</w:t>
      </w:r>
      <w:r>
        <w:t xml:space="preserve"> </w:t>
      </w:r>
      <w:r>
        <w:t xml:space="preserve">в 6 строке.</w:t>
      </w:r>
      <w:r>
        <w:br/>
      </w:r>
      <w:r>
        <w:drawing>
          <wp:inline>
            <wp:extent cx="5334000" cy="3606247"/>
            <wp:effectExtent b="0" l="0" r="0" t="0"/>
            <wp:docPr descr="рис. 4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6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3520132"/>
            <wp:effectExtent b="0" l="0" r="0" t="0"/>
            <wp:docPr descr="рис. 5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515215"/>
            <wp:effectExtent b="0" l="0" r="0" t="0"/>
            <wp:docPr descr="рис. 6" title="" id="27" name="Picture"/>
            <a:graphic>
              <a:graphicData uri="http://schemas.openxmlformats.org/drawingml/2006/picture">
                <pic:pic>
                  <pic:nvPicPr>
                    <pic:cNvPr descr="image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Я написал программу, определяющую, больше или меньше число относительно нуля.</w:t>
      </w:r>
      <w:r>
        <w:br/>
      </w:r>
      <w:r>
        <w:drawing>
          <wp:inline>
            <wp:extent cx="5334000" cy="6388395"/>
            <wp:effectExtent b="0" l="0" r="0" t="0"/>
            <wp:docPr descr="рис. 7" title="" id="30" name="Picture"/>
            <a:graphic>
              <a:graphicData uri="http://schemas.openxmlformats.org/drawingml/2006/picture">
                <pic:pic>
                  <pic:nvPicPr>
                    <pic:cNvPr descr="image/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8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1143984"/>
            <wp:effectExtent b="0" l="0" r="0" t="0"/>
            <wp:docPr descr="рис. 8" title="" id="33" name="Picture"/>
            <a:graphic>
              <a:graphicData uri="http://schemas.openxmlformats.org/drawingml/2006/picture">
                <pic:pic>
                  <pic:nvPicPr>
                    <pic:cNvPr descr="image/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1073467"/>
            <wp:effectExtent b="0" l="0" r="0" t="0"/>
            <wp:docPr descr="рис. 9" title="" id="36" name="Picture"/>
            <a:graphic>
              <a:graphicData uri="http://schemas.openxmlformats.org/drawingml/2006/picture">
                <pic:pic>
                  <pic:nvPicPr>
                    <pic:cNvPr descr="image/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Я написал программу, способную создавать и удалять определенное число временных файлов.</w:t>
      </w:r>
      <w:r>
        <w:br/>
      </w:r>
      <w:r>
        <w:drawing>
          <wp:inline>
            <wp:extent cx="5334000" cy="3877136"/>
            <wp:effectExtent b="0" l="0" r="0" t="0"/>
            <wp:docPr descr="рис. 10" title="" id="39" name="Picture"/>
            <a:graphic>
              <a:graphicData uri="http://schemas.openxmlformats.org/drawingml/2006/picture">
                <pic:pic>
                  <pic:nvPicPr>
                    <pic:cNvPr descr="image/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244678"/>
            <wp:effectExtent b="0" l="0" r="0" t="0"/>
            <wp:docPr descr="рис. 11" title="" id="42" name="Picture"/>
            <a:graphic>
              <a:graphicData uri="http://schemas.openxmlformats.org/drawingml/2006/picture">
                <pic:pic>
                  <pic:nvPicPr>
                    <pic:cNvPr descr="image/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t xml:space="preserve"> </w:t>
      </w:r>
      <w:r>
        <w:drawing>
          <wp:inline>
            <wp:extent cx="5334000" cy="1277154"/>
            <wp:effectExtent b="0" l="0" r="0" t="0"/>
            <wp:docPr descr="рис. 12" title="" id="45" name="Picture"/>
            <a:graphic>
              <a:graphicData uri="http://schemas.openxmlformats.org/drawingml/2006/picture">
                <pic:pic>
                  <pic:nvPicPr>
                    <pic:cNvPr descr="image/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!</w:t>
      </w:r>
      <w:r>
        <w:br/>
      </w:r>
      <w:r>
        <w:t xml:space="preserve">Я создал программу, архивирующую файлы, измененные за последнюю неделю. Я зашёл в папку, в которой выполнял вторую работу, ввёл случайную комбинацию символов в LICENSE, сохранил файл и запустил программу. Как видно, в архив попал только упомянутый файл.</w:t>
      </w:r>
    </w:p>
    <w:bookmarkEnd w:id="47"/>
    <w:bookmarkStart w:id="48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t xml:space="preserve">getopts — встроенная команда оболочки (bash), предназначенная для разбора опций (ключей) командной строки. Она позволяет обрабатывать короткие опции с аргументами (например, -f файл), автоматически перебирая их и устанавливая переменные.</w:t>
      </w:r>
    </w:p>
    <w:p>
      <w:pPr>
        <w:numPr>
          <w:ilvl w:val="0"/>
          <w:numId w:val="1002"/>
        </w:numPr>
      </w:pPr>
      <w:r>
        <w:t xml:space="preserve">Метасимволы (например,</w:t>
      </w:r>
      <w:r>
        <w:t xml:space="preserve"> </w:t>
      </w:r>
      <w:r>
        <w:rPr>
          <w:i/>
          <w:iCs/>
        </w:rPr>
        <w:t xml:space="preserve">, ?, [ ]) используются в командной оболочке для генерации имён файлов. Оболочка заменяет шаблон, содержащий метасимволы, на список реальных имён файлов в файловой системе, которые соответствуют этому шаблону. Например,</w:t>
      </w:r>
      <w:r>
        <w:rPr>
          <w:i/>
          <w:iCs/>
        </w:rPr>
        <w:t xml:space="preserve"> </w:t>
      </w:r>
      <w:r>
        <w:t xml:space="preserve">.txt превращается во все файлы с расширением .txt в текущем каталоге.</w:t>
      </w:r>
    </w:p>
    <w:p>
      <w:pPr>
        <w:numPr>
          <w:ilvl w:val="0"/>
          <w:numId w:val="1002"/>
        </w:numPr>
      </w:pPr>
      <w:r>
        <w:t xml:space="preserve">Операторы управления действиями (управляющие операторы) в командной оболочке:</w:t>
      </w:r>
      <w:r>
        <w:t xml:space="preserve"> </w:t>
      </w:r>
      <w:r>
        <w:t xml:space="preserve">&amp;&amp; — логическое «И»: команда справа выполняется, только если команда слева завершилась успешно (код 0).</w:t>
      </w:r>
      <w:r>
        <w:t xml:space="preserve"> </w:t>
      </w:r>
      <w:r>
        <w:t xml:space="preserve">|| — логическое «ИЛИ»: команда справа выполняется, только если команда слева завершилась ошибкой (код ≠0).</w:t>
      </w:r>
      <w:r>
        <w:t xml:space="preserve"> </w:t>
      </w:r>
      <w:r>
        <w:t xml:space="preserve">; — последовательное выполнение команд (без проверки кода возврата).</w:t>
      </w:r>
      <w:r>
        <w:t xml:space="preserve"> </w:t>
      </w:r>
      <w:r>
        <w:t xml:space="preserve">&amp; — запуск команды в фоновом режиме.</w:t>
      </w:r>
      <w:r>
        <w:t xml:space="preserve"> </w:t>
      </w:r>
      <w:r>
        <w:t xml:space="preserve">| — конвейер (передача вывода одной команды на ввод другой).</w:t>
      </w:r>
      <w:r>
        <w:t xml:space="preserve"> </w:t>
      </w:r>
      <w:r>
        <w:t xml:space="preserve">() — выполнение команд в подоболочке.</w:t>
      </w:r>
      <w:r>
        <w:t xml:space="preserve"> </w:t>
      </w:r>
      <w:r>
        <w:t xml:space="preserve">{} — группировка команд в текущей оболочке.</w:t>
      </w:r>
    </w:p>
    <w:p>
      <w:pPr>
        <w:numPr>
          <w:ilvl w:val="0"/>
          <w:numId w:val="1002"/>
        </w:numPr>
      </w:pPr>
      <w:r>
        <w:t xml:space="preserve">Операторы (команды) для прерывания цикла:</w:t>
      </w:r>
      <w:r>
        <w:t xml:space="preserve"> </w:t>
      </w:r>
      <w:r>
        <w:t xml:space="preserve">break — немедленно завершает выполнение ближайшего вложенного цикла (for, while, until).</w:t>
      </w:r>
      <w:r>
        <w:t xml:space="preserve"> </w:t>
      </w:r>
      <w:r>
        <w:t xml:space="preserve">continue — прерывает текущую итерацию цикла и переходит к следующей (проверке условия или следующему элементу).</w:t>
      </w:r>
    </w:p>
    <w:p>
      <w:pPr>
        <w:numPr>
          <w:ilvl w:val="0"/>
          <w:numId w:val="1002"/>
        </w:numPr>
      </w:pPr>
      <w:r>
        <w:t xml:space="preserve">true и false — это стандартные команды Unix, которые ничего не делают, но возвращают определённый код завершения: true всегда возвращает 0 (успех), а false возвращает ненулевое значение (обычно 1, ошибка). Они часто используются в скриптах для создания бесконечных циклов (while true), условных проверок или как заглушки.</w:t>
      </w:r>
    </w:p>
    <w:p>
      <w:pPr>
        <w:numPr>
          <w:ilvl w:val="0"/>
          <w:numId w:val="1002"/>
        </w:numPr>
      </w:pPr>
      <w:r>
        <w:t xml:space="preserve">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</w:t>
      </w:r>
      <m:oMath>
        <m:r>
          <m:t>s</m:t>
        </m:r>
        <m:r>
          <m:t>в</m:t>
        </m:r>
        <m:r>
          <m:t>к</m:t>
        </m:r>
        <m:r>
          <m:t>о</m:t>
        </m:r>
        <m:r>
          <m:t>м</m:t>
        </m:r>
        <m:r>
          <m:t>а</m:t>
        </m:r>
        <m:r>
          <m:t>н</m:t>
        </m:r>
        <m:r>
          <m:t>д</m:t>
        </m:r>
        <m:r>
          <m:t>н</m:t>
        </m:r>
        <m:r>
          <m:t>о</m:t>
        </m:r>
        <m:r>
          <m:t>м</m:t>
        </m:r>
        <m:r>
          <m:t>ф</m:t>
        </m:r>
        <m:r>
          <m:t>а</m:t>
        </m:r>
        <m:r>
          <m:t>й</m:t>
        </m:r>
        <m:r>
          <m:t>л</m:t>
        </m:r>
        <m:r>
          <m:t>е</m:t>
        </m:r>
        <m:r>
          <m:t>о</m:t>
        </m:r>
        <m:r>
          <m:t>з</m:t>
        </m:r>
        <m:r>
          <m:t>н</m:t>
        </m:r>
        <m:r>
          <m:t>а</m:t>
        </m:r>
        <m:r>
          <m:t>ч</m:t>
        </m:r>
        <m:r>
          <m:t>а</m:t>
        </m:r>
        <m:r>
          <m:t>е</m:t>
        </m:r>
        <m:r>
          <m:t>т</m:t>
        </m:r>
        <m:r>
          <m:rPr>
            <m:sty m:val="p"/>
          </m:rPr>
          <m:t>:</m:t>
        </m:r>
        <m:r>
          <m:t>t</m:t>
        </m:r>
        <m:r>
          <m:t>e</m:t>
        </m:r>
        <m:r>
          <m:t>s</m:t>
        </m:r>
        <m:r>
          <m:t>t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—</m:t>
        </m:r>
        <m:r>
          <m:t>п</m:t>
        </m:r>
        <m:r>
          <m:t>р</m:t>
        </m:r>
        <m:r>
          <m:t>о</m:t>
        </m:r>
        <m:r>
          <m:t>в</m:t>
        </m:r>
        <m:r>
          <m:t>е</m:t>
        </m:r>
        <m:r>
          <m:t>р</m:t>
        </m:r>
        <m:r>
          <m:t>я</m:t>
        </m:r>
        <m:r>
          <m:t>е</m:t>
        </m:r>
        <m:r>
          <m:t>т</m:t>
        </m:r>
        <m:r>
          <m:rPr>
            <m:sty m:val="p"/>
          </m:rPr>
          <m:t>,</m:t>
        </m:r>
        <m:r>
          <m:t>я</m:t>
        </m:r>
        <m:r>
          <m:t>в</m:t>
        </m:r>
        <m:r>
          <m:t>л</m:t>
        </m:r>
        <m:r>
          <m:t>я</m:t>
        </m:r>
        <m:r>
          <m:t>е</m:t>
        </m:r>
        <m:r>
          <m:t>т</m:t>
        </m:r>
        <m:r>
          <m:t>с</m:t>
        </m:r>
        <m:r>
          <m:t>я</m:t>
        </m:r>
        <m:r>
          <m:t>л</m:t>
        </m:r>
        <m:r>
          <m:t>и</m:t>
        </m:r>
        <m:r>
          <m:t>у</m:t>
        </m:r>
        <m:r>
          <m:t>к</m:t>
        </m:r>
        <m:r>
          <m:t>а</m:t>
        </m:r>
        <m:r>
          <m:t>з</m:t>
        </m:r>
        <m:r>
          <m:t>а</m:t>
        </m:r>
        <m:r>
          <m:t>н</m:t>
        </m:r>
        <m:r>
          <m:t>н</m:t>
        </m:r>
        <m:r>
          <m:t>ы</m:t>
        </m:r>
        <m:r>
          <m:t>й</m:t>
        </m:r>
        <m:r>
          <m:t>п</m:t>
        </m:r>
        <m:r>
          <m:t>у</m:t>
        </m:r>
        <m:r>
          <m:t>т</m:t>
        </m:r>
        <m:r>
          <m:t>ь</m:t>
        </m:r>
        <m:r>
          <m:t>о</m:t>
        </m:r>
        <m:r>
          <m:t>б</m:t>
        </m:r>
        <m:r>
          <m:t>ы</m:t>
        </m:r>
        <m:r>
          <m:t>ч</m:t>
        </m:r>
        <m:r>
          <m:t>н</m:t>
        </m:r>
        <m:r>
          <m:t>ы</m:t>
        </m:r>
        <m:r>
          <m:t>м</m:t>
        </m:r>
        <m:r>
          <m:t>ф</m:t>
        </m:r>
        <m:r>
          <m:t>а</m:t>
        </m:r>
        <m:r>
          <m:t>й</m:t>
        </m:r>
        <m:r>
          <m:t>л</m:t>
        </m:r>
        <m:r>
          <m:t>о</m:t>
        </m:r>
        <m:r>
          <m:t>м</m:t>
        </m:r>
        <m:r>
          <m:rPr>
            <m:sty m:val="p"/>
          </m:rPr>
          <m:t>(</m:t>
        </m:r>
        <m:r>
          <m:t>с</m:t>
        </m:r>
        <m:r>
          <m:t>у</m:t>
        </m:r>
        <m:r>
          <m:t>щ</m:t>
        </m:r>
        <m:r>
          <m:t>е</m:t>
        </m:r>
        <m:r>
          <m:t>с</m:t>
        </m:r>
        <m:r>
          <m:t>т</m:t>
        </m:r>
        <m:r>
          <m:t>в</m:t>
        </m:r>
        <m:r>
          <m:t>у</m:t>
        </m:r>
        <m:r>
          <m:t>е</m:t>
        </m:r>
        <m:r>
          <m:t>т</m:t>
        </m:r>
        <m:r>
          <m:t>и</m:t>
        </m:r>
        <m:r>
          <m:t>н</m:t>
        </m:r>
        <m:r>
          <m:t>е</m:t>
        </m:r>
        <m:r>
          <m:t>я</m:t>
        </m:r>
        <m:r>
          <m:t>в</m:t>
        </m:r>
        <m:r>
          <m:t>л</m:t>
        </m:r>
        <m:r>
          <m:t>я</m:t>
        </m:r>
        <m:r>
          <m:t>е</m:t>
        </m:r>
        <m:r>
          <m:t>т</m:t>
        </m:r>
        <m:r>
          <m:t>с</m:t>
        </m:r>
        <m:r>
          <m:t>я</m:t>
        </m:r>
        <m:r>
          <m:t>к</m:t>
        </m:r>
        <m:r>
          <m:t>а</m:t>
        </m:r>
        <m:r>
          <m:t>т</m:t>
        </m:r>
        <m:r>
          <m:t>а</m:t>
        </m:r>
        <m:r>
          <m:t>л</m:t>
        </m:r>
        <m:r>
          <m:t>о</m:t>
        </m:r>
        <m:r>
          <m:t>г</m:t>
        </m:r>
        <m:r>
          <m:t>о</m:t>
        </m:r>
        <m:r>
          <m:t>м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t>m</m:t>
        </m:r>
        <m:r>
          <m:t>a</m:t>
        </m:r>
        <m:r>
          <m:t>n</m:t>
        </m:r>
      </m:oMath>
      <w:r>
        <w:t xml:space="preserve">s/</w:t>
      </w:r>
      <m:oMath>
        <m:r>
          <m:t>i</m:t>
        </m:r>
        <m:r>
          <m:rPr>
            <m:sty m:val="p"/>
          </m:rPr>
          <m:t>.</m:t>
        </m:r>
      </m:oMath>
      <w:r>
        <w:t xml:space="preserve">s — путь, где переменные $s и $i подставляются. Например, если s=1, i=file, то путь man1/file.1.</w:t>
      </w:r>
      <w:r>
        <w:t xml:space="preserve"> </w:t>
      </w:r>
      <w:r>
        <w:t xml:space="preserve">Вся конструкция проверяет, существует ли файл с таким именем; если да, то выполняется ветка then. Таким образом, скрипт проверяет наличие указанного файла перед дальнейшими действиями.</w:t>
      </w:r>
    </w:p>
    <w:p>
      <w:pPr>
        <w:numPr>
          <w:ilvl w:val="0"/>
          <w:numId w:val="1002"/>
        </w:numPr>
      </w:pPr>
      <w:r>
        <w:t xml:space="preserve">Различия между while и until:</w:t>
      </w:r>
      <w:r>
        <w:t xml:space="preserve"> </w:t>
      </w:r>
      <w:r>
        <w:t xml:space="preserve">while повторяет тело цикла пока условие истинно (код возврата условия равен 0). Цикл выполняется до тех пор, пока условие даёт успех (true).</w:t>
      </w:r>
      <w:r>
        <w:t xml:space="preserve"> </w:t>
      </w:r>
      <w:r>
        <w:t xml:space="preserve">until повторяет тело цикла пока условие ложно (код возврата условия не равен 0, т.е. ошибка).</w:t>
      </w:r>
    </w:p>
    <w:bookmarkEnd w:id="48"/>
    <w:bookmarkStart w:id="4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процессе данной лабораторной работы я научился писать более 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 Эти навыки помогут мне в дальнейшем.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Потапов Савелий Александрович</dc:creator>
  <dc:language>ru-RU</dc:language>
  <cp:keywords/>
  <dcterms:created xsi:type="dcterms:W3CDTF">2026-05-09T08:44:11Z</dcterms:created>
  <dcterms:modified xsi:type="dcterms:W3CDTF">2026-05-09T08:44:11Z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Потапов С. А. НКАбд-05-25</vt:lpwstr>
  </property>
  <property fmtid="{D5CDD505-2E9C-101B-9397-08002B2CF9AE}" pid="17" name="toc-title">
    <vt:lpwstr>Содержание</vt:lpwstr>
  </property>
</Properties>
</file>