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14F3" w14:textId="4DCBDC0E" w:rsidR="00420527" w:rsidRPr="005E1E3C" w:rsidRDefault="00420527" w:rsidP="00420527">
      <w:pPr>
        <w:rPr>
          <w:b/>
          <w:bCs/>
        </w:rPr>
      </w:pPr>
      <w:r>
        <w:rPr>
          <w:b/>
          <w:bCs/>
        </w:rPr>
        <w:t xml:space="preserve">Methods/Tools for developing </w:t>
      </w:r>
      <w:proofErr w:type="spellStart"/>
      <w:r>
        <w:rPr>
          <w:b/>
          <w:bCs/>
        </w:rPr>
        <w:t>SocialCare</w:t>
      </w:r>
      <w:proofErr w:type="spellEnd"/>
      <w:r>
        <w:rPr>
          <w:b/>
          <w:bCs/>
        </w:rPr>
        <w:t xml:space="preserve"> mobile app</w:t>
      </w:r>
    </w:p>
    <w:p w14:paraId="0751A345" w14:textId="77777777" w:rsidR="00A75AC5" w:rsidRDefault="00A75AC5" w:rsidP="00A75AC5">
      <w:r>
        <w:t>There are three main online Application development tools: Amazon Web Services (AWS), Google App Engine and Microsoft Azure. We intend to create a web application that can also be accessed in a mobile format. After careful consideration at XVI we have decided to go with Azure in conjunction with Microsoft Visual Studio as our development tool, storage warehouse and launching platform.</w:t>
      </w:r>
    </w:p>
    <w:p w14:paraId="61F135ED" w14:textId="77777777" w:rsidR="00A75AC5" w:rsidRDefault="00A75AC5" w:rsidP="00A75AC5">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p w14:paraId="7DAEB736" w14:textId="77777777" w:rsidR="00A75AC5" w:rsidRDefault="00A75AC5" w:rsidP="00A75AC5">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32B784F5" w14:textId="77777777" w:rsidR="00A75AC5" w:rsidRDefault="00A75AC5" w:rsidP="00A75AC5">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45748C09" w14:textId="77777777" w:rsidR="00A75AC5" w:rsidRDefault="00A75AC5" w:rsidP="00A75AC5">
      <w:r>
        <w:t xml:space="preserve">As </w:t>
      </w:r>
      <w:proofErr w:type="spellStart"/>
      <w:r>
        <w:t>SocialCare</w:t>
      </w:r>
      <w:proofErr w:type="spellEnd"/>
      <w:r>
        <w:t xml:space="preserve"> grows, so will the staging ground set by Azure. With extra data availability and future development capabilities always at-the-ready Social-Care, like the market and our families, never has to stop evolving.</w:t>
      </w:r>
    </w:p>
    <w:p w14:paraId="0A82EF87" w14:textId="40757A28" w:rsidR="00206458" w:rsidRDefault="00206458">
      <w:r>
        <w:t xml:space="preserve"> </w:t>
      </w:r>
    </w:p>
    <w:p w14:paraId="1C33741D" w14:textId="77777777" w:rsidR="00420527" w:rsidRPr="00420527" w:rsidRDefault="00420527"/>
    <w:sectPr w:rsidR="00420527" w:rsidRPr="0042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02976"/>
    <w:multiLevelType w:val="hybridMultilevel"/>
    <w:tmpl w:val="62385C9E"/>
    <w:lvl w:ilvl="0" w:tplc="597071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27"/>
    <w:rsid w:val="00206458"/>
    <w:rsid w:val="00346B7A"/>
    <w:rsid w:val="00420527"/>
    <w:rsid w:val="00555D7B"/>
    <w:rsid w:val="005E1E3C"/>
    <w:rsid w:val="005F32B9"/>
    <w:rsid w:val="005F4467"/>
    <w:rsid w:val="00A75AC5"/>
    <w:rsid w:val="00D46721"/>
    <w:rsid w:val="00E7744C"/>
    <w:rsid w:val="00F7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EFD3"/>
  <w15:chartTrackingRefBased/>
  <w15:docId w15:val="{FB3C2607-1A65-4A0B-9AF0-3CD49914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2020-07-17T03:13:00Z</dcterms:created>
  <dcterms:modified xsi:type="dcterms:W3CDTF">2020-07-17T04:56:00Z</dcterms:modified>
</cp:coreProperties>
</file>