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5.19685039370086" w:firstLine="0"/>
        <w:jc w:val="center"/>
        <w:rPr>
          <w:rFonts w:ascii="Arimo" w:cs="Arimo" w:eastAsia="Arimo" w:hAnsi="Arimo"/>
          <w:b w:val="1"/>
          <w:sz w:val="38"/>
          <w:szCs w:val="38"/>
        </w:rPr>
      </w:pPr>
      <w:r w:rsidDel="00000000" w:rsidR="00000000" w:rsidRPr="00000000">
        <w:rPr>
          <w:rFonts w:ascii="Arimo" w:cs="Arimo" w:eastAsia="Arimo" w:hAnsi="Arimo"/>
          <w:b w:val="1"/>
          <w:sz w:val="38"/>
          <w:szCs w:val="38"/>
          <w:rtl w:val="0"/>
        </w:rPr>
        <w:t xml:space="preserve">Huellitas</w:t>
      </w:r>
    </w:p>
    <w:p w:rsidR="00000000" w:rsidDel="00000000" w:rsidP="00000000" w:rsidRDefault="00000000" w:rsidRPr="00000000" w14:paraId="00000002">
      <w:pPr>
        <w:ind w:left="-425.19685039370086" w:firstLine="0"/>
        <w:jc w:val="center"/>
        <w:rPr>
          <w:rFonts w:ascii="Arimo" w:cs="Arimo" w:eastAsia="Arimo" w:hAnsi="Arimo"/>
        </w:rPr>
      </w:pPr>
      <w:r w:rsidDel="00000000" w:rsidR="00000000" w:rsidRPr="00000000">
        <w:rPr>
          <w:rFonts w:ascii="Arimo" w:cs="Arimo" w:eastAsia="Arimo" w:hAnsi="Arimo"/>
          <w:rtl w:val="0"/>
        </w:rPr>
        <w:t xml:space="preserve">E</w:t>
      </w:r>
      <w:r w:rsidDel="00000000" w:rsidR="00000000" w:rsidRPr="00000000">
        <w:rPr>
          <w:rFonts w:ascii="Arimo" w:cs="Arimo" w:eastAsia="Arimo" w:hAnsi="Arimo"/>
          <w:rtl w:val="0"/>
        </w:rPr>
        <w:t xml:space="preserve">ntrega final Desarrollo Front-end </w:t>
      </w:r>
      <w:r w:rsidDel="00000000" w:rsidR="00000000" w:rsidRPr="00000000">
        <w:rPr>
          <w:rFonts w:ascii="Arimo" w:cs="Arimo" w:eastAsia="Arimo" w:hAnsi="Arimo"/>
          <w:rtl w:val="0"/>
        </w:rPr>
        <w:t xml:space="preserve">Macarena Ramdohr</w:t>
      </w:r>
    </w:p>
    <w:p w:rsidR="00000000" w:rsidDel="00000000" w:rsidP="00000000" w:rsidRDefault="00000000" w:rsidRPr="00000000" w14:paraId="00000003">
      <w:pPr>
        <w:ind w:left="-425.19685039370086" w:firstLine="0"/>
        <w:jc w:val="center"/>
        <w:rPr>
          <w:rFonts w:ascii="Arimo" w:cs="Arimo" w:eastAsia="Arimo" w:hAnsi="Arimo"/>
        </w:rPr>
      </w:pPr>
      <w:r w:rsidDel="00000000" w:rsidR="00000000" w:rsidRPr="00000000">
        <w:rPr>
          <w:rtl w:val="0"/>
        </w:rPr>
      </w:r>
    </w:p>
    <w:p w:rsidR="00000000" w:rsidDel="00000000" w:rsidP="00000000" w:rsidRDefault="00000000" w:rsidRPr="00000000" w14:paraId="00000004">
      <w:pPr>
        <w:ind w:left="-425.19685039370086" w:firstLine="0"/>
        <w:rPr>
          <w:rFonts w:ascii="Arimo" w:cs="Arimo" w:eastAsia="Arimo" w:hAnsi="Arimo"/>
        </w:rPr>
      </w:pPr>
      <w:r w:rsidDel="00000000" w:rsidR="00000000" w:rsidRPr="00000000">
        <w:rPr>
          <w:rtl w:val="0"/>
        </w:rPr>
      </w:r>
    </w:p>
    <w:p w:rsidR="00000000" w:rsidDel="00000000" w:rsidP="00000000" w:rsidRDefault="00000000" w:rsidRPr="00000000" w14:paraId="00000005">
      <w:pPr>
        <w:ind w:left="-425.19685039370086" w:firstLine="0"/>
        <w:rPr>
          <w:rFonts w:ascii="Arimo" w:cs="Arimo" w:eastAsia="Arimo" w:hAnsi="Arimo"/>
        </w:rPr>
      </w:pPr>
      <w:r w:rsidDel="00000000" w:rsidR="00000000" w:rsidRPr="00000000">
        <w:rPr>
          <w:rFonts w:ascii="Arimo" w:cs="Arimo" w:eastAsia="Arimo" w:hAnsi="Arimo"/>
          <w:rtl w:val="0"/>
        </w:rPr>
        <w:t xml:space="preserve">Mi portafolio personal es un sitio web responsivo trabajado con Vue, se trata de un sitio de adopción de animales, perros y gatos; el tema se eligió para abordar la necesidad de encontrar hogares seguros y responsables para mascotas que han sido abandonadas, rescatadas o están en situación de calle. </w:t>
      </w:r>
    </w:p>
    <w:p w:rsidR="00000000" w:rsidDel="00000000" w:rsidP="00000000" w:rsidRDefault="00000000" w:rsidRPr="00000000" w14:paraId="00000006">
      <w:pPr>
        <w:keepNext w:val="0"/>
        <w:keepLines w:val="0"/>
        <w:spacing w:after="80" w:lineRule="auto"/>
        <w:ind w:left="-425.19685039370086" w:firstLine="0"/>
        <w:rPr>
          <w:rFonts w:ascii="Arimo" w:cs="Arimo" w:eastAsia="Arimo" w:hAnsi="Arimo"/>
        </w:rPr>
      </w:pPr>
      <w:r w:rsidDel="00000000" w:rsidR="00000000" w:rsidRPr="00000000">
        <w:rPr>
          <w:rFonts w:ascii="Arimo" w:cs="Arimo" w:eastAsia="Arimo" w:hAnsi="Arimo"/>
          <w:rtl w:val="0"/>
        </w:rPr>
        <w:t xml:space="preserve">Características:</w:t>
      </w:r>
    </w:p>
    <w:p w:rsidR="00000000" w:rsidDel="00000000" w:rsidP="00000000" w:rsidRDefault="00000000" w:rsidRPr="00000000" w14:paraId="00000007">
      <w:pPr>
        <w:numPr>
          <w:ilvl w:val="0"/>
          <w:numId w:val="2"/>
        </w:numPr>
        <w:spacing w:after="0" w:afterAutospacing="0" w:before="240" w:lineRule="auto"/>
        <w:ind w:left="-425.19685039370086" w:firstLine="0"/>
        <w:rPr>
          <w:rFonts w:ascii="Arimo" w:cs="Arimo" w:eastAsia="Arimo" w:hAnsi="Arimo"/>
        </w:rPr>
      </w:pPr>
      <w:r w:rsidDel="00000000" w:rsidR="00000000" w:rsidRPr="00000000">
        <w:rPr>
          <w:rFonts w:ascii="Arimo" w:cs="Arimo" w:eastAsia="Arimo" w:hAnsi="Arimo"/>
          <w:rtl w:val="0"/>
        </w:rPr>
        <w:t xml:space="preserve">Maquetación con HTML y CSS</w:t>
      </w:r>
    </w:p>
    <w:p w:rsidR="00000000" w:rsidDel="00000000" w:rsidP="00000000" w:rsidRDefault="00000000" w:rsidRPr="00000000" w14:paraId="00000008">
      <w:pPr>
        <w:numPr>
          <w:ilvl w:val="0"/>
          <w:numId w:val="2"/>
        </w:numPr>
        <w:spacing w:after="0" w:afterAutospacing="0" w:before="0" w:beforeAutospacing="0" w:lineRule="auto"/>
        <w:ind w:left="-425.19685039370086" w:firstLine="0"/>
        <w:rPr>
          <w:rFonts w:ascii="Arimo" w:cs="Arimo" w:eastAsia="Arimo" w:hAnsi="Arimo"/>
        </w:rPr>
      </w:pPr>
      <w:r w:rsidDel="00000000" w:rsidR="00000000" w:rsidRPr="00000000">
        <w:rPr>
          <w:rFonts w:ascii="Arimo" w:cs="Arimo" w:eastAsia="Arimo" w:hAnsi="Arimo"/>
          <w:rtl w:val="0"/>
        </w:rPr>
        <w:t xml:space="preserve">Uso de Componentes Vue</w:t>
      </w:r>
    </w:p>
    <w:p w:rsidR="00000000" w:rsidDel="00000000" w:rsidP="00000000" w:rsidRDefault="00000000" w:rsidRPr="00000000" w14:paraId="00000009">
      <w:pPr>
        <w:numPr>
          <w:ilvl w:val="0"/>
          <w:numId w:val="2"/>
        </w:numPr>
        <w:spacing w:after="0" w:afterAutospacing="0" w:before="0" w:beforeAutospacing="0" w:lineRule="auto"/>
        <w:ind w:left="-425.19685039370086" w:firstLine="0"/>
        <w:rPr>
          <w:rFonts w:ascii="Arimo" w:cs="Arimo" w:eastAsia="Arimo" w:hAnsi="Arimo"/>
        </w:rPr>
      </w:pPr>
      <w:r w:rsidDel="00000000" w:rsidR="00000000" w:rsidRPr="00000000">
        <w:rPr>
          <w:rFonts w:ascii="Arimo" w:cs="Arimo" w:eastAsia="Arimo" w:hAnsi="Arimo"/>
          <w:rtl w:val="0"/>
        </w:rPr>
        <w:t xml:space="preserve">Programación con Javascript ES6</w:t>
      </w:r>
    </w:p>
    <w:p w:rsidR="00000000" w:rsidDel="00000000" w:rsidP="00000000" w:rsidRDefault="00000000" w:rsidRPr="00000000" w14:paraId="0000000A">
      <w:pPr>
        <w:numPr>
          <w:ilvl w:val="0"/>
          <w:numId w:val="2"/>
        </w:numPr>
        <w:spacing w:after="0" w:afterAutospacing="0" w:before="0" w:beforeAutospacing="0" w:lineRule="auto"/>
        <w:ind w:left="-425.19685039370086" w:firstLine="0"/>
        <w:rPr>
          <w:rFonts w:ascii="Arimo" w:cs="Arimo" w:eastAsia="Arimo" w:hAnsi="Arimo"/>
        </w:rPr>
      </w:pPr>
      <w:r w:rsidDel="00000000" w:rsidR="00000000" w:rsidRPr="00000000">
        <w:rPr>
          <w:rFonts w:ascii="Arimo" w:cs="Arimo" w:eastAsia="Arimo" w:hAnsi="Arimo"/>
          <w:rtl w:val="0"/>
        </w:rPr>
        <w:t xml:space="preserve">Consumo, manejo de datos y estados</w:t>
      </w:r>
    </w:p>
    <w:p w:rsidR="00000000" w:rsidDel="00000000" w:rsidP="00000000" w:rsidRDefault="00000000" w:rsidRPr="00000000" w14:paraId="0000000B">
      <w:pPr>
        <w:numPr>
          <w:ilvl w:val="0"/>
          <w:numId w:val="2"/>
        </w:numPr>
        <w:spacing w:after="240" w:before="0" w:beforeAutospacing="0" w:lineRule="auto"/>
        <w:ind w:left="-425.19685039370086" w:firstLine="0"/>
        <w:rPr>
          <w:rFonts w:ascii="Arimo" w:cs="Arimo" w:eastAsia="Arimo" w:hAnsi="Arimo"/>
        </w:rPr>
      </w:pPr>
      <w:r w:rsidDel="00000000" w:rsidR="00000000" w:rsidRPr="00000000">
        <w:rPr>
          <w:rFonts w:ascii="Arimo" w:cs="Arimo" w:eastAsia="Arimo" w:hAnsi="Arimo"/>
          <w:rtl w:val="0"/>
        </w:rPr>
        <w:t xml:space="preserve">Estructura de archivos y carpetas</w:t>
      </w:r>
    </w:p>
    <w:p w:rsidR="00000000" w:rsidDel="00000000" w:rsidP="00000000" w:rsidRDefault="00000000" w:rsidRPr="00000000" w14:paraId="0000000C">
      <w:pPr>
        <w:spacing w:after="240" w:before="240" w:lineRule="auto"/>
        <w:ind w:left="-425.19685039370086" w:firstLine="0"/>
        <w:rPr>
          <w:rFonts w:ascii="Arimo" w:cs="Arimo" w:eastAsia="Arimo" w:hAnsi="Arimo"/>
        </w:rPr>
      </w:pPr>
      <w:r w:rsidDel="00000000" w:rsidR="00000000" w:rsidRPr="00000000">
        <w:rPr>
          <w:rtl w:val="0"/>
        </w:rPr>
      </w:r>
    </w:p>
    <w:p w:rsidR="00000000" w:rsidDel="00000000" w:rsidP="00000000" w:rsidRDefault="00000000" w:rsidRPr="00000000" w14:paraId="0000000D">
      <w:pPr>
        <w:pStyle w:val="Heading2"/>
        <w:numPr>
          <w:ilvl w:val="0"/>
          <w:numId w:val="1"/>
        </w:numPr>
        <w:spacing w:before="280" w:lineRule="auto"/>
        <w:ind w:left="-425.19685039370086" w:firstLine="0"/>
        <w:rPr>
          <w:rFonts w:ascii="Arimo" w:cs="Arimo" w:eastAsia="Arimo" w:hAnsi="Arimo"/>
        </w:rPr>
      </w:pPr>
      <w:bookmarkStart w:colFirst="0" w:colLast="0" w:name="_pzc5r7cpz8di" w:id="0"/>
      <w:bookmarkEnd w:id="0"/>
      <w:r w:rsidDel="00000000" w:rsidR="00000000" w:rsidRPr="00000000">
        <w:rPr>
          <w:rFonts w:ascii="Arimo" w:cs="Arimo" w:eastAsia="Arimo" w:hAnsi="Arimo"/>
          <w:rtl w:val="0"/>
        </w:rPr>
        <w:t xml:space="preserve">Maquetación con HTML y CSS: Uso de Bootstrap y etiquetas.</w:t>
      </w:r>
    </w:p>
    <w:p w:rsidR="00000000" w:rsidDel="00000000" w:rsidP="00000000" w:rsidRDefault="00000000" w:rsidRPr="00000000" w14:paraId="0000000E">
      <w:pPr>
        <w:spacing w:after="240" w:before="240" w:lineRule="auto"/>
        <w:ind w:left="-425.19685039370086" w:right="600" w:firstLine="0"/>
        <w:rPr>
          <w:rFonts w:ascii="Arimo" w:cs="Arimo" w:eastAsia="Arimo" w:hAnsi="Arimo"/>
          <w:b w:val="1"/>
        </w:rPr>
      </w:pPr>
      <w:r w:rsidDel="00000000" w:rsidR="00000000" w:rsidRPr="00000000">
        <w:rPr>
          <w:rFonts w:ascii="Arimo" w:cs="Arimo" w:eastAsia="Arimo" w:hAnsi="Arimo"/>
          <w:b w:val="1"/>
          <w:rtl w:val="0"/>
        </w:rPr>
        <w:t xml:space="preserve">Ejemplo de HTML y Bootstrap en </w:t>
      </w:r>
      <w:r w:rsidDel="00000000" w:rsidR="00000000" w:rsidRPr="00000000">
        <w:rPr>
          <w:rFonts w:ascii="Arimo" w:cs="Arimo" w:eastAsia="Arimo" w:hAnsi="Arimo"/>
          <w:b w:val="1"/>
          <w:rtl w:val="0"/>
        </w:rPr>
        <w:t xml:space="preserve">src/views/HomeView.vue.</w:t>
      </w:r>
      <w:r w:rsidDel="00000000" w:rsidR="00000000" w:rsidRPr="00000000">
        <w:rPr>
          <w:rtl w:val="0"/>
        </w:rPr>
      </w:r>
    </w:p>
    <w:p w:rsidR="00000000" w:rsidDel="00000000" w:rsidP="00000000" w:rsidRDefault="00000000" w:rsidRPr="00000000" w14:paraId="0000000F">
      <w:pPr>
        <w:spacing w:after="240" w:before="240" w:lineRule="auto"/>
        <w:ind w:left="-425.19685039370086" w:right="600"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4081463" cy="2495523"/>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81463" cy="249552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ind w:left="-425.19685039370086" w:firstLine="0"/>
        <w:rPr>
          <w:rFonts w:ascii="Arimo" w:cs="Arimo" w:eastAsia="Arimo" w:hAnsi="Arimo"/>
        </w:rPr>
      </w:pPr>
      <w:r w:rsidDel="00000000" w:rsidR="00000000" w:rsidRPr="00000000">
        <w:rPr>
          <w:rFonts w:ascii="Arimo" w:cs="Arimo" w:eastAsia="Arimo" w:hAnsi="Arimo"/>
          <w:rtl w:val="0"/>
        </w:rPr>
        <w:t xml:space="preserve">Se muestra un carrusel de imágenes con título y subtítulo. Cada imagen se muestra en un elemento separado del carrusel, y los textos se muestran en la parte inferior de las imágenes.</w:t>
      </w: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before="240" w:lineRule="auto"/>
        <w:ind w:left="-425.19685039370086" w:firstLine="0"/>
        <w:rPr>
          <w:rFonts w:ascii="Arimo" w:cs="Arimo" w:eastAsia="Arimo" w:hAnsi="Arimo"/>
          <w:b w:val="1"/>
        </w:rPr>
      </w:pPr>
      <w:r w:rsidDel="00000000" w:rsidR="00000000" w:rsidRPr="00000000">
        <w:rPr>
          <w:rFonts w:ascii="Arimo" w:cs="Arimo" w:eastAsia="Arimo" w:hAnsi="Arimo"/>
          <w:b w:val="1"/>
          <w:rtl w:val="0"/>
        </w:rPr>
        <w:t xml:space="preserve">Responsividad</w:t>
      </w:r>
      <w:r w:rsidDel="00000000" w:rsidR="00000000" w:rsidRPr="00000000">
        <w:rPr>
          <w:rFonts w:ascii="Arimo" w:cs="Arimo" w:eastAsia="Arimo" w:hAnsi="Arimo"/>
          <w:b w:val="1"/>
          <w:rtl w:val="0"/>
        </w:rPr>
        <w:t xml:space="preserve"> por CSS usando framework Bootstrap en </w:t>
      </w:r>
      <w:r w:rsidDel="00000000" w:rsidR="00000000" w:rsidRPr="00000000">
        <w:rPr>
          <w:rFonts w:ascii="Arimo" w:cs="Arimo" w:eastAsia="Arimo" w:hAnsi="Arimo"/>
          <w:b w:val="1"/>
          <w:rtl w:val="0"/>
        </w:rPr>
        <w:t xml:space="preserve">src/views/HomeView.vue.</w:t>
      </w:r>
      <w:r w:rsidDel="00000000" w:rsidR="00000000" w:rsidRPr="00000000">
        <w:rPr>
          <w:rtl w:val="0"/>
        </w:rPr>
      </w:r>
    </w:p>
    <w:p w:rsidR="00000000" w:rsidDel="00000000" w:rsidP="00000000" w:rsidRDefault="00000000" w:rsidRPr="00000000" w14:paraId="00000012">
      <w:pPr>
        <w:spacing w:after="240" w:before="240" w:lineRule="auto"/>
        <w:ind w:left="-425.19685039370086"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4510088" cy="2779473"/>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10088" cy="277947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ind w:left="-425.19685039370086" w:firstLine="0"/>
        <w:jc w:val="center"/>
        <w:rPr>
          <w:rFonts w:ascii="Arimo" w:cs="Arimo" w:eastAsia="Arimo" w:hAnsi="Arimo"/>
        </w:rPr>
      </w:pPr>
      <w:r w:rsidDel="00000000" w:rsidR="00000000" w:rsidRPr="00000000">
        <w:rPr>
          <w:rtl w:val="0"/>
        </w:rPr>
      </w:r>
    </w:p>
    <w:p w:rsidR="00000000" w:rsidDel="00000000" w:rsidP="00000000" w:rsidRDefault="00000000" w:rsidRPr="00000000" w14:paraId="00000014">
      <w:pPr>
        <w:pStyle w:val="Heading2"/>
        <w:spacing w:before="280" w:lineRule="auto"/>
        <w:ind w:left="-425.19685039370086" w:firstLine="0"/>
        <w:rPr>
          <w:rFonts w:ascii="Arimo" w:cs="Arimo" w:eastAsia="Arimo" w:hAnsi="Arimo"/>
        </w:rPr>
      </w:pPr>
      <w:bookmarkStart w:colFirst="0" w:colLast="0" w:name="_6cpmdgwxt511" w:id="1"/>
      <w:bookmarkEnd w:id="1"/>
      <w:r w:rsidDel="00000000" w:rsidR="00000000" w:rsidRPr="00000000">
        <w:rPr>
          <w:rFonts w:ascii="Arimo" w:cs="Arimo" w:eastAsia="Arimo" w:hAnsi="Arimo"/>
          <w:rtl w:val="0"/>
        </w:rPr>
        <w:t xml:space="preserve">2.</w:t>
        <w:tab/>
        <w:t xml:space="preserve">Uso de Componentes Vue</w:t>
      </w:r>
    </w:p>
    <w:p w:rsidR="00000000" w:rsidDel="00000000" w:rsidP="00000000" w:rsidRDefault="00000000" w:rsidRPr="00000000" w14:paraId="00000015">
      <w:pPr>
        <w:spacing w:after="240" w:before="240" w:lineRule="auto"/>
        <w:ind w:left="-425.19685039370086" w:right="600" w:firstLine="0"/>
        <w:rPr>
          <w:rFonts w:ascii="Arimo" w:cs="Arimo" w:eastAsia="Arimo" w:hAnsi="Arimo"/>
          <w:b w:val="1"/>
        </w:rPr>
      </w:pPr>
      <w:r w:rsidDel="00000000" w:rsidR="00000000" w:rsidRPr="00000000">
        <w:rPr>
          <w:rFonts w:ascii="Arimo" w:cs="Arimo" w:eastAsia="Arimo" w:hAnsi="Arimo"/>
          <w:b w:val="1"/>
          <w:rtl w:val="0"/>
        </w:rPr>
        <w:t xml:space="preserve">Uso de componentes en src/components y visualizado en </w:t>
      </w:r>
      <w:r w:rsidDel="00000000" w:rsidR="00000000" w:rsidRPr="00000000">
        <w:rPr>
          <w:rFonts w:ascii="Arimo" w:cs="Arimo" w:eastAsia="Arimo" w:hAnsi="Arimo"/>
          <w:b w:val="1"/>
          <w:rtl w:val="0"/>
        </w:rPr>
        <w:t xml:space="preserve">src/App.vue:</w:t>
      </w:r>
      <w:r w:rsidDel="00000000" w:rsidR="00000000" w:rsidRPr="00000000">
        <w:rPr>
          <w:rtl w:val="0"/>
        </w:rPr>
      </w:r>
    </w:p>
    <w:p w:rsidR="00000000" w:rsidDel="00000000" w:rsidP="00000000" w:rsidRDefault="00000000" w:rsidRPr="00000000" w14:paraId="00000016">
      <w:pPr>
        <w:spacing w:after="240" w:before="240" w:lineRule="auto"/>
        <w:ind w:left="-425.19685039370086"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2905125" cy="16383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051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ind w:left="-425.19685039370086" w:firstLine="0"/>
        <w:rPr>
          <w:rFonts w:ascii="Arimo" w:cs="Arimo" w:eastAsia="Arimo" w:hAnsi="Arimo"/>
          <w:b w:val="1"/>
        </w:rPr>
      </w:pPr>
      <w:r w:rsidDel="00000000" w:rsidR="00000000" w:rsidRPr="00000000">
        <w:rPr>
          <w:rFonts w:ascii="Arimo" w:cs="Arimo" w:eastAsia="Arimo" w:hAnsi="Arimo"/>
          <w:b w:val="1"/>
          <w:rtl w:val="0"/>
        </w:rPr>
        <w:t xml:space="preserve">Componentes:</w:t>
      </w:r>
    </w:p>
    <w:p w:rsidR="00000000" w:rsidDel="00000000" w:rsidP="00000000" w:rsidRDefault="00000000" w:rsidRPr="00000000" w14:paraId="00000018">
      <w:pPr>
        <w:spacing w:after="240" w:before="240" w:lineRule="auto"/>
        <w:ind w:left="-425.19685039370086" w:firstLine="0"/>
        <w:rPr>
          <w:rFonts w:ascii="Arimo" w:cs="Arimo" w:eastAsia="Arimo" w:hAnsi="Arimo"/>
        </w:rPr>
      </w:pPr>
      <w:r w:rsidDel="00000000" w:rsidR="00000000" w:rsidRPr="00000000">
        <w:rPr>
          <w:rFonts w:ascii="Arimo" w:cs="Arimo" w:eastAsia="Arimo" w:hAnsi="Arimo"/>
          <w:b w:val="1"/>
          <w:rtl w:val="0"/>
        </w:rPr>
        <w:t xml:space="preserve">NavBar</w:t>
      </w:r>
      <w:r w:rsidDel="00000000" w:rsidR="00000000" w:rsidRPr="00000000">
        <w:rPr>
          <w:rFonts w:ascii="Arimo" w:cs="Arimo" w:eastAsia="Arimo" w:hAnsi="Arimo"/>
          <w:rtl w:val="0"/>
        </w:rPr>
        <w:t xml:space="preserve">: Este componente es la barra de navegación del sitio web.</w:t>
      </w:r>
    </w:p>
    <w:p w:rsidR="00000000" w:rsidDel="00000000" w:rsidP="00000000" w:rsidRDefault="00000000" w:rsidRPr="00000000" w14:paraId="00000019">
      <w:pPr>
        <w:spacing w:after="240" w:before="240" w:lineRule="auto"/>
        <w:ind w:left="-425.19685039370086" w:firstLine="0"/>
        <w:rPr>
          <w:rFonts w:ascii="Arimo" w:cs="Arimo" w:eastAsia="Arimo" w:hAnsi="Arimo"/>
        </w:rPr>
      </w:pPr>
      <w:r w:rsidDel="00000000" w:rsidR="00000000" w:rsidRPr="00000000">
        <w:rPr>
          <w:rFonts w:ascii="Arimo" w:cs="Arimo" w:eastAsia="Arimo" w:hAnsi="Arimo"/>
          <w:b w:val="1"/>
          <w:rtl w:val="0"/>
        </w:rPr>
        <w:t xml:space="preserve">router-view</w:t>
      </w:r>
      <w:r w:rsidDel="00000000" w:rsidR="00000000" w:rsidRPr="00000000">
        <w:rPr>
          <w:rFonts w:ascii="Arimo" w:cs="Arimo" w:eastAsia="Arimo" w:hAnsi="Arimo"/>
          <w:rtl w:val="0"/>
        </w:rPr>
        <w:t xml:space="preserve">: Este componente es proporcionado por un enrutador y se utiliza para renderizar las vistas correspondientes según la ruta actual.</w:t>
      </w:r>
    </w:p>
    <w:p w:rsidR="00000000" w:rsidDel="00000000" w:rsidP="00000000" w:rsidRDefault="00000000" w:rsidRPr="00000000" w14:paraId="0000001A">
      <w:pPr>
        <w:spacing w:after="240" w:before="240" w:lineRule="auto"/>
        <w:ind w:left="-425.19685039370086" w:firstLine="0"/>
        <w:rPr>
          <w:rFonts w:ascii="Arimo" w:cs="Arimo" w:eastAsia="Arimo" w:hAnsi="Arimo"/>
        </w:rPr>
      </w:pPr>
      <w:r w:rsidDel="00000000" w:rsidR="00000000" w:rsidRPr="00000000">
        <w:rPr>
          <w:rFonts w:ascii="Arimo" w:cs="Arimo" w:eastAsia="Arimo" w:hAnsi="Arimo"/>
          <w:b w:val="1"/>
          <w:rtl w:val="0"/>
        </w:rPr>
        <w:t xml:space="preserve">Footer</w:t>
      </w:r>
      <w:r w:rsidDel="00000000" w:rsidR="00000000" w:rsidRPr="00000000">
        <w:rPr>
          <w:rFonts w:ascii="Arimo" w:cs="Arimo" w:eastAsia="Arimo" w:hAnsi="Arimo"/>
          <w:rtl w:val="0"/>
        </w:rPr>
        <w:t xml:space="preserve">: Este componente es el pie de página del sitio.</w:t>
      </w:r>
    </w:p>
    <w:p w:rsidR="00000000" w:rsidDel="00000000" w:rsidP="00000000" w:rsidRDefault="00000000" w:rsidRPr="00000000" w14:paraId="0000001B">
      <w:pPr>
        <w:spacing w:after="240" w:before="240" w:lineRule="auto"/>
        <w:ind w:left="-425.19685039370086" w:firstLine="0"/>
        <w:rPr>
          <w:rFonts w:ascii="Arimo" w:cs="Arimo" w:eastAsia="Arimo" w:hAnsi="Arimo"/>
        </w:rPr>
      </w:pPr>
      <w:r w:rsidDel="00000000" w:rsidR="00000000" w:rsidRPr="00000000">
        <w:rPr>
          <w:rFonts w:ascii="Arimo" w:cs="Arimo" w:eastAsia="Arimo" w:hAnsi="Arimo"/>
          <w:b w:val="1"/>
          <w:rtl w:val="0"/>
        </w:rPr>
        <w:t xml:space="preserve">Whatsapp</w:t>
      </w:r>
      <w:r w:rsidDel="00000000" w:rsidR="00000000" w:rsidRPr="00000000">
        <w:rPr>
          <w:rFonts w:ascii="Arimo" w:cs="Arimo" w:eastAsia="Arimo" w:hAnsi="Arimo"/>
          <w:rtl w:val="0"/>
        </w:rPr>
        <w:t xml:space="preserve">: Este componente es un botón para iniciar una conversación por WhatsApp con la fundación.</w:t>
      </w:r>
    </w:p>
    <w:p w:rsidR="00000000" w:rsidDel="00000000" w:rsidP="00000000" w:rsidRDefault="00000000" w:rsidRPr="00000000" w14:paraId="0000001C">
      <w:pPr>
        <w:spacing w:after="240" w:before="240" w:lineRule="auto"/>
        <w:ind w:left="-425.19685039370086" w:firstLine="0"/>
        <w:rPr>
          <w:rFonts w:ascii="Arimo" w:cs="Arimo" w:eastAsia="Arimo" w:hAnsi="Arimo"/>
        </w:rPr>
      </w:pPr>
      <w:r w:rsidDel="00000000" w:rsidR="00000000" w:rsidRPr="00000000">
        <w:rPr>
          <w:rFonts w:ascii="Arimo" w:cs="Arimo" w:eastAsia="Arimo" w:hAnsi="Arimo"/>
          <w:b w:val="1"/>
          <w:rtl w:val="0"/>
        </w:rPr>
        <w:t xml:space="preserve">TopArrow</w:t>
      </w:r>
      <w:r w:rsidDel="00000000" w:rsidR="00000000" w:rsidRPr="00000000">
        <w:rPr>
          <w:rFonts w:ascii="Arimo" w:cs="Arimo" w:eastAsia="Arimo" w:hAnsi="Arimo"/>
          <w:rtl w:val="0"/>
        </w:rPr>
        <w:t xml:space="preserve">: Este componente es un botón o enlace para volver al inicio de la página.</w:t>
      </w:r>
    </w:p>
    <w:p w:rsidR="00000000" w:rsidDel="00000000" w:rsidP="00000000" w:rsidRDefault="00000000" w:rsidRPr="00000000" w14:paraId="0000001D">
      <w:pPr>
        <w:spacing w:after="240" w:before="240" w:lineRule="auto"/>
        <w:ind w:left="-425.19685039370086" w:firstLine="0"/>
        <w:rPr>
          <w:rFonts w:ascii="Arimo" w:cs="Arimo" w:eastAsia="Arimo" w:hAnsi="Arimo"/>
          <w:b w:val="1"/>
        </w:rPr>
      </w:pPr>
      <w:r w:rsidDel="00000000" w:rsidR="00000000" w:rsidRPr="00000000">
        <w:rPr>
          <w:rFonts w:ascii="Arimo" w:cs="Arimo" w:eastAsia="Arimo" w:hAnsi="Arimo"/>
          <w:b w:val="1"/>
          <w:rtl w:val="0"/>
        </w:rPr>
        <w:t xml:space="preserve">Ejemplo de uso de ciclos de vida de un componente:</w:t>
      </w:r>
    </w:p>
    <w:p w:rsidR="00000000" w:rsidDel="00000000" w:rsidP="00000000" w:rsidRDefault="00000000" w:rsidRPr="00000000" w14:paraId="0000001E">
      <w:pPr>
        <w:spacing w:after="240" w:before="240" w:lineRule="auto"/>
        <w:ind w:left="-425.19685039370086"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5167313" cy="2275856"/>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67313" cy="227585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425.19685039370086" w:firstLine="0"/>
        <w:jc w:val="center"/>
        <w:rPr>
          <w:rFonts w:ascii="Arimo" w:cs="Arimo" w:eastAsia="Arimo" w:hAnsi="Arimo"/>
        </w:rPr>
      </w:pPr>
      <w:r w:rsidDel="00000000" w:rsidR="00000000" w:rsidRPr="00000000">
        <w:rPr>
          <w:rtl w:val="0"/>
        </w:rPr>
      </w:r>
    </w:p>
    <w:p w:rsidR="00000000" w:rsidDel="00000000" w:rsidP="00000000" w:rsidRDefault="00000000" w:rsidRPr="00000000" w14:paraId="00000020">
      <w:pPr>
        <w:spacing w:after="240" w:before="240" w:lineRule="auto"/>
        <w:ind w:left="-425.19685039370086" w:firstLine="0"/>
        <w:rPr>
          <w:rFonts w:ascii="Arimo" w:cs="Arimo" w:eastAsia="Arimo" w:hAnsi="Arimo"/>
          <w:b w:val="1"/>
        </w:rPr>
      </w:pPr>
      <w:r w:rsidDel="00000000" w:rsidR="00000000" w:rsidRPr="00000000">
        <w:rPr>
          <w:rFonts w:ascii="Arimo" w:cs="Arimo" w:eastAsia="Arimo" w:hAnsi="Arimo"/>
          <w:b w:val="1"/>
          <w:rtl w:val="0"/>
        </w:rPr>
        <w:t xml:space="preserve">Ejemplo de utilización de buenas prácticas en la definición de rutas:</w:t>
      </w:r>
    </w:p>
    <w:p w:rsidR="00000000" w:rsidDel="00000000" w:rsidP="00000000" w:rsidRDefault="00000000" w:rsidRPr="00000000" w14:paraId="00000021">
      <w:pPr>
        <w:spacing w:after="240" w:before="240" w:lineRule="auto"/>
        <w:ind w:left="-425.19685039370086"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1867299" cy="3152088"/>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67299" cy="31520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ind w:left="-425.19685039370086" w:firstLine="0"/>
        <w:rPr>
          <w:rFonts w:ascii="Arimo" w:cs="Arimo" w:eastAsia="Arimo" w:hAnsi="Arimo"/>
          <w:b w:val="1"/>
        </w:rPr>
      </w:pPr>
      <w:r w:rsidDel="00000000" w:rsidR="00000000" w:rsidRPr="00000000">
        <w:rPr>
          <w:rFonts w:ascii="Arimo" w:cs="Arimo" w:eastAsia="Arimo" w:hAnsi="Arimo"/>
          <w:b w:val="1"/>
          <w:rtl w:val="0"/>
        </w:rPr>
        <w:t xml:space="preserve">Rutas del proyecto:</w:t>
      </w:r>
    </w:p>
    <w:p w:rsidR="00000000" w:rsidDel="00000000" w:rsidP="00000000" w:rsidRDefault="00000000" w:rsidRPr="00000000" w14:paraId="00000023">
      <w:pPr>
        <w:spacing w:after="240" w:before="240" w:lineRule="auto"/>
        <w:ind w:left="-425.19685039370086" w:firstLine="0"/>
        <w:rPr>
          <w:rFonts w:ascii="Arimo" w:cs="Arimo" w:eastAsia="Arimo" w:hAnsi="Arimo"/>
        </w:rPr>
      </w:pPr>
      <w:r w:rsidDel="00000000" w:rsidR="00000000" w:rsidRPr="00000000">
        <w:rPr>
          <w:rFonts w:ascii="Arimo" w:cs="Arimo" w:eastAsia="Arimo" w:hAnsi="Arimo"/>
          <w:rtl w:val="0"/>
        </w:rPr>
        <w:t xml:space="preserve">La </w:t>
      </w:r>
      <w:r w:rsidDel="00000000" w:rsidR="00000000" w:rsidRPr="00000000">
        <w:rPr>
          <w:rFonts w:ascii="Arimo" w:cs="Arimo" w:eastAsia="Arimo" w:hAnsi="Arimo"/>
          <w:b w:val="1"/>
          <w:rtl w:val="0"/>
        </w:rPr>
        <w:t xml:space="preserve">primera ruta</w:t>
      </w:r>
      <w:r w:rsidDel="00000000" w:rsidR="00000000" w:rsidRPr="00000000">
        <w:rPr>
          <w:rFonts w:ascii="Arimo" w:cs="Arimo" w:eastAsia="Arimo" w:hAnsi="Arimo"/>
          <w:rtl w:val="0"/>
        </w:rPr>
        <w:t xml:space="preserve"> es para la página de </w:t>
      </w:r>
      <w:r w:rsidDel="00000000" w:rsidR="00000000" w:rsidRPr="00000000">
        <w:rPr>
          <w:rFonts w:ascii="Arimo" w:cs="Arimo" w:eastAsia="Arimo" w:hAnsi="Arimo"/>
          <w:b w:val="1"/>
          <w:rtl w:val="0"/>
        </w:rPr>
        <w:t xml:space="preserve">login</w:t>
      </w:r>
      <w:r w:rsidDel="00000000" w:rsidR="00000000" w:rsidRPr="00000000">
        <w:rPr>
          <w:rFonts w:ascii="Arimo" w:cs="Arimo" w:eastAsia="Arimo" w:hAnsi="Arimo"/>
          <w:rtl w:val="0"/>
        </w:rPr>
        <w:t xml:space="preserve"> ("/") y se asocia al componente LoginView.</w:t>
      </w:r>
    </w:p>
    <w:p w:rsidR="00000000" w:rsidDel="00000000" w:rsidP="00000000" w:rsidRDefault="00000000" w:rsidRPr="00000000" w14:paraId="00000024">
      <w:pPr>
        <w:spacing w:after="240" w:before="240" w:lineRule="auto"/>
        <w:ind w:left="-425.19685039370086" w:firstLine="0"/>
        <w:rPr>
          <w:rFonts w:ascii="Arimo" w:cs="Arimo" w:eastAsia="Arimo" w:hAnsi="Arimo"/>
        </w:rPr>
      </w:pPr>
      <w:r w:rsidDel="00000000" w:rsidR="00000000" w:rsidRPr="00000000">
        <w:rPr>
          <w:rFonts w:ascii="Arimo" w:cs="Arimo" w:eastAsia="Arimo" w:hAnsi="Arimo"/>
          <w:rtl w:val="0"/>
        </w:rPr>
        <w:t xml:space="preserve">La </w:t>
      </w:r>
      <w:r w:rsidDel="00000000" w:rsidR="00000000" w:rsidRPr="00000000">
        <w:rPr>
          <w:rFonts w:ascii="Arimo" w:cs="Arimo" w:eastAsia="Arimo" w:hAnsi="Arimo"/>
          <w:b w:val="1"/>
          <w:rtl w:val="0"/>
        </w:rPr>
        <w:t xml:space="preserve">segunda ruta</w:t>
      </w:r>
      <w:r w:rsidDel="00000000" w:rsidR="00000000" w:rsidRPr="00000000">
        <w:rPr>
          <w:rFonts w:ascii="Arimo" w:cs="Arimo" w:eastAsia="Arimo" w:hAnsi="Arimo"/>
          <w:rtl w:val="0"/>
        </w:rPr>
        <w:t xml:space="preserve"> es para la vista de </w:t>
      </w:r>
      <w:r w:rsidDel="00000000" w:rsidR="00000000" w:rsidRPr="00000000">
        <w:rPr>
          <w:rFonts w:ascii="Arimo" w:cs="Arimo" w:eastAsia="Arimo" w:hAnsi="Arimo"/>
          <w:b w:val="1"/>
          <w:rtl w:val="0"/>
        </w:rPr>
        <w:t xml:space="preserve">inicio</w:t>
      </w:r>
      <w:r w:rsidDel="00000000" w:rsidR="00000000" w:rsidRPr="00000000">
        <w:rPr>
          <w:rFonts w:ascii="Arimo" w:cs="Arimo" w:eastAsia="Arimo" w:hAnsi="Arimo"/>
          <w:rtl w:val="0"/>
        </w:rPr>
        <w:t xml:space="preserve"> ("/HomeView") y se asocia al componente HomeView.</w:t>
      </w:r>
    </w:p>
    <w:p w:rsidR="00000000" w:rsidDel="00000000" w:rsidP="00000000" w:rsidRDefault="00000000" w:rsidRPr="00000000" w14:paraId="00000025">
      <w:pPr>
        <w:spacing w:after="240" w:before="240" w:lineRule="auto"/>
        <w:ind w:left="-425.19685039370086" w:firstLine="0"/>
        <w:rPr>
          <w:rFonts w:ascii="Arimo" w:cs="Arimo" w:eastAsia="Arimo" w:hAnsi="Arimo"/>
        </w:rPr>
      </w:pPr>
      <w:r w:rsidDel="00000000" w:rsidR="00000000" w:rsidRPr="00000000">
        <w:rPr>
          <w:rFonts w:ascii="Arimo" w:cs="Arimo" w:eastAsia="Arimo" w:hAnsi="Arimo"/>
          <w:rtl w:val="0"/>
        </w:rPr>
        <w:t xml:space="preserve">La </w:t>
      </w:r>
      <w:r w:rsidDel="00000000" w:rsidR="00000000" w:rsidRPr="00000000">
        <w:rPr>
          <w:rFonts w:ascii="Arimo" w:cs="Arimo" w:eastAsia="Arimo" w:hAnsi="Arimo"/>
          <w:b w:val="1"/>
          <w:rtl w:val="0"/>
        </w:rPr>
        <w:t xml:space="preserve">tercera ruta</w:t>
      </w:r>
      <w:r w:rsidDel="00000000" w:rsidR="00000000" w:rsidRPr="00000000">
        <w:rPr>
          <w:rFonts w:ascii="Arimo" w:cs="Arimo" w:eastAsia="Arimo" w:hAnsi="Arimo"/>
          <w:rtl w:val="0"/>
        </w:rPr>
        <w:t xml:space="preserve"> es para la vista de </w:t>
      </w:r>
      <w:r w:rsidDel="00000000" w:rsidR="00000000" w:rsidRPr="00000000">
        <w:rPr>
          <w:rFonts w:ascii="Arimo" w:cs="Arimo" w:eastAsia="Arimo" w:hAnsi="Arimo"/>
          <w:b w:val="1"/>
          <w:rtl w:val="0"/>
        </w:rPr>
        <w:t xml:space="preserve">perros</w:t>
      </w:r>
      <w:r w:rsidDel="00000000" w:rsidR="00000000" w:rsidRPr="00000000">
        <w:rPr>
          <w:rFonts w:ascii="Arimo" w:cs="Arimo" w:eastAsia="Arimo" w:hAnsi="Arimo"/>
          <w:rtl w:val="0"/>
        </w:rPr>
        <w:t xml:space="preserve"> ("/PerrosView") y se asocia al componente PerrosView. También incluye una ruta secundaria para adoptar un perro específico.</w:t>
      </w:r>
    </w:p>
    <w:p w:rsidR="00000000" w:rsidDel="00000000" w:rsidP="00000000" w:rsidRDefault="00000000" w:rsidRPr="00000000" w14:paraId="00000026">
      <w:pPr>
        <w:spacing w:after="240" w:before="240" w:lineRule="auto"/>
        <w:ind w:left="-425.19685039370086" w:firstLine="0"/>
        <w:rPr>
          <w:rFonts w:ascii="Arimo" w:cs="Arimo" w:eastAsia="Arimo" w:hAnsi="Arimo"/>
        </w:rPr>
      </w:pPr>
      <w:r w:rsidDel="00000000" w:rsidR="00000000" w:rsidRPr="00000000">
        <w:rPr>
          <w:rFonts w:ascii="Arimo" w:cs="Arimo" w:eastAsia="Arimo" w:hAnsi="Arimo"/>
          <w:rtl w:val="0"/>
        </w:rPr>
        <w:t xml:space="preserve">La </w:t>
      </w:r>
      <w:r w:rsidDel="00000000" w:rsidR="00000000" w:rsidRPr="00000000">
        <w:rPr>
          <w:rFonts w:ascii="Arimo" w:cs="Arimo" w:eastAsia="Arimo" w:hAnsi="Arimo"/>
          <w:b w:val="1"/>
          <w:rtl w:val="0"/>
        </w:rPr>
        <w:t xml:space="preserve">cuarta ruta</w:t>
      </w:r>
      <w:r w:rsidDel="00000000" w:rsidR="00000000" w:rsidRPr="00000000">
        <w:rPr>
          <w:rFonts w:ascii="Arimo" w:cs="Arimo" w:eastAsia="Arimo" w:hAnsi="Arimo"/>
          <w:rtl w:val="0"/>
        </w:rPr>
        <w:t xml:space="preserve"> es para la vista de </w:t>
      </w:r>
      <w:r w:rsidDel="00000000" w:rsidR="00000000" w:rsidRPr="00000000">
        <w:rPr>
          <w:rFonts w:ascii="Arimo" w:cs="Arimo" w:eastAsia="Arimo" w:hAnsi="Arimo"/>
          <w:b w:val="1"/>
          <w:rtl w:val="0"/>
        </w:rPr>
        <w:t xml:space="preserve">gatos</w:t>
      </w:r>
      <w:r w:rsidDel="00000000" w:rsidR="00000000" w:rsidRPr="00000000">
        <w:rPr>
          <w:rFonts w:ascii="Arimo" w:cs="Arimo" w:eastAsia="Arimo" w:hAnsi="Arimo"/>
          <w:rtl w:val="0"/>
        </w:rPr>
        <w:t xml:space="preserve"> ("/GatosView") y se asocia al componente GatosView. También incluye una ruta secundaria para adoptar un gato específico.</w:t>
      </w:r>
    </w:p>
    <w:p w:rsidR="00000000" w:rsidDel="00000000" w:rsidP="00000000" w:rsidRDefault="00000000" w:rsidRPr="00000000" w14:paraId="00000027">
      <w:pPr>
        <w:spacing w:after="240" w:before="240" w:lineRule="auto"/>
        <w:ind w:left="-425.19685039370086" w:firstLine="0"/>
        <w:rPr>
          <w:rFonts w:ascii="Arimo" w:cs="Arimo" w:eastAsia="Arimo" w:hAnsi="Arimo"/>
        </w:rPr>
      </w:pPr>
      <w:r w:rsidDel="00000000" w:rsidR="00000000" w:rsidRPr="00000000">
        <w:rPr>
          <w:rFonts w:ascii="Arimo" w:cs="Arimo" w:eastAsia="Arimo" w:hAnsi="Arimo"/>
          <w:rtl w:val="0"/>
        </w:rPr>
        <w:t xml:space="preserve">La </w:t>
      </w:r>
      <w:r w:rsidDel="00000000" w:rsidR="00000000" w:rsidRPr="00000000">
        <w:rPr>
          <w:rFonts w:ascii="Arimo" w:cs="Arimo" w:eastAsia="Arimo" w:hAnsi="Arimo"/>
          <w:b w:val="1"/>
          <w:rtl w:val="0"/>
        </w:rPr>
        <w:t xml:space="preserve">quinta ruta</w:t>
      </w:r>
      <w:r w:rsidDel="00000000" w:rsidR="00000000" w:rsidRPr="00000000">
        <w:rPr>
          <w:rFonts w:ascii="Arimo" w:cs="Arimo" w:eastAsia="Arimo" w:hAnsi="Arimo"/>
          <w:rtl w:val="0"/>
        </w:rPr>
        <w:t xml:space="preserve"> es para la vista de </w:t>
      </w:r>
      <w:r w:rsidDel="00000000" w:rsidR="00000000" w:rsidRPr="00000000">
        <w:rPr>
          <w:rFonts w:ascii="Arimo" w:cs="Arimo" w:eastAsia="Arimo" w:hAnsi="Arimo"/>
          <w:b w:val="1"/>
          <w:rtl w:val="0"/>
        </w:rPr>
        <w:t xml:space="preserve">voluntarios</w:t>
      </w:r>
      <w:r w:rsidDel="00000000" w:rsidR="00000000" w:rsidRPr="00000000">
        <w:rPr>
          <w:rFonts w:ascii="Arimo" w:cs="Arimo" w:eastAsia="Arimo" w:hAnsi="Arimo"/>
          <w:rtl w:val="0"/>
        </w:rPr>
        <w:t xml:space="preserve"> ("/VoluntarioView") y se asocia al componente VoluntarioView.</w:t>
      </w:r>
    </w:p>
    <w:p w:rsidR="00000000" w:rsidDel="00000000" w:rsidP="00000000" w:rsidRDefault="00000000" w:rsidRPr="00000000" w14:paraId="00000028">
      <w:pPr>
        <w:spacing w:after="240" w:before="240" w:lineRule="auto"/>
        <w:ind w:left="-425.19685039370086" w:firstLine="0"/>
        <w:rPr>
          <w:rFonts w:ascii="Arimo" w:cs="Arimo" w:eastAsia="Arimo" w:hAnsi="Arimo"/>
        </w:rPr>
      </w:pPr>
      <w:r w:rsidDel="00000000" w:rsidR="00000000" w:rsidRPr="00000000">
        <w:rPr>
          <w:rFonts w:ascii="Arimo" w:cs="Arimo" w:eastAsia="Arimo" w:hAnsi="Arimo"/>
          <w:rtl w:val="0"/>
        </w:rPr>
        <w:t xml:space="preserve">La </w:t>
      </w:r>
      <w:r w:rsidDel="00000000" w:rsidR="00000000" w:rsidRPr="00000000">
        <w:rPr>
          <w:rFonts w:ascii="Arimo" w:cs="Arimo" w:eastAsia="Arimo" w:hAnsi="Arimo"/>
          <w:b w:val="1"/>
          <w:rtl w:val="0"/>
        </w:rPr>
        <w:t xml:space="preserve">última ruta</w:t>
      </w:r>
      <w:r w:rsidDel="00000000" w:rsidR="00000000" w:rsidRPr="00000000">
        <w:rPr>
          <w:rFonts w:ascii="Arimo" w:cs="Arimo" w:eastAsia="Arimo" w:hAnsi="Arimo"/>
          <w:rtl w:val="0"/>
        </w:rPr>
        <w:t xml:space="preserve"> es una ruta de comodín ("/*") que se utiliza para manejar las </w:t>
      </w:r>
      <w:r w:rsidDel="00000000" w:rsidR="00000000" w:rsidRPr="00000000">
        <w:rPr>
          <w:rFonts w:ascii="Arimo" w:cs="Arimo" w:eastAsia="Arimo" w:hAnsi="Arimo"/>
          <w:b w:val="1"/>
          <w:rtl w:val="0"/>
        </w:rPr>
        <w:t xml:space="preserve">rutas no encontradas </w:t>
      </w:r>
      <w:r w:rsidDel="00000000" w:rsidR="00000000" w:rsidRPr="00000000">
        <w:rPr>
          <w:rFonts w:ascii="Arimo" w:cs="Arimo" w:eastAsia="Arimo" w:hAnsi="Arimo"/>
          <w:rtl w:val="0"/>
        </w:rPr>
        <w:t xml:space="preserve">y se asocia al componente NotFoundView.</w:t>
      </w:r>
    </w:p>
    <w:p w:rsidR="00000000" w:rsidDel="00000000" w:rsidP="00000000" w:rsidRDefault="00000000" w:rsidRPr="00000000" w14:paraId="00000029">
      <w:pPr>
        <w:spacing w:after="240" w:before="240" w:lineRule="auto"/>
        <w:ind w:left="-425.19685039370086" w:firstLine="0"/>
        <w:rPr>
          <w:rFonts w:ascii="Arimo" w:cs="Arimo" w:eastAsia="Arimo" w:hAnsi="Arimo"/>
        </w:rPr>
      </w:pPr>
      <w:r w:rsidDel="00000000" w:rsidR="00000000" w:rsidRPr="00000000">
        <w:rPr>
          <w:rtl w:val="0"/>
        </w:rPr>
      </w:r>
    </w:p>
    <w:p w:rsidR="00000000" w:rsidDel="00000000" w:rsidP="00000000" w:rsidRDefault="00000000" w:rsidRPr="00000000" w14:paraId="0000002A">
      <w:pPr>
        <w:spacing w:after="240" w:before="240" w:lineRule="auto"/>
        <w:ind w:left="-425.19685039370086" w:firstLine="0"/>
        <w:rPr>
          <w:rFonts w:ascii="Arimo" w:cs="Arimo" w:eastAsia="Arimo" w:hAnsi="Arimo"/>
          <w:b w:val="1"/>
        </w:rPr>
      </w:pPr>
      <w:r w:rsidDel="00000000" w:rsidR="00000000" w:rsidRPr="00000000">
        <w:rPr>
          <w:rFonts w:ascii="Arimo" w:cs="Arimo" w:eastAsia="Arimo" w:hAnsi="Arimo"/>
          <w:b w:val="1"/>
          <w:rtl w:val="0"/>
        </w:rPr>
        <w:t xml:space="preserve">Ejemplo de URL variable para cada formulario de adopción:</w:t>
      </w:r>
    </w:p>
    <w:p w:rsidR="00000000" w:rsidDel="00000000" w:rsidP="00000000" w:rsidRDefault="00000000" w:rsidRPr="00000000" w14:paraId="0000002B">
      <w:pPr>
        <w:spacing w:after="240" w:before="240" w:lineRule="auto"/>
        <w:ind w:left="-425.19685039370086"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4062413" cy="3288223"/>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62413" cy="328822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425.19685039370086" w:firstLine="0"/>
        <w:rPr>
          <w:rFonts w:ascii="Arimo" w:cs="Arimo" w:eastAsia="Arimo" w:hAnsi="Arimo"/>
        </w:rPr>
      </w:pPr>
      <w:r w:rsidDel="00000000" w:rsidR="00000000" w:rsidRPr="00000000">
        <w:rPr>
          <w:rtl w:val="0"/>
        </w:rPr>
      </w:r>
    </w:p>
    <w:p w:rsidR="00000000" w:rsidDel="00000000" w:rsidP="00000000" w:rsidRDefault="00000000" w:rsidRPr="00000000" w14:paraId="0000002D">
      <w:pPr>
        <w:pStyle w:val="Heading2"/>
        <w:spacing w:before="280" w:lineRule="auto"/>
        <w:ind w:left="-425.19685039370086" w:firstLine="0"/>
        <w:rPr>
          <w:rFonts w:ascii="Arimo" w:cs="Arimo" w:eastAsia="Arimo" w:hAnsi="Arimo"/>
        </w:rPr>
      </w:pPr>
      <w:bookmarkStart w:colFirst="0" w:colLast="0" w:name="_49waxefwhm3t" w:id="2"/>
      <w:bookmarkEnd w:id="2"/>
      <w:r w:rsidDel="00000000" w:rsidR="00000000" w:rsidRPr="00000000">
        <w:rPr>
          <w:rFonts w:ascii="Arimo" w:cs="Arimo" w:eastAsia="Arimo" w:hAnsi="Arimo"/>
          <w:rtl w:val="0"/>
        </w:rPr>
        <w:t xml:space="preserve">3. Programación con JavaScript</w:t>
      </w:r>
    </w:p>
    <w:p w:rsidR="00000000" w:rsidDel="00000000" w:rsidP="00000000" w:rsidRDefault="00000000" w:rsidRPr="00000000" w14:paraId="0000002E">
      <w:pPr>
        <w:ind w:left="-425.19685039370086" w:firstLine="0"/>
        <w:rPr>
          <w:rFonts w:ascii="Arimo" w:cs="Arimo" w:eastAsia="Arimo" w:hAnsi="Arimo"/>
        </w:rPr>
      </w:pPr>
      <w:r w:rsidDel="00000000" w:rsidR="00000000" w:rsidRPr="00000000">
        <w:rPr>
          <w:rtl w:val="0"/>
        </w:rPr>
      </w:r>
    </w:p>
    <w:p w:rsidR="00000000" w:rsidDel="00000000" w:rsidP="00000000" w:rsidRDefault="00000000" w:rsidRPr="00000000" w14:paraId="0000002F">
      <w:pPr>
        <w:ind w:left="-425.19685039370086" w:firstLine="0"/>
        <w:rPr>
          <w:rFonts w:ascii="Arimo" w:cs="Arimo" w:eastAsia="Arimo" w:hAnsi="Arimo"/>
        </w:rPr>
      </w:pPr>
      <w:r w:rsidDel="00000000" w:rsidR="00000000" w:rsidRPr="00000000">
        <w:rPr>
          <w:rFonts w:ascii="Arimo" w:cs="Arimo" w:eastAsia="Arimo" w:hAnsi="Arimo"/>
          <w:rtl w:val="0"/>
        </w:rPr>
        <w:t xml:space="preserve">Uso de javascript para calcular la edad obtenida de una api y uso de de sentencia de control if/else para seleccionar el sexo del animal, dependiendo del valor que se obtiene de la API. Además, se utiliza un arreglo de objetos en el cual se agregan por medio del método .push() cada animal que pertenece a la lista data.message.</w:t>
      </w:r>
      <w:r w:rsidDel="00000000" w:rsidR="00000000" w:rsidRPr="00000000">
        <w:rPr>
          <w:rtl w:val="0"/>
        </w:rPr>
      </w:r>
    </w:p>
    <w:p w:rsidR="00000000" w:rsidDel="00000000" w:rsidP="00000000" w:rsidRDefault="00000000" w:rsidRPr="00000000" w14:paraId="00000030">
      <w:pPr>
        <w:spacing w:after="240" w:before="240" w:lineRule="auto"/>
        <w:ind w:left="-425.19685039370086"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5731200" cy="1270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spacing w:before="280" w:lineRule="auto"/>
        <w:ind w:left="-425.19685039370086" w:firstLine="0"/>
        <w:rPr>
          <w:rFonts w:ascii="Arimo" w:cs="Arimo" w:eastAsia="Arimo" w:hAnsi="Arimo"/>
        </w:rPr>
      </w:pPr>
      <w:bookmarkStart w:colFirst="0" w:colLast="0" w:name="_44mo55ppydri" w:id="3"/>
      <w:bookmarkEnd w:id="3"/>
      <w:r w:rsidDel="00000000" w:rsidR="00000000" w:rsidRPr="00000000">
        <w:rPr>
          <w:rFonts w:ascii="Arimo" w:cs="Arimo" w:eastAsia="Arimo" w:hAnsi="Arimo"/>
          <w:rtl w:val="0"/>
        </w:rPr>
        <w:t xml:space="preserve">4. Consumo de datos</w:t>
      </w:r>
    </w:p>
    <w:p w:rsidR="00000000" w:rsidDel="00000000" w:rsidP="00000000" w:rsidRDefault="00000000" w:rsidRPr="00000000" w14:paraId="00000032">
      <w:pPr>
        <w:ind w:left="-425.19685039370086" w:firstLine="0"/>
        <w:rPr>
          <w:rFonts w:ascii="Arimo" w:cs="Arimo" w:eastAsia="Arimo" w:hAnsi="Arimo"/>
        </w:rPr>
      </w:pPr>
      <w:r w:rsidDel="00000000" w:rsidR="00000000" w:rsidRPr="00000000">
        <w:rPr>
          <w:rtl w:val="0"/>
        </w:rPr>
      </w:r>
    </w:p>
    <w:p w:rsidR="00000000" w:rsidDel="00000000" w:rsidP="00000000" w:rsidRDefault="00000000" w:rsidRPr="00000000" w14:paraId="00000033">
      <w:pPr>
        <w:ind w:left="-425.19685039370086" w:firstLine="0"/>
        <w:rPr>
          <w:rFonts w:ascii="Arimo" w:cs="Arimo" w:eastAsia="Arimo" w:hAnsi="Arimo"/>
        </w:rPr>
      </w:pPr>
      <w:r w:rsidDel="00000000" w:rsidR="00000000" w:rsidRPr="00000000">
        <w:rPr>
          <w:rFonts w:ascii="Arimo" w:cs="Arimo" w:eastAsia="Arimo" w:hAnsi="Arimo"/>
          <w:rtl w:val="0"/>
        </w:rPr>
        <w:t xml:space="preserve">Consumo de 2 APIs para obtener la información de un animal y crear el objeto correspondiente a este, los objetos se agrega a un arreglo para después ser  mostrado en el sitio.</w:t>
      </w:r>
    </w:p>
    <w:p w:rsidR="00000000" w:rsidDel="00000000" w:rsidP="00000000" w:rsidRDefault="00000000" w:rsidRPr="00000000" w14:paraId="00000034">
      <w:pPr>
        <w:ind w:left="-425.19685039370086" w:firstLine="0"/>
        <w:rPr>
          <w:rFonts w:ascii="Arimo" w:cs="Arimo" w:eastAsia="Arimo" w:hAnsi="Arimo"/>
        </w:rPr>
      </w:pPr>
      <w:r w:rsidDel="00000000" w:rsidR="00000000" w:rsidRPr="00000000">
        <w:rPr>
          <w:rtl w:val="0"/>
        </w:rPr>
      </w:r>
    </w:p>
    <w:p w:rsidR="00000000" w:rsidDel="00000000" w:rsidP="00000000" w:rsidRDefault="00000000" w:rsidRPr="00000000" w14:paraId="00000035">
      <w:pPr>
        <w:ind w:left="-425.19685039370086"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4953642" cy="2300288"/>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53642"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425.19685039370086" w:firstLine="0"/>
        <w:jc w:val="left"/>
        <w:rPr>
          <w:rFonts w:ascii="Arimo" w:cs="Arimo" w:eastAsia="Arimo" w:hAnsi="Arimo"/>
        </w:rPr>
      </w:pPr>
      <w:r w:rsidDel="00000000" w:rsidR="00000000" w:rsidRPr="00000000">
        <w:rPr>
          <w:rFonts w:ascii="Arimo" w:cs="Arimo" w:eastAsia="Arimo" w:hAnsi="Arimo"/>
          <w:rtl w:val="0"/>
        </w:rPr>
        <w:t xml:space="preserve">Se muestra el uso de async/await para realizar solicitudes asincrónicas y esperar las respuestas antes de continuar con la ejecución del código. Esto garantiza que los datos estén disponibles antes de utilizarlos en la lógica posterior.</w:t>
      </w:r>
    </w:p>
    <w:p w:rsidR="00000000" w:rsidDel="00000000" w:rsidP="00000000" w:rsidRDefault="00000000" w:rsidRPr="00000000" w14:paraId="00000037">
      <w:pPr>
        <w:ind w:left="-425.19685039370086"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38">
      <w:pPr>
        <w:pStyle w:val="Heading2"/>
        <w:spacing w:before="280" w:lineRule="auto"/>
        <w:ind w:left="-425.19685039370086" w:firstLine="0"/>
        <w:rPr>
          <w:rFonts w:ascii="Arimo" w:cs="Arimo" w:eastAsia="Arimo" w:hAnsi="Arimo"/>
        </w:rPr>
      </w:pPr>
      <w:bookmarkStart w:colFirst="0" w:colLast="0" w:name="_yksxbt1niqs2" w:id="4"/>
      <w:bookmarkEnd w:id="4"/>
      <w:r w:rsidDel="00000000" w:rsidR="00000000" w:rsidRPr="00000000">
        <w:rPr>
          <w:rFonts w:ascii="Arimo" w:cs="Arimo" w:eastAsia="Arimo" w:hAnsi="Arimo"/>
          <w:rtl w:val="0"/>
        </w:rPr>
        <w:t xml:space="preserve">5. Estructura de archivos y carpetas</w:t>
      </w:r>
    </w:p>
    <w:p w:rsidR="00000000" w:rsidDel="00000000" w:rsidP="00000000" w:rsidRDefault="00000000" w:rsidRPr="00000000" w14:paraId="00000039">
      <w:pPr>
        <w:spacing w:after="240" w:before="240" w:lineRule="auto"/>
        <w:ind w:left="-425.19685039370086" w:firstLine="0"/>
        <w:jc w:val="center"/>
        <w:rPr>
          <w:rFonts w:ascii="Arimo" w:cs="Arimo" w:eastAsia="Arimo" w:hAnsi="Arimo"/>
        </w:rPr>
      </w:pPr>
      <w:r w:rsidDel="00000000" w:rsidR="00000000" w:rsidRPr="00000000">
        <w:rPr>
          <w:rFonts w:ascii="Arimo" w:cs="Arimo" w:eastAsia="Arimo" w:hAnsi="Arimo"/>
        </w:rPr>
        <w:drawing>
          <wp:inline distB="114300" distT="114300" distL="114300" distR="114300">
            <wp:extent cx="2077875" cy="2344911"/>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77875" cy="234491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425.19685039370086" w:firstLine="0"/>
        <w:rPr>
          <w:rFonts w:ascii="Arimo" w:cs="Arimo" w:eastAsia="Arimo" w:hAnsi="Arimo"/>
        </w:rPr>
      </w:pPr>
      <w:r w:rsidDel="00000000" w:rsidR="00000000" w:rsidRPr="00000000">
        <w:rPr>
          <w:rtl w:val="0"/>
        </w:rPr>
      </w:r>
    </w:p>
    <w:p w:rsidR="00000000" w:rsidDel="00000000" w:rsidP="00000000" w:rsidRDefault="00000000" w:rsidRPr="00000000" w14:paraId="0000003B">
      <w:pPr>
        <w:ind w:left="-425.19685039370086" w:firstLine="0"/>
        <w:rPr>
          <w:rFonts w:ascii="Arimo" w:cs="Arimo" w:eastAsia="Arimo" w:hAnsi="Arimo"/>
        </w:rPr>
      </w:pPr>
      <w:r w:rsidDel="00000000" w:rsidR="00000000" w:rsidRPr="00000000">
        <w:rPr>
          <w:rFonts w:ascii="Arimo" w:cs="Arimo" w:eastAsia="Arimo" w:hAnsi="Arimo"/>
          <w:b w:val="1"/>
          <w:rtl w:val="0"/>
        </w:rPr>
        <w:t xml:space="preserve">Link a proyecto:</w:t>
      </w:r>
      <w:r w:rsidDel="00000000" w:rsidR="00000000" w:rsidRPr="00000000">
        <w:rPr>
          <w:rFonts w:ascii="Arimo" w:cs="Arimo" w:eastAsia="Arimo" w:hAnsi="Arimo"/>
          <w:rtl w:val="0"/>
        </w:rPr>
        <w:t xml:space="preserve"> </w:t>
      </w:r>
      <w:hyperlink r:id="rId15">
        <w:r w:rsidDel="00000000" w:rsidR="00000000" w:rsidRPr="00000000">
          <w:rPr>
            <w:rFonts w:ascii="Arimo" w:cs="Arimo" w:eastAsia="Arimo" w:hAnsi="Arimo"/>
            <w:color w:val="1155cc"/>
            <w:u w:val="single"/>
            <w:rtl w:val="0"/>
          </w:rPr>
          <w:t xml:space="preserve">https://github.com/sappy666/portafoliofront</w:t>
        </w:r>
      </w:hyperlink>
      <w:r w:rsidDel="00000000" w:rsidR="00000000" w:rsidRPr="00000000">
        <w:rPr>
          <w:rtl w:val="0"/>
        </w:rPr>
      </w:r>
    </w:p>
    <w:p w:rsidR="00000000" w:rsidDel="00000000" w:rsidP="00000000" w:rsidRDefault="00000000" w:rsidRPr="00000000" w14:paraId="0000003C">
      <w:pPr>
        <w:ind w:left="-425.19685039370086" w:firstLine="0"/>
        <w:rPr>
          <w:rFonts w:ascii="Arimo" w:cs="Arimo" w:eastAsia="Arimo" w:hAnsi="Arim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sappy666/portafoliofront"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