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41A9" w14:textId="77777777" w:rsidR="00612E58" w:rsidRPr="00612E58" w:rsidRDefault="00612E58" w:rsidP="00612E58">
      <w:pPr>
        <w:rPr>
          <w:b/>
          <w:bCs/>
        </w:rPr>
      </w:pPr>
      <w:r w:rsidRPr="00612E58">
        <w:rPr>
          <w:rFonts w:ascii="Segoe UI Emoji" w:hAnsi="Segoe UI Emoji" w:cs="Segoe UI Emoji"/>
          <w:b/>
          <w:bCs/>
        </w:rPr>
        <w:t>📊</w:t>
      </w:r>
      <w:r w:rsidRPr="00612E58">
        <w:rPr>
          <w:b/>
          <w:bCs/>
        </w:rPr>
        <w:t xml:space="preserve"> Project 2: Statistical Plots &amp; Distribution Analysis</w:t>
      </w:r>
    </w:p>
    <w:p w14:paraId="2E5FA9A4" w14:textId="77777777" w:rsidR="00612E58" w:rsidRPr="00612E58" w:rsidRDefault="00612E58" w:rsidP="00612E58">
      <w:pPr>
        <w:rPr>
          <w:b/>
          <w:bCs/>
        </w:rPr>
      </w:pPr>
      <w:r w:rsidRPr="00612E58">
        <w:rPr>
          <w:rFonts w:ascii="Segoe UI Emoji" w:hAnsi="Segoe UI Emoji" w:cs="Segoe UI Emoji"/>
          <w:b/>
          <w:bCs/>
        </w:rPr>
        <w:t>📌</w:t>
      </w:r>
      <w:r w:rsidRPr="00612E58">
        <w:rPr>
          <w:b/>
          <w:bCs/>
        </w:rPr>
        <w:t xml:space="preserve"> Overview</w:t>
      </w:r>
    </w:p>
    <w:p w14:paraId="26FBC9BA" w14:textId="77777777" w:rsidR="00612E58" w:rsidRPr="00612E58" w:rsidRDefault="00612E58" w:rsidP="00612E58">
      <w:r w:rsidRPr="00612E58">
        <w:t xml:space="preserve">This project focuses on </w:t>
      </w:r>
      <w:r w:rsidRPr="00612E58">
        <w:rPr>
          <w:b/>
          <w:bCs/>
        </w:rPr>
        <w:t>Statistical Plots &amp; Distribution Analysis</w:t>
      </w:r>
      <w:r w:rsidRPr="00612E58">
        <w:t xml:space="preserve"> using Python. The objective is to explore and understand data distributions through various visualization techniques, compare distributions across different groups, identify outliers, and </w:t>
      </w:r>
      <w:proofErr w:type="spellStart"/>
      <w:r w:rsidRPr="00612E58">
        <w:t>analyze</w:t>
      </w:r>
      <w:proofErr w:type="spellEnd"/>
      <w:r w:rsidRPr="00612E58">
        <w:t xml:space="preserve"> skewness and spread. The project demonstrates how statistical visualization can reveal meaningful insights from data for better decision-making.</w:t>
      </w:r>
    </w:p>
    <w:p w14:paraId="2476B38C" w14:textId="77777777" w:rsidR="00612E58" w:rsidRPr="00612E58" w:rsidRDefault="00612E58" w:rsidP="00612E58">
      <w:pPr>
        <w:rPr>
          <w:b/>
          <w:bCs/>
        </w:rPr>
      </w:pPr>
      <w:r w:rsidRPr="00612E58">
        <w:rPr>
          <w:rFonts w:ascii="Segoe UI Emoji" w:hAnsi="Segoe UI Emoji" w:cs="Segoe UI Emoji"/>
          <w:b/>
          <w:bCs/>
        </w:rPr>
        <w:t>🚀</w:t>
      </w:r>
      <w:r w:rsidRPr="00612E58">
        <w:rPr>
          <w:b/>
          <w:bCs/>
        </w:rPr>
        <w:t xml:space="preserve"> Objectives</w:t>
      </w:r>
    </w:p>
    <w:p w14:paraId="78D2C691" w14:textId="77777777" w:rsidR="00612E58" w:rsidRPr="00612E58" w:rsidRDefault="00612E58" w:rsidP="00612E58">
      <w:pPr>
        <w:numPr>
          <w:ilvl w:val="0"/>
          <w:numId w:val="1"/>
        </w:numPr>
      </w:pPr>
      <w:r w:rsidRPr="00612E58">
        <w:t>Visualize data distributions using Histograms, KDE plots, and Boxplots.</w:t>
      </w:r>
    </w:p>
    <w:p w14:paraId="4918982B" w14:textId="77777777" w:rsidR="00612E58" w:rsidRPr="00612E58" w:rsidRDefault="00612E58" w:rsidP="00612E58">
      <w:pPr>
        <w:numPr>
          <w:ilvl w:val="0"/>
          <w:numId w:val="1"/>
        </w:numPr>
      </w:pPr>
      <w:r w:rsidRPr="00612E58">
        <w:t>Compare distributions between Region A and Region B.</w:t>
      </w:r>
    </w:p>
    <w:p w14:paraId="4F928E40" w14:textId="77777777" w:rsidR="00612E58" w:rsidRPr="00612E58" w:rsidRDefault="00612E58" w:rsidP="00612E58">
      <w:pPr>
        <w:numPr>
          <w:ilvl w:val="0"/>
          <w:numId w:val="1"/>
        </w:numPr>
      </w:pPr>
      <w:r w:rsidRPr="00612E58">
        <w:t>Detect outliers using the Interquartile Range (IQR) method.</w:t>
      </w:r>
    </w:p>
    <w:p w14:paraId="446804EB" w14:textId="77777777" w:rsidR="00612E58" w:rsidRPr="00612E58" w:rsidRDefault="00612E58" w:rsidP="00612E58">
      <w:pPr>
        <w:numPr>
          <w:ilvl w:val="0"/>
          <w:numId w:val="1"/>
        </w:numPr>
      </w:pPr>
      <w:proofErr w:type="spellStart"/>
      <w:r w:rsidRPr="00612E58">
        <w:t>Analyze</w:t>
      </w:r>
      <w:proofErr w:type="spellEnd"/>
      <w:r w:rsidRPr="00612E58">
        <w:t xml:space="preserve"> skewness, spread, and variability of the data.</w:t>
      </w:r>
    </w:p>
    <w:p w14:paraId="659172C7" w14:textId="77777777" w:rsidR="00612E58" w:rsidRPr="00612E58" w:rsidRDefault="00612E58" w:rsidP="00612E58">
      <w:pPr>
        <w:numPr>
          <w:ilvl w:val="0"/>
          <w:numId w:val="1"/>
        </w:numPr>
      </w:pPr>
      <w:r w:rsidRPr="00612E58">
        <w:t>Export generated plots and an interpretation report.</w:t>
      </w:r>
    </w:p>
    <w:p w14:paraId="17ED1A1B" w14:textId="77777777" w:rsidR="00612E58" w:rsidRPr="00612E58" w:rsidRDefault="00612E58" w:rsidP="00612E58">
      <w:pPr>
        <w:rPr>
          <w:b/>
          <w:bCs/>
        </w:rPr>
      </w:pPr>
      <w:r w:rsidRPr="00612E58">
        <w:rPr>
          <w:rFonts w:ascii="Segoe UI Emoji" w:hAnsi="Segoe UI Emoji" w:cs="Segoe UI Emoji"/>
          <w:b/>
          <w:bCs/>
        </w:rPr>
        <w:t>🛠️</w:t>
      </w:r>
      <w:r w:rsidRPr="00612E58">
        <w:rPr>
          <w:b/>
          <w:bCs/>
        </w:rPr>
        <w:t xml:space="preserve"> Technologies Used</w:t>
      </w:r>
    </w:p>
    <w:p w14:paraId="7E0F412A" w14:textId="77777777" w:rsidR="00612E58" w:rsidRPr="00612E58" w:rsidRDefault="00612E58" w:rsidP="00612E58">
      <w:pPr>
        <w:numPr>
          <w:ilvl w:val="0"/>
          <w:numId w:val="2"/>
        </w:numPr>
      </w:pPr>
      <w:r w:rsidRPr="00612E58">
        <w:t>Python</w:t>
      </w:r>
    </w:p>
    <w:p w14:paraId="2A43F3C7" w14:textId="77777777" w:rsidR="00612E58" w:rsidRPr="00612E58" w:rsidRDefault="00612E58" w:rsidP="00612E58">
      <w:pPr>
        <w:numPr>
          <w:ilvl w:val="0"/>
          <w:numId w:val="2"/>
        </w:numPr>
      </w:pPr>
      <w:r w:rsidRPr="00612E58">
        <w:t>Pandas</w:t>
      </w:r>
    </w:p>
    <w:p w14:paraId="0BEBD52A" w14:textId="77777777" w:rsidR="00612E58" w:rsidRPr="00612E58" w:rsidRDefault="00612E58" w:rsidP="00612E58">
      <w:pPr>
        <w:numPr>
          <w:ilvl w:val="0"/>
          <w:numId w:val="2"/>
        </w:numPr>
      </w:pPr>
      <w:r w:rsidRPr="00612E58">
        <w:t>NumPy</w:t>
      </w:r>
    </w:p>
    <w:p w14:paraId="715D64C0" w14:textId="77777777" w:rsidR="00612E58" w:rsidRPr="00612E58" w:rsidRDefault="00612E58" w:rsidP="00612E58">
      <w:pPr>
        <w:numPr>
          <w:ilvl w:val="0"/>
          <w:numId w:val="2"/>
        </w:numPr>
      </w:pPr>
      <w:r w:rsidRPr="00612E58">
        <w:t>Matplotlib</w:t>
      </w:r>
    </w:p>
    <w:p w14:paraId="26EF184E" w14:textId="77777777" w:rsidR="00612E58" w:rsidRPr="00612E58" w:rsidRDefault="00612E58" w:rsidP="00612E58">
      <w:pPr>
        <w:numPr>
          <w:ilvl w:val="0"/>
          <w:numId w:val="2"/>
        </w:numPr>
      </w:pPr>
      <w:r w:rsidRPr="00612E58">
        <w:t>Seaborn</w:t>
      </w:r>
    </w:p>
    <w:p w14:paraId="3D843A3C" w14:textId="77777777" w:rsidR="00612E58" w:rsidRPr="00612E58" w:rsidRDefault="00612E58" w:rsidP="00612E58">
      <w:pPr>
        <w:numPr>
          <w:ilvl w:val="0"/>
          <w:numId w:val="2"/>
        </w:numPr>
      </w:pPr>
      <w:r w:rsidRPr="00612E58">
        <w:t>SciPy</w:t>
      </w:r>
    </w:p>
    <w:p w14:paraId="14BAD7BB" w14:textId="77777777" w:rsidR="00612E58" w:rsidRPr="00612E58" w:rsidRDefault="00612E58" w:rsidP="00612E58">
      <w:pPr>
        <w:rPr>
          <w:b/>
          <w:bCs/>
        </w:rPr>
      </w:pPr>
      <w:r w:rsidRPr="00612E58">
        <w:rPr>
          <w:rFonts w:ascii="Segoe UI Emoji" w:hAnsi="Segoe UI Emoji" w:cs="Segoe UI Emoji"/>
          <w:b/>
          <w:bCs/>
        </w:rPr>
        <w:t>📂</w:t>
      </w:r>
      <w:r w:rsidRPr="00612E58">
        <w:rPr>
          <w:b/>
          <w:bCs/>
        </w:rPr>
        <w:t xml:space="preserve"> Project Features</w:t>
      </w:r>
    </w:p>
    <w:p w14:paraId="5EF2E2CB" w14:textId="77777777" w:rsidR="00612E58" w:rsidRPr="00612E58" w:rsidRDefault="00612E58" w:rsidP="00612E58">
      <w:pPr>
        <w:numPr>
          <w:ilvl w:val="0"/>
          <w:numId w:val="3"/>
        </w:numPr>
      </w:pPr>
      <w:r w:rsidRPr="00612E58">
        <w:t>Automatic sample dataset generation.</w:t>
      </w:r>
    </w:p>
    <w:p w14:paraId="26F378FD" w14:textId="77777777" w:rsidR="00612E58" w:rsidRPr="00612E58" w:rsidRDefault="00612E58" w:rsidP="00612E58">
      <w:pPr>
        <w:numPr>
          <w:ilvl w:val="0"/>
          <w:numId w:val="3"/>
        </w:numPr>
      </w:pPr>
      <w:r w:rsidRPr="00612E58">
        <w:t>Histogram with Kernel Density Estimation (KDE).</w:t>
      </w:r>
    </w:p>
    <w:p w14:paraId="65754352" w14:textId="77777777" w:rsidR="00612E58" w:rsidRPr="00612E58" w:rsidRDefault="00612E58" w:rsidP="00612E58">
      <w:pPr>
        <w:numPr>
          <w:ilvl w:val="0"/>
          <w:numId w:val="3"/>
        </w:numPr>
      </w:pPr>
      <w:r w:rsidRPr="00612E58">
        <w:t>Distribution comparison across multiple groups.</w:t>
      </w:r>
    </w:p>
    <w:p w14:paraId="5EA49095" w14:textId="77777777" w:rsidR="00612E58" w:rsidRPr="00612E58" w:rsidRDefault="00612E58" w:rsidP="00612E58">
      <w:pPr>
        <w:numPr>
          <w:ilvl w:val="0"/>
          <w:numId w:val="3"/>
        </w:numPr>
      </w:pPr>
      <w:r w:rsidRPr="00612E58">
        <w:t>Boxplot visualization for outlier detection.</w:t>
      </w:r>
    </w:p>
    <w:p w14:paraId="6A4B7E44" w14:textId="77777777" w:rsidR="00612E58" w:rsidRPr="00612E58" w:rsidRDefault="00612E58" w:rsidP="00612E58">
      <w:pPr>
        <w:numPr>
          <w:ilvl w:val="0"/>
          <w:numId w:val="3"/>
        </w:numPr>
      </w:pPr>
      <w:r w:rsidRPr="00612E58">
        <w:t>Summary statistics generation.</w:t>
      </w:r>
    </w:p>
    <w:p w14:paraId="6D37E43F" w14:textId="77777777" w:rsidR="00612E58" w:rsidRPr="00612E58" w:rsidRDefault="00612E58" w:rsidP="00612E58">
      <w:pPr>
        <w:numPr>
          <w:ilvl w:val="0"/>
          <w:numId w:val="3"/>
        </w:numPr>
      </w:pPr>
      <w:r w:rsidRPr="00612E58">
        <w:t>Skewness calculation.</w:t>
      </w:r>
    </w:p>
    <w:p w14:paraId="143C3429" w14:textId="77777777" w:rsidR="00612E58" w:rsidRPr="00612E58" w:rsidRDefault="00612E58" w:rsidP="00612E58">
      <w:pPr>
        <w:numPr>
          <w:ilvl w:val="0"/>
          <w:numId w:val="3"/>
        </w:numPr>
      </w:pPr>
      <w:r w:rsidRPr="00612E58">
        <w:t>Automatic export of plots.</w:t>
      </w:r>
    </w:p>
    <w:p w14:paraId="64A9B254" w14:textId="77777777" w:rsidR="00612E58" w:rsidRPr="00612E58" w:rsidRDefault="00612E58" w:rsidP="00612E58">
      <w:pPr>
        <w:numPr>
          <w:ilvl w:val="0"/>
          <w:numId w:val="3"/>
        </w:numPr>
      </w:pPr>
      <w:r w:rsidRPr="00612E58">
        <w:t>One-paragraph statistical interpretation saved as a text file.</w:t>
      </w:r>
    </w:p>
    <w:p w14:paraId="5D2B2B83" w14:textId="77777777" w:rsidR="00612E58" w:rsidRPr="00612E58" w:rsidRDefault="00612E58" w:rsidP="00612E58">
      <w:pPr>
        <w:rPr>
          <w:b/>
          <w:bCs/>
        </w:rPr>
      </w:pPr>
      <w:r w:rsidRPr="00612E58">
        <w:rPr>
          <w:rFonts w:ascii="Segoe UI Emoji" w:hAnsi="Segoe UI Emoji" w:cs="Segoe UI Emoji"/>
          <w:b/>
          <w:bCs/>
        </w:rPr>
        <w:lastRenderedPageBreak/>
        <w:t>📈</w:t>
      </w:r>
      <w:r w:rsidRPr="00612E58">
        <w:rPr>
          <w:b/>
          <w:bCs/>
        </w:rPr>
        <w:t xml:space="preserve"> Visualizations</w:t>
      </w:r>
    </w:p>
    <w:p w14:paraId="5C31291D" w14:textId="77777777" w:rsidR="00612E58" w:rsidRPr="00612E58" w:rsidRDefault="00612E58" w:rsidP="00612E58">
      <w:pPr>
        <w:numPr>
          <w:ilvl w:val="0"/>
          <w:numId w:val="4"/>
        </w:numPr>
      </w:pPr>
      <w:r w:rsidRPr="00612E58">
        <w:rPr>
          <w:rFonts w:ascii="Segoe UI Emoji" w:hAnsi="Segoe UI Emoji" w:cs="Segoe UI Emoji"/>
        </w:rPr>
        <w:t>📊</w:t>
      </w:r>
      <w:r w:rsidRPr="00612E58">
        <w:t xml:space="preserve"> Histogram</w:t>
      </w:r>
    </w:p>
    <w:p w14:paraId="65032648" w14:textId="77777777" w:rsidR="00612E58" w:rsidRPr="00612E58" w:rsidRDefault="00612E58" w:rsidP="00612E58">
      <w:pPr>
        <w:numPr>
          <w:ilvl w:val="0"/>
          <w:numId w:val="4"/>
        </w:numPr>
      </w:pPr>
      <w:r w:rsidRPr="00612E58">
        <w:rPr>
          <w:rFonts w:ascii="Segoe UI Emoji" w:hAnsi="Segoe UI Emoji" w:cs="Segoe UI Emoji"/>
        </w:rPr>
        <w:t>📉</w:t>
      </w:r>
      <w:r w:rsidRPr="00612E58">
        <w:t xml:space="preserve"> KDE Distribution Plot</w:t>
      </w:r>
    </w:p>
    <w:p w14:paraId="44E095D0" w14:textId="77777777" w:rsidR="00612E58" w:rsidRPr="00612E58" w:rsidRDefault="00612E58" w:rsidP="00612E58">
      <w:pPr>
        <w:numPr>
          <w:ilvl w:val="0"/>
          <w:numId w:val="4"/>
        </w:numPr>
      </w:pPr>
      <w:r w:rsidRPr="00612E58">
        <w:rPr>
          <w:rFonts w:ascii="Segoe UI Emoji" w:hAnsi="Segoe UI Emoji" w:cs="Segoe UI Emoji"/>
        </w:rPr>
        <w:t>📦</w:t>
      </w:r>
      <w:r w:rsidRPr="00612E58">
        <w:t xml:space="preserve"> Boxplot</w:t>
      </w:r>
    </w:p>
    <w:p w14:paraId="76E0177D" w14:textId="77777777" w:rsidR="00612E58" w:rsidRPr="00612E58" w:rsidRDefault="00612E58" w:rsidP="00612E58">
      <w:pPr>
        <w:numPr>
          <w:ilvl w:val="0"/>
          <w:numId w:val="4"/>
        </w:numPr>
      </w:pPr>
      <w:r w:rsidRPr="00612E58">
        <w:rPr>
          <w:rFonts w:ascii="Segoe UI Emoji" w:hAnsi="Segoe UI Emoji" w:cs="Segoe UI Emoji"/>
        </w:rPr>
        <w:t>📋</w:t>
      </w:r>
      <w:r w:rsidRPr="00612E58">
        <w:t xml:space="preserve"> Summary Statistics</w:t>
      </w:r>
    </w:p>
    <w:p w14:paraId="0DF208D4" w14:textId="77777777" w:rsidR="00612E58" w:rsidRPr="00612E58" w:rsidRDefault="00612E58" w:rsidP="00612E58">
      <w:pPr>
        <w:rPr>
          <w:b/>
          <w:bCs/>
        </w:rPr>
      </w:pPr>
      <w:r w:rsidRPr="00612E58">
        <w:rPr>
          <w:rFonts w:ascii="Segoe UI Emoji" w:hAnsi="Segoe UI Emoji" w:cs="Segoe UI Emoji"/>
          <w:b/>
          <w:bCs/>
        </w:rPr>
        <w:t>🔍</w:t>
      </w:r>
      <w:r w:rsidRPr="00612E58">
        <w:rPr>
          <w:b/>
          <w:bCs/>
        </w:rPr>
        <w:t xml:space="preserve"> Key Insights</w:t>
      </w:r>
    </w:p>
    <w:p w14:paraId="19496E95" w14:textId="77777777" w:rsidR="00612E58" w:rsidRPr="00612E58" w:rsidRDefault="00612E58" w:rsidP="00612E58">
      <w:pPr>
        <w:numPr>
          <w:ilvl w:val="0"/>
          <w:numId w:val="5"/>
        </w:numPr>
      </w:pPr>
      <w:r w:rsidRPr="00612E58">
        <w:t>Compared score distributions between Region A and Region B.</w:t>
      </w:r>
    </w:p>
    <w:p w14:paraId="3123FB22" w14:textId="77777777" w:rsidR="00612E58" w:rsidRPr="00612E58" w:rsidRDefault="00612E58" w:rsidP="00612E58">
      <w:pPr>
        <w:numPr>
          <w:ilvl w:val="0"/>
          <w:numId w:val="5"/>
        </w:numPr>
      </w:pPr>
      <w:r w:rsidRPr="00612E58">
        <w:t>Identified extreme values using the IQR outlier detection method.</w:t>
      </w:r>
    </w:p>
    <w:p w14:paraId="4C66193F" w14:textId="77777777" w:rsidR="00612E58" w:rsidRPr="00612E58" w:rsidRDefault="00612E58" w:rsidP="00612E58">
      <w:pPr>
        <w:numPr>
          <w:ilvl w:val="0"/>
          <w:numId w:val="5"/>
        </w:numPr>
      </w:pPr>
      <w:r w:rsidRPr="00612E58">
        <w:t>Measured skewness to understand data symmetry.</w:t>
      </w:r>
    </w:p>
    <w:p w14:paraId="03E3742F" w14:textId="77777777" w:rsidR="00612E58" w:rsidRPr="00612E58" w:rsidRDefault="00612E58" w:rsidP="00612E58">
      <w:pPr>
        <w:numPr>
          <w:ilvl w:val="0"/>
          <w:numId w:val="5"/>
        </w:numPr>
      </w:pPr>
      <w:r w:rsidRPr="00612E58">
        <w:t>Evaluated the spread and variability of each region's data.</w:t>
      </w:r>
    </w:p>
    <w:p w14:paraId="47ECF0F0" w14:textId="77777777" w:rsidR="00612E58" w:rsidRPr="00612E58" w:rsidRDefault="00612E58" w:rsidP="00612E58">
      <w:pPr>
        <w:numPr>
          <w:ilvl w:val="0"/>
          <w:numId w:val="5"/>
        </w:numPr>
      </w:pPr>
      <w:r w:rsidRPr="00612E58">
        <w:t>Generated an automated interpretation of the statistical findings.</w:t>
      </w:r>
    </w:p>
    <w:p w14:paraId="67E3F410" w14:textId="77777777" w:rsidR="00612E58" w:rsidRPr="00612E58" w:rsidRDefault="00612E58" w:rsidP="00612E58">
      <w:pPr>
        <w:rPr>
          <w:b/>
          <w:bCs/>
        </w:rPr>
      </w:pPr>
      <w:r w:rsidRPr="00612E58">
        <w:rPr>
          <w:rFonts w:ascii="Segoe UI Emoji" w:hAnsi="Segoe UI Emoji" w:cs="Segoe UI Emoji"/>
          <w:b/>
          <w:bCs/>
        </w:rPr>
        <w:t>📁</w:t>
      </w:r>
      <w:r w:rsidRPr="00612E58">
        <w:rPr>
          <w:b/>
          <w:bCs/>
        </w:rPr>
        <w:t xml:space="preserve"> Output Files</w:t>
      </w:r>
    </w:p>
    <w:p w14:paraId="2F16F197" w14:textId="77777777" w:rsidR="00612E58" w:rsidRPr="00612E58" w:rsidRDefault="00612E58" w:rsidP="00612E58">
      <w:pPr>
        <w:numPr>
          <w:ilvl w:val="0"/>
          <w:numId w:val="6"/>
        </w:numPr>
      </w:pPr>
      <w:r w:rsidRPr="00612E58">
        <w:t>histogram.png</w:t>
      </w:r>
    </w:p>
    <w:p w14:paraId="1E3EF74A" w14:textId="77777777" w:rsidR="00612E58" w:rsidRPr="00612E58" w:rsidRDefault="00612E58" w:rsidP="00612E58">
      <w:pPr>
        <w:numPr>
          <w:ilvl w:val="0"/>
          <w:numId w:val="6"/>
        </w:numPr>
      </w:pPr>
      <w:r w:rsidRPr="00612E58">
        <w:t>kde_comparison.png</w:t>
      </w:r>
    </w:p>
    <w:p w14:paraId="70A185A8" w14:textId="77777777" w:rsidR="00612E58" w:rsidRPr="00612E58" w:rsidRDefault="00612E58" w:rsidP="00612E58">
      <w:pPr>
        <w:numPr>
          <w:ilvl w:val="0"/>
          <w:numId w:val="6"/>
        </w:numPr>
      </w:pPr>
      <w:r w:rsidRPr="00612E58">
        <w:t>boxplot.png</w:t>
      </w:r>
    </w:p>
    <w:p w14:paraId="7F916B93" w14:textId="77777777" w:rsidR="00612E58" w:rsidRPr="00612E58" w:rsidRDefault="00612E58" w:rsidP="00612E58">
      <w:pPr>
        <w:numPr>
          <w:ilvl w:val="0"/>
          <w:numId w:val="6"/>
        </w:numPr>
      </w:pPr>
      <w:r w:rsidRPr="00612E58">
        <w:t>interpretation.txt</w:t>
      </w:r>
    </w:p>
    <w:p w14:paraId="08D8D5D3" w14:textId="77777777" w:rsidR="00612E58" w:rsidRPr="00612E58" w:rsidRDefault="00612E58" w:rsidP="00612E58">
      <w:pPr>
        <w:rPr>
          <w:b/>
          <w:bCs/>
        </w:rPr>
      </w:pPr>
      <w:r w:rsidRPr="00612E58">
        <w:rPr>
          <w:rFonts w:ascii="Segoe UI Emoji" w:hAnsi="Segoe UI Emoji" w:cs="Segoe UI Emoji"/>
          <w:b/>
          <w:bCs/>
        </w:rPr>
        <w:t>🎯</w:t>
      </w:r>
      <w:r w:rsidRPr="00612E58">
        <w:rPr>
          <w:b/>
          <w:bCs/>
        </w:rPr>
        <w:t xml:space="preserve"> Learning Outcomes</w:t>
      </w:r>
    </w:p>
    <w:p w14:paraId="018FB707" w14:textId="77777777" w:rsidR="00612E58" w:rsidRPr="00612E58" w:rsidRDefault="00612E58" w:rsidP="00612E58">
      <w:r w:rsidRPr="00612E58">
        <w:t>Through this project, I strengthened my understanding of:</w:t>
      </w:r>
    </w:p>
    <w:p w14:paraId="016D43F0" w14:textId="77777777" w:rsidR="00612E58" w:rsidRPr="00612E58" w:rsidRDefault="00612E58" w:rsidP="00612E58">
      <w:pPr>
        <w:numPr>
          <w:ilvl w:val="0"/>
          <w:numId w:val="7"/>
        </w:numPr>
      </w:pPr>
      <w:r w:rsidRPr="00612E58">
        <w:t>Exploratory Data Analysis (EDA)</w:t>
      </w:r>
    </w:p>
    <w:p w14:paraId="57D41119" w14:textId="77777777" w:rsidR="00612E58" w:rsidRPr="00612E58" w:rsidRDefault="00612E58" w:rsidP="00612E58">
      <w:pPr>
        <w:numPr>
          <w:ilvl w:val="0"/>
          <w:numId w:val="7"/>
        </w:numPr>
      </w:pPr>
      <w:r w:rsidRPr="00612E58">
        <w:t>Statistical Data Visualization</w:t>
      </w:r>
    </w:p>
    <w:p w14:paraId="7DA0D949" w14:textId="77777777" w:rsidR="00612E58" w:rsidRPr="00612E58" w:rsidRDefault="00612E58" w:rsidP="00612E58">
      <w:pPr>
        <w:numPr>
          <w:ilvl w:val="0"/>
          <w:numId w:val="7"/>
        </w:numPr>
      </w:pPr>
      <w:r w:rsidRPr="00612E58">
        <w:t>Distribution Analysis</w:t>
      </w:r>
    </w:p>
    <w:p w14:paraId="1EBCB803" w14:textId="77777777" w:rsidR="00612E58" w:rsidRPr="00612E58" w:rsidRDefault="00612E58" w:rsidP="00612E58">
      <w:pPr>
        <w:numPr>
          <w:ilvl w:val="0"/>
          <w:numId w:val="7"/>
        </w:numPr>
      </w:pPr>
      <w:r w:rsidRPr="00612E58">
        <w:t>Outlier Detection Techniques</w:t>
      </w:r>
    </w:p>
    <w:p w14:paraId="48EC138C" w14:textId="77777777" w:rsidR="00612E58" w:rsidRPr="00612E58" w:rsidRDefault="00612E58" w:rsidP="00612E58">
      <w:pPr>
        <w:numPr>
          <w:ilvl w:val="0"/>
          <w:numId w:val="7"/>
        </w:numPr>
      </w:pPr>
      <w:r w:rsidRPr="00612E58">
        <w:t>Data Interpretation and Reporting</w:t>
      </w:r>
    </w:p>
    <w:p w14:paraId="23B6AE23" w14:textId="77777777" w:rsidR="00612E58" w:rsidRPr="00612E58" w:rsidRDefault="00612E58" w:rsidP="00612E58">
      <w:pPr>
        <w:numPr>
          <w:ilvl w:val="0"/>
          <w:numId w:val="7"/>
        </w:numPr>
      </w:pPr>
      <w:r w:rsidRPr="00612E58">
        <w:t>Python Libraries for Data Science</w:t>
      </w:r>
    </w:p>
    <w:p w14:paraId="32434B1C" w14:textId="77777777" w:rsidR="00612E58" w:rsidRPr="00612E58" w:rsidRDefault="00612E58" w:rsidP="00612E58">
      <w:pPr>
        <w:rPr>
          <w:b/>
          <w:bCs/>
        </w:rPr>
      </w:pPr>
      <w:r w:rsidRPr="00612E58">
        <w:rPr>
          <w:rFonts w:ascii="Segoe UI Emoji" w:hAnsi="Segoe UI Emoji" w:cs="Segoe UI Emoji"/>
          <w:b/>
          <w:bCs/>
        </w:rPr>
        <w:t>⭐</w:t>
      </w:r>
      <w:r w:rsidRPr="00612E58">
        <w:rPr>
          <w:b/>
          <w:bCs/>
        </w:rPr>
        <w:t xml:space="preserve"> Conclusion</w:t>
      </w:r>
    </w:p>
    <w:p w14:paraId="5AA53535" w14:textId="77777777" w:rsidR="00612E58" w:rsidRPr="00612E58" w:rsidRDefault="00612E58" w:rsidP="00612E58">
      <w:r w:rsidRPr="00612E58">
        <w:t xml:space="preserve">This project demonstrates the importance of statistical visualization in understanding datasets. By combining multiple plotting techniques with statistical analysis, it </w:t>
      </w:r>
      <w:r w:rsidRPr="00612E58">
        <w:lastRenderedPageBreak/>
        <w:t>becomes easier to identify patterns, detect anomalies, compare groups, and derive actionable insights from data.</w:t>
      </w:r>
    </w:p>
    <w:p w14:paraId="0EF70966" w14:textId="77777777" w:rsidR="00612E58" w:rsidRPr="00612E58" w:rsidRDefault="00612E58" w:rsidP="00612E58">
      <w:r w:rsidRPr="00612E58">
        <w:pict w14:anchorId="1757D5A8">
          <v:rect id="_x0000_i1031" style="width:0;height:1.5pt" o:hralign="center" o:hrstd="t" o:hr="t" fillcolor="#a0a0a0" stroked="f"/>
        </w:pict>
      </w:r>
    </w:p>
    <w:p w14:paraId="36304B0C" w14:textId="77777777" w:rsidR="00612E58" w:rsidRPr="00612E58" w:rsidRDefault="00612E58" w:rsidP="00612E58">
      <w:pPr>
        <w:rPr>
          <w:b/>
          <w:bCs/>
        </w:rPr>
      </w:pPr>
      <w:r w:rsidRPr="00612E58">
        <w:rPr>
          <w:rFonts w:ascii="Segoe UI Emoji" w:hAnsi="Segoe UI Emoji" w:cs="Segoe UI Emoji"/>
          <w:b/>
          <w:bCs/>
        </w:rPr>
        <w:t>🔖</w:t>
      </w:r>
      <w:r w:rsidRPr="00612E58">
        <w:rPr>
          <w:b/>
          <w:bCs/>
        </w:rPr>
        <w:t xml:space="preserve"> Skills</w:t>
      </w:r>
    </w:p>
    <w:p w14:paraId="75BBDFA7" w14:textId="77777777" w:rsidR="00612E58" w:rsidRPr="00612E58" w:rsidRDefault="00612E58" w:rsidP="00612E58">
      <w:r w:rsidRPr="00612E58">
        <w:t>Python Pandas NumPy Matplotlib Seaborn SciPy EDA Statistics Data Visualization Outlier Detection Distribution Analysis</w:t>
      </w:r>
    </w:p>
    <w:p w14:paraId="437FF0C5" w14:textId="77777777" w:rsidR="00612E58" w:rsidRPr="00612E58" w:rsidRDefault="00612E58" w:rsidP="00612E58">
      <w:r w:rsidRPr="00612E58">
        <w:rPr>
          <w:b/>
          <w:bCs/>
        </w:rPr>
        <w:t>#Python #DataScience #Statistics #EDA #MachineLearning #DataVisualization #Pandas #NumPy #Seaborn #Matplotlib #SciPy #GitHub #OpenSource #DecodeLabs #AI #LearningJourney</w:t>
      </w:r>
    </w:p>
    <w:p w14:paraId="4A1D04EE" w14:textId="77777777" w:rsidR="00612E58" w:rsidRDefault="00612E58"/>
    <w:sectPr w:rsidR="00612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6008"/>
    <w:multiLevelType w:val="multilevel"/>
    <w:tmpl w:val="ACAE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F134A"/>
    <w:multiLevelType w:val="multilevel"/>
    <w:tmpl w:val="404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F67AC"/>
    <w:multiLevelType w:val="multilevel"/>
    <w:tmpl w:val="DC1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D2377"/>
    <w:multiLevelType w:val="multilevel"/>
    <w:tmpl w:val="B01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80972"/>
    <w:multiLevelType w:val="multilevel"/>
    <w:tmpl w:val="3476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C7E0F"/>
    <w:multiLevelType w:val="multilevel"/>
    <w:tmpl w:val="BEAE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863AA"/>
    <w:multiLevelType w:val="multilevel"/>
    <w:tmpl w:val="5EB6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08845">
    <w:abstractNumId w:val="4"/>
  </w:num>
  <w:num w:numId="2" w16cid:durableId="1642925267">
    <w:abstractNumId w:val="5"/>
  </w:num>
  <w:num w:numId="3" w16cid:durableId="279652208">
    <w:abstractNumId w:val="1"/>
  </w:num>
  <w:num w:numId="4" w16cid:durableId="1409965497">
    <w:abstractNumId w:val="2"/>
  </w:num>
  <w:num w:numId="5" w16cid:durableId="502203982">
    <w:abstractNumId w:val="3"/>
  </w:num>
  <w:num w:numId="6" w16cid:durableId="1269237489">
    <w:abstractNumId w:val="0"/>
  </w:num>
  <w:num w:numId="7" w16cid:durableId="504053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58"/>
    <w:rsid w:val="004E0C02"/>
    <w:rsid w:val="0061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2264"/>
  <w15:chartTrackingRefBased/>
  <w15:docId w15:val="{26936246-03F0-4E10-B651-4AF045BD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Saptak Kashi</dc:creator>
  <cp:keywords/>
  <dc:description/>
  <cp:lastModifiedBy>Saptak Kashi</cp:lastModifiedBy>
  <cp:revision>1</cp:revision>
  <dcterms:created xsi:type="dcterms:W3CDTF">2026-07-23T05:46:00Z</dcterms:created>
  <dcterms:modified xsi:type="dcterms:W3CDTF">2026-07-23T05:47:00Z</dcterms:modified>
</cp:coreProperties>
</file>