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C44" w:rsidRPr="0048637D" w:rsidRDefault="00182C44" w:rsidP="00182C44">
      <w:pPr>
        <w:rPr>
          <w:rFonts w:ascii="Times New Roman" w:hAnsi="Times New Roman" w:cs="Times New Roman"/>
          <w:b/>
          <w:bCs/>
          <w:sz w:val="28"/>
        </w:rPr>
      </w:pPr>
      <w:r w:rsidRPr="0048637D">
        <w:rPr>
          <w:rFonts w:ascii="Times New Roman" w:hAnsi="Times New Roman" w:cs="Times New Roman"/>
          <w:b/>
          <w:bCs/>
          <w:sz w:val="28"/>
        </w:rPr>
        <w:t>NAME : SAPTARSHI MUKHERJEE</w:t>
      </w:r>
    </w:p>
    <w:p w:rsidR="00182C44" w:rsidRPr="0048637D" w:rsidRDefault="00182C44" w:rsidP="00182C44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8637D">
        <w:rPr>
          <w:rFonts w:ascii="Times New Roman" w:hAnsi="Times New Roman" w:cs="Times New Roman"/>
          <w:b/>
          <w:bCs/>
          <w:sz w:val="28"/>
          <w:u w:val="single"/>
        </w:rPr>
        <w:t>REPORT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</w:p>
    <w:p w:rsidR="00182C44" w:rsidRPr="006B4909" w:rsidRDefault="00182C44" w:rsidP="00182C44">
      <w:pPr>
        <w:rPr>
          <w:rFonts w:ascii="Times New Roman" w:hAnsi="Times New Roman" w:cs="Times New Roman"/>
          <w:sz w:val="28"/>
          <w:u w:val="single"/>
        </w:rPr>
      </w:pPr>
    </w:p>
    <w:p w:rsidR="00182C44" w:rsidRPr="006B4909" w:rsidRDefault="00182C44" w:rsidP="00182C4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6B4909">
        <w:rPr>
          <w:rFonts w:ascii="Times New Roman" w:hAnsi="Times New Roman" w:cs="Times New Roman"/>
          <w:b/>
          <w:bCs/>
          <w:sz w:val="28"/>
          <w:u w:val="single"/>
        </w:rPr>
        <w:t>1: Decoding Covid-19 with Genome Analysis</w:t>
      </w:r>
    </w:p>
    <w:p w:rsidR="00182C44" w:rsidRPr="006B4909" w:rsidRDefault="00182C44" w:rsidP="00182C4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6B4909">
        <w:rPr>
          <w:rFonts w:ascii="Times New Roman" w:hAnsi="Times New Roman" w:cs="Times New Roman"/>
          <w:b/>
          <w:bCs/>
          <w:sz w:val="28"/>
          <w:u w:val="single"/>
        </w:rPr>
        <w:t>PROBLEM STATEMENT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You are one of the researchers responding to the White House Office of Science and 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Technology Policy centre’s call to conduct advanced research on Covid-19. A dataset that 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represents the most extensive machine-readable coronavirus literature collection available for 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data and text mining to date, with over 29,000 articles, more than 13,000 of which have full 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>text.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Using the CORD-NER dataset and Knowledge Graph, determine and map out the details of 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the SARS-CoV-2 genome to assist understanding of the emergence, evolution and diagnosis 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>of this deadly virus.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 xml:space="preserve">Dataset used: </w:t>
      </w:r>
      <w:hyperlink r:id="rId6" w:history="1">
        <w:r w:rsidRPr="0048637D">
          <w:rPr>
            <w:rStyle w:val="Hyperlink"/>
            <w:rFonts w:ascii="Times New Roman" w:hAnsi="Times New Roman" w:cs="Times New Roman"/>
            <w:sz w:val="28"/>
          </w:rPr>
          <w:t>https://www.kaggle.com/code/xuanwangstat/cord-ne</w:t>
        </w:r>
      </w:hyperlink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sz w:val="28"/>
        </w:rPr>
        <w:t>KNOWLEDGE GRAPH</w:t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  <w:r w:rsidRPr="004863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1557ED" wp14:editId="2EDAEF6C">
            <wp:extent cx="5731510" cy="2637155"/>
            <wp:effectExtent l="0" t="0" r="2540" b="0"/>
            <wp:docPr id="197187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</w:p>
    <w:p w:rsidR="00182C44" w:rsidRPr="0048637D" w:rsidRDefault="00182C44" w:rsidP="00182C44">
      <w:pPr>
        <w:rPr>
          <w:rFonts w:ascii="Times New Roman" w:hAnsi="Times New Roman" w:cs="Times New Roman"/>
          <w:sz w:val="28"/>
        </w:rPr>
      </w:pPr>
    </w:p>
    <w:p w:rsidR="00182C44" w:rsidRPr="0048637D" w:rsidRDefault="00182C44" w:rsidP="00182C44">
      <w:pPr>
        <w:rPr>
          <w:rFonts w:ascii="Times New Roman" w:hAnsi="Times New Roman" w:cs="Times New Roman"/>
          <w:b/>
          <w:bCs/>
          <w:sz w:val="28"/>
        </w:rPr>
      </w:pPr>
    </w:p>
    <w:p w:rsidR="00182C44" w:rsidRDefault="00182C44" w:rsidP="00182C44"/>
    <w:p w:rsidR="00D30D2F" w:rsidRDefault="00D30D2F"/>
    <w:p w:rsidR="00182C44" w:rsidRDefault="00182C44"/>
    <w:p w:rsidR="00182C44" w:rsidRDefault="00182C44"/>
    <w:p w:rsidR="00182C44" w:rsidRDefault="00182C44"/>
    <w:p w:rsidR="00182C44" w:rsidRDefault="00182C44"/>
    <w:p w:rsidR="00182C44" w:rsidRPr="0048637D" w:rsidRDefault="00182C44" w:rsidP="0048637D">
      <w:pPr>
        <w:jc w:val="center"/>
        <w:rPr>
          <w:u w:val="single"/>
        </w:rPr>
      </w:pPr>
    </w:p>
    <w:p w:rsidR="00182C44" w:rsidRPr="0048637D" w:rsidRDefault="00182C44" w:rsidP="0048637D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8637D">
        <w:rPr>
          <w:rFonts w:ascii="Times New Roman" w:hAnsi="Times New Roman" w:cs="Times New Roman"/>
          <w:b/>
          <w:bCs/>
          <w:sz w:val="28"/>
          <w:u w:val="single"/>
        </w:rPr>
        <w:t>WORKFLOW OF MY NOTEBOOK 3: (</w:t>
      </w:r>
      <w:proofErr w:type="spellStart"/>
      <w:r w:rsidRPr="0048637D">
        <w:rPr>
          <w:rFonts w:ascii="Times New Roman" w:hAnsi="Times New Roman" w:cs="Times New Roman"/>
          <w:b/>
          <w:bCs/>
          <w:sz w:val="28"/>
          <w:u w:val="single"/>
        </w:rPr>
        <w:t>Qna</w:t>
      </w:r>
      <w:proofErr w:type="spellEnd"/>
      <w:r w:rsidRPr="0048637D">
        <w:rPr>
          <w:rFonts w:ascii="Times New Roman" w:hAnsi="Times New Roman" w:cs="Times New Roman"/>
          <w:b/>
          <w:bCs/>
          <w:sz w:val="28"/>
          <w:u w:val="single"/>
        </w:rPr>
        <w:t>-using-</w:t>
      </w:r>
      <w:proofErr w:type="spellStart"/>
      <w:r w:rsidRPr="0048637D">
        <w:rPr>
          <w:rFonts w:ascii="Times New Roman" w:hAnsi="Times New Roman" w:cs="Times New Roman"/>
          <w:b/>
          <w:bCs/>
          <w:sz w:val="28"/>
          <w:u w:val="single"/>
        </w:rPr>
        <w:t>bert</w:t>
      </w:r>
      <w:proofErr w:type="spellEnd"/>
      <w:r w:rsidRPr="0048637D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proofErr w:type="spellStart"/>
      <w:r w:rsidRPr="0048637D">
        <w:rPr>
          <w:rFonts w:ascii="Times New Roman" w:hAnsi="Times New Roman" w:cs="Times New Roman"/>
          <w:b/>
          <w:bCs/>
          <w:sz w:val="28"/>
          <w:u w:val="single"/>
        </w:rPr>
        <w:t>llm</w:t>
      </w:r>
      <w:proofErr w:type="spellEnd"/>
      <w:r w:rsidRPr="0048637D">
        <w:rPr>
          <w:rFonts w:ascii="Times New Roman" w:hAnsi="Times New Roman" w:cs="Times New Roman"/>
          <w:b/>
          <w:bCs/>
          <w:sz w:val="28"/>
          <w:u w:val="single"/>
        </w:rPr>
        <w:t xml:space="preserve"> model)</w:t>
      </w:r>
    </w:p>
    <w:p w:rsidR="00182C44" w:rsidRDefault="00182C44"/>
    <w:p w:rsidR="00182C44" w:rsidRPr="0048637D" w:rsidRDefault="00182C44">
      <w:pPr>
        <w:rPr>
          <w:rFonts w:ascii="Times New Roman" w:hAnsi="Times New Roman" w:cs="Times New Roman"/>
          <w:sz w:val="28"/>
        </w:rPr>
      </w:pPr>
    </w:p>
    <w:p w:rsidR="00182C44" w:rsidRPr="0048637D" w:rsidRDefault="00182C44" w:rsidP="0048637D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48637D">
        <w:rPr>
          <w:rFonts w:ascii="Times New Roman" w:hAnsi="Times New Roman" w:cs="Times New Roman"/>
          <w:b/>
          <w:bCs/>
          <w:sz w:val="28"/>
          <w:lang w:eastAsia="en-IN"/>
        </w:rPr>
        <w:t>Initialization:</w:t>
      </w:r>
    </w:p>
    <w:p w:rsidR="00182C44" w:rsidRPr="0048637D" w:rsidRDefault="00182C44" w:rsidP="0048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Set up logging to monitor the process.</w:t>
      </w:r>
    </w:p>
    <w:p w:rsidR="00182C44" w:rsidRPr="0048637D" w:rsidRDefault="00182C44" w:rsidP="0048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Define the root path and load metadata from the provided CSV file.</w:t>
      </w:r>
    </w:p>
    <w:p w:rsidR="00182C44" w:rsidRPr="0048637D" w:rsidRDefault="00182C44" w:rsidP="0048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Read all JSON files containing the articles' content.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proofErr w:type="spellStart"/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FileReader</w:t>
      </w:r>
      <w:proofErr w:type="spellEnd"/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 xml:space="preserve"> Class:</w:t>
      </w:r>
    </w:p>
    <w:p w:rsidR="00182C44" w:rsidRPr="0048637D" w:rsidRDefault="00182C44" w:rsidP="00486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Create a class to parse JSON files containing article content.</w:t>
      </w:r>
    </w:p>
    <w:p w:rsidR="00182C44" w:rsidRPr="0048637D" w:rsidRDefault="00182C44" w:rsidP="00486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Extract paper ID, abstract, and body text from each file.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Data Preparation:</w:t>
      </w:r>
    </w:p>
    <w:p w:rsidR="00182C44" w:rsidRPr="0048637D" w:rsidRDefault="00182C44" w:rsidP="00486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Define a function (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get_date_dt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>) to extract relevant information (paper ID, abstract, body text, authors, title, journal) from both JSON files and metadata CSV.</w:t>
      </w:r>
    </w:p>
    <w:p w:rsidR="00182C44" w:rsidRPr="0048637D" w:rsidRDefault="00182C44" w:rsidP="004863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Clean the data by handling exceptions and missing values.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Word2Vec Model Initialization: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 xml:space="preserve">Initialize a Word2Vec model with specific parameters such as 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min_count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>, window size, vector size, etc.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Sentence Creation: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 xml:space="preserve">Tokenize and create sentences from the provided 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DataFrame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 xml:space="preserve"> using Phrases and 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Phraser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>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Building Vocabulary: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Build the vocabulary for the Word2Vec model based on the created sentences.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Training Word2Vec Model: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Train the Word2Vec model using the created sentences.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Text Preprocessing: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 xml:space="preserve">Perform text preprocessing including removing URLs, brief cleaning, lemmatization, and removing 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stopwords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>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Preprocessing for Word2Vec: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Prepare the text data for Word2Vec model training by preprocessing it and ensuring it meets certain criteria.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Get Relevant Articles: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Define a function (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get_relevant_articles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>) to retrieve relevant articles based on a query and their abstracts.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Preprocess the query and abstracts.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Embed the query into a vector representation.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Calculate the similarity score between the query and each abstract using the Word2Vec model.</w:t>
      </w:r>
    </w:p>
    <w:p w:rsidR="00182C44" w:rsidRPr="0048637D" w:rsidRDefault="00182C44" w:rsidP="0048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lastRenderedPageBreak/>
        <w:t>Sort the articles based on their scores in descending order.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Word2Vec Model Loading:</w:t>
      </w:r>
    </w:p>
    <w:p w:rsidR="00182C44" w:rsidRPr="0048637D" w:rsidRDefault="00182C44" w:rsidP="00486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 xml:space="preserve">If 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to_train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 xml:space="preserve"> is False, </w:t>
      </w:r>
      <w:proofErr w:type="spellStart"/>
      <w:r w:rsidR="00C125AA" w:rsidRPr="0048637D">
        <w:rPr>
          <w:rFonts w:ascii="Times New Roman" w:hAnsi="Times New Roman" w:cs="Times New Roman"/>
          <w:sz w:val="28"/>
        </w:rPr>
        <w:t>i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 xml:space="preserve"> load a pre-trained Word2Vec model along with pre-processed data and a </w:t>
      </w:r>
      <w:proofErr w:type="spellStart"/>
      <w:r w:rsidRPr="0048637D">
        <w:rPr>
          <w:rFonts w:ascii="Times New Roman" w:hAnsi="Times New Roman" w:cs="Times New Roman"/>
          <w:sz w:val="28"/>
          <w:lang w:eastAsia="en-IN"/>
        </w:rPr>
        <w:t>Phraser</w:t>
      </w:r>
      <w:proofErr w:type="spellEnd"/>
      <w:r w:rsidRPr="0048637D">
        <w:rPr>
          <w:rFonts w:ascii="Times New Roman" w:hAnsi="Times New Roman" w:cs="Times New Roman"/>
          <w:sz w:val="28"/>
          <w:lang w:eastAsia="en-IN"/>
        </w:rPr>
        <w:t>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Query Processing:</w:t>
      </w:r>
    </w:p>
    <w:p w:rsidR="00182C44" w:rsidRPr="0048637D" w:rsidRDefault="00182C44" w:rsidP="0048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  <w:lang w:eastAsia="en-IN"/>
        </w:rPr>
        <w:t>preprocess the query and articles' abstracts to prepare them for similarity calculations.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Similarity Calculation:</w:t>
      </w:r>
    </w:p>
    <w:p w:rsidR="00182C44" w:rsidRPr="0048637D" w:rsidRDefault="00C125AA" w:rsidP="0048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</w:rPr>
        <w:t>I c</w:t>
      </w:r>
      <w:r w:rsidR="00182C44" w:rsidRPr="0048637D">
        <w:rPr>
          <w:rFonts w:ascii="Times New Roman" w:hAnsi="Times New Roman" w:cs="Times New Roman"/>
          <w:sz w:val="28"/>
          <w:lang w:eastAsia="en-IN"/>
        </w:rPr>
        <w:t>alculate the cosine similarity between the query and each article's abstract using the Word2Vec model.</w:t>
      </w:r>
    </w:p>
    <w:p w:rsidR="00182C44" w:rsidRPr="00182C44" w:rsidRDefault="00182C44" w:rsidP="00C125AA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182C44">
        <w:rPr>
          <w:rFonts w:ascii="Times New Roman" w:hAnsi="Times New Roman" w:cs="Times New Roman"/>
          <w:b/>
          <w:bCs/>
          <w:sz w:val="28"/>
          <w:lang w:eastAsia="en-IN"/>
        </w:rPr>
        <w:t>BERT-based Question Answering:</w:t>
      </w:r>
    </w:p>
    <w:p w:rsidR="00182C44" w:rsidRPr="0048637D" w:rsidRDefault="00C125AA" w:rsidP="00486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en-IN"/>
        </w:rPr>
      </w:pPr>
      <w:r w:rsidRPr="0048637D">
        <w:rPr>
          <w:rFonts w:ascii="Times New Roman" w:hAnsi="Times New Roman" w:cs="Times New Roman"/>
          <w:sz w:val="28"/>
        </w:rPr>
        <w:t xml:space="preserve">I </w:t>
      </w:r>
      <w:r w:rsidR="00182C44" w:rsidRPr="0048637D">
        <w:rPr>
          <w:rFonts w:ascii="Times New Roman" w:hAnsi="Times New Roman" w:cs="Times New Roman"/>
          <w:sz w:val="28"/>
          <w:lang w:eastAsia="en-IN"/>
        </w:rPr>
        <w:t>use a BERT-based question-answering model to find answers to the query within the relevant articles' paragraphs.</w:t>
      </w:r>
    </w:p>
    <w:p w:rsidR="0048637D" w:rsidRDefault="0048637D" w:rsidP="0048637D">
      <w:pPr>
        <w:jc w:val="center"/>
        <w:rPr>
          <w:b/>
          <w:bCs/>
          <w:sz w:val="28"/>
          <w:u w:val="single"/>
        </w:rPr>
      </w:pPr>
    </w:p>
    <w:p w:rsidR="0048637D" w:rsidRDefault="0048637D" w:rsidP="0048637D">
      <w:pPr>
        <w:jc w:val="center"/>
        <w:rPr>
          <w:b/>
          <w:bCs/>
          <w:sz w:val="28"/>
          <w:u w:val="single"/>
        </w:rPr>
      </w:pPr>
    </w:p>
    <w:p w:rsidR="0048637D" w:rsidRDefault="0048637D" w:rsidP="0048637D">
      <w:pPr>
        <w:jc w:val="center"/>
        <w:rPr>
          <w:b/>
          <w:bCs/>
          <w:sz w:val="28"/>
          <w:u w:val="single"/>
        </w:rPr>
      </w:pPr>
      <w:r w:rsidRPr="0048637D">
        <w:rPr>
          <w:b/>
          <w:bCs/>
          <w:sz w:val="28"/>
          <w:u w:val="single"/>
        </w:rPr>
        <w:t>RESULTS</w:t>
      </w:r>
    </w:p>
    <w:p w:rsidR="0048637D" w:rsidRDefault="0048637D" w:rsidP="0048637D">
      <w:pPr>
        <w:jc w:val="center"/>
        <w:rPr>
          <w:b/>
          <w:bCs/>
          <w:sz w:val="28"/>
          <w:u w:val="single"/>
        </w:rPr>
      </w:pPr>
    </w:p>
    <w:p w:rsidR="0048637D" w:rsidRDefault="0048637D" w:rsidP="0048637D">
      <w:pPr>
        <w:jc w:val="center"/>
        <w:rPr>
          <w:b/>
          <w:bCs/>
          <w:sz w:val="28"/>
          <w:u w:val="single"/>
        </w:rPr>
      </w:pPr>
    </w:p>
    <w:p w:rsidR="0048637D" w:rsidRDefault="0048637D" w:rsidP="0048637D">
      <w:pPr>
        <w:jc w:val="center"/>
        <w:rPr>
          <w:b/>
          <w:bCs/>
          <w:sz w:val="28"/>
          <w:u w:val="single"/>
        </w:rPr>
      </w:pPr>
      <w:r w:rsidRPr="0048637D">
        <w:rPr>
          <w:b/>
          <w:bCs/>
          <w:noProof/>
          <w:sz w:val="28"/>
        </w:rPr>
        <w:drawing>
          <wp:inline distT="0" distB="0" distL="0" distR="0" wp14:anchorId="594516CA" wp14:editId="14529830">
            <wp:extent cx="5731510" cy="2075180"/>
            <wp:effectExtent l="0" t="0" r="2540" b="1270"/>
            <wp:docPr id="20705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7D" w:rsidRPr="0048637D" w:rsidRDefault="0048637D" w:rsidP="0048637D">
      <w:pPr>
        <w:jc w:val="center"/>
        <w:rPr>
          <w:b/>
          <w:bCs/>
          <w:sz w:val="28"/>
          <w:u w:val="single"/>
        </w:rPr>
      </w:pPr>
    </w:p>
    <w:p w:rsidR="00182C44" w:rsidRDefault="00182C44"/>
    <w:p w:rsidR="00182C44" w:rsidRDefault="00182C44"/>
    <w:p w:rsidR="00182C44" w:rsidRDefault="00182C44"/>
    <w:p w:rsidR="00182C44" w:rsidRDefault="0048637D">
      <w:r w:rsidRPr="0048637D">
        <w:rPr>
          <w:noProof/>
        </w:rPr>
        <w:drawing>
          <wp:inline distT="0" distB="0" distL="0" distR="0" wp14:anchorId="14A09F6B" wp14:editId="2668511D">
            <wp:extent cx="5731510" cy="1661160"/>
            <wp:effectExtent l="0" t="0" r="2540" b="0"/>
            <wp:docPr id="3202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7D" w:rsidRDefault="0048637D"/>
    <w:p w:rsidR="0048637D" w:rsidRDefault="0048637D">
      <w:r w:rsidRPr="0048637D">
        <w:rPr>
          <w:noProof/>
        </w:rPr>
        <w:lastRenderedPageBreak/>
        <w:drawing>
          <wp:inline distT="0" distB="0" distL="0" distR="0" wp14:anchorId="06DFECA6" wp14:editId="2568FBDF">
            <wp:extent cx="5731510" cy="3349625"/>
            <wp:effectExtent l="0" t="0" r="2540" b="3175"/>
            <wp:docPr id="181537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3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7D" w:rsidRDefault="0048637D"/>
    <w:p w:rsidR="0048637D" w:rsidRDefault="0048637D">
      <w:r w:rsidRPr="0048637D">
        <w:rPr>
          <w:noProof/>
        </w:rPr>
        <w:drawing>
          <wp:inline distT="0" distB="0" distL="0" distR="0" wp14:anchorId="767E1492" wp14:editId="5600CF6F">
            <wp:extent cx="5731510" cy="3392805"/>
            <wp:effectExtent l="0" t="0" r="2540" b="0"/>
            <wp:docPr id="11865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50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7D" w:rsidRDefault="0048637D"/>
    <w:p w:rsidR="00182C44" w:rsidRDefault="00182C44"/>
    <w:p w:rsidR="00182C44" w:rsidRDefault="00182C44"/>
    <w:p w:rsidR="00182C44" w:rsidRPr="0048637D" w:rsidRDefault="00182C44" w:rsidP="00182C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2C44" w:rsidRDefault="00182C44" w:rsidP="0048637D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8637D">
        <w:rPr>
          <w:rFonts w:ascii="Times New Roman" w:hAnsi="Times New Roman" w:cs="Times New Roman"/>
          <w:b/>
          <w:bCs/>
          <w:sz w:val="28"/>
          <w:u w:val="single"/>
        </w:rPr>
        <w:t>CONCLUSION</w:t>
      </w:r>
    </w:p>
    <w:p w:rsidR="0048637D" w:rsidRPr="0048637D" w:rsidRDefault="0048637D" w:rsidP="0048637D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:rsidR="00182C44" w:rsidRPr="0048637D" w:rsidRDefault="0048637D" w:rsidP="004863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182C44" w:rsidRPr="0048637D">
        <w:rPr>
          <w:rFonts w:ascii="Times New Roman" w:hAnsi="Times New Roman" w:cs="Times New Roman"/>
          <w:sz w:val="28"/>
        </w:rPr>
        <w:t>he developed system effectively utilizes Word2Vec models and BERT-based question-answering techniques to efficiently retrieve relevant articles and extract pertinent information in response to user queries, facilitating comprehensive exploration and understanding of COVID-19 research literature.</w:t>
      </w:r>
    </w:p>
    <w:sectPr w:rsidR="00182C44" w:rsidRPr="0048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865"/>
    <w:multiLevelType w:val="hybridMultilevel"/>
    <w:tmpl w:val="5E869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182B"/>
    <w:multiLevelType w:val="hybridMultilevel"/>
    <w:tmpl w:val="A482B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14B"/>
    <w:multiLevelType w:val="hybridMultilevel"/>
    <w:tmpl w:val="1C1EF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6035"/>
    <w:multiLevelType w:val="hybridMultilevel"/>
    <w:tmpl w:val="35A2E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1559"/>
    <w:multiLevelType w:val="multilevel"/>
    <w:tmpl w:val="7B3E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C5FCB"/>
    <w:multiLevelType w:val="hybridMultilevel"/>
    <w:tmpl w:val="757C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2698C"/>
    <w:multiLevelType w:val="multilevel"/>
    <w:tmpl w:val="C3B8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86DF9"/>
    <w:multiLevelType w:val="hybridMultilevel"/>
    <w:tmpl w:val="54A22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9752">
    <w:abstractNumId w:val="5"/>
  </w:num>
  <w:num w:numId="2" w16cid:durableId="1190752832">
    <w:abstractNumId w:val="6"/>
  </w:num>
  <w:num w:numId="3" w16cid:durableId="1392269494">
    <w:abstractNumId w:val="4"/>
  </w:num>
  <w:num w:numId="4" w16cid:durableId="979112167">
    <w:abstractNumId w:val="1"/>
  </w:num>
  <w:num w:numId="5" w16cid:durableId="1761098893">
    <w:abstractNumId w:val="3"/>
  </w:num>
  <w:num w:numId="6" w16cid:durableId="461458612">
    <w:abstractNumId w:val="7"/>
  </w:num>
  <w:num w:numId="7" w16cid:durableId="1279482122">
    <w:abstractNumId w:val="2"/>
  </w:num>
  <w:num w:numId="8" w16cid:durableId="102756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44"/>
    <w:rsid w:val="00182C44"/>
    <w:rsid w:val="0048637D"/>
    <w:rsid w:val="006B4909"/>
    <w:rsid w:val="00C125AA"/>
    <w:rsid w:val="00D30D2F"/>
    <w:rsid w:val="00F1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6441"/>
  <w15:chartTrackingRefBased/>
  <w15:docId w15:val="{CCC659BD-DE85-49C9-9673-9CCE9742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44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2C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C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2C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2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xuanwangstat/cord-n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4E0C-C989-4469-83D0-CCBD826F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21BAI10441</dc:creator>
  <cp:keywords/>
  <dc:description/>
  <cp:lastModifiedBy>21BAI10441</cp:lastModifiedBy>
  <cp:revision>3</cp:revision>
  <dcterms:created xsi:type="dcterms:W3CDTF">2024-04-12T12:26:00Z</dcterms:created>
  <dcterms:modified xsi:type="dcterms:W3CDTF">2024-04-12T13:47:00Z</dcterms:modified>
</cp:coreProperties>
</file>