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C38659" w14:textId="77777777" w:rsidR="00E95C1F" w:rsidRDefault="000B4C69">
      <w:r>
        <w:t>Q1. Which two operator overloading methods can you use in your classes to support iteration?</w:t>
      </w:r>
    </w:p>
    <w:p w14:paraId="2A05CD9D" w14:textId="77777777" w:rsidR="00E95C1F" w:rsidRDefault="00E95C1F"/>
    <w:p w14:paraId="3BADCC3D" w14:textId="63AA1BC0" w:rsidR="00E95C1F" w:rsidRDefault="00653023">
      <w:r>
        <w:t xml:space="preserve">Ans: </w:t>
      </w:r>
    </w:p>
    <w:p w14:paraId="0FF78E36" w14:textId="271771F4" w:rsidR="00653023" w:rsidRDefault="00653023"/>
    <w:p w14:paraId="497B6A4B" w14:textId="44A10753" w:rsidR="00653023" w:rsidRDefault="00653023">
      <w:r>
        <w:t>__</w:t>
      </w:r>
      <w:proofErr w:type="spellStart"/>
      <w:r>
        <w:t>iter</w:t>
      </w:r>
      <w:proofErr w:type="spellEnd"/>
      <w:r>
        <w:t>__ () and __ next_</w:t>
      </w:r>
      <w:proofErr w:type="gramStart"/>
      <w:r>
        <w:t>_(</w:t>
      </w:r>
      <w:proofErr w:type="gramEnd"/>
      <w:r>
        <w:t>) methods are used to support iteration</w:t>
      </w:r>
    </w:p>
    <w:p w14:paraId="2AAD8AF2" w14:textId="77777777" w:rsidR="00653023" w:rsidRDefault="00653023"/>
    <w:p w14:paraId="15810F96" w14:textId="77777777" w:rsidR="00E95C1F" w:rsidRDefault="00E95C1F"/>
    <w:p w14:paraId="133FB5A7" w14:textId="77777777" w:rsidR="00E95C1F" w:rsidRDefault="000B4C69">
      <w:r>
        <w:t>Q2. In what contexts do the two operator overloading methods manage printing?</w:t>
      </w:r>
    </w:p>
    <w:p w14:paraId="0E287813" w14:textId="77777777" w:rsidR="00E95C1F" w:rsidRDefault="00E95C1F"/>
    <w:p w14:paraId="4193316A" w14:textId="77777777" w:rsidR="00E95C1F" w:rsidRDefault="00E95C1F"/>
    <w:p w14:paraId="46DB9868" w14:textId="70A2CBD9" w:rsidR="00E95C1F" w:rsidRDefault="00E95C1F"/>
    <w:p w14:paraId="307335B9" w14:textId="77777777" w:rsidR="00653023" w:rsidRDefault="00653023"/>
    <w:p w14:paraId="7172B302" w14:textId="77777777" w:rsidR="00E95C1F" w:rsidRDefault="000B4C69">
      <w:r>
        <w:t>Q3. In a class, how do you intercept slice operations?</w:t>
      </w:r>
    </w:p>
    <w:p w14:paraId="584A3CC6" w14:textId="77777777" w:rsidR="00E95C1F" w:rsidRDefault="00E95C1F"/>
    <w:p w14:paraId="7D3DA677" w14:textId="77777777" w:rsidR="00653023" w:rsidRPr="00653023" w:rsidRDefault="00653023" w:rsidP="00653023">
      <w:r w:rsidRPr="00653023">
        <w:t>You need to provide custom </w:t>
      </w:r>
      <w:hyperlink r:id="rId7" w:anchor="object.__getitem__" w:history="1">
        <w:r w:rsidRPr="00653023">
          <w:t>__</w:t>
        </w:r>
        <w:proofErr w:type="spellStart"/>
        <w:r w:rsidRPr="00653023">
          <w:t>getitem</w:t>
        </w:r>
        <w:proofErr w:type="spellEnd"/>
        <w:r w:rsidRPr="00653023">
          <w:t>__()</w:t>
        </w:r>
      </w:hyperlink>
      <w:r w:rsidRPr="00653023">
        <w:t>, </w:t>
      </w:r>
      <w:hyperlink r:id="rId8" w:anchor="object.__setitem__" w:history="1">
        <w:r w:rsidRPr="00653023">
          <w:t>__</w:t>
        </w:r>
        <w:proofErr w:type="spellStart"/>
        <w:r w:rsidRPr="00653023">
          <w:t>setitem</w:t>
        </w:r>
        <w:proofErr w:type="spellEnd"/>
        <w:r w:rsidRPr="00653023">
          <w:t>__</w:t>
        </w:r>
      </w:hyperlink>
      <w:r w:rsidRPr="00653023">
        <w:t> and </w:t>
      </w:r>
      <w:hyperlink r:id="rId9" w:anchor="object.__delitem__" w:history="1">
        <w:r w:rsidRPr="00653023">
          <w:t>__</w:t>
        </w:r>
        <w:proofErr w:type="spellStart"/>
        <w:r w:rsidRPr="00653023">
          <w:t>delitem</w:t>
        </w:r>
        <w:proofErr w:type="spellEnd"/>
        <w:r w:rsidRPr="00653023">
          <w:t>__</w:t>
        </w:r>
      </w:hyperlink>
      <w:r w:rsidRPr="00653023">
        <w:t> hooks.</w:t>
      </w:r>
    </w:p>
    <w:p w14:paraId="4689F00A" w14:textId="14400029" w:rsidR="00653023" w:rsidRDefault="00653023" w:rsidP="00653023">
      <w:r w:rsidRPr="00653023">
        <w:t>These are passed a </w:t>
      </w:r>
      <w:hyperlink r:id="rId10" w:anchor="slice" w:history="1">
        <w:r w:rsidRPr="00653023">
          <w:t>slice object</w:t>
        </w:r>
      </w:hyperlink>
      <w:r w:rsidRPr="00653023">
        <w:t> when slicing the list; these have start, stop and step attributes. However, these values could be None, to indicate defaults. Take into account that the defaults actually change when you use a negative strid</w:t>
      </w:r>
      <w:r>
        <w:t>e</w:t>
      </w:r>
    </w:p>
    <w:p w14:paraId="7652D080" w14:textId="6215B3C3" w:rsidR="00653023" w:rsidRDefault="00653023" w:rsidP="00653023"/>
    <w:p w14:paraId="759E2404" w14:textId="77777777" w:rsidR="00653023" w:rsidRPr="00653023" w:rsidRDefault="00653023" w:rsidP="00653023"/>
    <w:p w14:paraId="3D489B09" w14:textId="77777777" w:rsidR="00653023" w:rsidRPr="00653023" w:rsidRDefault="00653023" w:rsidP="00653023">
      <w:r w:rsidRPr="00653023">
        <w:t>However, they also have a </w:t>
      </w:r>
      <w:proofErr w:type="spellStart"/>
      <w:r w:rsidRPr="00653023">
        <w:fldChar w:fldCharType="begin"/>
      </w:r>
      <w:r w:rsidRPr="00653023">
        <w:instrText xml:space="preserve"> HYPERLINK "https://docs.python.org/reference/datamodel.html" \l "slice.indices" </w:instrText>
      </w:r>
      <w:r w:rsidRPr="00653023">
        <w:fldChar w:fldCharType="separate"/>
      </w:r>
      <w:proofErr w:type="gramStart"/>
      <w:r w:rsidRPr="00653023">
        <w:t>slice.indices</w:t>
      </w:r>
      <w:proofErr w:type="spellEnd"/>
      <w:proofErr w:type="gramEnd"/>
      <w:r w:rsidRPr="00653023">
        <w:t>() method</w:t>
      </w:r>
      <w:r w:rsidRPr="00653023">
        <w:fldChar w:fldCharType="end"/>
      </w:r>
      <w:r w:rsidRPr="00653023">
        <w:t>, which when given a length produces a tuple of (start, stop, step) values suitable for a range() object</w:t>
      </w:r>
    </w:p>
    <w:p w14:paraId="330A6B3F" w14:textId="77777777" w:rsidR="00E95C1F" w:rsidRDefault="00E95C1F"/>
    <w:p w14:paraId="31C11845" w14:textId="77777777" w:rsidR="00E95C1F" w:rsidRDefault="00E95C1F"/>
    <w:p w14:paraId="57CCD460" w14:textId="77777777" w:rsidR="00E95C1F" w:rsidRDefault="000B4C69">
      <w:r>
        <w:t>Q4. In a class, how do you capture in-place addition?</w:t>
      </w:r>
    </w:p>
    <w:p w14:paraId="67FC4163" w14:textId="77777777" w:rsidR="00E95C1F" w:rsidRDefault="00E95C1F"/>
    <w:p w14:paraId="53655CFD" w14:textId="58CAA4A2" w:rsidR="00E95C1F" w:rsidRDefault="00653023">
      <w:r>
        <w:t>Ans: We</w:t>
      </w:r>
      <w:r w:rsidRPr="00653023">
        <w:t xml:space="preserve"> can set up the in-place addition </w:t>
      </w:r>
      <w:proofErr w:type="spellStart"/>
      <w:r w:rsidRPr="00653023">
        <w:t>behavior</w:t>
      </w:r>
      <w:proofErr w:type="spellEnd"/>
      <w:r w:rsidRPr="00653023">
        <w:t xml:space="preserve"> for </w:t>
      </w:r>
      <w:r>
        <w:t>our</w:t>
      </w:r>
      <w:r w:rsidRPr="00653023">
        <w:t xml:space="preserve"> own class by overriding the magic “</w:t>
      </w:r>
      <w:proofErr w:type="spellStart"/>
      <w:r w:rsidRPr="00653023">
        <w:t>dunder</w:t>
      </w:r>
      <w:proofErr w:type="spellEnd"/>
      <w:r w:rsidRPr="00653023">
        <w:t>” method __</w:t>
      </w:r>
      <w:proofErr w:type="spellStart"/>
      <w:r w:rsidRPr="00653023">
        <w:t>iadd</w:t>
      </w:r>
      <w:proofErr w:type="spellEnd"/>
      <w:r w:rsidRPr="00653023">
        <w:t>_</w:t>
      </w:r>
      <w:proofErr w:type="gramStart"/>
      <w:r w:rsidRPr="00653023">
        <w:t>_(</w:t>
      </w:r>
      <w:proofErr w:type="gramEnd"/>
      <w:r w:rsidRPr="00653023">
        <w:t>self, other) in our class definition.</w:t>
      </w:r>
    </w:p>
    <w:p w14:paraId="72AD3092" w14:textId="77777777" w:rsidR="00E95C1F" w:rsidRDefault="00E95C1F"/>
    <w:p w14:paraId="792D48FF" w14:textId="711AB43D" w:rsidR="00E95C1F" w:rsidRDefault="000B4C69">
      <w:r>
        <w:t>Q5. When is it appropriate to use operator overloading?</w:t>
      </w:r>
    </w:p>
    <w:p w14:paraId="28817CC0" w14:textId="0A9B9D82" w:rsidR="00653023" w:rsidRDefault="00653023"/>
    <w:p w14:paraId="0EF629D8" w14:textId="1AF95E6A" w:rsidR="00653023" w:rsidRDefault="00653023">
      <w:r>
        <w:rPr>
          <w:rFonts w:ascii="Arial" w:hAnsi="Arial" w:cs="Arial"/>
          <w:color w:val="202124"/>
          <w:shd w:val="clear" w:color="auto" w:fill="FFFFFF"/>
        </w:rP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>The purpose of operator overloading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provide a special meaning of an operator for a user-defined data type</w:t>
      </w:r>
      <w:r>
        <w:rPr>
          <w:rFonts w:ascii="Arial" w:hAnsi="Arial" w:cs="Arial"/>
          <w:color w:val="202124"/>
          <w:shd w:val="clear" w:color="auto" w:fill="FFFFFF"/>
        </w:rPr>
        <w:t>. With the help of operator overloading, you can redefine the majority of the</w:t>
      </w:r>
      <w:r>
        <w:rPr>
          <w:rFonts w:ascii="Arial" w:hAnsi="Arial" w:cs="Arial"/>
          <w:color w:val="202124"/>
          <w:shd w:val="clear" w:color="auto" w:fill="FFFFFF"/>
        </w:rPr>
        <w:t xml:space="preserve"> python </w:t>
      </w:r>
      <w:r>
        <w:rPr>
          <w:rFonts w:ascii="Arial" w:hAnsi="Arial" w:cs="Arial"/>
          <w:color w:val="202124"/>
          <w:shd w:val="clear" w:color="auto" w:fill="FFFFFF"/>
        </w:rPr>
        <w:t>operators. You can also use operator overloading to perform different operations using one operator.</w:t>
      </w:r>
    </w:p>
    <w:sectPr w:rsidR="0065302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0CC9" w14:textId="77777777" w:rsidR="000B4C69" w:rsidRDefault="000B4C69">
      <w:r>
        <w:separator/>
      </w:r>
    </w:p>
  </w:endnote>
  <w:endnote w:type="continuationSeparator" w:id="0">
    <w:p w14:paraId="3E078FDE" w14:textId="77777777" w:rsidR="000B4C69" w:rsidRDefault="000B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70523" w14:textId="77777777" w:rsidR="00000000" w:rsidRDefault="000B4C6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D387" w14:textId="77777777" w:rsidR="000B4C69" w:rsidRDefault="000B4C69">
      <w:r>
        <w:separator/>
      </w:r>
    </w:p>
  </w:footnote>
  <w:footnote w:type="continuationSeparator" w:id="0">
    <w:p w14:paraId="7E3F7852" w14:textId="77777777" w:rsidR="000B4C69" w:rsidRDefault="000B4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ADF3" w14:textId="77777777" w:rsidR="00000000" w:rsidRDefault="000B4C6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5628"/>
    <w:multiLevelType w:val="hybridMultilevel"/>
    <w:tmpl w:val="E4EE206C"/>
    <w:lvl w:ilvl="0" w:tplc="23003844">
      <w:start w:val="1"/>
      <w:numFmt w:val="bullet"/>
      <w:lvlText w:val="●"/>
      <w:lvlJc w:val="left"/>
      <w:pPr>
        <w:ind w:left="720" w:hanging="360"/>
      </w:pPr>
    </w:lvl>
    <w:lvl w:ilvl="1" w:tplc="D72E79FA">
      <w:start w:val="1"/>
      <w:numFmt w:val="bullet"/>
      <w:lvlText w:val="○"/>
      <w:lvlJc w:val="left"/>
      <w:pPr>
        <w:ind w:left="1440" w:hanging="360"/>
      </w:pPr>
    </w:lvl>
    <w:lvl w:ilvl="2" w:tplc="D976279E">
      <w:start w:val="1"/>
      <w:numFmt w:val="bullet"/>
      <w:lvlText w:val="■"/>
      <w:lvlJc w:val="left"/>
      <w:pPr>
        <w:ind w:left="2160" w:hanging="360"/>
      </w:pPr>
    </w:lvl>
    <w:lvl w:ilvl="3" w:tplc="385A2D86">
      <w:start w:val="1"/>
      <w:numFmt w:val="bullet"/>
      <w:lvlText w:val="●"/>
      <w:lvlJc w:val="left"/>
      <w:pPr>
        <w:ind w:left="2880" w:hanging="360"/>
      </w:pPr>
    </w:lvl>
    <w:lvl w:ilvl="4" w:tplc="D78A4DD0">
      <w:start w:val="1"/>
      <w:numFmt w:val="bullet"/>
      <w:lvlText w:val="○"/>
      <w:lvlJc w:val="left"/>
      <w:pPr>
        <w:ind w:left="3600" w:hanging="360"/>
      </w:pPr>
    </w:lvl>
    <w:lvl w:ilvl="5" w:tplc="9DE03D06">
      <w:start w:val="1"/>
      <w:numFmt w:val="bullet"/>
      <w:lvlText w:val="■"/>
      <w:lvlJc w:val="left"/>
      <w:pPr>
        <w:ind w:left="4320" w:hanging="360"/>
      </w:pPr>
    </w:lvl>
    <w:lvl w:ilvl="6" w:tplc="8CE0FB90">
      <w:start w:val="1"/>
      <w:numFmt w:val="bullet"/>
      <w:lvlText w:val="●"/>
      <w:lvlJc w:val="left"/>
      <w:pPr>
        <w:ind w:left="5040" w:hanging="360"/>
      </w:pPr>
    </w:lvl>
    <w:lvl w:ilvl="7" w:tplc="881E5134">
      <w:start w:val="1"/>
      <w:numFmt w:val="bullet"/>
      <w:lvlText w:val="●"/>
      <w:lvlJc w:val="left"/>
      <w:pPr>
        <w:ind w:left="5760" w:hanging="360"/>
      </w:pPr>
    </w:lvl>
    <w:lvl w:ilvl="8" w:tplc="8D50D07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C1F"/>
    <w:rsid w:val="000B4C69"/>
    <w:rsid w:val="00653023"/>
    <w:rsid w:val="00E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C883"/>
  <w15:docId w15:val="{6D944188-7C81-4D7B-9422-F1B63F9F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3023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3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reference/datamode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python.org/reference/datamodel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ocs.python.org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ython.org/2/reference/datamode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The Durgapur Projects Limited</cp:lastModifiedBy>
  <cp:revision>2</cp:revision>
  <dcterms:created xsi:type="dcterms:W3CDTF">2021-03-04T00:12:00Z</dcterms:created>
  <dcterms:modified xsi:type="dcterms:W3CDTF">2022-06-23T05:45:00Z</dcterms:modified>
</cp:coreProperties>
</file>