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15CC038" w14:textId="77777777" w:rsidR="00C77738" w:rsidRDefault="00AB4DDA">
      <w:r>
        <w:t>Q1. What is the purpose of the try statement?</w:t>
      </w:r>
    </w:p>
    <w:p w14:paraId="3E471868" w14:textId="77777777" w:rsidR="00C77738" w:rsidRDefault="00C77738"/>
    <w:p w14:paraId="4880357B" w14:textId="631DC82C" w:rsidR="00C77738" w:rsidRDefault="009B4ACC">
      <w:r>
        <w:t xml:space="preserve">Ans: </w:t>
      </w:r>
      <w:r w:rsidRPr="00F47C3B">
        <w:t>The try block lets you test a block of code for errors. The except block lets you handle the error. The else block lets you execute code when there is no error</w:t>
      </w:r>
    </w:p>
    <w:p w14:paraId="79909881" w14:textId="77777777" w:rsidR="00C77738" w:rsidRDefault="00C77738"/>
    <w:p w14:paraId="3B37917D" w14:textId="77777777" w:rsidR="00C77738" w:rsidRDefault="00AB4DDA">
      <w:r>
        <w:t>Q2. What are the two most popular try statement variations?</w:t>
      </w:r>
    </w:p>
    <w:p w14:paraId="5DD52F5E" w14:textId="77777777" w:rsidR="00C77738" w:rsidRDefault="00C77738"/>
    <w:p w14:paraId="56870383" w14:textId="706EC656" w:rsidR="00C77738" w:rsidRDefault="009B4ACC">
      <w:r>
        <w:t>Ans:</w:t>
      </w:r>
    </w:p>
    <w:p w14:paraId="64BBBB6A" w14:textId="46DAD285" w:rsidR="009B4ACC" w:rsidRDefault="00F47C3B">
      <w:r>
        <w:t>A.</w:t>
      </w:r>
    </w:p>
    <w:p w14:paraId="27D16D4B" w14:textId="77777777" w:rsidR="009B4ACC" w:rsidRPr="009B4ACC" w:rsidRDefault="009B4ACC" w:rsidP="00F47C3B">
      <w:r w:rsidRPr="009B4ACC">
        <w:t>try:</w:t>
      </w:r>
    </w:p>
    <w:p w14:paraId="285A8FF1" w14:textId="77777777" w:rsidR="009B4ACC" w:rsidRPr="009B4ACC" w:rsidRDefault="009B4ACC" w:rsidP="00F47C3B">
      <w:r w:rsidRPr="009B4ACC">
        <w:t xml:space="preserve">    # Some Code</w:t>
      </w:r>
    </w:p>
    <w:p w14:paraId="3550E525" w14:textId="77777777" w:rsidR="009B4ACC" w:rsidRPr="009B4ACC" w:rsidRDefault="009B4ACC" w:rsidP="00F47C3B">
      <w:r w:rsidRPr="009B4ACC">
        <w:t>except:</w:t>
      </w:r>
    </w:p>
    <w:p w14:paraId="1CC3750C" w14:textId="3A1685E4" w:rsidR="009B4ACC" w:rsidRPr="00F47C3B" w:rsidRDefault="009B4ACC" w:rsidP="00F47C3B">
      <w:r w:rsidRPr="009B4ACC">
        <w:t xml:space="preserve">    # Executed if error in the</w:t>
      </w:r>
      <w:r w:rsidRPr="00F47C3B">
        <w:t xml:space="preserve"> t</w:t>
      </w:r>
      <w:r w:rsidRPr="009B4ACC">
        <w:t>ry block</w:t>
      </w:r>
    </w:p>
    <w:p w14:paraId="0D1B58AB" w14:textId="6D254D9E" w:rsidR="009B4ACC" w:rsidRPr="00F47C3B" w:rsidRDefault="009B4ACC" w:rsidP="00F47C3B"/>
    <w:p w14:paraId="370CE05E" w14:textId="2FE08193" w:rsidR="009B4ACC" w:rsidRPr="00F47C3B" w:rsidRDefault="00F47C3B" w:rsidP="00F47C3B">
      <w:r w:rsidRPr="00F47C3B">
        <w:t>B</w:t>
      </w:r>
      <w:r w:rsidR="009B4ACC" w:rsidRPr="00F47C3B">
        <w:t xml:space="preserve">. </w:t>
      </w:r>
    </w:p>
    <w:p w14:paraId="4DB5114C" w14:textId="77777777" w:rsidR="009B4ACC" w:rsidRPr="00F47C3B" w:rsidRDefault="009B4ACC" w:rsidP="00F47C3B"/>
    <w:p w14:paraId="4649D7E8" w14:textId="04084E6B" w:rsidR="009B4ACC" w:rsidRPr="00F47C3B" w:rsidRDefault="009B4ACC" w:rsidP="00F47C3B">
      <w:r w:rsidRPr="00F47C3B">
        <w:t>try:</w:t>
      </w:r>
    </w:p>
    <w:p w14:paraId="19ECC124" w14:textId="77777777" w:rsidR="009B4ACC" w:rsidRPr="00F47C3B" w:rsidRDefault="009B4ACC" w:rsidP="00F47C3B">
      <w:r w:rsidRPr="00F47C3B">
        <w:t xml:space="preserve">    # Some Code</w:t>
      </w:r>
    </w:p>
    <w:p w14:paraId="2ABA3E19" w14:textId="77777777" w:rsidR="009B4ACC" w:rsidRPr="00F47C3B" w:rsidRDefault="009B4ACC" w:rsidP="00F47C3B">
      <w:r w:rsidRPr="00F47C3B">
        <w:t>except:</w:t>
      </w:r>
    </w:p>
    <w:p w14:paraId="45ED0B84" w14:textId="77777777" w:rsidR="009B4ACC" w:rsidRPr="00F47C3B" w:rsidRDefault="009B4ACC" w:rsidP="00F47C3B">
      <w:r w:rsidRPr="00F47C3B">
        <w:t xml:space="preserve">    # Executed if error in the</w:t>
      </w:r>
    </w:p>
    <w:p w14:paraId="31DF96E7" w14:textId="77777777" w:rsidR="009B4ACC" w:rsidRPr="00F47C3B" w:rsidRDefault="009B4ACC" w:rsidP="00F47C3B">
      <w:r w:rsidRPr="00F47C3B">
        <w:t xml:space="preserve">    # </w:t>
      </w:r>
      <w:proofErr w:type="gramStart"/>
      <w:r w:rsidRPr="00F47C3B">
        <w:t>try</w:t>
      </w:r>
      <w:proofErr w:type="gramEnd"/>
      <w:r w:rsidRPr="00F47C3B">
        <w:t xml:space="preserve"> block</w:t>
      </w:r>
    </w:p>
    <w:p w14:paraId="69ACEE7D" w14:textId="77777777" w:rsidR="009B4ACC" w:rsidRPr="00F47C3B" w:rsidRDefault="009B4ACC" w:rsidP="00F47C3B">
      <w:r w:rsidRPr="00F47C3B">
        <w:t>else:</w:t>
      </w:r>
    </w:p>
    <w:p w14:paraId="2A4611B2" w14:textId="77777777" w:rsidR="009B4ACC" w:rsidRPr="00F47C3B" w:rsidRDefault="009B4ACC" w:rsidP="00F47C3B">
      <w:r w:rsidRPr="00F47C3B">
        <w:t xml:space="preserve">    # </w:t>
      </w:r>
      <w:proofErr w:type="gramStart"/>
      <w:r w:rsidRPr="00F47C3B">
        <w:t>execute</w:t>
      </w:r>
      <w:proofErr w:type="gramEnd"/>
      <w:r w:rsidRPr="00F47C3B">
        <w:t xml:space="preserve"> if no exception</w:t>
      </w:r>
    </w:p>
    <w:p w14:paraId="4B1F9AC3" w14:textId="5D219CCC" w:rsidR="009B4ACC" w:rsidRPr="009B4ACC" w:rsidRDefault="009B4ACC" w:rsidP="00F47C3B"/>
    <w:p w14:paraId="70206D65" w14:textId="77777777" w:rsidR="009B4ACC" w:rsidRDefault="009B4ACC"/>
    <w:p w14:paraId="5178B0D9" w14:textId="77777777" w:rsidR="009B4ACC" w:rsidRDefault="009B4ACC"/>
    <w:p w14:paraId="149E94AE" w14:textId="77777777" w:rsidR="00C77738" w:rsidRDefault="00C77738"/>
    <w:p w14:paraId="22BA93C1" w14:textId="77777777" w:rsidR="00C77738" w:rsidRDefault="00AB4DDA">
      <w:r>
        <w:t>Q3. What is the purpose of the raise statement?</w:t>
      </w:r>
    </w:p>
    <w:p w14:paraId="6AC323F5" w14:textId="52D7C283" w:rsidR="00C77738" w:rsidRDefault="00C77738"/>
    <w:p w14:paraId="3A4DFAD3" w14:textId="3EE2F3E5" w:rsidR="00F47C3B" w:rsidRPr="00F47C3B" w:rsidRDefault="00F47C3B">
      <w:r>
        <w:t xml:space="preserve">Ans: </w:t>
      </w:r>
      <w:r w:rsidRPr="00F47C3B">
        <w:rPr>
          <w:b/>
          <w:bCs/>
        </w:rPr>
        <w:t>Python raise Keyword</w:t>
      </w:r>
      <w:r w:rsidRPr="00F47C3B">
        <w:t> is used to raise exceptions or errors. The raise keyword raises an error and stops the control flow of the program. It is used to bring up the current exception in an exception handler so that it can be handled further up the call stack.</w:t>
      </w:r>
    </w:p>
    <w:p w14:paraId="23B360F3" w14:textId="339B0C11" w:rsidR="00F47C3B" w:rsidRPr="00F47C3B" w:rsidRDefault="00F47C3B"/>
    <w:p w14:paraId="5E2AAE15" w14:textId="77777777" w:rsidR="00F47C3B" w:rsidRDefault="00F47C3B"/>
    <w:p w14:paraId="5B476DD5" w14:textId="77777777" w:rsidR="00C77738" w:rsidRDefault="00C77738"/>
    <w:p w14:paraId="5E4D5992" w14:textId="77777777" w:rsidR="00C77738" w:rsidRDefault="00C77738"/>
    <w:p w14:paraId="58722408" w14:textId="77777777" w:rsidR="00C77738" w:rsidRDefault="00AB4DDA">
      <w:r>
        <w:t>Q4. What does the assert statement do, and what other statement is it like?</w:t>
      </w:r>
    </w:p>
    <w:p w14:paraId="2DDD399F" w14:textId="77777777" w:rsidR="00C77738" w:rsidRDefault="00C77738"/>
    <w:p w14:paraId="1AF86620" w14:textId="3F5B0C37" w:rsidR="00C77738" w:rsidRPr="00F47C3B" w:rsidRDefault="00F47C3B">
      <w:r>
        <w:t xml:space="preserve">Ans:  </w:t>
      </w:r>
      <w:r w:rsidRPr="00F47C3B">
        <w:t>A</w:t>
      </w:r>
      <w:r w:rsidRPr="00F47C3B">
        <w:t xml:space="preserve">ssertion is the </w:t>
      </w:r>
      <w:proofErr w:type="spellStart"/>
      <w:r w:rsidRPr="00F47C3B">
        <w:t>boolean</w:t>
      </w:r>
      <w:proofErr w:type="spellEnd"/>
      <w:r w:rsidRPr="00F47C3B">
        <w:t xml:space="preserve"> expression that checks if the statement is True or False. If the statement is true then it does nothing and continues the execution, but if the statement is False then it stops the execution of the program and throws an error.</w:t>
      </w:r>
    </w:p>
    <w:p w14:paraId="031A4261" w14:textId="5712E1A6" w:rsidR="00F47C3B" w:rsidRPr="00F47C3B" w:rsidRDefault="00F47C3B">
      <w:r w:rsidRPr="00F47C3B">
        <w:br/>
      </w:r>
      <w:r w:rsidRPr="00F47C3B">
        <w:rPr>
          <w:b/>
          <w:bCs/>
        </w:rPr>
        <w:t>assert</w:t>
      </w:r>
      <w:r w:rsidRPr="00F47C3B">
        <w:t xml:space="preserve"> keyword helps in achieving this task. This statement takes as input a </w:t>
      </w:r>
      <w:proofErr w:type="spellStart"/>
      <w:r w:rsidRPr="00F47C3B">
        <w:t>boolean</w:t>
      </w:r>
      <w:proofErr w:type="spellEnd"/>
      <w:r w:rsidRPr="00F47C3B">
        <w:t xml:space="preserve"> condition, which when returns true doesn’t do anything and continues the normal flow of execution, but if it is computed to be false, then it raises an </w:t>
      </w:r>
      <w:proofErr w:type="spellStart"/>
      <w:r w:rsidRPr="00F47C3B">
        <w:t>AssertionError</w:t>
      </w:r>
      <w:proofErr w:type="spellEnd"/>
      <w:r w:rsidRPr="00F47C3B">
        <w:t xml:space="preserve"> along with the optional message provided. </w:t>
      </w:r>
      <w:r w:rsidRPr="00F47C3B">
        <w:t xml:space="preserve"> </w:t>
      </w:r>
    </w:p>
    <w:p w14:paraId="104CB0A6" w14:textId="77777777" w:rsidR="00F47C3B" w:rsidRDefault="00F47C3B"/>
    <w:p w14:paraId="4672998A" w14:textId="77777777" w:rsidR="00C77738" w:rsidRDefault="00C77738"/>
    <w:p w14:paraId="35791AA6" w14:textId="22F077DE" w:rsidR="00C77738" w:rsidRDefault="00AB4DDA">
      <w:r>
        <w:t>Q5. What is the purpose of the with/as argument, and what other statement is it like?</w:t>
      </w:r>
    </w:p>
    <w:p w14:paraId="7E3349F9" w14:textId="10A9DCDB" w:rsidR="00F47C3B" w:rsidRDefault="00F47C3B"/>
    <w:p w14:paraId="2B8CDDC3" w14:textId="3731940D" w:rsidR="00F47C3B" w:rsidRPr="00F47C3B" w:rsidRDefault="00F47C3B" w:rsidP="00F47C3B">
      <w:r w:rsidRPr="00F47C3B">
        <w:t xml:space="preserve">Ans: </w:t>
      </w:r>
      <w:r w:rsidRPr="00F47C3B">
        <w:t>The </w:t>
      </w:r>
      <w:r w:rsidRPr="00F47C3B">
        <w:rPr>
          <w:b/>
          <w:bCs/>
        </w:rPr>
        <w:t>with</w:t>
      </w:r>
      <w:r w:rsidRPr="00F47C3B">
        <w:t> statement in Python helps you with resource management. It ensures no resources are accidentally left open.</w:t>
      </w:r>
    </w:p>
    <w:p w14:paraId="56244008" w14:textId="77777777" w:rsidR="00F47C3B" w:rsidRPr="00F47C3B" w:rsidRDefault="00F47C3B" w:rsidP="00F47C3B">
      <w:r w:rsidRPr="00F47C3B">
        <w:t>The </w:t>
      </w:r>
      <w:r w:rsidRPr="00F47C3B">
        <w:rPr>
          <w:b/>
          <w:bCs/>
        </w:rPr>
        <w:t>with</w:t>
      </w:r>
      <w:r w:rsidRPr="00F47C3B">
        <w:t> statement is a replacement for commonly used </w:t>
      </w:r>
      <w:r w:rsidRPr="00F47C3B">
        <w:rPr>
          <w:b/>
          <w:bCs/>
        </w:rPr>
        <w:t>try</w:t>
      </w:r>
      <w:r w:rsidRPr="00F47C3B">
        <w:t>/</w:t>
      </w:r>
      <w:r w:rsidRPr="00F47C3B">
        <w:rPr>
          <w:b/>
          <w:bCs/>
        </w:rPr>
        <w:t>finally</w:t>
      </w:r>
      <w:r w:rsidRPr="00F47C3B">
        <w:t> error-handling statements.</w:t>
      </w:r>
    </w:p>
    <w:p w14:paraId="47B9439B" w14:textId="77777777" w:rsidR="00F47C3B" w:rsidRPr="00F47C3B" w:rsidRDefault="00F47C3B" w:rsidP="00F47C3B">
      <w:r w:rsidRPr="00F47C3B">
        <w:t>A common example of using the </w:t>
      </w:r>
      <w:r w:rsidRPr="00F47C3B">
        <w:rPr>
          <w:b/>
          <w:bCs/>
        </w:rPr>
        <w:t>with</w:t>
      </w:r>
      <w:r w:rsidRPr="00F47C3B">
        <w:t> statement is opening a file.</w:t>
      </w:r>
    </w:p>
    <w:p w14:paraId="5F8A79B9" w14:textId="77777777" w:rsidR="00F47C3B" w:rsidRDefault="00F47C3B"/>
    <w:sectPr w:rsidR="00F47C3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0BD3E" w14:textId="77777777" w:rsidR="00AB4DDA" w:rsidRDefault="00AB4DDA">
      <w:r>
        <w:separator/>
      </w:r>
    </w:p>
  </w:endnote>
  <w:endnote w:type="continuationSeparator" w:id="0">
    <w:p w14:paraId="3CD0A954" w14:textId="77777777" w:rsidR="00AB4DDA" w:rsidRDefault="00A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F8078" w14:textId="77777777" w:rsidR="00000000" w:rsidRDefault="00AB4DD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176D2" w14:textId="77777777" w:rsidR="00AB4DDA" w:rsidRDefault="00AB4DDA">
      <w:r>
        <w:separator/>
      </w:r>
    </w:p>
  </w:footnote>
  <w:footnote w:type="continuationSeparator" w:id="0">
    <w:p w14:paraId="6EE9ADF8" w14:textId="77777777" w:rsidR="00AB4DDA" w:rsidRDefault="00A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335B1" w14:textId="77777777" w:rsidR="00000000" w:rsidRDefault="00AB4DDA">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D6802"/>
    <w:multiLevelType w:val="hybridMultilevel"/>
    <w:tmpl w:val="B33C73AC"/>
    <w:lvl w:ilvl="0" w:tplc="F9445FEE">
      <w:start w:val="1"/>
      <w:numFmt w:val="bullet"/>
      <w:lvlText w:val="●"/>
      <w:lvlJc w:val="left"/>
      <w:pPr>
        <w:ind w:left="720" w:hanging="360"/>
      </w:pPr>
    </w:lvl>
    <w:lvl w:ilvl="1" w:tplc="8FCE77EC">
      <w:start w:val="1"/>
      <w:numFmt w:val="bullet"/>
      <w:lvlText w:val="○"/>
      <w:lvlJc w:val="left"/>
      <w:pPr>
        <w:ind w:left="1440" w:hanging="360"/>
      </w:pPr>
    </w:lvl>
    <w:lvl w:ilvl="2" w:tplc="0AD85AB4">
      <w:start w:val="1"/>
      <w:numFmt w:val="bullet"/>
      <w:lvlText w:val="■"/>
      <w:lvlJc w:val="left"/>
      <w:pPr>
        <w:ind w:left="2160" w:hanging="360"/>
      </w:pPr>
    </w:lvl>
    <w:lvl w:ilvl="3" w:tplc="3C02ACAA">
      <w:start w:val="1"/>
      <w:numFmt w:val="bullet"/>
      <w:lvlText w:val="●"/>
      <w:lvlJc w:val="left"/>
      <w:pPr>
        <w:ind w:left="2880" w:hanging="360"/>
      </w:pPr>
    </w:lvl>
    <w:lvl w:ilvl="4" w:tplc="A8263D8E">
      <w:start w:val="1"/>
      <w:numFmt w:val="bullet"/>
      <w:lvlText w:val="○"/>
      <w:lvlJc w:val="left"/>
      <w:pPr>
        <w:ind w:left="3600" w:hanging="360"/>
      </w:pPr>
    </w:lvl>
    <w:lvl w:ilvl="5" w:tplc="BA5E47F0">
      <w:start w:val="1"/>
      <w:numFmt w:val="bullet"/>
      <w:lvlText w:val="■"/>
      <w:lvlJc w:val="left"/>
      <w:pPr>
        <w:ind w:left="4320" w:hanging="360"/>
      </w:pPr>
    </w:lvl>
    <w:lvl w:ilvl="6" w:tplc="1B0E2CDA">
      <w:start w:val="1"/>
      <w:numFmt w:val="bullet"/>
      <w:lvlText w:val="●"/>
      <w:lvlJc w:val="left"/>
      <w:pPr>
        <w:ind w:left="5040" w:hanging="360"/>
      </w:pPr>
    </w:lvl>
    <w:lvl w:ilvl="7" w:tplc="F86E4B44">
      <w:start w:val="1"/>
      <w:numFmt w:val="bullet"/>
      <w:lvlText w:val="●"/>
      <w:lvlJc w:val="left"/>
      <w:pPr>
        <w:ind w:left="5760" w:hanging="360"/>
      </w:pPr>
    </w:lvl>
    <w:lvl w:ilvl="8" w:tplc="E50E0AA8">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7738"/>
    <w:rsid w:val="009B4ACC"/>
    <w:rsid w:val="00AB4DDA"/>
    <w:rsid w:val="00C77738"/>
    <w:rsid w:val="00F47C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2E8E7"/>
  <w15:docId w15:val="{5D2EA4BA-DF46-4CCA-8B90-7B5897084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TMLPreformatted">
    <w:name w:val="HTML Preformatted"/>
    <w:basedOn w:val="Normal"/>
    <w:link w:val="HTMLPreformattedChar"/>
    <w:uiPriority w:val="99"/>
    <w:semiHidden/>
    <w:unhideWhenUsed/>
    <w:rsid w:val="009B4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B4ACC"/>
    <w:rPr>
      <w:rFonts w:ascii="Courier New" w:hAnsi="Courier New" w:cs="Courier New"/>
    </w:rPr>
  </w:style>
  <w:style w:type="character" w:styleId="Strong">
    <w:name w:val="Strong"/>
    <w:basedOn w:val="DefaultParagraphFont"/>
    <w:uiPriority w:val="22"/>
    <w:qFormat/>
    <w:rsid w:val="00F47C3B"/>
    <w:rPr>
      <w:b/>
      <w:bCs/>
    </w:rPr>
  </w:style>
  <w:style w:type="paragraph" w:styleId="NormalWeb">
    <w:name w:val="Normal (Web)"/>
    <w:basedOn w:val="Normal"/>
    <w:uiPriority w:val="99"/>
    <w:semiHidden/>
    <w:unhideWhenUsed/>
    <w:rsid w:val="00F47C3B"/>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919438">
      <w:bodyDiv w:val="1"/>
      <w:marLeft w:val="0"/>
      <w:marRight w:val="0"/>
      <w:marTop w:val="0"/>
      <w:marBottom w:val="0"/>
      <w:divBdr>
        <w:top w:val="none" w:sz="0" w:space="0" w:color="auto"/>
        <w:left w:val="none" w:sz="0" w:space="0" w:color="auto"/>
        <w:bottom w:val="none" w:sz="0" w:space="0" w:color="auto"/>
        <w:right w:val="none" w:sz="0" w:space="0" w:color="auto"/>
      </w:divBdr>
    </w:div>
    <w:div w:id="1002053993">
      <w:bodyDiv w:val="1"/>
      <w:marLeft w:val="0"/>
      <w:marRight w:val="0"/>
      <w:marTop w:val="0"/>
      <w:marBottom w:val="0"/>
      <w:divBdr>
        <w:top w:val="none" w:sz="0" w:space="0" w:color="auto"/>
        <w:left w:val="none" w:sz="0" w:space="0" w:color="auto"/>
        <w:bottom w:val="none" w:sz="0" w:space="0" w:color="auto"/>
        <w:right w:val="none" w:sz="0" w:space="0" w:color="auto"/>
      </w:divBdr>
    </w:div>
    <w:div w:id="10596740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267</Words>
  <Characters>1525</Characters>
  <Application>Microsoft Office Word</Application>
  <DocSecurity>0</DocSecurity>
  <Lines>12</Lines>
  <Paragraphs>3</Paragraphs>
  <ScaleCrop>false</ScaleCrop>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The Durgapur Projects Limited</cp:lastModifiedBy>
  <cp:revision>3</cp:revision>
  <dcterms:created xsi:type="dcterms:W3CDTF">2021-03-04T00:21:00Z</dcterms:created>
  <dcterms:modified xsi:type="dcterms:W3CDTF">2022-06-27T09:27:00Z</dcterms:modified>
</cp:coreProperties>
</file>