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7C4" w:rsidRDefault="00113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tbl>
      <w:tblPr>
        <w:tblStyle w:val="TableGrid"/>
        <w:tblW w:w="0" w:type="auto"/>
        <w:tblLook w:val="04A0"/>
      </w:tblPr>
      <w:tblGrid>
        <w:gridCol w:w="1087"/>
        <w:gridCol w:w="7044"/>
        <w:gridCol w:w="1235"/>
      </w:tblGrid>
      <w:tr w:rsidR="00113634" w:rsidTr="00861B97">
        <w:tc>
          <w:tcPr>
            <w:tcW w:w="1087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7044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  <w:p w:rsidR="00785434" w:rsidRDefault="00785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113634" w:rsidRDefault="00113634" w:rsidP="006B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="00785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13634" w:rsidTr="00861B97">
        <w:tc>
          <w:tcPr>
            <w:tcW w:w="1087" w:type="dxa"/>
          </w:tcPr>
          <w:p w:rsidR="00113634" w:rsidRDefault="00785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044" w:type="dxa"/>
          </w:tcPr>
          <w:p w:rsidR="00113634" w:rsidRDefault="00785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SYNOPSIS</w:t>
            </w:r>
          </w:p>
        </w:tc>
        <w:tc>
          <w:tcPr>
            <w:tcW w:w="1235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634" w:rsidTr="00861B97">
        <w:tc>
          <w:tcPr>
            <w:tcW w:w="1087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13634" w:rsidRDefault="00785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Introduction of the system</w:t>
            </w:r>
          </w:p>
        </w:tc>
        <w:tc>
          <w:tcPr>
            <w:tcW w:w="1235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634" w:rsidTr="00861B97">
        <w:tc>
          <w:tcPr>
            <w:tcW w:w="1087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13634" w:rsidRDefault="009B0886" w:rsidP="009B0886">
            <w:pPr>
              <w:tabs>
                <w:tab w:val="center" w:pos="4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85434">
              <w:rPr>
                <w:rFonts w:ascii="Times New Roman" w:hAnsi="Times New Roman" w:cs="Times New Roman"/>
                <w:sz w:val="24"/>
                <w:szCs w:val="24"/>
              </w:rPr>
              <w:t>1.1.1 Project title</w:t>
            </w:r>
          </w:p>
        </w:tc>
        <w:tc>
          <w:tcPr>
            <w:tcW w:w="1235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634" w:rsidTr="00861B97">
        <w:tc>
          <w:tcPr>
            <w:tcW w:w="1087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13634" w:rsidRDefault="009B0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B2836">
              <w:rPr>
                <w:rFonts w:ascii="Times New Roman" w:hAnsi="Times New Roman" w:cs="Times New Roman"/>
                <w:sz w:val="24"/>
                <w:szCs w:val="24"/>
              </w:rPr>
              <w:t>1.1.2 Category</w:t>
            </w:r>
          </w:p>
        </w:tc>
        <w:tc>
          <w:tcPr>
            <w:tcW w:w="1235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634" w:rsidTr="00861B97">
        <w:tc>
          <w:tcPr>
            <w:tcW w:w="1087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6B2836" w:rsidRDefault="009B0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B2836">
              <w:rPr>
                <w:rFonts w:ascii="Times New Roman" w:hAnsi="Times New Roman" w:cs="Times New Roman"/>
                <w:sz w:val="24"/>
                <w:szCs w:val="24"/>
              </w:rPr>
              <w:t>1.1.3 Overview</w:t>
            </w:r>
          </w:p>
        </w:tc>
        <w:tc>
          <w:tcPr>
            <w:tcW w:w="1235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634" w:rsidTr="00861B97">
        <w:tc>
          <w:tcPr>
            <w:tcW w:w="1087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13634" w:rsidRDefault="006B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Background</w:t>
            </w:r>
          </w:p>
        </w:tc>
        <w:tc>
          <w:tcPr>
            <w:tcW w:w="1235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634" w:rsidTr="00861B97">
        <w:tc>
          <w:tcPr>
            <w:tcW w:w="1087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13634" w:rsidRDefault="009B0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B2836">
              <w:rPr>
                <w:rFonts w:ascii="Times New Roman" w:hAnsi="Times New Roman" w:cs="Times New Roman"/>
                <w:sz w:val="24"/>
                <w:szCs w:val="24"/>
              </w:rPr>
              <w:t>1.2.1 Introduction of the company</w:t>
            </w:r>
          </w:p>
        </w:tc>
        <w:tc>
          <w:tcPr>
            <w:tcW w:w="1235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634" w:rsidTr="00861B97">
        <w:tc>
          <w:tcPr>
            <w:tcW w:w="1087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13634" w:rsidRDefault="009B0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B2836">
              <w:rPr>
                <w:rFonts w:ascii="Times New Roman" w:hAnsi="Times New Roman" w:cs="Times New Roman"/>
                <w:sz w:val="24"/>
                <w:szCs w:val="24"/>
              </w:rPr>
              <w:t>1.2.2 Brief note on existing system</w:t>
            </w:r>
          </w:p>
        </w:tc>
        <w:tc>
          <w:tcPr>
            <w:tcW w:w="1235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634" w:rsidTr="00861B97">
        <w:tc>
          <w:tcPr>
            <w:tcW w:w="1087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13634" w:rsidRDefault="006B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 Objective of the system</w:t>
            </w:r>
          </w:p>
        </w:tc>
        <w:tc>
          <w:tcPr>
            <w:tcW w:w="1235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634" w:rsidTr="00861B97">
        <w:tc>
          <w:tcPr>
            <w:tcW w:w="1087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13634" w:rsidRDefault="006B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 Scope of the system</w:t>
            </w:r>
          </w:p>
        </w:tc>
        <w:tc>
          <w:tcPr>
            <w:tcW w:w="1235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634" w:rsidTr="00861B97">
        <w:tc>
          <w:tcPr>
            <w:tcW w:w="1087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13634" w:rsidRDefault="006B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Structure of the system</w:t>
            </w:r>
          </w:p>
        </w:tc>
        <w:tc>
          <w:tcPr>
            <w:tcW w:w="1235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634" w:rsidTr="00861B97">
        <w:tc>
          <w:tcPr>
            <w:tcW w:w="1087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13634" w:rsidRDefault="009B0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B2836">
              <w:rPr>
                <w:rFonts w:ascii="Times New Roman" w:hAnsi="Times New Roman" w:cs="Times New Roman"/>
                <w:sz w:val="24"/>
                <w:szCs w:val="24"/>
              </w:rPr>
              <w:t>1.5.1 Analysis</w:t>
            </w:r>
          </w:p>
        </w:tc>
        <w:tc>
          <w:tcPr>
            <w:tcW w:w="1235" w:type="dxa"/>
          </w:tcPr>
          <w:p w:rsidR="00113634" w:rsidRDefault="00113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31D" w:rsidTr="00861B97">
        <w:tc>
          <w:tcPr>
            <w:tcW w:w="1087" w:type="dxa"/>
          </w:tcPr>
          <w:p w:rsidR="009C431D" w:rsidRDefault="009C43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9C431D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1.5.2 Module D</w:t>
            </w:r>
            <w:r w:rsidR="009C431D">
              <w:rPr>
                <w:rFonts w:ascii="Times New Roman" w:hAnsi="Times New Roman" w:cs="Times New Roman"/>
                <w:sz w:val="24"/>
                <w:szCs w:val="24"/>
              </w:rPr>
              <w:t>escription</w:t>
            </w:r>
          </w:p>
        </w:tc>
        <w:tc>
          <w:tcPr>
            <w:tcW w:w="1235" w:type="dxa"/>
          </w:tcPr>
          <w:p w:rsidR="009C431D" w:rsidRDefault="009C43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 xml:space="preserve">1.5.2.1 Sorting 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1.5.2.1.1 Bubble sort</w:t>
            </w:r>
          </w:p>
        </w:tc>
        <w:tc>
          <w:tcPr>
            <w:tcW w:w="1235" w:type="dxa"/>
          </w:tcPr>
          <w:p w:rsidR="002E69DB" w:rsidRDefault="009B0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1.5.2.1.2 Selection sort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1.5.2.1.3 Insertion sort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9B0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1.5.2.1.4 Exchange sort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1.5.2.1.5 Counting sort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1.5.2.1.6 Heap sort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1.5.2.1.7 Bucket sort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 xml:space="preserve">1.5.2.1.8 Merge sort        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1.5.2.1.9 Quick sort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9B0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1.5.2.1.10 Brick sort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1.5.2.1.11 Shell sort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 xml:space="preserve">1.5.2.2 Array 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Operation Module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1.5.2.2.1 Insertion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1.5.2.2.2</w:t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 xml:space="preserve"> Deletion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1.5.2.3 Searching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1.5.2.3.1 Linear search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1.5.2.3.2 Binary search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1.5.2.3.3 Exponential search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1.5.2.3.4 Interpolation search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1.5.2.3.5 Jump search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1.5.2.3.6 Ternary search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9B0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1.5.2.4 Stack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1.5.2.4.1 Array implementation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1.5.2.4.1.1</w:t>
            </w:r>
            <w:r w:rsidR="005D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1.5.2.4.1.2</w:t>
            </w:r>
            <w:r w:rsidR="005D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1.5.2.4.2 Linked list implementation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9B0886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1.5.2.4.2.1</w:t>
            </w:r>
            <w:r w:rsidR="005C21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69DB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F36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1.5.2.4.2.2</w:t>
            </w:r>
            <w:r w:rsidR="005C21A0">
              <w:rPr>
                <w:rFonts w:ascii="Times New Roman" w:hAnsi="Times New Roman" w:cs="Times New Roman"/>
                <w:sz w:val="24"/>
                <w:szCs w:val="24"/>
              </w:rPr>
              <w:t xml:space="preserve"> Pop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F36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D5705">
              <w:rPr>
                <w:rFonts w:ascii="Times New Roman" w:hAnsi="Times New Roman" w:cs="Times New Roman"/>
                <w:sz w:val="24"/>
                <w:szCs w:val="24"/>
              </w:rPr>
              <w:t>1.5.2.5 Queue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DB" w:rsidTr="00861B97">
        <w:tc>
          <w:tcPr>
            <w:tcW w:w="1087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E69DB" w:rsidRDefault="00F36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D5705">
              <w:rPr>
                <w:rFonts w:ascii="Times New Roman" w:hAnsi="Times New Roman" w:cs="Times New Roman"/>
                <w:sz w:val="24"/>
                <w:szCs w:val="24"/>
              </w:rPr>
              <w:t>1.5.2.5.1 Array implementation</w:t>
            </w:r>
          </w:p>
        </w:tc>
        <w:tc>
          <w:tcPr>
            <w:tcW w:w="1235" w:type="dxa"/>
          </w:tcPr>
          <w:p w:rsidR="002E69DB" w:rsidRDefault="002E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F62" w:rsidTr="00861B97">
        <w:tc>
          <w:tcPr>
            <w:tcW w:w="1087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B02F62" w:rsidRDefault="00F366CC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02F62">
              <w:rPr>
                <w:rFonts w:ascii="Times New Roman" w:hAnsi="Times New Roman" w:cs="Times New Roman"/>
                <w:sz w:val="24"/>
                <w:szCs w:val="24"/>
              </w:rPr>
              <w:t>1.5.2.5.1.1 Insertion</w:t>
            </w:r>
          </w:p>
        </w:tc>
        <w:tc>
          <w:tcPr>
            <w:tcW w:w="1235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F62" w:rsidTr="00861B97">
        <w:tc>
          <w:tcPr>
            <w:tcW w:w="1087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B02F62" w:rsidRDefault="00F366CC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1.5.2.5.1.2</w:t>
            </w:r>
            <w:r w:rsidR="00B02F62">
              <w:rPr>
                <w:rFonts w:ascii="Times New Roman" w:hAnsi="Times New Roman" w:cs="Times New Roman"/>
                <w:sz w:val="24"/>
                <w:szCs w:val="24"/>
              </w:rPr>
              <w:t xml:space="preserve"> Deletion</w:t>
            </w:r>
          </w:p>
        </w:tc>
        <w:tc>
          <w:tcPr>
            <w:tcW w:w="1235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F62" w:rsidTr="00861B97">
        <w:tc>
          <w:tcPr>
            <w:tcW w:w="1087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B02F62" w:rsidRDefault="00F366CC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02F62">
              <w:rPr>
                <w:rFonts w:ascii="Times New Roman" w:hAnsi="Times New Roman" w:cs="Times New Roman"/>
                <w:sz w:val="24"/>
                <w:szCs w:val="24"/>
              </w:rPr>
              <w:t>1.5.2.5.2 Linked list implementation</w:t>
            </w:r>
          </w:p>
        </w:tc>
        <w:tc>
          <w:tcPr>
            <w:tcW w:w="1235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F62" w:rsidTr="00861B97">
        <w:tc>
          <w:tcPr>
            <w:tcW w:w="1087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B02F62" w:rsidRDefault="00B02F62" w:rsidP="00F36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66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366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366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1.5.2.5.2.1 Insertion</w:t>
            </w:r>
          </w:p>
        </w:tc>
        <w:tc>
          <w:tcPr>
            <w:tcW w:w="1235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F62" w:rsidTr="00861B97">
        <w:tc>
          <w:tcPr>
            <w:tcW w:w="1087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B02F62" w:rsidRDefault="00F366CC" w:rsidP="00F36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1.5.2.5.2.2</w:t>
            </w:r>
            <w:r w:rsidR="00B02F62">
              <w:rPr>
                <w:rFonts w:ascii="Times New Roman" w:hAnsi="Times New Roman" w:cs="Times New Roman"/>
                <w:sz w:val="24"/>
                <w:szCs w:val="24"/>
              </w:rPr>
              <w:t xml:space="preserve"> Deletion</w:t>
            </w:r>
          </w:p>
        </w:tc>
        <w:tc>
          <w:tcPr>
            <w:tcW w:w="1235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F62" w:rsidTr="00861B97">
        <w:tc>
          <w:tcPr>
            <w:tcW w:w="1087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B02F62" w:rsidRDefault="00F366CC" w:rsidP="00F36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02F62">
              <w:rPr>
                <w:rFonts w:ascii="Times New Roman" w:hAnsi="Times New Roman" w:cs="Times New Roman"/>
                <w:sz w:val="24"/>
                <w:szCs w:val="24"/>
              </w:rPr>
              <w:t>1.5.2.5.3 Circular queue</w:t>
            </w:r>
          </w:p>
        </w:tc>
        <w:tc>
          <w:tcPr>
            <w:tcW w:w="1235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F62" w:rsidTr="00861B97">
        <w:tc>
          <w:tcPr>
            <w:tcW w:w="1087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B02F62" w:rsidRDefault="00F366CC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02F62">
              <w:rPr>
                <w:rFonts w:ascii="Times New Roman" w:hAnsi="Times New Roman" w:cs="Times New Roman"/>
                <w:sz w:val="24"/>
                <w:szCs w:val="24"/>
              </w:rPr>
              <w:t>1.5.2.5.3.1 Insertion</w:t>
            </w:r>
          </w:p>
        </w:tc>
        <w:tc>
          <w:tcPr>
            <w:tcW w:w="1235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F62" w:rsidTr="00861B97">
        <w:tc>
          <w:tcPr>
            <w:tcW w:w="1087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B02F62" w:rsidRDefault="00F366CC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1.5.2.5.3.2</w:t>
            </w:r>
            <w:r w:rsidR="00B02F62">
              <w:rPr>
                <w:rFonts w:ascii="Times New Roman" w:hAnsi="Times New Roman" w:cs="Times New Roman"/>
                <w:sz w:val="24"/>
                <w:szCs w:val="24"/>
              </w:rPr>
              <w:t xml:space="preserve"> Deletion</w:t>
            </w:r>
          </w:p>
        </w:tc>
        <w:tc>
          <w:tcPr>
            <w:tcW w:w="1235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F62" w:rsidTr="00861B97">
        <w:tc>
          <w:tcPr>
            <w:tcW w:w="1087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B02F62" w:rsidRDefault="0074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D4A83">
              <w:rPr>
                <w:rFonts w:ascii="Times New Roman" w:hAnsi="Times New Roman" w:cs="Times New Roman"/>
                <w:sz w:val="24"/>
                <w:szCs w:val="24"/>
              </w:rPr>
              <w:t>1.5.2.6 Linked list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235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F62" w:rsidTr="00861B97">
        <w:tc>
          <w:tcPr>
            <w:tcW w:w="1087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B02F62" w:rsidRDefault="0074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D4A83">
              <w:rPr>
                <w:rFonts w:ascii="Times New Roman" w:hAnsi="Times New Roman" w:cs="Times New Roman"/>
                <w:sz w:val="24"/>
                <w:szCs w:val="24"/>
              </w:rPr>
              <w:t>1.5.2.6.1 Singly linked list</w:t>
            </w:r>
          </w:p>
        </w:tc>
        <w:tc>
          <w:tcPr>
            <w:tcW w:w="1235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F62" w:rsidTr="00861B97">
        <w:tc>
          <w:tcPr>
            <w:tcW w:w="1087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B02F62" w:rsidRDefault="0074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D4A83">
              <w:rPr>
                <w:rFonts w:ascii="Times New Roman" w:hAnsi="Times New Roman" w:cs="Times New Roman"/>
                <w:sz w:val="24"/>
                <w:szCs w:val="24"/>
              </w:rPr>
              <w:t>1.5.2.6.1.1 Insertion at beginning</w:t>
            </w:r>
          </w:p>
        </w:tc>
        <w:tc>
          <w:tcPr>
            <w:tcW w:w="1235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F62" w:rsidTr="00861B97">
        <w:tc>
          <w:tcPr>
            <w:tcW w:w="1087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B02F62" w:rsidRDefault="0074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D4A83">
              <w:rPr>
                <w:rFonts w:ascii="Times New Roman" w:hAnsi="Times New Roman" w:cs="Times New Roman"/>
                <w:sz w:val="24"/>
                <w:szCs w:val="24"/>
              </w:rPr>
              <w:t>1.5.2.6.1.2 Insertion at end</w:t>
            </w:r>
          </w:p>
        </w:tc>
        <w:tc>
          <w:tcPr>
            <w:tcW w:w="1235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F62" w:rsidTr="00861B97">
        <w:tc>
          <w:tcPr>
            <w:tcW w:w="1087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B02F62" w:rsidRDefault="0074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D4A83">
              <w:rPr>
                <w:rFonts w:ascii="Times New Roman" w:hAnsi="Times New Roman" w:cs="Times New Roman"/>
                <w:sz w:val="24"/>
                <w:szCs w:val="24"/>
              </w:rPr>
              <w:t>1.5.2.6.1.3 Insertion at position</w:t>
            </w:r>
          </w:p>
        </w:tc>
        <w:tc>
          <w:tcPr>
            <w:tcW w:w="1235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F62" w:rsidTr="00861B97">
        <w:tc>
          <w:tcPr>
            <w:tcW w:w="1087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B02F62" w:rsidRDefault="00741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366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D4A83">
              <w:rPr>
                <w:rFonts w:ascii="Times New Roman" w:hAnsi="Times New Roman" w:cs="Times New Roman"/>
                <w:sz w:val="24"/>
                <w:szCs w:val="24"/>
              </w:rPr>
              <w:t>1.5.2.6.1.4 Deletion at beginning</w:t>
            </w:r>
          </w:p>
        </w:tc>
        <w:tc>
          <w:tcPr>
            <w:tcW w:w="1235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F62" w:rsidTr="00861B97">
        <w:tc>
          <w:tcPr>
            <w:tcW w:w="1087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B02F62" w:rsidRDefault="00741A39" w:rsidP="00F36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366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D4A83">
              <w:rPr>
                <w:rFonts w:ascii="Times New Roman" w:hAnsi="Times New Roman" w:cs="Times New Roman"/>
                <w:sz w:val="24"/>
                <w:szCs w:val="24"/>
              </w:rPr>
              <w:t>1.5.2.6.1.5 Deletion at end</w:t>
            </w:r>
          </w:p>
        </w:tc>
        <w:tc>
          <w:tcPr>
            <w:tcW w:w="1235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F62" w:rsidTr="00861B97">
        <w:tc>
          <w:tcPr>
            <w:tcW w:w="1087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B02F62" w:rsidRDefault="00741A39" w:rsidP="00F36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366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D4A83">
              <w:rPr>
                <w:rFonts w:ascii="Times New Roman" w:hAnsi="Times New Roman" w:cs="Times New Roman"/>
                <w:sz w:val="24"/>
                <w:szCs w:val="24"/>
              </w:rPr>
              <w:t>1.5.2.6.1.6 Deletion at position</w:t>
            </w:r>
          </w:p>
        </w:tc>
        <w:tc>
          <w:tcPr>
            <w:tcW w:w="1235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F62" w:rsidTr="00861B97">
        <w:tc>
          <w:tcPr>
            <w:tcW w:w="1087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B02F62" w:rsidRPr="00DD4A83" w:rsidRDefault="00741A39" w:rsidP="00F366CC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366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D4A83">
              <w:rPr>
                <w:rFonts w:ascii="Times New Roman" w:hAnsi="Times New Roman" w:cs="Times New Roman"/>
                <w:sz w:val="24"/>
                <w:szCs w:val="24"/>
              </w:rPr>
              <w:t>1.5.2.6.1.7 Deletion on position</w:t>
            </w:r>
          </w:p>
        </w:tc>
        <w:tc>
          <w:tcPr>
            <w:tcW w:w="1235" w:type="dxa"/>
          </w:tcPr>
          <w:p w:rsidR="00B02F62" w:rsidRDefault="00B0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741A39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1B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1B97">
              <w:rPr>
                <w:rFonts w:ascii="Times New Roman" w:hAnsi="Times New Roman" w:cs="Times New Roman"/>
                <w:sz w:val="24"/>
                <w:szCs w:val="24"/>
              </w:rPr>
              <w:t>1.5.2.6.2 Doubly linked list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741A39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1B97">
              <w:rPr>
                <w:rFonts w:ascii="Times New Roman" w:hAnsi="Times New Roman" w:cs="Times New Roman"/>
                <w:sz w:val="24"/>
                <w:szCs w:val="24"/>
              </w:rPr>
              <w:tab/>
              <w:t>1.5.2.6.2.1 Insertion at beginning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741A39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1B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1B97">
              <w:rPr>
                <w:rFonts w:ascii="Times New Roman" w:hAnsi="Times New Roman" w:cs="Times New Roman"/>
                <w:sz w:val="24"/>
                <w:szCs w:val="24"/>
              </w:rPr>
              <w:t>1.5.2.6.2.2 Insertion at end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741A39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1B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1B97">
              <w:rPr>
                <w:rFonts w:ascii="Times New Roman" w:hAnsi="Times New Roman" w:cs="Times New Roman"/>
                <w:sz w:val="24"/>
                <w:szCs w:val="24"/>
              </w:rPr>
              <w:t>1.5.2.6.2.3 Insertion at position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741A39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1B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1B97">
              <w:rPr>
                <w:rFonts w:ascii="Times New Roman" w:hAnsi="Times New Roman" w:cs="Times New Roman"/>
                <w:sz w:val="24"/>
                <w:szCs w:val="24"/>
              </w:rPr>
              <w:t>1.5.2.6.2.4 Deletion at beginning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741A39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1B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1B97">
              <w:rPr>
                <w:rFonts w:ascii="Times New Roman" w:hAnsi="Times New Roman" w:cs="Times New Roman"/>
                <w:sz w:val="24"/>
                <w:szCs w:val="24"/>
              </w:rPr>
              <w:t>1.5.2.6.2.5 Deletion at end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741A39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1B97">
              <w:rPr>
                <w:rFonts w:ascii="Times New Roman" w:hAnsi="Times New Roman" w:cs="Times New Roman"/>
                <w:sz w:val="24"/>
                <w:szCs w:val="24"/>
              </w:rPr>
              <w:t>1.5.2.6.2.6 Deletion at position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Pr="00DD4A83" w:rsidRDefault="00741A39" w:rsidP="00736124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1B97">
              <w:rPr>
                <w:rFonts w:ascii="Times New Roman" w:hAnsi="Times New Roman" w:cs="Times New Roman"/>
                <w:sz w:val="24"/>
                <w:szCs w:val="24"/>
              </w:rPr>
              <w:t>1.5.2.6.2.7 Deletion on position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4E1B6F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E1B6F">
              <w:rPr>
                <w:rFonts w:ascii="Times New Roman" w:hAnsi="Times New Roman" w:cs="Times New Roman"/>
                <w:sz w:val="24"/>
                <w:szCs w:val="24"/>
              </w:rPr>
              <w:t>1.5.2.7 Tree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4E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1.5.2.7.1 Insertion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4E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1.5.2.7.2 Deletion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4E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1.5.2.7.3 Searching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4E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1.5.2.7.4 Pre-order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4E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1.5.2.7.5 Post-order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4E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1.5.2.7.6 In-order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4E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1.5.2.8 Graph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4E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1.5.2.8.1 BFS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4E1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1.5.2.8.2 DFS 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 System a</w:t>
            </w:r>
            <w:r w:rsidR="00895865">
              <w:rPr>
                <w:rFonts w:ascii="Times New Roman" w:hAnsi="Times New Roman" w:cs="Times New Roman"/>
                <w:sz w:val="24"/>
                <w:szCs w:val="24"/>
              </w:rPr>
              <w:t>rchitecture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 End users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 Software/Hardware used for development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1.8.1 Software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1.8.2 Hardware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 Software/Hardware required for implementation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B97" w:rsidTr="00861B97">
        <w:tc>
          <w:tcPr>
            <w:tcW w:w="1087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61B97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1.9.1 Software</w:t>
            </w:r>
          </w:p>
        </w:tc>
        <w:tc>
          <w:tcPr>
            <w:tcW w:w="1235" w:type="dxa"/>
          </w:tcPr>
          <w:p w:rsidR="00861B97" w:rsidRDefault="00861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865" w:rsidTr="00253F52">
        <w:tc>
          <w:tcPr>
            <w:tcW w:w="1087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95865" w:rsidRDefault="00253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1.9.2 Hardware</w:t>
            </w:r>
          </w:p>
        </w:tc>
        <w:tc>
          <w:tcPr>
            <w:tcW w:w="1235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865" w:rsidTr="00253F52">
        <w:tc>
          <w:tcPr>
            <w:tcW w:w="1087" w:type="dxa"/>
          </w:tcPr>
          <w:p w:rsidR="00895865" w:rsidRDefault="00253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044" w:type="dxa"/>
          </w:tcPr>
          <w:p w:rsidR="00895865" w:rsidRDefault="00253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REQUIRMENT SPECIFICATION</w:t>
            </w:r>
          </w:p>
        </w:tc>
        <w:tc>
          <w:tcPr>
            <w:tcW w:w="1235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865" w:rsidTr="00253F52">
        <w:tc>
          <w:tcPr>
            <w:tcW w:w="1087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95865" w:rsidRDefault="00253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Introduction</w:t>
            </w:r>
          </w:p>
        </w:tc>
        <w:tc>
          <w:tcPr>
            <w:tcW w:w="1235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865" w:rsidTr="00253F52">
        <w:tc>
          <w:tcPr>
            <w:tcW w:w="1087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95865" w:rsidRDefault="00253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Overall Description</w:t>
            </w:r>
          </w:p>
        </w:tc>
        <w:tc>
          <w:tcPr>
            <w:tcW w:w="1235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865" w:rsidTr="00253F52">
        <w:tc>
          <w:tcPr>
            <w:tcW w:w="1087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95865" w:rsidRDefault="00253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 Product perspective</w:t>
            </w:r>
          </w:p>
        </w:tc>
        <w:tc>
          <w:tcPr>
            <w:tcW w:w="1235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865" w:rsidTr="00253F52">
        <w:tc>
          <w:tcPr>
            <w:tcW w:w="1087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253F52" w:rsidRDefault="00253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2.2.1.1 System interface</w:t>
            </w:r>
          </w:p>
        </w:tc>
        <w:tc>
          <w:tcPr>
            <w:tcW w:w="1235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865" w:rsidTr="00253F52">
        <w:tc>
          <w:tcPr>
            <w:tcW w:w="1087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95865" w:rsidRDefault="00253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2.2.1.2 User interface</w:t>
            </w:r>
          </w:p>
        </w:tc>
        <w:tc>
          <w:tcPr>
            <w:tcW w:w="1235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865" w:rsidTr="00253F52">
        <w:tc>
          <w:tcPr>
            <w:tcW w:w="1087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95865" w:rsidRDefault="00253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2.2.1.3 Hardware interface</w:t>
            </w:r>
          </w:p>
        </w:tc>
        <w:tc>
          <w:tcPr>
            <w:tcW w:w="1235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865" w:rsidTr="00253F52">
        <w:tc>
          <w:tcPr>
            <w:tcW w:w="1087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95865" w:rsidRDefault="00253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2.2.1.4 Software interface</w:t>
            </w:r>
          </w:p>
        </w:tc>
        <w:tc>
          <w:tcPr>
            <w:tcW w:w="1235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865" w:rsidTr="00253F52">
        <w:tc>
          <w:tcPr>
            <w:tcW w:w="1087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95865" w:rsidRDefault="00253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2.2.1.5 Communication interface</w:t>
            </w:r>
          </w:p>
        </w:tc>
        <w:tc>
          <w:tcPr>
            <w:tcW w:w="1235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865" w:rsidTr="00253F52">
        <w:tc>
          <w:tcPr>
            <w:tcW w:w="1087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95865" w:rsidRDefault="00253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2.2.1.6 Interface with Servers</w:t>
            </w:r>
          </w:p>
        </w:tc>
        <w:tc>
          <w:tcPr>
            <w:tcW w:w="1235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865" w:rsidTr="00253F52">
        <w:tc>
          <w:tcPr>
            <w:tcW w:w="1087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95865" w:rsidRDefault="00253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2.2.2 Product function</w:t>
            </w:r>
          </w:p>
        </w:tc>
        <w:tc>
          <w:tcPr>
            <w:tcW w:w="1235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865" w:rsidTr="00253F52">
        <w:tc>
          <w:tcPr>
            <w:tcW w:w="1087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95865" w:rsidRDefault="00253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2.2.3 User characteristics</w:t>
            </w:r>
          </w:p>
        </w:tc>
        <w:tc>
          <w:tcPr>
            <w:tcW w:w="1235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865" w:rsidTr="00253F52">
        <w:tc>
          <w:tcPr>
            <w:tcW w:w="1087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95865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2.2.4 General constraints</w:t>
            </w:r>
          </w:p>
        </w:tc>
        <w:tc>
          <w:tcPr>
            <w:tcW w:w="1235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865" w:rsidTr="00253F52">
        <w:tc>
          <w:tcPr>
            <w:tcW w:w="1087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95865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2.2.5 Assumption and Dependencies</w:t>
            </w:r>
          </w:p>
        </w:tc>
        <w:tc>
          <w:tcPr>
            <w:tcW w:w="1235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865" w:rsidTr="00253F52">
        <w:tc>
          <w:tcPr>
            <w:tcW w:w="1087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95865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 Special requirements</w:t>
            </w:r>
          </w:p>
        </w:tc>
        <w:tc>
          <w:tcPr>
            <w:tcW w:w="1235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865" w:rsidTr="00253F52">
        <w:tc>
          <w:tcPr>
            <w:tcW w:w="1087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95865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 Functional requirements</w:t>
            </w:r>
          </w:p>
        </w:tc>
        <w:tc>
          <w:tcPr>
            <w:tcW w:w="1235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865" w:rsidTr="00253F52">
        <w:tc>
          <w:tcPr>
            <w:tcW w:w="1087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895865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 Sorting module</w:t>
            </w:r>
          </w:p>
        </w:tc>
        <w:tc>
          <w:tcPr>
            <w:tcW w:w="1235" w:type="dxa"/>
          </w:tcPr>
          <w:p w:rsidR="00895865" w:rsidRDefault="00895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2.4.1.1 Bubble sort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736124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2.4.1.2 Selection sort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.1.3 Insertion sort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.1.4 Exchange sort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.1.5 Counting sort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736124" w:rsidP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.1.6 Heap sort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.1.7 Bucket sort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 xml:space="preserve">.1.8 Merge sort        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.1.9 Quick sort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.1.10 Brick sort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.1.11 Shell sort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.2 Array Operation Module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.2.1 Insertion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.2.2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 xml:space="preserve"> Deletion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.3 Searching Module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.3.1 Linear search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.3.2 Binary search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.3.3 Exponential search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.3.4 Interpolation search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.3.5 Jump search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.3.6 Ternary search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.4 Stack Module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.4.1 Array implementation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.4.1.1 Push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.4.1.2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 xml:space="preserve"> Pop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.4.2 Linked list implementation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>.4.2.1 Push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124" w:rsidTr="00253F52">
        <w:tc>
          <w:tcPr>
            <w:tcW w:w="1087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736124" w:rsidRDefault="00CD6C47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.4.2.2</w:t>
            </w:r>
            <w:r w:rsidR="00736124">
              <w:rPr>
                <w:rFonts w:ascii="Times New Roman" w:hAnsi="Times New Roman" w:cs="Times New Roman"/>
                <w:sz w:val="24"/>
                <w:szCs w:val="24"/>
              </w:rPr>
              <w:t xml:space="preserve"> Pop</w:t>
            </w:r>
          </w:p>
        </w:tc>
        <w:tc>
          <w:tcPr>
            <w:tcW w:w="1235" w:type="dxa"/>
          </w:tcPr>
          <w:p w:rsidR="00736124" w:rsidRDefault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 Queue Module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.5.1 Array implementation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.5.1.1 Insertion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2.4.5.1.2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Deletion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.5.2 Linked list implementation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.5.2.1 Insertion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2.4.5.2.2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Deletion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.5.3 Circular queue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.5.3.1 Insertion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2.4.5.3.2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Deletion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 Linked list Module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 Singly linked list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.6.1.1 Insertion at beginning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.6.1.2 Insertion at end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.6.1.3 Insertion at position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.6.1.4 Deletion at beginning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.6.1.5 Deletion at end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.6.1.6 Deletion at position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Pr="00DD4A83" w:rsidRDefault="00CD6C47" w:rsidP="00315D11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.6.1.7 Deletion on position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 Doubly linked list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.6.2.1 Insertion at beginning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.6.2.2 Insertion at end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.6.2.3 Insertion at position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.6.2.4 Deletion at beginning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.6.2.5 Deletion at end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.6.2.6 Deletion at position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Pr="00DD4A83" w:rsidRDefault="00CD6C47" w:rsidP="00474D77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.6.2.7 Deletion on position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 Tree Module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.7.1 Insertion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 Deletion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 Searching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 Pre-order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 Post-order</w:t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 In-order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474D7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 w:rsidR="00CD6C47">
              <w:rPr>
                <w:rFonts w:ascii="Times New Roman" w:hAnsi="Times New Roman" w:cs="Times New Roman"/>
                <w:sz w:val="24"/>
                <w:szCs w:val="24"/>
              </w:rPr>
              <w:t>.8 Graph Module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ab/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.8.1 BFS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C47" w:rsidTr="00253F52">
        <w:tc>
          <w:tcPr>
            <w:tcW w:w="1087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CD6C47" w:rsidRDefault="00CD6C47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74D7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.8.2 DFS </w:t>
            </w:r>
          </w:p>
        </w:tc>
        <w:tc>
          <w:tcPr>
            <w:tcW w:w="1235" w:type="dxa"/>
          </w:tcPr>
          <w:p w:rsidR="00CD6C47" w:rsidRDefault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4FC" w:rsidTr="00253F52">
        <w:tc>
          <w:tcPr>
            <w:tcW w:w="1087" w:type="dxa"/>
          </w:tcPr>
          <w:p w:rsidR="003714FC" w:rsidRDefault="003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714FC" w:rsidRDefault="003B4C3D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 Design constraints</w:t>
            </w:r>
          </w:p>
        </w:tc>
        <w:tc>
          <w:tcPr>
            <w:tcW w:w="1235" w:type="dxa"/>
          </w:tcPr>
          <w:p w:rsidR="003714FC" w:rsidRDefault="003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4FC" w:rsidTr="00253F52">
        <w:tc>
          <w:tcPr>
            <w:tcW w:w="1087" w:type="dxa"/>
          </w:tcPr>
          <w:p w:rsidR="003714FC" w:rsidRDefault="003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714FC" w:rsidRDefault="003B4C3D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2.5.1 Hardware constraints</w:t>
            </w:r>
          </w:p>
        </w:tc>
        <w:tc>
          <w:tcPr>
            <w:tcW w:w="1235" w:type="dxa"/>
          </w:tcPr>
          <w:p w:rsidR="003714FC" w:rsidRDefault="003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4FC" w:rsidTr="00253F52">
        <w:tc>
          <w:tcPr>
            <w:tcW w:w="1087" w:type="dxa"/>
          </w:tcPr>
          <w:p w:rsidR="003714FC" w:rsidRDefault="003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714FC" w:rsidRDefault="003B4C3D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2.5.2 Software constraints</w:t>
            </w:r>
          </w:p>
        </w:tc>
        <w:tc>
          <w:tcPr>
            <w:tcW w:w="1235" w:type="dxa"/>
          </w:tcPr>
          <w:p w:rsidR="003714FC" w:rsidRDefault="003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4FC" w:rsidTr="00253F52">
        <w:tc>
          <w:tcPr>
            <w:tcW w:w="1087" w:type="dxa"/>
          </w:tcPr>
          <w:p w:rsidR="003714FC" w:rsidRDefault="003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714FC" w:rsidRDefault="003B4C3D" w:rsidP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2.5.3 Fault tolerance</w:t>
            </w:r>
          </w:p>
        </w:tc>
        <w:tc>
          <w:tcPr>
            <w:tcW w:w="1235" w:type="dxa"/>
          </w:tcPr>
          <w:p w:rsidR="003714FC" w:rsidRDefault="003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4FC" w:rsidTr="00253F52">
        <w:tc>
          <w:tcPr>
            <w:tcW w:w="1087" w:type="dxa"/>
          </w:tcPr>
          <w:p w:rsidR="003714FC" w:rsidRDefault="003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714FC" w:rsidRDefault="003B4C3D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2.5.4 Security</w:t>
            </w:r>
          </w:p>
        </w:tc>
        <w:tc>
          <w:tcPr>
            <w:tcW w:w="1235" w:type="dxa"/>
          </w:tcPr>
          <w:p w:rsidR="003714FC" w:rsidRDefault="003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4FC" w:rsidTr="00253F52">
        <w:tc>
          <w:tcPr>
            <w:tcW w:w="1087" w:type="dxa"/>
          </w:tcPr>
          <w:p w:rsidR="003714FC" w:rsidRDefault="003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714FC" w:rsidRDefault="003B4C3D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2.5.5 Standard compliance</w:t>
            </w:r>
          </w:p>
        </w:tc>
        <w:tc>
          <w:tcPr>
            <w:tcW w:w="1235" w:type="dxa"/>
          </w:tcPr>
          <w:p w:rsidR="003714FC" w:rsidRDefault="003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4FC" w:rsidTr="00253F52">
        <w:tc>
          <w:tcPr>
            <w:tcW w:w="1087" w:type="dxa"/>
          </w:tcPr>
          <w:p w:rsidR="003714FC" w:rsidRDefault="003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714FC" w:rsidRDefault="003B4C3D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 System attributes</w:t>
            </w:r>
          </w:p>
        </w:tc>
        <w:tc>
          <w:tcPr>
            <w:tcW w:w="1235" w:type="dxa"/>
          </w:tcPr>
          <w:p w:rsidR="003714FC" w:rsidRDefault="00371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 Other requirements</w:t>
            </w: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C3D" w:rsidTr="003B4C3D">
        <w:tc>
          <w:tcPr>
            <w:tcW w:w="1087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3B4C3D" w:rsidRDefault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3634" w:rsidRPr="008A1662" w:rsidRDefault="00113634">
      <w:pPr>
        <w:rPr>
          <w:rFonts w:ascii="Times New Roman" w:hAnsi="Times New Roman" w:cs="Times New Roman"/>
          <w:sz w:val="24"/>
          <w:szCs w:val="24"/>
        </w:rPr>
      </w:pPr>
    </w:p>
    <w:sectPr w:rsidR="00113634" w:rsidRPr="008A1662" w:rsidSect="00466851">
      <w:pgSz w:w="12240" w:h="15840"/>
      <w:pgMar w:top="1440" w:right="1083" w:bottom="1440" w:left="200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C10" w:rsidRDefault="004C2C10" w:rsidP="00113634">
      <w:pPr>
        <w:spacing w:after="0" w:line="240" w:lineRule="auto"/>
      </w:pPr>
      <w:r>
        <w:separator/>
      </w:r>
    </w:p>
  </w:endnote>
  <w:endnote w:type="continuationSeparator" w:id="1">
    <w:p w:rsidR="004C2C10" w:rsidRDefault="004C2C10" w:rsidP="00113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C10" w:rsidRDefault="004C2C10" w:rsidP="00113634">
      <w:pPr>
        <w:spacing w:after="0" w:line="240" w:lineRule="auto"/>
      </w:pPr>
      <w:r>
        <w:separator/>
      </w:r>
    </w:p>
  </w:footnote>
  <w:footnote w:type="continuationSeparator" w:id="1">
    <w:p w:rsidR="004C2C10" w:rsidRDefault="004C2C10" w:rsidP="00113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1662"/>
    <w:rsid w:val="00113634"/>
    <w:rsid w:val="00253F52"/>
    <w:rsid w:val="002E69DB"/>
    <w:rsid w:val="003047C4"/>
    <w:rsid w:val="003714FC"/>
    <w:rsid w:val="003B4C3D"/>
    <w:rsid w:val="003F0A23"/>
    <w:rsid w:val="00466851"/>
    <w:rsid w:val="00474D77"/>
    <w:rsid w:val="004C2C10"/>
    <w:rsid w:val="004E1B6F"/>
    <w:rsid w:val="005C21A0"/>
    <w:rsid w:val="005D5705"/>
    <w:rsid w:val="006B2836"/>
    <w:rsid w:val="00736124"/>
    <w:rsid w:val="00741A39"/>
    <w:rsid w:val="00785434"/>
    <w:rsid w:val="00861B97"/>
    <w:rsid w:val="0086529A"/>
    <w:rsid w:val="00865B3C"/>
    <w:rsid w:val="00895865"/>
    <w:rsid w:val="008A1662"/>
    <w:rsid w:val="009B0886"/>
    <w:rsid w:val="009C431D"/>
    <w:rsid w:val="009C77EC"/>
    <w:rsid w:val="00A0121E"/>
    <w:rsid w:val="00B02F62"/>
    <w:rsid w:val="00CD6C47"/>
    <w:rsid w:val="00DD4A83"/>
    <w:rsid w:val="00EB4A79"/>
    <w:rsid w:val="00F366CC"/>
    <w:rsid w:val="00FD610A"/>
    <w:rsid w:val="00FE5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6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04-494D-42AD-923E-6B5172C59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2023-06-12T09:32:00Z</dcterms:created>
  <dcterms:modified xsi:type="dcterms:W3CDTF">2023-06-12T16:15:00Z</dcterms:modified>
</cp:coreProperties>
</file>