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0" w:before="600"/>
        <w:jc w:val="center"/>
      </w:pPr>
      <w:r>
        <w:rPr>
          <w:b/>
          <w:bCs/>
          <w:color w:val="0F2F57"/>
          <w:sz w:val="56"/>
          <w:szCs w:val="56"/>
        </w:rPr>
        <w:t xml:space="preserve">Anubhav Trainings</w:t>
      </w:r>
    </w:p>
    <w:p>
      <w:pPr>
        <w:spacing w:after="800" w:before="80"/>
        <w:jc w:val="center"/>
      </w:pPr>
      <w:r>
        <w:rPr>
          <w:i/>
          <w:iCs/>
          <w:color w:val="444444"/>
          <w:sz w:val="28"/>
          <w:szCs w:val="28"/>
        </w:rPr>
        <w:t xml:space="preserve">Technical Specification</w:t>
      </w:r>
    </w:p>
    <w:p>
      <w:pPr>
        <w:spacing w:after="0" w:before="0"/>
        <w:jc w:val="center"/>
      </w:pPr>
      <w:r>
        <w:rPr>
          <w:b/>
          <w:bCs/>
          <w:color w:val="1A4D8C"/>
          <w:sz w:val="72"/>
          <w:szCs w:val="72"/>
        </w:rPr>
        <w:t xml:space="preserve">TravelHub</w:t>
      </w:r>
    </w:p>
    <w:p>
      <w:pPr>
        <w:spacing w:after="200" w:before="120"/>
        <w:jc w:val="center"/>
      </w:pPr>
      <w:r>
        <w:rPr>
          <w:color w:val="444444"/>
          <w:sz w:val="26"/>
          <w:szCs w:val="26"/>
        </w:rPr>
        <w:t xml:space="preserve">Fiori Freestyle App on CAP with OData V4 &amp; JWT Authentication</w:t>
      </w:r>
    </w:p>
    <w:p>
      <w:pPr>
        <w:pBdr>
          <w:top w:val="single" w:color="1A4D8C" w:sz="6" w:space="6"/>
        </w:pBdr>
        <w:spacing w:after="0" w:before="1600"/>
        <w:jc w:val="center"/>
      </w:pPr>
      <w:r>
        <w:rPr>
          <w:color w:val="444444"/>
          <w:sz w:val="20"/>
          <w:szCs w:val="20"/>
        </w:rPr>
        <w:t xml:space="preserve">Document Version 1.0  •  Confidential — Internal Use</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Solution Overview</w:t>
      </w:r>
    </w:p>
    <w:p>
      <w:pPr>
        <w:spacing w:after="80" w:before="80"/>
      </w:pPr>
      <w:r>
        <w:rPr>
          <w:b w:val="false"/>
          <w:bCs w:val="false"/>
          <w:i w:val="false"/>
          <w:iCs w:val="false"/>
          <w:color w:val="222222"/>
          <w:sz w:val="22"/>
          <w:szCs w:val="22"/>
        </w:rPr>
        <w:t xml:space="preserve">TravelHub is a single-page SAPUI5 freestyle application built with JavaScript that consumes the existing CAP (Cloud Application Programming Model) service over OData V4. The application authenticates users via a custom AuthService that issues JWT access and refresh tokens, routes Admin and Traveller users to role-specific dashboards using shared fragments, and persists session state in cookies so a browser refresh preserves login.</w:t>
      </w:r>
    </w:p>
    <w:p>
      <w:pPr>
        <w:spacing w:after="80" w:before="80"/>
      </w:pPr>
      <w:r>
        <w:rPr>
          <w:b w:val="false"/>
          <w:bCs w:val="false"/>
          <w:i w:val="false"/>
          <w:iCs w:val="false"/>
          <w:color w:val="222222"/>
          <w:sz w:val="22"/>
          <w:szCs w:val="22"/>
        </w:rPr>
        <w:t xml:space="preserve">Every OData V4 call to the CatalogService carries an Authorization: Bearer &lt;token&gt; header, and all shared logic — cookie handling, JWT attach, error popups, logout, role guards — lives in a single BaseController.js so view controllers stay thin and predictable.</w:t>
      </w:r>
    </w:p>
    <w:p>
      <w:pPr>
        <w:pStyle w:val="Heading2"/>
      </w:pPr>
      <w:r>
        <w:t xml:space="preserve">1.1 Scope of this Document</w:t>
      </w:r>
    </w:p>
    <w:p>
      <w:pPr>
        <w:pStyle w:val="ListParagraph"/>
        <w:numPr>
          <w:ilvl w:val="0"/>
          <w:numId w:val="2"/>
        </w:numPr>
        <w:spacing w:after="40" w:before="40"/>
      </w:pPr>
      <w:r>
        <w:rPr>
          <w:sz w:val="22"/>
          <w:szCs w:val="22"/>
        </w:rPr>
        <w:t xml:space="preserve">Frontend architecture for the TravelHub SAPUI5 freestyle app</w:t>
      </w:r>
    </w:p>
    <w:p>
      <w:pPr>
        <w:pStyle w:val="ListParagraph"/>
        <w:numPr>
          <w:ilvl w:val="0"/>
          <w:numId w:val="2"/>
        </w:numPr>
        <w:spacing w:after="40" w:before="40"/>
      </w:pPr>
      <w:r>
        <w:rPr>
          <w:sz w:val="22"/>
          <w:szCs w:val="22"/>
        </w:rPr>
        <w:t xml:space="preserve">JWT-based authentication flow and cookie management</w:t>
      </w:r>
    </w:p>
    <w:p>
      <w:pPr>
        <w:pStyle w:val="ListParagraph"/>
        <w:numPr>
          <w:ilvl w:val="0"/>
          <w:numId w:val="2"/>
        </w:numPr>
        <w:spacing w:after="40" w:before="40"/>
      </w:pPr>
      <w:r>
        <w:rPr>
          <w:sz w:val="22"/>
          <w:szCs w:val="22"/>
        </w:rPr>
        <w:t xml:space="preserve">Role-based UI (Admin / Traveller) with fragment reuse</w:t>
      </w:r>
    </w:p>
    <w:p>
      <w:pPr>
        <w:pStyle w:val="ListParagraph"/>
        <w:numPr>
          <w:ilvl w:val="0"/>
          <w:numId w:val="2"/>
        </w:numPr>
        <w:spacing w:after="40" w:before="40"/>
      </w:pPr>
      <w:r>
        <w:rPr>
          <w:sz w:val="22"/>
          <w:szCs w:val="22"/>
        </w:rPr>
        <w:t xml:space="preserve">OData V4 binding patterns for the existing CatalogService</w:t>
      </w:r>
    </w:p>
    <w:p>
      <w:pPr>
        <w:pStyle w:val="ListParagraph"/>
        <w:numPr>
          <w:ilvl w:val="0"/>
          <w:numId w:val="2"/>
        </w:numPr>
        <w:spacing w:after="40" w:before="40"/>
      </w:pPr>
      <w:r>
        <w:rPr>
          <w:sz w:val="22"/>
          <w:szCs w:val="22"/>
        </w:rPr>
        <w:t xml:space="preserve">Acceptance criteria with full traceability matrix</w:t>
      </w:r>
    </w:p>
    <w:p/>
    <w:p>
      <w:pPr>
        <w:spacing w:after="80" w:before="80"/>
      </w:pPr>
      <w:r>
        <w:rPr>
          <w:b w:val="false"/>
          <w:bCs w:val="false"/>
          <w:i/>
          <w:iCs/>
          <w:color w:val="222222"/>
          <w:sz w:val="22"/>
          <w:szCs w:val="22"/>
        </w:rPr>
        <w:t xml:space="preserve">CAP backend handlers (AuthService implementations for login / refresh / me) are intentionally out of scope of this document — they are already implemented in the existing CAP project.</w:t>
      </w:r>
    </w:p>
    <w:p>
      <w:r>
        <w:br w:type="page"/>
      </w:r>
    </w:p>
    <w:p>
      <w:pPr>
        <w:pStyle w:val="Heading1"/>
      </w:pPr>
      <w:r>
        <w:t xml:space="preserve">2. High-Level Architecture</w:t>
      </w:r>
    </w:p>
    <w:p>
      <w:pPr>
        <w:spacing w:after="80" w:before="80"/>
      </w:pPr>
      <w:r>
        <w:rPr>
          <w:b w:val="false"/>
          <w:bCs w:val="false"/>
          <w:i w:val="false"/>
          <w:iCs w:val="false"/>
          <w:color w:val="222222"/>
          <w:sz w:val="22"/>
          <w:szCs w:val="22"/>
        </w:rPr>
        <w:t xml:space="preserve">The application is composed of three layers: the SAPUI5 frontend, the existing CAP backend, and the browser session storage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4D8C" w:sz="12"/>
              <w:bottom w:val="single" w:color="CCCCCC" w:sz="4"/>
              <w:right w:val="single" w:color="CCCCCC" w:sz="4"/>
            </w:tcBorders>
            <w:shd w:fill="F5F7FA" w:val="clear"/>
            <w:tcMar>
              <w:top w:type="dxa" w:w="120"/>
              <w:left w:type="dxa" w:w="160"/>
              <w:bottom w:type="dxa" w:w="120"/>
              <w:right w:type="dxa" w:w="160"/>
            </w:tcMar>
          </w:tcPr>
          <w:p>
            <w:pPr>
              <w:spacing w:after="0" w:before="0"/>
            </w:pPr>
            <w:r>
              <w:rPr>
                <w:rFonts w:ascii="Consolas" w:cs="Consolas" w:eastAsia="Consolas" w:hAnsi="Consolas"/>
                <w:color w:val="1F2A37"/>
                <w:sz w:val="18"/>
                <w:szCs w:val="18"/>
              </w:rPr>
              <w:t xml:space="preserve">+----------------------------------------------------------+</w:t>
            </w:r>
          </w:p>
          <w:p>
            <w:pPr>
              <w:spacing w:after="0" w:before="0"/>
            </w:pPr>
            <w:r>
              <w:rPr>
                <w:rFonts w:ascii="Consolas" w:cs="Consolas" w:eastAsia="Consolas" w:hAnsi="Consolas"/>
                <w:color w:val="1F2A37"/>
                <w:sz w:val="18"/>
                <w:szCs w:val="18"/>
              </w:rPr>
              <w:t xml:space="preserve">|                    SAPUI5 Freestyle App                   |</w:t>
            </w:r>
          </w:p>
          <w:p>
            <w:pPr>
              <w:spacing w:after="0" w:before="0"/>
            </w:pPr>
            <w:r>
              <w:rPr>
                <w:rFonts w:ascii="Consolas" w:cs="Consolas" w:eastAsia="Consolas" w:hAnsi="Consolas"/>
                <w:color w:val="1F2A37"/>
                <w:sz w:val="18"/>
                <w:szCs w:val="18"/>
              </w:rPr>
              <w:t xml:space="preserve">|                                                           |</w:t>
            </w:r>
          </w:p>
          <w:p>
            <w:pPr>
              <w:spacing w:after="0" w:before="0"/>
            </w:pPr>
            <w:r>
              <w:rPr>
                <w:rFonts w:ascii="Consolas" w:cs="Consolas" w:eastAsia="Consolas" w:hAnsi="Consolas"/>
                <w:color w:val="1F2A37"/>
                <w:sz w:val="18"/>
                <w:szCs w:val="18"/>
              </w:rPr>
              <w:t xml:space="preserve">|   Login.view.xml  --&gt;  App.view.xml (Shell, REUSED FIRST) |</w:t>
            </w:r>
          </w:p>
          <w:p>
            <w:pPr>
              <w:spacing w:after="0" w:before="0"/>
            </w:pPr>
            <w:r>
              <w:rPr>
                <w:rFonts w:ascii="Consolas" w:cs="Consolas" w:eastAsia="Consolas" w:hAnsi="Consolas"/>
                <w:color w:val="1F2A37"/>
                <w:sz w:val="18"/>
                <w:szCs w:val="18"/>
              </w:rPr>
              <w:t xml:space="preserve">|                              |                            |</w:t>
            </w:r>
          </w:p>
          <w:p>
            <w:pPr>
              <w:spacing w:after="0" w:before="0"/>
            </w:pPr>
            <w:r>
              <w:rPr>
                <w:rFonts w:ascii="Consolas" w:cs="Consolas" w:eastAsia="Consolas" w:hAnsi="Consolas"/>
                <w:color w:val="1F2A37"/>
                <w:sz w:val="18"/>
                <w:szCs w:val="18"/>
              </w:rPr>
              <w:t xml:space="preserve">|                +-------------+--------------+              |</w:t>
            </w:r>
          </w:p>
          <w:p>
            <w:pPr>
              <w:spacing w:after="0" w:before="0"/>
            </w:pPr>
            <w:r>
              <w:rPr>
                <w:rFonts w:ascii="Consolas" w:cs="Consolas" w:eastAsia="Consolas" w:hAnsi="Consolas"/>
                <w:color w:val="1F2A37"/>
                <w:sz w:val="18"/>
                <w:szCs w:val="18"/>
              </w:rPr>
              <w:t xml:space="preserve">|                v                            v              |</w:t>
            </w:r>
          </w:p>
          <w:p>
            <w:pPr>
              <w:spacing w:after="0" w:before="0"/>
            </w:pPr>
            <w:r>
              <w:rPr>
                <w:rFonts w:ascii="Consolas" w:cs="Consolas" w:eastAsia="Consolas" w:hAnsi="Consolas"/>
                <w:color w:val="1F2A37"/>
                <w:sz w:val="18"/>
                <w:szCs w:val="18"/>
              </w:rPr>
              <w:t xml:space="preserve">|     AdminDashboard.fragment      TravellerDashboard.frag  |</w:t>
            </w:r>
          </w:p>
          <w:p>
            <w:pPr>
              <w:spacing w:after="0" w:before="0"/>
            </w:pPr>
            <w:r>
              <w:rPr>
                <w:rFonts w:ascii="Consolas" w:cs="Consolas" w:eastAsia="Consolas" w:hAnsi="Consolas"/>
                <w:color w:val="1F2A37"/>
                <w:sz w:val="18"/>
                <w:szCs w:val="18"/>
              </w:rPr>
              <w:t xml:space="preserve">|                                                           |</w:t>
            </w:r>
          </w:p>
          <w:p>
            <w:pPr>
              <w:spacing w:after="0" w:before="0"/>
            </w:pPr>
            <w:r>
              <w:rPr>
                <w:rFonts w:ascii="Consolas" w:cs="Consolas" w:eastAsia="Consolas" w:hAnsi="Consolas"/>
                <w:color w:val="1F2A37"/>
                <w:sz w:val="18"/>
                <w:szCs w:val="18"/>
              </w:rPr>
              <w:t xml:space="preserve">|   BaseController.js  (JWT, cookies, ajax wrapper, logout)|</w:t>
            </w:r>
          </w:p>
          <w:p>
            <w:pPr>
              <w:spacing w:after="0" w:before="0"/>
            </w:pPr>
            <w:r>
              <w:rPr>
                <w:rFonts w:ascii="Consolas" w:cs="Consolas" w:eastAsia="Consolas" w:hAnsi="Consolas"/>
                <w:color w:val="1F2A37"/>
                <w:sz w:val="18"/>
                <w:szCs w:val="18"/>
              </w:rPr>
              <w:t xml:space="preserve">+--------------------+--------------------------------------+</w:t>
            </w:r>
          </w:p>
          <w:p>
            <w:pPr>
              <w:spacing w:after="0" w:before="0"/>
            </w:pPr>
            <w:r>
              <w:rPr>
                <w:rFonts w:ascii="Consolas" w:cs="Consolas" w:eastAsia="Consolas" w:hAnsi="Consolas"/>
                <w:color w:val="1F2A37"/>
                <w:sz w:val="18"/>
                <w:szCs w:val="18"/>
              </w:rPr>
              <w:t xml:space="preserve">                     |  Authorization: Bearer &lt;JWT&gt;</w:t>
            </w:r>
          </w:p>
          <w:p>
            <w:pPr>
              <w:spacing w:after="0" w:before="0"/>
            </w:pPr>
            <w:r>
              <w:rPr>
                <w:rFonts w:ascii="Consolas" w:cs="Consolas" w:eastAsia="Consolas" w:hAnsi="Consolas"/>
                <w:color w:val="1F2A37"/>
                <w:sz w:val="18"/>
                <w:szCs w:val="18"/>
              </w:rPr>
              <w:t xml:space="preserve">                     v</w:t>
            </w:r>
          </w:p>
          <w:p>
            <w:pPr>
              <w:spacing w:after="0" w:before="0"/>
            </w:pPr>
            <w:r>
              <w:rPr>
                <w:rFonts w:ascii="Consolas" w:cs="Consolas" w:eastAsia="Consolas" w:hAnsi="Consolas"/>
                <w:color w:val="1F2A37"/>
                <w:sz w:val="18"/>
                <w:szCs w:val="18"/>
              </w:rPr>
              <w:t xml:space="preserve">+----------------------------------------------------------+</w:t>
            </w:r>
          </w:p>
          <w:p>
            <w:pPr>
              <w:spacing w:after="0" w:before="0"/>
            </w:pPr>
            <w:r>
              <w:rPr>
                <w:rFonts w:ascii="Consolas" w:cs="Consolas" w:eastAsia="Consolas" w:hAnsi="Consolas"/>
                <w:color w:val="1F2A37"/>
                <w:sz w:val="18"/>
                <w:szCs w:val="18"/>
              </w:rPr>
              <w:t xml:space="preserve">|                  CAP Backend (existing)                  |</w:t>
            </w:r>
          </w:p>
          <w:p>
            <w:pPr>
              <w:spacing w:after="0" w:before="0"/>
            </w:pPr>
            <w:r>
              <w:rPr>
                <w:rFonts w:ascii="Consolas" w:cs="Consolas" w:eastAsia="Consolas" w:hAnsi="Consolas"/>
                <w:color w:val="1F2A37"/>
                <w:sz w:val="18"/>
                <w:szCs w:val="18"/>
              </w:rPr>
              <w:t xml:space="preserve">|   AuthService:    POST /auth/login                       |</w:t>
            </w:r>
          </w:p>
          <w:p>
            <w:pPr>
              <w:spacing w:after="0" w:before="0"/>
            </w:pPr>
            <w:r>
              <w:rPr>
                <w:rFonts w:ascii="Consolas" w:cs="Consolas" w:eastAsia="Consolas" w:hAnsi="Consolas"/>
                <w:color w:val="1F2A37"/>
                <w:sz w:val="18"/>
                <w:szCs w:val="18"/>
              </w:rPr>
              <w:t xml:space="preserve">|                   POST /auth/refresh                     |</w:t>
            </w:r>
          </w:p>
          <w:p>
            <w:pPr>
              <w:spacing w:after="0" w:before="0"/>
            </w:pPr>
            <w:r>
              <w:rPr>
                <w:rFonts w:ascii="Consolas" w:cs="Consolas" w:eastAsia="Consolas" w:hAnsi="Consolas"/>
                <w:color w:val="1F2A37"/>
                <w:sz w:val="18"/>
                <w:szCs w:val="18"/>
              </w:rPr>
              <w:t xml:space="preserve">|                   GET  /auth/me                          |</w:t>
            </w:r>
          </w:p>
          <w:p>
            <w:pPr>
              <w:spacing w:after="0" w:before="0"/>
            </w:pPr>
            <w:r>
              <w:rPr>
                <w:rFonts w:ascii="Consolas" w:cs="Consolas" w:eastAsia="Consolas" w:hAnsi="Consolas"/>
                <w:color w:val="1F2A37"/>
                <w:sz w:val="18"/>
                <w:szCs w:val="18"/>
              </w:rPr>
              <w:t xml:space="preserve">|   CatalogService: /catalog/Travellers                    |</w:t>
            </w:r>
          </w:p>
          <w:p>
            <w:pPr>
              <w:spacing w:after="0" w:before="0"/>
            </w:pPr>
            <w:r>
              <w:rPr>
                <w:rFonts w:ascii="Consolas" w:cs="Consolas" w:eastAsia="Consolas" w:hAnsi="Consolas"/>
                <w:color w:val="1F2A37"/>
                <w:sz w:val="18"/>
                <w:szCs w:val="18"/>
              </w:rPr>
              <w:t xml:space="preserve">|                   /catalog/TravelledLocations            |</w:t>
            </w:r>
          </w:p>
          <w:p>
            <w:pPr>
              <w:spacing w:after="0" w:before="0"/>
            </w:pPr>
            <w:r>
              <w:rPr>
                <w:rFonts w:ascii="Consolas" w:cs="Consolas" w:eastAsia="Consolas" w:hAnsi="Consolas"/>
                <w:color w:val="1F2A37"/>
                <w:sz w:val="18"/>
                <w:szCs w:val="18"/>
              </w:rPr>
              <w:t xml:space="preserve">|                   /catalog/Destinations  ...             |</w:t>
            </w:r>
          </w:p>
          <w:p>
            <w:pPr>
              <w:spacing w:after="0" w:before="0"/>
            </w:pPr>
            <w:r>
              <w:rPr>
                <w:rFonts w:ascii="Consolas" w:cs="Consolas" w:eastAsia="Consolas" w:hAnsi="Consolas"/>
                <w:color w:val="1F2A37"/>
                <w:sz w:val="18"/>
                <w:szCs w:val="18"/>
              </w:rPr>
              <w:t xml:space="preserve">+----------------------------------------------------------+</w:t>
            </w:r>
          </w:p>
        </w:tc>
      </w:tr>
    </w:tbl>
    <w:p/>
    <w:p>
      <w:pPr>
        <w:pStyle w:val="Heading2"/>
      </w:pPr>
      <w:r>
        <w:t xml:space="preserve">2.1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Component</w:t>
            </w:r>
          </w:p>
        </w:tc>
        <w:tc>
          <w:tcPr>
            <w:tcW w:type="dxa" w:w="71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Responsibility</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App.view.xml (Shell)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Persistent first view containing the branded header and NavContainer. Reused for the lifetime of the session.</w:t>
            </w:r>
          </w:p>
        </w:tc>
      </w:tr>
      <w:tr>
        <w:trPr>
          <w:tblHeader w:val="false"/>
        </w:trP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Login.view.xml</w:t>
            </w:r>
          </w:p>
        </w:tc>
        <w:tc>
          <w:tcPr>
            <w:tcW w:type="dxa" w:w="71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Simple credential form with a Register link. Calls AuthService.login.</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Component.js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On startup, checks cookies; if a valid JWT exists, skips login and routes directly to the role-specific dashboard.</w:t>
            </w:r>
          </w:p>
        </w:tc>
      </w:tr>
      <w:tr>
        <w:trPr>
          <w:tblHeader w:val="false"/>
        </w:trP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BaseController.js</w:t>
            </w:r>
          </w:p>
        </w:tc>
        <w:tc>
          <w:tcPr>
            <w:tcW w:type="dxa" w:w="71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All shared logic: cookie helpers, JWT attach, OData model accessor, logout, role guard, error display.</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AdminDashboard / TravellerDashboard</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Role-specific landing screens, each loading its dashboard fragment.</w:t>
            </w:r>
          </w:p>
        </w:tc>
      </w:tr>
    </w:tbl>
    <w:p>
      <w:r>
        <w:br w:type="page"/>
      </w:r>
    </w:p>
    <w:p>
      <w:pPr>
        <w:pStyle w:val="Heading1"/>
      </w:pPr>
      <w:r>
        <w:t xml:space="preserve">3. Database &amp; Service Assumptions</w:t>
      </w:r>
    </w:p>
    <w:p>
      <w:pPr>
        <w:spacing w:after="80" w:before="80"/>
      </w:pPr>
      <w:r>
        <w:rPr>
          <w:b w:val="false"/>
          <w:bCs w:val="false"/>
          <w:i w:val="false"/>
          <w:iCs w:val="false"/>
          <w:color w:val="222222"/>
          <w:sz w:val="22"/>
          <w:szCs w:val="22"/>
        </w:rPr>
        <w:t xml:space="preserve">The CAP service is given. This specification assumes the Travellers entity contains the fields listed below; if any are missing in the current schema, the CDS model must be extended before frontend integration.</w:t>
      </w:r>
    </w:p>
    <w:p>
      <w:pPr>
        <w:pStyle w:val="Heading2"/>
      </w:pPr>
      <w:r>
        <w:t xml:space="preserve">3.1 Expected Travellers 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Field</w:t>
            </w:r>
          </w:p>
        </w:tc>
        <w:tc>
          <w:tcPr>
            <w:tcW w:type="dxa" w:w="2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Notes</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userID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String (key / unique)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Email; must be unique across all travellers</w:t>
            </w:r>
          </w:p>
        </w:tc>
      </w:tr>
      <w:tr>
        <w:trPr>
          <w:tblHeader w:val="false"/>
        </w:trP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firstName, lastName</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String</w:t>
            </w:r>
          </w:p>
        </w:tc>
        <w:tc>
          <w:tcPr>
            <w:tcW w:type="dxa" w:w="45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Display name</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password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String (hashed)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Bcrypt hash, set on register</w:t>
            </w:r>
          </w:p>
        </w:tc>
      </w:tr>
      <w:tr>
        <w:trPr>
          <w:tblHeader w:val="false"/>
        </w:trP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role</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String / Association</w:t>
            </w:r>
          </w:p>
        </w:tc>
        <w:tc>
          <w:tcPr>
            <w:tcW w:type="dxa" w:w="45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ADMIN or TRAVELLER</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status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Association → TravellerStatus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LOCKED or ACTIVE</w:t>
            </w:r>
          </w:p>
        </w:tc>
      </w:tr>
      <w:tr>
        <w:trPr>
          <w:tblHeader w:val="false"/>
        </w:trPr>
        <w:tc>
          <w:tcPr>
            <w:tcW w:type="dxa" w:w="2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addresses</w:t>
            </w:r>
          </w:p>
        </w:tc>
        <w:tc>
          <w:tcPr>
            <w:tcW w:type="dxa" w:w="2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Composition</w:t>
            </w:r>
          </w:p>
        </w:tc>
        <w:tc>
          <w:tcPr>
            <w:tcW w:type="dxa" w:w="45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For address tab on Traveller dashboard</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travelledLocations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Association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For spend chart and locations tab</w:t>
            </w:r>
          </w:p>
        </w:tc>
      </w:tr>
    </w:tbl>
    <w:p/>
    <w:p>
      <w:pPr>
        <w:spacing w:after="80" w:before="80"/>
      </w:pPr>
      <w:r>
        <w:rPr>
          <w:b/>
          <w:bCs/>
          <w:i w:val="false"/>
          <w:iCs w:val="false"/>
          <w:color w:val="222222"/>
          <w:sz w:val="22"/>
          <w:szCs w:val="22"/>
        </w:rPr>
        <w:t xml:space="preserve">Action item: Confirm these fields exist; if not, extend db/schema.cds. Registration and lock/unlock require password, status, and role to be writable.</w:t>
      </w:r>
    </w:p>
    <w:p>
      <w:r>
        <w:br w:type="page"/>
      </w:r>
    </w:p>
    <w:p>
      <w:pPr>
        <w:pStyle w:val="Heading1"/>
      </w:pPr>
      <w:r>
        <w:t xml:space="preserve">4. Authentication Flow</w:t>
      </w:r>
    </w:p>
    <w:p>
      <w:pPr>
        <w:pStyle w:val="Heading2"/>
      </w:pPr>
      <w:r>
        <w:t xml:space="preserve">4.1 Login</w:t>
      </w:r>
    </w:p>
    <w:p>
      <w:pPr>
        <w:pStyle w:val="ListParagraph"/>
        <w:numPr>
          <w:ilvl w:val="0"/>
          <w:numId w:val="3"/>
        </w:numPr>
      </w:pPr>
      <w:r>
        <w:rPr>
          <w:sz w:val="22"/>
          <w:szCs w:val="22"/>
        </w:rPr>
        <w:t xml:space="preserve">User enters loginName (email) and password on Login.view.xml.</w:t>
      </w:r>
    </w:p>
    <w:p>
      <w:pPr>
        <w:pStyle w:val="ListParagraph"/>
        <w:numPr>
          <w:ilvl w:val="0"/>
          <w:numId w:val="3"/>
        </w:numPr>
      </w:pPr>
      <w:r>
        <w:rPr>
          <w:sz w:val="22"/>
          <w:szCs w:val="22"/>
        </w:rPr>
        <w:t xml:space="preserve">Frontend calls POST /auth/login with { loginName, password }.</w:t>
      </w:r>
    </w:p>
    <w:p>
      <w:pPr>
        <w:pStyle w:val="ListParagraph"/>
        <w:numPr>
          <w:ilvl w:val="0"/>
          <w:numId w:val="3"/>
        </w:numPr>
      </w:pPr>
      <w:r>
        <w:rPr>
          <w:sz w:val="22"/>
          <w:szCs w:val="22"/>
        </w:rPr>
        <w:t xml:space="preserve">AuthService.login verifies credentials, checks status != LOCKED, returns { access, refresh, expiresIn }.</w:t>
      </w:r>
    </w:p>
    <w:p>
      <w:pPr>
        <w:pStyle w:val="ListParagraph"/>
        <w:numPr>
          <w:ilvl w:val="0"/>
          <w:numId w:val="3"/>
        </w:numPr>
      </w:pPr>
      <w:r>
        <w:rPr>
          <w:sz w:val="22"/>
          <w:szCs w:val="22"/>
        </w:rPr>
        <w:t xml:space="preserve">Frontend stores tokens in cookies and in the in-memory userModel.</w:t>
      </w:r>
    </w:p>
    <w:p>
      <w:pPr>
        <w:pStyle w:val="ListParagraph"/>
        <w:numPr>
          <w:ilvl w:val="0"/>
          <w:numId w:val="3"/>
        </w:numPr>
      </w:pPr>
      <w:r>
        <w:rPr>
          <w:sz w:val="22"/>
          <w:szCs w:val="22"/>
        </w:rPr>
        <w:t xml:space="preserve">Frontend calls GET /auth/me to fetch UserInfo (id, name, roles).</w:t>
      </w:r>
    </w:p>
    <w:p>
      <w:pPr>
        <w:pStyle w:val="ListParagraph"/>
        <w:numPr>
          <w:ilvl w:val="0"/>
          <w:numId w:val="3"/>
        </w:numPr>
      </w:pPr>
      <w:r>
        <w:rPr>
          <w:sz w:val="22"/>
          <w:szCs w:val="22"/>
        </w:rPr>
        <w:t xml:space="preserve">Based on roles, the router navigates to the Admin or Traveller dashboard.</w:t>
      </w:r>
    </w:p>
    <w:p/>
    <w:p>
      <w:pPr>
        <w:pStyle w:val="Heading2"/>
      </w:pPr>
      <w:r>
        <w:t xml:space="preserve">4.2 Sending JWT on Every OData V4 Call</w:t>
      </w:r>
    </w:p>
    <w:p>
      <w:pPr>
        <w:spacing w:after="80" w:before="80"/>
      </w:pPr>
      <w:r>
        <w:rPr>
          <w:b w:val="false"/>
          <w:bCs w:val="false"/>
          <w:i w:val="false"/>
          <w:iCs w:val="false"/>
          <w:color w:val="222222"/>
          <w:sz w:val="22"/>
          <w:szCs w:val="22"/>
        </w:rPr>
        <w:t xml:space="preserve">Every request to CatalogService must include the Authorization header. This is achieved once, in BaseController, by configuring the sap.ui.model.odata.v4.ODataModel via its changeHttpHeaders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4D8C" w:sz="12"/>
              <w:bottom w:val="single" w:color="CCCCCC" w:sz="4"/>
              <w:right w:val="single" w:color="CCCCCC" w:sz="4"/>
            </w:tcBorders>
            <w:shd w:fill="F5F7FA" w:val="clear"/>
            <w:tcMar>
              <w:top w:type="dxa" w:w="120"/>
              <w:left w:type="dxa" w:w="160"/>
              <w:bottom w:type="dxa" w:w="120"/>
              <w:right w:type="dxa" w:w="160"/>
            </w:tcMar>
          </w:tcPr>
          <w:p>
            <w:pPr>
              <w:spacing w:after="0" w:before="0"/>
            </w:pPr>
            <w:r>
              <w:rPr>
                <w:rFonts w:ascii="Consolas" w:cs="Consolas" w:eastAsia="Consolas" w:hAnsi="Consolas"/>
                <w:color w:val="1F2A37"/>
                <w:sz w:val="18"/>
                <w:szCs w:val="18"/>
              </w:rPr>
              <w:t xml:space="preserve">// BaseController.js — reused by every view controller</w:t>
            </w:r>
          </w:p>
          <w:p>
            <w:pPr>
              <w:spacing w:after="0" w:before="0"/>
            </w:pPr>
            <w:r>
              <w:rPr>
                <w:rFonts w:ascii="Consolas" w:cs="Consolas" w:eastAsia="Consolas" w:hAnsi="Consolas"/>
                <w:color w:val="1F2A37"/>
                <w:sz w:val="18"/>
                <w:szCs w:val="18"/>
              </w:rPr>
              <w:t xml:space="preserve">attachAuthHeaderToODataModel: function () {</w:t>
            </w:r>
          </w:p>
          <w:p>
            <w:pPr>
              <w:spacing w:after="0" w:before="0"/>
            </w:pPr>
            <w:r>
              <w:rPr>
                <w:rFonts w:ascii="Consolas" w:cs="Consolas" w:eastAsia="Consolas" w:hAnsi="Consolas"/>
                <w:color w:val="1F2A37"/>
                <w:sz w:val="18"/>
                <w:szCs w:val="18"/>
              </w:rPr>
              <w:t xml:space="preserve">    var oModel = this.getODataModel();</w:t>
            </w:r>
          </w:p>
          <w:p>
            <w:pPr>
              <w:spacing w:after="0" w:before="0"/>
            </w:pPr>
            <w:r>
              <w:rPr>
                <w:rFonts w:ascii="Consolas" w:cs="Consolas" w:eastAsia="Consolas" w:hAnsi="Consolas"/>
                <w:color w:val="1F2A37"/>
                <w:sz w:val="18"/>
                <w:szCs w:val="18"/>
              </w:rPr>
              <w:t xml:space="preserve">    var sToken = this.getCookie("th_access");</w:t>
            </w:r>
          </w:p>
          <w:p>
            <w:pPr>
              <w:spacing w:after="0" w:before="0"/>
            </w:pPr>
            <w:r>
              <w:rPr>
                <w:rFonts w:ascii="Consolas" w:cs="Consolas" w:eastAsia="Consolas" w:hAnsi="Consolas"/>
                <w:color w:val="1F2A37"/>
                <w:sz w:val="18"/>
                <w:szCs w:val="18"/>
              </w:rPr>
              <w:t xml:space="preserve">    if (oModel &amp;&amp; sToken) {</w:t>
            </w:r>
          </w:p>
          <w:p>
            <w:pPr>
              <w:spacing w:after="0" w:before="0"/>
            </w:pPr>
            <w:r>
              <w:rPr>
                <w:rFonts w:ascii="Consolas" w:cs="Consolas" w:eastAsia="Consolas" w:hAnsi="Consolas"/>
                <w:color w:val="1F2A37"/>
                <w:sz w:val="18"/>
                <w:szCs w:val="18"/>
              </w:rPr>
              <w:t xml:space="preserve">        // OData V4: applies Authorization: Bearer &lt;token&gt; to every CatalogService call</w:t>
            </w:r>
          </w:p>
          <w:p>
            <w:pPr>
              <w:spacing w:after="0" w:before="0"/>
            </w:pPr>
            <w:r>
              <w:rPr>
                <w:rFonts w:ascii="Consolas" w:cs="Consolas" w:eastAsia="Consolas" w:hAnsi="Consolas"/>
                <w:color w:val="1F2A37"/>
                <w:sz w:val="18"/>
                <w:szCs w:val="18"/>
              </w:rPr>
              <w:t xml:space="preserve">        oModel.changeHttpHeaders({ Authorization: "Bearer " + sToken });</w:t>
            </w:r>
          </w:p>
          <w:p>
            <w:pPr>
              <w:spacing w:after="0" w:before="0"/>
            </w:pPr>
            <w:r>
              <w:rPr>
                <w:rFonts w:ascii="Consolas" w:cs="Consolas" w:eastAsia="Consolas" w:hAnsi="Consolas"/>
                <w:color w:val="1F2A37"/>
                <w:sz w:val="18"/>
                <w:szCs w:val="18"/>
              </w:rPr>
              <w:t xml:space="preserve">    }</w:t>
            </w:r>
          </w:p>
          <w:p>
            <w:pPr>
              <w:spacing w:after="0" w:before="0"/>
            </w:pPr>
            <w:r>
              <w:rPr>
                <w:rFonts w:ascii="Consolas" w:cs="Consolas" w:eastAsia="Consolas" w:hAnsi="Consolas"/>
                <w:color w:val="1F2A37"/>
                <w:sz w:val="18"/>
                <w:szCs w:val="18"/>
              </w:rPr>
              <w:t xml:space="preserve">}</w:t>
            </w:r>
          </w:p>
        </w:tc>
      </w:tr>
    </w:tbl>
    <w:p/>
    <w:p>
      <w:pPr>
        <w:pStyle w:val="Heading2"/>
      </w:pPr>
      <w:r>
        <w:t xml:space="preserve">4.3 Refresh Flow</w:t>
      </w:r>
    </w:p>
    <w:p>
      <w:pPr>
        <w:spacing w:after="80" w:before="80"/>
      </w:pPr>
      <w:r>
        <w:rPr>
          <w:b w:val="false"/>
          <w:bCs w:val="false"/>
          <w:i w:val="false"/>
          <w:iCs w:val="false"/>
          <w:color w:val="222222"/>
          <w:sz w:val="22"/>
          <w:szCs w:val="22"/>
        </w:rPr>
        <w:t xml:space="preserve">On a 401 response from any OData call, the BaseController ajax wrapper calls POST /auth/refresh with the refresh token, updates cookies, re-applies the new Authorization header to the OData model, and retries the original call once.</w:t>
      </w:r>
    </w:p>
    <w:p>
      <w:pPr>
        <w:pStyle w:val="Heading2"/>
      </w:pPr>
      <w:r>
        <w:t xml:space="preserve">4.4 Logout</w:t>
      </w:r>
    </w:p>
    <w:p>
      <w:pPr>
        <w:spacing w:after="80" w:before="80"/>
      </w:pPr>
      <w:r>
        <w:rPr>
          <w:b w:val="false"/>
          <w:bCs w:val="false"/>
          <w:i w:val="false"/>
          <w:iCs w:val="false"/>
          <w:color w:val="222222"/>
          <w:sz w:val="22"/>
          <w:szCs w:val="22"/>
        </w:rPr>
        <w:t xml:space="preserve">Logout clears all TravelHub cookies, destroys the userModel state, and navigates the router back to the login route. The logout button lives inside the shared Header fragment so every page inherits it automatically.</w:t>
      </w:r>
    </w:p>
    <w:p>
      <w:r>
        <w:br w:type="page"/>
      </w:r>
    </w:p>
    <w:p>
      <w:pPr>
        <w:pStyle w:val="Heading1"/>
      </w:pPr>
      <w:r>
        <w:t xml:space="preserve">5. Cookie Management</w:t>
      </w:r>
    </w:p>
    <w:p>
      <w:pPr>
        <w:spacing w:after="80" w:before="80"/>
      </w:pPr>
      <w:r>
        <w:rPr>
          <w:b w:val="false"/>
          <w:bCs w:val="false"/>
          <w:i w:val="false"/>
          <w:iCs w:val="false"/>
          <w:color w:val="222222"/>
          <w:sz w:val="22"/>
          <w:szCs w:val="22"/>
        </w:rPr>
        <w:t xml:space="preserve">Three cookies are used. The access token cookie drives Authorization headers; the refresh token cookie enables silent re-authentication; the user cookie carries display info so a page refresh can rebuild the userModel without an extra round-trip to /auth/me.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060"/>
        <w:gridCol w:w="1600"/>
      </w:tblGrid>
      <w:tr>
        <w:trPr>
          <w:tblHeader/>
        </w:trPr>
        <w:tc>
          <w:tcPr>
            <w:tcW w:type="dxa" w:w="15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Cookie</w:t>
            </w:r>
          </w:p>
        </w:tc>
        <w:tc>
          <w:tcPr>
            <w:tcW w:type="dxa" w:w="32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Contents</w:t>
            </w:r>
          </w:p>
        </w:tc>
        <w:tc>
          <w:tcPr>
            <w:tcW w:type="dxa" w:w="30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Flags</w:t>
            </w:r>
          </w:p>
        </w:tc>
        <w:tc>
          <w:tcPr>
            <w:tcW w:type="dxa" w:w="1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Lifetime</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th_access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JWT access token</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SameSite=Strict; Secure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expiresIn seconds</w:t>
            </w:r>
          </w:p>
        </w:tc>
      </w:tr>
      <w:tr>
        <w:trPr>
          <w:tblHeader w:val="false"/>
        </w:trPr>
        <w:tc>
          <w:tcPr>
            <w:tcW w:type="dxa" w:w="1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th_refresh</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JWT refresh token</w:t>
            </w:r>
          </w:p>
        </w:tc>
        <w:tc>
          <w:tcPr>
            <w:tcW w:type="dxa" w:w="30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SameSite=Strict; Secure; HttpOnly (recommended)</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7 days (configurable)</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th_user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JSON: loginName, role, firstName, lastName</w:t>
            </w:r>
          </w:p>
        </w:tc>
        <w:tc>
          <w:tcPr>
            <w:tcW w:type="dxa" w:w="3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SameSite=Strict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Session</w:t>
            </w:r>
          </w:p>
        </w:tc>
      </w:tr>
    </w:tbl>
    <w:p/>
    <w:p>
      <w:pPr>
        <w:spacing w:after="80" w:before="80"/>
      </w:pPr>
      <w:r>
        <w:rPr>
          <w:b w:val="false"/>
          <w:bCs w:val="false"/>
          <w:i/>
          <w:iCs/>
          <w:color w:val="222222"/>
          <w:sz w:val="22"/>
          <w:szCs w:val="22"/>
        </w:rPr>
        <w:t xml:space="preserve">Recommendation: HttpOnly should be set server-side by CAP for the refresh cookie in production. For simplicity in this build, the client may manage it directly — call this out as a real-world hardening step.</w:t>
      </w:r>
    </w:p>
    <w:p/>
    <w:p>
      <w:pPr>
        <w:pStyle w:val="Heading2"/>
      </w:pPr>
      <w:r>
        <w:t xml:space="preserve">5.1 On Application Load (Component.js)</w:t>
      </w:r>
    </w:p>
    <w:p>
      <w:pPr>
        <w:pStyle w:val="ListParagraph"/>
        <w:numPr>
          <w:ilvl w:val="0"/>
          <w:numId w:val="4"/>
        </w:numPr>
      </w:pPr>
      <w:r>
        <w:rPr>
          <w:sz w:val="22"/>
          <w:szCs w:val="22"/>
        </w:rPr>
        <w:t xml:space="preserve">Read th_access cookie.</w:t>
      </w:r>
    </w:p>
    <w:p>
      <w:pPr>
        <w:pStyle w:val="ListParagraph"/>
        <w:numPr>
          <w:ilvl w:val="0"/>
          <w:numId w:val="4"/>
        </w:numPr>
      </w:pPr>
      <w:r>
        <w:rPr>
          <w:sz w:val="22"/>
          <w:szCs w:val="22"/>
        </w:rPr>
        <w:t xml:space="preserve">If present and not expired → populate userModel, skip Login, route to dashboard.</w:t>
      </w:r>
    </w:p>
    <w:p>
      <w:pPr>
        <w:pStyle w:val="ListParagraph"/>
        <w:numPr>
          <w:ilvl w:val="0"/>
          <w:numId w:val="4"/>
        </w:numPr>
      </w:pPr>
      <w:r>
        <w:rPr>
          <w:sz w:val="22"/>
          <w:szCs w:val="22"/>
        </w:rPr>
        <w:t xml:space="preserve">If expired but th_refresh present → call /auth/refresh, then proceed.</w:t>
      </w:r>
    </w:p>
    <w:p>
      <w:pPr>
        <w:pStyle w:val="ListParagraph"/>
        <w:numPr>
          <w:ilvl w:val="0"/>
          <w:numId w:val="4"/>
        </w:numPr>
      </w:pPr>
      <w:r>
        <w:rPr>
          <w:sz w:val="22"/>
          <w:szCs w:val="22"/>
        </w:rPr>
        <w:t xml:space="preserve">Otherwise → show Login.</w:t>
      </w:r>
    </w:p>
    <w:p>
      <w:r>
        <w:br w:type="page"/>
      </w:r>
    </w:p>
    <w:p>
      <w:pPr>
        <w:pStyle w:val="Heading1"/>
      </w:pPr>
      <w:r>
        <w:t xml:space="preserve">6. Project Structure</w:t>
      </w:r>
    </w:p>
    <w:p>
      <w:pPr>
        <w:spacing w:after="80" w:before="80"/>
      </w:pPr>
      <w:r>
        <w:rPr>
          <w:b w:val="false"/>
          <w:bCs w:val="false"/>
          <w:i w:val="false"/>
          <w:iCs w:val="false"/>
          <w:color w:val="222222"/>
          <w:sz w:val="22"/>
          <w:szCs w:val="22"/>
        </w:rPr>
        <w:t xml:space="preserve">All frontend code lives under webapp/. The folder layout is deliberately flat and predictable so the YouTube audience can find any file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4D8C" w:sz="12"/>
              <w:bottom w:val="single" w:color="CCCCCC" w:sz="4"/>
              <w:right w:val="single" w:color="CCCCCC" w:sz="4"/>
            </w:tcBorders>
            <w:shd w:fill="F5F7FA" w:val="clear"/>
            <w:tcMar>
              <w:top w:type="dxa" w:w="120"/>
              <w:left w:type="dxa" w:w="160"/>
              <w:bottom w:type="dxa" w:w="120"/>
              <w:right w:type="dxa" w:w="160"/>
            </w:tcMar>
          </w:tcPr>
          <w:p>
            <w:pPr>
              <w:spacing w:after="0" w:before="0"/>
            </w:pPr>
            <w:r>
              <w:rPr>
                <w:rFonts w:ascii="Consolas" w:cs="Consolas" w:eastAsia="Consolas" w:hAnsi="Consolas"/>
                <w:color w:val="1F2A37"/>
                <w:sz w:val="18"/>
                <w:szCs w:val="18"/>
              </w:rPr>
              <w:t xml:space="preserve">webapp/</w:t>
            </w:r>
          </w:p>
          <w:p>
            <w:pPr>
              <w:spacing w:after="0" w:before="0"/>
            </w:pPr>
            <w:r>
              <w:rPr>
                <w:rFonts w:ascii="Consolas" w:cs="Consolas" w:eastAsia="Consolas" w:hAnsi="Consolas"/>
                <w:color w:val="1F2A37"/>
                <w:sz w:val="18"/>
                <w:szCs w:val="18"/>
              </w:rPr>
              <w:t xml:space="preserve">+-- Component.js</w:t>
            </w:r>
          </w:p>
          <w:p>
            <w:pPr>
              <w:spacing w:after="0" w:before="0"/>
            </w:pPr>
            <w:r>
              <w:rPr>
                <w:rFonts w:ascii="Consolas" w:cs="Consolas" w:eastAsia="Consolas" w:hAnsi="Consolas"/>
                <w:color w:val="1F2A37"/>
                <w:sz w:val="18"/>
                <w:szCs w:val="18"/>
              </w:rPr>
              <w:t xml:space="preserve">+-- manifest.json</w:t>
            </w:r>
          </w:p>
          <w:p>
            <w:pPr>
              <w:spacing w:after="0" w:before="0"/>
            </w:pPr>
            <w:r>
              <w:rPr>
                <w:rFonts w:ascii="Consolas" w:cs="Consolas" w:eastAsia="Consolas" w:hAnsi="Consolas"/>
                <w:color w:val="1F2A37"/>
                <w:sz w:val="18"/>
                <w:szCs w:val="18"/>
              </w:rPr>
              <w:t xml:space="preserve">+-- index.html</w:t>
            </w:r>
          </w:p>
          <w:p>
            <w:pPr>
              <w:spacing w:after="0" w:before="0"/>
            </w:pPr>
            <w:r>
              <w:rPr>
                <w:rFonts w:ascii="Consolas" w:cs="Consolas" w:eastAsia="Consolas" w:hAnsi="Consolas"/>
                <w:color w:val="1F2A37"/>
                <w:sz w:val="18"/>
                <w:szCs w:val="18"/>
              </w:rPr>
              <w:t xml:space="preserve">+-- controller/</w:t>
            </w:r>
          </w:p>
          <w:p>
            <w:pPr>
              <w:spacing w:after="0" w:before="0"/>
            </w:pPr>
            <w:r>
              <w:rPr>
                <w:rFonts w:ascii="Consolas" w:cs="Consolas" w:eastAsia="Consolas" w:hAnsi="Consolas"/>
                <w:color w:val="1F2A37"/>
                <w:sz w:val="18"/>
                <w:szCs w:val="18"/>
              </w:rPr>
              <w:t xml:space="preserve">|   +-- BaseController.js          &lt;-- all shared logic</w:t>
            </w:r>
          </w:p>
          <w:p>
            <w:pPr>
              <w:spacing w:after="0" w:before="0"/>
            </w:pPr>
            <w:r>
              <w:rPr>
                <w:rFonts w:ascii="Consolas" w:cs="Consolas" w:eastAsia="Consolas" w:hAnsi="Consolas"/>
                <w:color w:val="1F2A37"/>
                <w:sz w:val="18"/>
                <w:szCs w:val="18"/>
              </w:rPr>
              <w:t xml:space="preserve">|   +-- Login.controller.js</w:t>
            </w:r>
          </w:p>
          <w:p>
            <w:pPr>
              <w:spacing w:after="0" w:before="0"/>
            </w:pPr>
            <w:r>
              <w:rPr>
                <w:rFonts w:ascii="Consolas" w:cs="Consolas" w:eastAsia="Consolas" w:hAnsi="Consolas"/>
                <w:color w:val="1F2A37"/>
                <w:sz w:val="18"/>
                <w:szCs w:val="18"/>
              </w:rPr>
              <w:t xml:space="preserve">|   +-- App.controller.js          &lt;-- shell, reused first view</w:t>
            </w:r>
          </w:p>
          <w:p>
            <w:pPr>
              <w:spacing w:after="0" w:before="0"/>
            </w:pPr>
            <w:r>
              <w:rPr>
                <w:rFonts w:ascii="Consolas" w:cs="Consolas" w:eastAsia="Consolas" w:hAnsi="Consolas"/>
                <w:color w:val="1F2A37"/>
                <w:sz w:val="18"/>
                <w:szCs w:val="18"/>
              </w:rPr>
              <w:t xml:space="preserve">|   +-- AdminDashboard.controller.js</w:t>
            </w:r>
          </w:p>
          <w:p>
            <w:pPr>
              <w:spacing w:after="0" w:before="0"/>
            </w:pPr>
            <w:r>
              <w:rPr>
                <w:rFonts w:ascii="Consolas" w:cs="Consolas" w:eastAsia="Consolas" w:hAnsi="Consolas"/>
                <w:color w:val="1F2A37"/>
                <w:sz w:val="18"/>
                <w:szCs w:val="18"/>
              </w:rPr>
              <w:t xml:space="preserve">|   +-- TravellerDashboard.controller.js</w:t>
            </w:r>
          </w:p>
          <w:p>
            <w:pPr>
              <w:spacing w:after="0" w:before="0"/>
            </w:pPr>
            <w:r>
              <w:rPr>
                <w:rFonts w:ascii="Consolas" w:cs="Consolas" w:eastAsia="Consolas" w:hAnsi="Consolas"/>
                <w:color w:val="1F2A37"/>
                <w:sz w:val="18"/>
                <w:szCs w:val="18"/>
              </w:rPr>
              <w:t xml:space="preserve">+-- view/</w:t>
            </w:r>
          </w:p>
          <w:p>
            <w:pPr>
              <w:spacing w:after="0" w:before="0"/>
            </w:pPr>
            <w:r>
              <w:rPr>
                <w:rFonts w:ascii="Consolas" w:cs="Consolas" w:eastAsia="Consolas" w:hAnsi="Consolas"/>
                <w:color w:val="1F2A37"/>
                <w:sz w:val="18"/>
                <w:szCs w:val="18"/>
              </w:rPr>
              <w:t xml:space="preserve">|   +-- Login.view.xml</w:t>
            </w:r>
          </w:p>
          <w:p>
            <w:pPr>
              <w:spacing w:after="0" w:before="0"/>
            </w:pPr>
            <w:r>
              <w:rPr>
                <w:rFonts w:ascii="Consolas" w:cs="Consolas" w:eastAsia="Consolas" w:hAnsi="Consolas"/>
                <w:color w:val="1F2A37"/>
                <w:sz w:val="18"/>
                <w:szCs w:val="18"/>
              </w:rPr>
              <w:t xml:space="preserve">|   +-- App.view.xml               &lt;-- REUSED FIRST VIEW (shell)</w:t>
            </w:r>
          </w:p>
          <w:p>
            <w:pPr>
              <w:spacing w:after="0" w:before="0"/>
            </w:pPr>
            <w:r>
              <w:rPr>
                <w:rFonts w:ascii="Consolas" w:cs="Consolas" w:eastAsia="Consolas" w:hAnsi="Consolas"/>
                <w:color w:val="1F2A37"/>
                <w:sz w:val="18"/>
                <w:szCs w:val="18"/>
              </w:rPr>
              <w:t xml:space="preserve">|   +-- AdminDashboard.view.xml</w:t>
            </w:r>
          </w:p>
          <w:p>
            <w:pPr>
              <w:spacing w:after="0" w:before="0"/>
            </w:pPr>
            <w:r>
              <w:rPr>
                <w:rFonts w:ascii="Consolas" w:cs="Consolas" w:eastAsia="Consolas" w:hAnsi="Consolas"/>
                <w:color w:val="1F2A37"/>
                <w:sz w:val="18"/>
                <w:szCs w:val="18"/>
              </w:rPr>
              <w:t xml:space="preserve">|   +-- TravellerDashboard.view.xml</w:t>
            </w:r>
          </w:p>
          <w:p>
            <w:pPr>
              <w:spacing w:after="0" w:before="0"/>
            </w:pPr>
            <w:r>
              <w:rPr>
                <w:rFonts w:ascii="Consolas" w:cs="Consolas" w:eastAsia="Consolas" w:hAnsi="Consolas"/>
                <w:color w:val="1F2A37"/>
                <w:sz w:val="18"/>
                <w:szCs w:val="18"/>
              </w:rPr>
              <w:t xml:space="preserve">+-- fragment/</w:t>
            </w:r>
          </w:p>
          <w:p>
            <w:pPr>
              <w:spacing w:after="0" w:before="0"/>
            </w:pPr>
            <w:r>
              <w:rPr>
                <w:rFonts w:ascii="Consolas" w:cs="Consolas" w:eastAsia="Consolas" w:hAnsi="Consolas"/>
                <w:color w:val="1F2A37"/>
                <w:sz w:val="18"/>
                <w:szCs w:val="18"/>
              </w:rPr>
              <w:t xml:space="preserve">|   +-- Header.fragment.xml        &lt;-- Anubhav Trainings branding</w:t>
            </w:r>
          </w:p>
          <w:p>
            <w:pPr>
              <w:spacing w:after="0" w:before="0"/>
            </w:pPr>
            <w:r>
              <w:rPr>
                <w:rFonts w:ascii="Consolas" w:cs="Consolas" w:eastAsia="Consolas" w:hAnsi="Consolas"/>
                <w:color w:val="1F2A37"/>
                <w:sz w:val="18"/>
                <w:szCs w:val="18"/>
              </w:rPr>
              <w:t xml:space="preserve">|   +-- RegisterDialog.fragment.xml</w:t>
            </w:r>
          </w:p>
          <w:p>
            <w:pPr>
              <w:spacing w:after="0" w:before="0"/>
            </w:pPr>
            <w:r>
              <w:rPr>
                <w:rFonts w:ascii="Consolas" w:cs="Consolas" w:eastAsia="Consolas" w:hAnsi="Consolas"/>
                <w:color w:val="1F2A37"/>
                <w:sz w:val="18"/>
                <w:szCs w:val="18"/>
              </w:rPr>
              <w:t xml:space="preserve">|   +-- AdminTravellersTable.fragment.xml</w:t>
            </w:r>
          </w:p>
          <w:p>
            <w:pPr>
              <w:spacing w:after="0" w:before="0"/>
            </w:pPr>
            <w:r>
              <w:rPr>
                <w:rFonts w:ascii="Consolas" w:cs="Consolas" w:eastAsia="Consolas" w:hAnsi="Consolas"/>
                <w:color w:val="1F2A37"/>
                <w:sz w:val="18"/>
                <w:szCs w:val="18"/>
              </w:rPr>
              <w:t xml:space="preserve">|   +-- TravellerProfile.fragment.xml</w:t>
            </w:r>
          </w:p>
          <w:p>
            <w:pPr>
              <w:spacing w:after="0" w:before="0"/>
            </w:pPr>
            <w:r>
              <w:rPr>
                <w:rFonts w:ascii="Consolas" w:cs="Consolas" w:eastAsia="Consolas" w:hAnsi="Consolas"/>
                <w:color w:val="1F2A37"/>
                <w:sz w:val="18"/>
                <w:szCs w:val="18"/>
              </w:rPr>
              <w:t xml:space="preserve">|   +-- SpendDonutChart.fragment.xml</w:t>
            </w:r>
          </w:p>
          <w:p>
            <w:pPr>
              <w:spacing w:after="0" w:before="0"/>
            </w:pPr>
            <w:r>
              <w:rPr>
                <w:rFonts w:ascii="Consolas" w:cs="Consolas" w:eastAsia="Consolas" w:hAnsi="Consolas"/>
                <w:color w:val="1F2A37"/>
                <w:sz w:val="18"/>
                <w:szCs w:val="18"/>
              </w:rPr>
              <w:t xml:space="preserve">|   +-- AddressesTab.fragment.xml</w:t>
            </w:r>
          </w:p>
          <w:p>
            <w:pPr>
              <w:spacing w:after="0" w:before="0"/>
            </w:pPr>
            <w:r>
              <w:rPr>
                <w:rFonts w:ascii="Consolas" w:cs="Consolas" w:eastAsia="Consolas" w:hAnsi="Consolas"/>
                <w:color w:val="1F2A37"/>
                <w:sz w:val="18"/>
                <w:szCs w:val="18"/>
              </w:rPr>
              <w:t xml:space="preserve">|   +-- TravelledLocationsTab.fragment.xml</w:t>
            </w:r>
          </w:p>
          <w:p>
            <w:pPr>
              <w:spacing w:after="0" w:before="0"/>
            </w:pPr>
            <w:r>
              <w:rPr>
                <w:rFonts w:ascii="Consolas" w:cs="Consolas" w:eastAsia="Consolas" w:hAnsi="Consolas"/>
                <w:color w:val="1F2A37"/>
                <w:sz w:val="18"/>
                <w:szCs w:val="18"/>
              </w:rPr>
              <w:t xml:space="preserve">+-- model/</w:t>
            </w:r>
          </w:p>
          <w:p>
            <w:pPr>
              <w:spacing w:after="0" w:before="0"/>
            </w:pPr>
            <w:r>
              <w:rPr>
                <w:rFonts w:ascii="Consolas" w:cs="Consolas" w:eastAsia="Consolas" w:hAnsi="Consolas"/>
                <w:color w:val="1F2A37"/>
                <w:sz w:val="18"/>
                <w:szCs w:val="18"/>
              </w:rPr>
              <w:t xml:space="preserve">    +-- models.js</w:t>
            </w:r>
          </w:p>
        </w:tc>
      </w:tr>
    </w:tbl>
    <w:p>
      <w:r>
        <w:br w:type="page"/>
      </w:r>
    </w:p>
    <w:p>
      <w:pPr>
        <w:pStyle w:val="Heading1"/>
      </w:pPr>
      <w:r>
        <w:t xml:space="preserve">7. Detailed Component Specifications</w:t>
      </w:r>
    </w:p>
    <w:p>
      <w:pPr>
        <w:pStyle w:val="Heading2"/>
      </w:pPr>
      <w:r>
        <w:t xml:space="preserve">7.1 App.view.xml — Reused First View (Shell)</w:t>
      </w:r>
    </w:p>
    <w:p>
      <w:pPr>
        <w:spacing w:after="80" w:before="80"/>
      </w:pPr>
      <w:r>
        <w:rPr>
          <w:b w:val="false"/>
          <w:bCs w:val="false"/>
          <w:i w:val="false"/>
          <w:iCs w:val="false"/>
          <w:color w:val="222222"/>
          <w:sz w:val="22"/>
          <w:szCs w:val="22"/>
        </w:rPr>
        <w:t xml:space="preserve">Acts as the persistent shell containing the branding header and a NavContainer / router target. Both the Login screen and the dashboards render inside this shell, satisfying the "reuse first view"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4D8C" w:sz="12"/>
              <w:bottom w:val="single" w:color="CCCCCC" w:sz="4"/>
              <w:right w:val="single" w:color="CCCCCC" w:sz="4"/>
            </w:tcBorders>
            <w:shd w:fill="F5F7FA" w:val="clear"/>
            <w:tcMar>
              <w:top w:type="dxa" w:w="120"/>
              <w:left w:type="dxa" w:w="160"/>
              <w:bottom w:type="dxa" w:w="120"/>
              <w:right w:type="dxa" w:w="160"/>
            </w:tcMar>
          </w:tcPr>
          <w:p>
            <w:pPr>
              <w:spacing w:after="0" w:before="0"/>
            </w:pPr>
            <w:r>
              <w:rPr>
                <w:rFonts w:ascii="Consolas" w:cs="Consolas" w:eastAsia="Consolas" w:hAnsi="Consolas"/>
                <w:color w:val="1F2A37"/>
                <w:sz w:val="18"/>
                <w:szCs w:val="18"/>
              </w:rPr>
              <w:t xml:space="preserve">&lt;mvc:View controllerName="travelhub.controller.App"</w:t>
            </w:r>
          </w:p>
          <w:p>
            <w:pPr>
              <w:spacing w:after="0" w:before="0"/>
            </w:pPr>
            <w:r>
              <w:rPr>
                <w:rFonts w:ascii="Consolas" w:cs="Consolas" w:eastAsia="Consolas" w:hAnsi="Consolas"/>
                <w:color w:val="1F2A37"/>
                <w:sz w:val="18"/>
                <w:szCs w:val="18"/>
              </w:rPr>
              <w:t xml:space="preserve">          xmlns:mvc="sap.ui.core.mvc"</w:t>
            </w:r>
          </w:p>
          <w:p>
            <w:pPr>
              <w:spacing w:after="0" w:before="0"/>
            </w:pPr>
            <w:r>
              <w:rPr>
                <w:rFonts w:ascii="Consolas" w:cs="Consolas" w:eastAsia="Consolas" w:hAnsi="Consolas"/>
                <w:color w:val="1F2A37"/>
                <w:sz w:val="18"/>
                <w:szCs w:val="18"/>
              </w:rPr>
              <w:t xml:space="preserve">          xmlns:core="sap.ui.core"</w:t>
            </w:r>
          </w:p>
          <w:p>
            <w:pPr>
              <w:spacing w:after="0" w:before="0"/>
            </w:pPr>
            <w:r>
              <w:rPr>
                <w:rFonts w:ascii="Consolas" w:cs="Consolas" w:eastAsia="Consolas" w:hAnsi="Consolas"/>
                <w:color w:val="1F2A37"/>
                <w:sz w:val="18"/>
                <w:szCs w:val="18"/>
              </w:rPr>
              <w:t xml:space="preserve">          xmlns="sap.m" displayBlock="true"&gt;</w:t>
            </w:r>
          </w:p>
          <w:p>
            <w:pPr>
              <w:spacing w:after="0" w:before="0"/>
            </w:pPr>
            <w:r>
              <w:rPr>
                <w:rFonts w:ascii="Consolas" w:cs="Consolas" w:eastAsia="Consolas" w:hAnsi="Consolas"/>
                <w:color w:val="1F2A37"/>
                <w:sz w:val="18"/>
                <w:szCs w:val="18"/>
              </w:rPr>
              <w:t xml:space="preserve">    &lt;Shell&gt;</w:t>
            </w:r>
          </w:p>
          <w:p>
            <w:pPr>
              <w:spacing w:after="0" w:before="0"/>
            </w:pPr>
            <w:r>
              <w:rPr>
                <w:rFonts w:ascii="Consolas" w:cs="Consolas" w:eastAsia="Consolas" w:hAnsi="Consolas"/>
                <w:color w:val="1F2A37"/>
                <w:sz w:val="18"/>
                <w:szCs w:val="18"/>
              </w:rPr>
              <w:t xml:space="preserve">        &lt;App id="appRoot"&gt;</w:t>
            </w:r>
          </w:p>
          <w:p>
            <w:pPr>
              <w:spacing w:after="0" w:before="0"/>
            </w:pPr>
            <w:r>
              <w:rPr>
                <w:rFonts w:ascii="Consolas" w:cs="Consolas" w:eastAsia="Consolas" w:hAnsi="Consolas"/>
                <w:color w:val="1F2A37"/>
                <w:sz w:val="18"/>
                <w:szCs w:val="18"/>
              </w:rPr>
              <w:t xml:space="preserve">            &lt;pages&gt;</w:t>
            </w:r>
          </w:p>
          <w:p>
            <w:pPr>
              <w:spacing w:after="0" w:before="0"/>
            </w:pPr>
            <w:r>
              <w:rPr>
                <w:rFonts w:ascii="Consolas" w:cs="Consolas" w:eastAsia="Consolas" w:hAnsi="Consolas"/>
                <w:color w:val="1F2A37"/>
                <w:sz w:val="18"/>
                <w:szCs w:val="18"/>
              </w:rPr>
              <w:t xml:space="preserve">                &lt;Page id="shellPage" showHeader="false"&gt;</w:t>
            </w:r>
          </w:p>
          <w:p>
            <w:pPr>
              <w:spacing w:after="0" w:before="0"/>
            </w:pPr>
            <w:r>
              <w:rPr>
                <w:rFonts w:ascii="Consolas" w:cs="Consolas" w:eastAsia="Consolas" w:hAnsi="Consolas"/>
                <w:color w:val="1F2A37"/>
                <w:sz w:val="18"/>
                <w:szCs w:val="18"/>
              </w:rPr>
              <w:t xml:space="preserve">                    &lt;content&gt;</w:t>
            </w:r>
          </w:p>
          <w:p>
            <w:pPr>
              <w:spacing w:after="0" w:before="0"/>
            </w:pPr>
            <w:r>
              <w:rPr>
                <w:rFonts w:ascii="Consolas" w:cs="Consolas" w:eastAsia="Consolas" w:hAnsi="Consolas"/>
                <w:color w:val="1F2A37"/>
                <w:sz w:val="18"/>
                <w:szCs w:val="18"/>
              </w:rPr>
              <w:t xml:space="preserve">                        &lt;core:Fragment fragmentName="travelhub.fragment.Header" type="XML"/&gt;</w:t>
            </w:r>
          </w:p>
          <w:p>
            <w:pPr>
              <w:spacing w:after="0" w:before="0"/>
            </w:pPr>
            <w:r>
              <w:rPr>
                <w:rFonts w:ascii="Consolas" w:cs="Consolas" w:eastAsia="Consolas" w:hAnsi="Consolas"/>
                <w:color w:val="1F2A37"/>
                <w:sz w:val="18"/>
                <w:szCs w:val="18"/>
              </w:rPr>
              <w:t xml:space="preserve">                        &lt;NavContainer id="mainNav"/&gt;</w:t>
            </w:r>
          </w:p>
          <w:p>
            <w:pPr>
              <w:spacing w:after="0" w:before="0"/>
            </w:pPr>
            <w:r>
              <w:rPr>
                <w:rFonts w:ascii="Consolas" w:cs="Consolas" w:eastAsia="Consolas" w:hAnsi="Consolas"/>
                <w:color w:val="1F2A37"/>
                <w:sz w:val="18"/>
                <w:szCs w:val="18"/>
              </w:rPr>
              <w:t xml:space="preserve">                    &lt;/content&gt;</w:t>
            </w:r>
          </w:p>
          <w:p>
            <w:pPr>
              <w:spacing w:after="0" w:before="0"/>
            </w:pPr>
            <w:r>
              <w:rPr>
                <w:rFonts w:ascii="Consolas" w:cs="Consolas" w:eastAsia="Consolas" w:hAnsi="Consolas"/>
                <w:color w:val="1F2A37"/>
                <w:sz w:val="18"/>
                <w:szCs w:val="18"/>
              </w:rPr>
              <w:t xml:space="preserve">                &lt;/Page&gt;</w:t>
            </w:r>
          </w:p>
          <w:p>
            <w:pPr>
              <w:spacing w:after="0" w:before="0"/>
            </w:pPr>
            <w:r>
              <w:rPr>
                <w:rFonts w:ascii="Consolas" w:cs="Consolas" w:eastAsia="Consolas" w:hAnsi="Consolas"/>
                <w:color w:val="1F2A37"/>
                <w:sz w:val="18"/>
                <w:szCs w:val="18"/>
              </w:rPr>
              <w:t xml:space="preserve">            &lt;/pages&gt;</w:t>
            </w:r>
          </w:p>
          <w:p>
            <w:pPr>
              <w:spacing w:after="0" w:before="0"/>
            </w:pPr>
            <w:r>
              <w:rPr>
                <w:rFonts w:ascii="Consolas" w:cs="Consolas" w:eastAsia="Consolas" w:hAnsi="Consolas"/>
                <w:color w:val="1F2A37"/>
                <w:sz w:val="18"/>
                <w:szCs w:val="18"/>
              </w:rPr>
              <w:t xml:space="preserve">        &lt;/App&gt;</w:t>
            </w:r>
          </w:p>
          <w:p>
            <w:pPr>
              <w:spacing w:after="0" w:before="0"/>
            </w:pPr>
            <w:r>
              <w:rPr>
                <w:rFonts w:ascii="Consolas" w:cs="Consolas" w:eastAsia="Consolas" w:hAnsi="Consolas"/>
                <w:color w:val="1F2A37"/>
                <w:sz w:val="18"/>
                <w:szCs w:val="18"/>
              </w:rPr>
              <w:t xml:space="preserve">    &lt;/Shell&gt;</w:t>
            </w:r>
          </w:p>
          <w:p>
            <w:pPr>
              <w:spacing w:after="0" w:before="0"/>
            </w:pPr>
            <w:r>
              <w:rPr>
                <w:rFonts w:ascii="Consolas" w:cs="Consolas" w:eastAsia="Consolas" w:hAnsi="Consolas"/>
                <w:color w:val="1F2A37"/>
                <w:sz w:val="18"/>
                <w:szCs w:val="18"/>
              </w:rPr>
              <w:t xml:space="preserve">&lt;/mvc:View&gt;</w:t>
            </w:r>
          </w:p>
        </w:tc>
      </w:tr>
    </w:tbl>
    <w:p/>
    <w:p>
      <w:pPr>
        <w:pStyle w:val="Heading2"/>
      </w:pPr>
      <w:r>
        <w:t xml:space="preserve">7.2 Header.fragment.xml — Anubhav Trainings Branding</w:t>
      </w:r>
    </w:p>
    <w:p>
      <w:pPr>
        <w:spacing w:after="80" w:before="80"/>
      </w:pPr>
      <w:r>
        <w:rPr>
          <w:b w:val="false"/>
          <w:bCs w:val="false"/>
          <w:i w:val="false"/>
          <w:iCs w:val="false"/>
          <w:color w:val="222222"/>
          <w:sz w:val="22"/>
          <w:szCs w:val="22"/>
        </w:rPr>
        <w:t xml:space="preserve">Every page includes this fragment. It carries the logo, the brand title, and the logout button (visible only after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4D8C" w:sz="12"/>
              <w:bottom w:val="single" w:color="CCCCCC" w:sz="4"/>
              <w:right w:val="single" w:color="CCCCCC" w:sz="4"/>
            </w:tcBorders>
            <w:shd w:fill="F5F7FA" w:val="clear"/>
            <w:tcMar>
              <w:top w:type="dxa" w:w="120"/>
              <w:left w:type="dxa" w:w="160"/>
              <w:bottom w:type="dxa" w:w="120"/>
              <w:right w:type="dxa" w:w="160"/>
            </w:tcMar>
          </w:tcPr>
          <w:p>
            <w:pPr>
              <w:spacing w:after="0" w:before="0"/>
            </w:pPr>
            <w:r>
              <w:rPr>
                <w:rFonts w:ascii="Consolas" w:cs="Consolas" w:eastAsia="Consolas" w:hAnsi="Consolas"/>
                <w:color w:val="1F2A37"/>
                <w:sz w:val="18"/>
                <w:szCs w:val="18"/>
              </w:rPr>
              <w:t xml:space="preserve">&lt;core:FragmentDefinition xmlns="sap.m" xmlns:core="sap.ui.core"&gt;</w:t>
            </w:r>
          </w:p>
          <w:p>
            <w:pPr>
              <w:spacing w:after="0" w:before="0"/>
            </w:pPr>
            <w:r>
              <w:rPr>
                <w:rFonts w:ascii="Consolas" w:cs="Consolas" w:eastAsia="Consolas" w:hAnsi="Consolas"/>
                <w:color w:val="1F2A37"/>
                <w:sz w:val="18"/>
                <w:szCs w:val="18"/>
              </w:rPr>
              <w:t xml:space="preserve">    &lt;Bar design="Header"&gt;</w:t>
            </w:r>
          </w:p>
          <w:p>
            <w:pPr>
              <w:spacing w:after="0" w:before="0"/>
            </w:pPr>
            <w:r>
              <w:rPr>
                <w:rFonts w:ascii="Consolas" w:cs="Consolas" w:eastAsia="Consolas" w:hAnsi="Consolas"/>
                <w:color w:val="1F2A37"/>
                <w:sz w:val="18"/>
                <w:szCs w:val="18"/>
              </w:rPr>
              <w:t xml:space="preserve">        &lt;contentLeft&gt;</w:t>
            </w:r>
          </w:p>
          <w:p>
            <w:pPr>
              <w:spacing w:after="0" w:before="0"/>
            </w:pPr>
            <w:r>
              <w:rPr>
                <w:rFonts w:ascii="Consolas" w:cs="Consolas" w:eastAsia="Consolas" w:hAnsi="Consolas"/>
                <w:color w:val="1F2A37"/>
                <w:sz w:val="18"/>
                <w:szCs w:val="18"/>
              </w:rPr>
              <w:t xml:space="preserve">            &lt;Image src="https://s2.coinmarketcap.com/static/img/coins/200x200/37581.png"</w:t>
            </w:r>
          </w:p>
          <w:p>
            <w:pPr>
              <w:spacing w:after="0" w:before="0"/>
            </w:pPr>
            <w:r>
              <w:rPr>
                <w:rFonts w:ascii="Consolas" w:cs="Consolas" w:eastAsia="Consolas" w:hAnsi="Consolas"/>
                <w:color w:val="1F2A37"/>
                <w:sz w:val="18"/>
                <w:szCs w:val="18"/>
              </w:rPr>
              <w:t xml:space="preserve">                   width="2.5rem" height="2.5rem"/&gt;</w:t>
            </w:r>
          </w:p>
          <w:p>
            <w:pPr>
              <w:spacing w:after="0" w:before="0"/>
            </w:pPr>
            <w:r>
              <w:rPr>
                <w:rFonts w:ascii="Consolas" w:cs="Consolas" w:eastAsia="Consolas" w:hAnsi="Consolas"/>
                <w:color w:val="1F2A37"/>
                <w:sz w:val="18"/>
                <w:szCs w:val="18"/>
              </w:rPr>
              <w:t xml:space="preserve">            &lt;Title text="Anubhav Trainings — TravelHub" level="H2"/&gt;</w:t>
            </w:r>
          </w:p>
          <w:p>
            <w:pPr>
              <w:spacing w:after="0" w:before="0"/>
            </w:pPr>
            <w:r>
              <w:rPr>
                <w:rFonts w:ascii="Consolas" w:cs="Consolas" w:eastAsia="Consolas" w:hAnsi="Consolas"/>
                <w:color w:val="1F2A37"/>
                <w:sz w:val="18"/>
                <w:szCs w:val="18"/>
              </w:rPr>
              <w:t xml:space="preserve">        &lt;/contentLeft&gt;</w:t>
            </w:r>
          </w:p>
          <w:p>
            <w:pPr>
              <w:spacing w:after="0" w:before="0"/>
            </w:pPr>
            <w:r>
              <w:rPr>
                <w:rFonts w:ascii="Consolas" w:cs="Consolas" w:eastAsia="Consolas" w:hAnsi="Consolas"/>
                <w:color w:val="1F2A37"/>
                <w:sz w:val="18"/>
                <w:szCs w:val="18"/>
              </w:rPr>
              <w:t xml:space="preserve">        &lt;contentRight&gt;</w:t>
            </w:r>
          </w:p>
          <w:p>
            <w:pPr>
              <w:spacing w:after="0" w:before="0"/>
            </w:pPr>
            <w:r>
              <w:rPr>
                <w:rFonts w:ascii="Consolas" w:cs="Consolas" w:eastAsia="Consolas" w:hAnsi="Consolas"/>
                <w:color w:val="1F2A37"/>
                <w:sz w:val="18"/>
                <w:szCs w:val="18"/>
              </w:rPr>
              <w:t xml:space="preserve">            &lt;Button icon="sap-icon://log" text="Logout"</w:t>
            </w:r>
          </w:p>
          <w:p>
            <w:pPr>
              <w:spacing w:after="0" w:before="0"/>
            </w:pPr>
            <w:r>
              <w:rPr>
                <w:rFonts w:ascii="Consolas" w:cs="Consolas" w:eastAsia="Consolas" w:hAnsi="Consolas"/>
                <w:color w:val="1F2A37"/>
                <w:sz w:val="18"/>
                <w:szCs w:val="18"/>
              </w:rPr>
              <w:t xml:space="preserve">                    press=".onLogout"</w:t>
            </w:r>
          </w:p>
          <w:p>
            <w:pPr>
              <w:spacing w:after="0" w:before="0"/>
            </w:pPr>
            <w:r>
              <w:rPr>
                <w:rFonts w:ascii="Consolas" w:cs="Consolas" w:eastAsia="Consolas" w:hAnsi="Consolas"/>
                <w:color w:val="1F2A37"/>
                <w:sz w:val="18"/>
                <w:szCs w:val="18"/>
              </w:rPr>
              <w:t xml:space="preserve">                    visible="{= ${userModel&gt;/loginName} !== undefined }"/&gt;</w:t>
            </w:r>
          </w:p>
          <w:p>
            <w:pPr>
              <w:spacing w:after="0" w:before="0"/>
            </w:pPr>
            <w:r>
              <w:rPr>
                <w:rFonts w:ascii="Consolas" w:cs="Consolas" w:eastAsia="Consolas" w:hAnsi="Consolas"/>
                <w:color w:val="1F2A37"/>
                <w:sz w:val="18"/>
                <w:szCs w:val="18"/>
              </w:rPr>
              <w:t xml:space="preserve">        &lt;/contentRight&gt;</w:t>
            </w:r>
          </w:p>
          <w:p>
            <w:pPr>
              <w:spacing w:after="0" w:before="0"/>
            </w:pPr>
            <w:r>
              <w:rPr>
                <w:rFonts w:ascii="Consolas" w:cs="Consolas" w:eastAsia="Consolas" w:hAnsi="Consolas"/>
                <w:color w:val="1F2A37"/>
                <w:sz w:val="18"/>
                <w:szCs w:val="18"/>
              </w:rPr>
              <w:t xml:space="preserve">    &lt;/Bar&gt;</w:t>
            </w:r>
          </w:p>
          <w:p>
            <w:pPr>
              <w:spacing w:after="0" w:before="0"/>
            </w:pPr>
            <w:r>
              <w:rPr>
                <w:rFonts w:ascii="Consolas" w:cs="Consolas" w:eastAsia="Consolas" w:hAnsi="Consolas"/>
                <w:color w:val="1F2A37"/>
                <w:sz w:val="18"/>
                <w:szCs w:val="18"/>
              </w:rPr>
              <w:t xml:space="preserve">&lt;/core:FragmentDefinition&gt;</w:t>
            </w:r>
          </w:p>
        </w:tc>
      </w:tr>
    </w:tbl>
    <w:p/>
    <w:p>
      <w:pPr>
        <w:pStyle w:val="Heading2"/>
      </w:pPr>
      <w:r>
        <w:t xml:space="preserve">7.3 BaseController.js — Reusable Logic</w:t>
      </w:r>
    </w:p>
    <w:p>
      <w:pPr>
        <w:spacing w:after="80" w:before="80"/>
      </w:pPr>
      <w:r>
        <w:rPr>
          <w:b w:val="false"/>
          <w:bCs w:val="false"/>
          <w:i w:val="false"/>
          <w:iCs w:val="false"/>
          <w:color w:val="222222"/>
          <w:sz w:val="22"/>
          <w:szCs w:val="22"/>
        </w:rPr>
        <w:t xml:space="preserve">The heart of this specification. All view controllers extend BaseController and call its helpers — they never reimplement cookie reads, token handling, or HTTP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Method</w:t>
            </w:r>
          </w:p>
        </w:tc>
        <w:tc>
          <w:tcPr>
            <w:tcW w:type="dxa" w:w="63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Purpose</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getRouter()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Returns the app router</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getUserModel()</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Returns the global JSON user model</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getODataModel()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Returns the V4 model for CatalogService</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setCookie(name, value, seconds)</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Cookie setter</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getCookie(name)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Cookie reader</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deleteCookie(name)</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Cookie deletion</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getAccessToken()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Read access token from cookie</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_ajax(url, method, data)</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jQuery ajax wrapper; auto-attaches Bearer; handles 401→refresh→retry</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login(loginName, password)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Calls /auth/login, stores tokens, loads /auth/me</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refreshToken()</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Calls /auth/refresh</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onLogout()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Clears cookies + model, navigates to Login</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attachAuthHeaderToODataModel()</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Applies Bearer header to OData V4 model</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_guardRole(required)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Redirects to login if userModel role does not match</w:t>
            </w:r>
          </w:p>
        </w:tc>
      </w:tr>
      <w:tr>
        <w:trPr>
          <w:tblHeader w:val="false"/>
        </w:trPr>
        <w:tc>
          <w:tcPr>
            <w:tcW w:type="dxa" w:w="3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showError(msg)</w:t>
            </w:r>
          </w:p>
        </w:tc>
        <w:tc>
          <w:tcPr>
            <w:tcW w:type="dxa" w:w="63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Common MessageBox.error wrapper</w:t>
            </w:r>
          </w:p>
        </w:tc>
      </w:tr>
    </w:tbl>
    <w:p/>
    <w:p>
      <w:pPr>
        <w:pStyle w:val="Heading2"/>
      </w:pPr>
      <w:r>
        <w:t xml:space="preserve">7.4 Login.view.xml</w:t>
      </w:r>
    </w:p>
    <w:p>
      <w:pPr>
        <w:pStyle w:val="ListParagraph"/>
        <w:numPr>
          <w:ilvl w:val="0"/>
          <w:numId w:val="2"/>
        </w:numPr>
        <w:spacing w:after="40" w:before="40"/>
      </w:pPr>
      <w:r>
        <w:rPr>
          <w:sz w:val="22"/>
          <w:szCs w:val="22"/>
        </w:rPr>
        <w:t xml:space="preserve">Input for email (loginName)</w:t>
      </w:r>
    </w:p>
    <w:p>
      <w:pPr>
        <w:pStyle w:val="ListParagraph"/>
        <w:numPr>
          <w:ilvl w:val="0"/>
          <w:numId w:val="2"/>
        </w:numPr>
        <w:spacing w:after="40" w:before="40"/>
      </w:pPr>
      <w:r>
        <w:rPr>
          <w:sz w:val="22"/>
          <w:szCs w:val="22"/>
        </w:rPr>
        <w:t xml:space="preserve">Input with type=Password for the password</w:t>
      </w:r>
    </w:p>
    <w:p>
      <w:pPr>
        <w:pStyle w:val="ListParagraph"/>
        <w:numPr>
          <w:ilvl w:val="0"/>
          <w:numId w:val="2"/>
        </w:numPr>
        <w:spacing w:after="40" w:before="40"/>
      </w:pPr>
      <w:r>
        <w:rPr>
          <w:sz w:val="22"/>
          <w:szCs w:val="22"/>
        </w:rPr>
        <w:t xml:space="preserve">Button "Login" wired to onLogin</w:t>
      </w:r>
    </w:p>
    <w:p>
      <w:pPr>
        <w:pStyle w:val="ListParagraph"/>
        <w:numPr>
          <w:ilvl w:val="0"/>
          <w:numId w:val="2"/>
        </w:numPr>
        <w:spacing w:after="40" w:before="40"/>
      </w:pPr>
      <w:r>
        <w:rPr>
          <w:sz w:val="22"/>
          <w:szCs w:val="22"/>
        </w:rPr>
        <w:t xml:space="preserve">Link "Register as Traveller" opening RegisterDialog.fragment.xml</w:t>
      </w:r>
    </w:p>
    <w:p>
      <w:pPr>
        <w:pStyle w:val="ListParagraph"/>
        <w:numPr>
          <w:ilvl w:val="0"/>
          <w:numId w:val="2"/>
        </w:numPr>
        <w:spacing w:after="40" w:before="40"/>
      </w:pPr>
      <w:r>
        <w:rPr>
          <w:sz w:val="22"/>
          <w:szCs w:val="22"/>
        </w:rPr>
        <w:t xml:space="preserve">Anubhav Trainings logo and title above the form (from Header fragment)</w:t>
      </w:r>
    </w:p>
    <w:p/>
    <w:p>
      <w:pPr>
        <w:pStyle w:val="Heading2"/>
      </w:pPr>
      <w:r>
        <w:t xml:space="preserve">7.5 RegisterDialog.fragment.xml</w:t>
      </w:r>
    </w:p>
    <w:p>
      <w:pPr>
        <w:spacing w:after="80" w:before="80"/>
      </w:pPr>
      <w:r>
        <w:rPr>
          <w:b w:val="false"/>
          <w:bCs w:val="false"/>
          <w:i w:val="false"/>
          <w:iCs w:val="false"/>
          <w:color w:val="222222"/>
          <w:sz w:val="22"/>
          <w:szCs w:val="22"/>
        </w:rPr>
        <w:t xml:space="preserve">Popup dialog opened from the Login screen. Inputs: firstName, lastName, email, password, address. On submit:</w:t>
      </w:r>
    </w:p>
    <w:p>
      <w:pPr>
        <w:pStyle w:val="ListParagraph"/>
        <w:numPr>
          <w:ilvl w:val="0"/>
          <w:numId w:val="2"/>
        </w:numPr>
        <w:spacing w:after="40" w:before="40"/>
      </w:pPr>
      <w:r>
        <w:rPr>
          <w:sz w:val="22"/>
          <w:szCs w:val="22"/>
        </w:rPr>
        <w:t xml:space="preserve">Validates email format</w:t>
      </w:r>
    </w:p>
    <w:p>
      <w:pPr>
        <w:pStyle w:val="ListParagraph"/>
        <w:numPr>
          <w:ilvl w:val="0"/>
          <w:numId w:val="2"/>
        </w:numPr>
        <w:spacing w:after="40" w:before="40"/>
      </w:pPr>
      <w:r>
        <w:rPr>
          <w:sz w:val="22"/>
          <w:szCs w:val="22"/>
        </w:rPr>
        <w:t xml:space="preserve">Checks email uniqueness via GET /catalog/Travellers?$filter=userID eq '&lt;email&gt;'</w:t>
      </w:r>
    </w:p>
    <w:p>
      <w:pPr>
        <w:pStyle w:val="ListParagraph"/>
        <w:numPr>
          <w:ilvl w:val="0"/>
          <w:numId w:val="2"/>
        </w:numPr>
        <w:spacing w:after="40" w:before="40"/>
      </w:pPr>
      <w:r>
        <w:rPr>
          <w:sz w:val="22"/>
          <w:szCs w:val="22"/>
        </w:rPr>
        <w:t xml:space="preserve">If unique → POST /catalog/Travellers with role='TRAVELLER', status='LOCKED'</w:t>
      </w:r>
    </w:p>
    <w:p>
      <w:pPr>
        <w:pStyle w:val="ListParagraph"/>
        <w:numPr>
          <w:ilvl w:val="0"/>
          <w:numId w:val="2"/>
        </w:numPr>
        <w:spacing w:after="40" w:before="40"/>
      </w:pPr>
      <w:r>
        <w:rPr>
          <w:sz w:val="22"/>
          <w:szCs w:val="22"/>
        </w:rPr>
        <w:t xml:space="preserve">Shows MessageToast: "Registration successful. An admin must unlock your account before first login."</w:t>
      </w:r>
    </w:p>
    <w:p/>
    <w:p>
      <w:pPr>
        <w:pStyle w:val="Heading2"/>
      </w:pPr>
      <w:r>
        <w:t xml:space="preserve">7.6 AdminDashboard.view.xml</w:t>
      </w:r>
    </w:p>
    <w:p>
      <w:pPr>
        <w:spacing w:after="80" w:before="80"/>
      </w:pPr>
      <w:r>
        <w:rPr>
          <w:b w:val="false"/>
          <w:bCs w:val="false"/>
          <w:i w:val="false"/>
          <w:iCs w:val="false"/>
          <w:color w:val="222222"/>
          <w:sz w:val="22"/>
          <w:szCs w:val="22"/>
        </w:rPr>
        <w:t xml:space="preserve">Layout, top to bottom:</w:t>
      </w:r>
    </w:p>
    <w:p>
      <w:pPr>
        <w:pStyle w:val="ListParagraph"/>
        <w:numPr>
          <w:ilvl w:val="0"/>
          <w:numId w:val="5"/>
        </w:numPr>
      </w:pPr>
      <w:r>
        <w:rPr>
          <w:sz w:val="22"/>
          <w:szCs w:val="22"/>
        </w:rPr>
        <w:t xml:space="preserve">Travel summary tiles — total travellers, active, locked, total spend.</w:t>
      </w:r>
    </w:p>
    <w:p>
      <w:pPr>
        <w:pStyle w:val="ListParagraph"/>
        <w:numPr>
          <w:ilvl w:val="0"/>
          <w:numId w:val="5"/>
        </w:numPr>
      </w:pPr>
      <w:r>
        <w:rPr>
          <w:sz w:val="22"/>
          <w:szCs w:val="22"/>
        </w:rPr>
        <w:t xml:space="preserve">Donut chart fragment — aggregated spend across all travellers.</w:t>
      </w:r>
    </w:p>
    <w:p>
      <w:pPr>
        <w:pStyle w:val="ListParagraph"/>
        <w:numPr>
          <w:ilvl w:val="0"/>
          <w:numId w:val="5"/>
        </w:numPr>
      </w:pPr>
      <w:r>
        <w:rPr>
          <w:sz w:val="22"/>
          <w:szCs w:val="22"/>
        </w:rPr>
        <w:t xml:space="preserve">AdminTravellersTable.fragment.xml — table of all travellers.</w:t>
      </w:r>
    </w:p>
    <w:p/>
    <w:p>
      <w:pPr>
        <w:spacing w:after="80" w:before="80"/>
      </w:pPr>
      <w:r>
        <w:rPr>
          <w:b w:val="false"/>
          <w:bCs w:val="false"/>
          <w:i w:val="false"/>
          <w:iCs w:val="false"/>
          <w:color w:val="222222"/>
          <w:sz w:val="22"/>
          <w:szCs w:val="22"/>
        </w:rPr>
        <w:t xml:space="preserve">Table columns: Name | Email | Role | Status | Action (Switch for Lock/Unlock). The switch triggers PATCH /catalog/Travellers('&lt;userID&gt;') with the new status_code value.</w:t>
      </w:r>
    </w:p>
    <w:p/>
    <w:p>
      <w:pPr>
        <w:pStyle w:val="Heading2"/>
      </w:pPr>
      <w:r>
        <w:t xml:space="preserve">7.7 TravellerDashboard.view.xml</w:t>
      </w:r>
    </w:p>
    <w:p>
      <w:pPr>
        <w:spacing w:after="80" w:before="80"/>
      </w:pPr>
      <w:r>
        <w:rPr>
          <w:b w:val="false"/>
          <w:bCs w:val="false"/>
          <w:i w:val="false"/>
          <w:iCs w:val="false"/>
          <w:color w:val="222222"/>
          <w:sz w:val="22"/>
          <w:szCs w:val="22"/>
        </w:rPr>
        <w:t xml:space="preserve">Layout, top to bottom:</w:t>
      </w:r>
    </w:p>
    <w:p>
      <w:pPr>
        <w:pStyle w:val="ListParagraph"/>
        <w:numPr>
          <w:ilvl w:val="0"/>
          <w:numId w:val="6"/>
        </w:numPr>
      </w:pPr>
      <w:r>
        <w:rPr>
          <w:sz w:val="22"/>
          <w:szCs w:val="22"/>
        </w:rPr>
        <w:t xml:space="preserve">Profile row — User icon, firstName + lastName, and primary address on a single inline line.</w:t>
      </w:r>
    </w:p>
    <w:p>
      <w:pPr>
        <w:pStyle w:val="ListParagraph"/>
        <w:numPr>
          <w:ilvl w:val="0"/>
          <w:numId w:val="6"/>
        </w:numPr>
      </w:pPr>
      <w:r>
        <w:rPr>
          <w:sz w:val="22"/>
          <w:szCs w:val="22"/>
        </w:rPr>
        <w:t xml:space="preserve">SpendDonutChart.fragment.xml — donut chart of spend grouped by location (e.g., Singapore $100, Dubai $500, Delhi $250).</w:t>
      </w:r>
    </w:p>
    <w:p>
      <w:pPr>
        <w:pStyle w:val="ListParagraph"/>
        <w:numPr>
          <w:ilvl w:val="0"/>
          <w:numId w:val="6"/>
        </w:numPr>
      </w:pPr>
      <w:r>
        <w:rPr>
          <w:sz w:val="22"/>
          <w:szCs w:val="22"/>
        </w:rPr>
        <w:t xml:space="preserve">IconTabBar with two filters: Addresses tab (editable table) and Travelled Locations tab (create / edit / delete).</w:t>
      </w:r>
    </w:p>
    <w:p>
      <w:pPr>
        <w:pStyle w:val="ListParagraph"/>
        <w:numPr>
          <w:ilvl w:val="0"/>
          <w:numId w:val="6"/>
        </w:numPr>
      </w:pPr>
      <w:r>
        <w:rPr>
          <w:sz w:val="22"/>
          <w:szCs w:val="22"/>
        </w:rPr>
        <w:t xml:space="preserve">Single Save button at the bottom — submits all batched changes via the V4 model.</w:t>
      </w:r>
    </w:p>
    <w:p/>
    <w:p>
      <w:pPr>
        <w:pStyle w:val="Heading2"/>
      </w:pPr>
      <w:r>
        <w:t xml:space="preserve">7.8 SpendDonutChart.fragment.xml</w:t>
      </w:r>
    </w:p>
    <w:p>
      <w:pPr>
        <w:spacing w:after="80" w:before="80"/>
      </w:pPr>
      <w:r>
        <w:rPr>
          <w:b w:val="false"/>
          <w:bCs w:val="false"/>
          <w:i w:val="false"/>
          <w:iCs w:val="false"/>
          <w:color w:val="222222"/>
          <w:sz w:val="22"/>
          <w:szCs w:val="22"/>
        </w:rPr>
        <w:t xml:space="preserve">Uses sap.viz.ui5.controls.VizFrame with vizType="donut", bound to a computed JSON model that aggregates TravelledLocations by destination with SUM(amount). Aggregation is done in the controller using simple JavaScript reduce — no analytical bindings.</w:t>
      </w:r>
    </w:p>
    <w:p/>
    <w:p>
      <w:pPr>
        <w:pStyle w:val="Heading2"/>
      </w:pPr>
      <w:r>
        <w:t xml:space="preserve">7.9 Single Save Button — Batched V4 Writes</w:t>
      </w:r>
    </w:p>
    <w:p>
      <w:pPr>
        <w:spacing w:after="80" w:before="80"/>
      </w:pPr>
      <w:r>
        <w:rPr>
          <w:b w:val="false"/>
          <w:bCs w:val="false"/>
          <w:i w:val="false"/>
          <w:iCs w:val="false"/>
          <w:color w:val="222222"/>
          <w:sz w:val="22"/>
          <w:szCs w:val="22"/>
        </w:rPr>
        <w:t xml:space="preserve">OData V4 batches changes automatically when bindings share an update group. All editable tables on the Traveller dashboard are bound with $$updateGroupId: "travellerChanges"; the Save button flushes the group with one $batch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4D8C" w:sz="12"/>
              <w:bottom w:val="single" w:color="CCCCCC" w:sz="4"/>
              <w:right w:val="single" w:color="CCCCCC" w:sz="4"/>
            </w:tcBorders>
            <w:shd w:fill="F5F7FA" w:val="clear"/>
            <w:tcMar>
              <w:top w:type="dxa" w:w="120"/>
              <w:left w:type="dxa" w:w="160"/>
              <w:bottom w:type="dxa" w:w="120"/>
              <w:right w:type="dxa" w:w="160"/>
            </w:tcMar>
          </w:tcPr>
          <w:p>
            <w:pPr>
              <w:spacing w:after="0" w:before="0"/>
            </w:pPr>
            <w:r>
              <w:rPr>
                <w:rFonts w:ascii="Consolas" w:cs="Consolas" w:eastAsia="Consolas" w:hAnsi="Consolas"/>
                <w:color w:val="1F2A37"/>
                <w:sz w:val="18"/>
                <w:szCs w:val="18"/>
              </w:rPr>
              <w:t xml:space="preserve">onSave: function () {</w:t>
            </w:r>
          </w:p>
          <w:p>
            <w:pPr>
              <w:spacing w:after="0" w:before="0"/>
            </w:pPr>
            <w:r>
              <w:rPr>
                <w:rFonts w:ascii="Consolas" w:cs="Consolas" w:eastAsia="Consolas" w:hAnsi="Consolas"/>
                <w:color w:val="1F2A37"/>
                <w:sz w:val="18"/>
                <w:szCs w:val="18"/>
              </w:rPr>
              <w:t xml:space="preserve">    var oModel = this.getODataModel();</w:t>
            </w:r>
          </w:p>
          <w:p>
            <w:pPr>
              <w:spacing w:after="0" w:before="0"/>
            </w:pPr>
            <w:r>
              <w:rPr>
                <w:rFonts w:ascii="Consolas" w:cs="Consolas" w:eastAsia="Consolas" w:hAnsi="Consolas"/>
                <w:color w:val="1F2A37"/>
                <w:sz w:val="18"/>
                <w:szCs w:val="18"/>
              </w:rPr>
              <w:t xml:space="preserve">    // OData V4: $batch — flushes queued POST/PATCH/DELETE in 'travellerChanges'.</w:t>
            </w:r>
          </w:p>
          <w:p>
            <w:pPr>
              <w:spacing w:after="0" w:before="0"/>
            </w:pPr>
            <w:r>
              <w:rPr>
                <w:rFonts w:ascii="Consolas" w:cs="Consolas" w:eastAsia="Consolas" w:hAnsi="Consolas"/>
                <w:color w:val="1F2A37"/>
                <w:sz w:val="18"/>
                <w:szCs w:val="18"/>
              </w:rPr>
              <w:t xml:space="preserve">    oModel.submitBatch("travellerChanges").then(</w:t>
            </w:r>
          </w:p>
          <w:p>
            <w:pPr>
              <w:spacing w:after="0" w:before="0"/>
            </w:pPr>
            <w:r>
              <w:rPr>
                <w:rFonts w:ascii="Consolas" w:cs="Consolas" w:eastAsia="Consolas" w:hAnsi="Consolas"/>
                <w:color w:val="1F2A37"/>
                <w:sz w:val="18"/>
                <w:szCs w:val="18"/>
              </w:rPr>
              <w:t xml:space="preserve">        function () { MessageToast.show("Saved"); },</w:t>
            </w:r>
          </w:p>
          <w:p>
            <w:pPr>
              <w:spacing w:after="0" w:before="0"/>
            </w:pPr>
            <w:r>
              <w:rPr>
                <w:rFonts w:ascii="Consolas" w:cs="Consolas" w:eastAsia="Consolas" w:hAnsi="Consolas"/>
                <w:color w:val="1F2A37"/>
                <w:sz w:val="18"/>
                <w:szCs w:val="18"/>
              </w:rPr>
              <w:t xml:space="preserve">        function (err) { this.showError(err.message); }.bind(this)</w:t>
            </w:r>
          </w:p>
          <w:p>
            <w:pPr>
              <w:spacing w:after="0" w:before="0"/>
            </w:pPr>
            <w:r>
              <w:rPr>
                <w:rFonts w:ascii="Consolas" w:cs="Consolas" w:eastAsia="Consolas" w:hAnsi="Consolas"/>
                <w:color w:val="1F2A37"/>
                <w:sz w:val="18"/>
                <w:szCs w:val="18"/>
              </w:rPr>
              <w:t xml:space="preserve">    );</w:t>
            </w:r>
          </w:p>
          <w:p>
            <w:pPr>
              <w:spacing w:after="0" w:before="0"/>
            </w:pPr>
            <w:r>
              <w:rPr>
                <w:rFonts w:ascii="Consolas" w:cs="Consolas" w:eastAsia="Consolas" w:hAnsi="Consolas"/>
                <w:color w:val="1F2A37"/>
                <w:sz w:val="18"/>
                <w:szCs w:val="18"/>
              </w:rPr>
              <w:t xml:space="preserve">}</w:t>
            </w:r>
          </w:p>
        </w:tc>
      </w:tr>
    </w:tbl>
    <w:p>
      <w:r>
        <w:br w:type="page"/>
      </w:r>
    </w:p>
    <w:p>
      <w:pPr>
        <w:pStyle w:val="Heading1"/>
      </w:pPr>
      <w:r>
        <w:t xml:space="preserve">8. Routing (manifest.json)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Route</w:t>
            </w:r>
          </w:p>
        </w:tc>
        <w:tc>
          <w:tcPr>
            <w:tcW w:type="dxa" w:w="312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Pattern</w:t>
            </w:r>
          </w:p>
        </w:tc>
        <w:tc>
          <w:tcPr>
            <w:tcW w:type="dxa" w:w="312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Target</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login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 (default)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Login.view.xml</w:t>
            </w:r>
          </w:p>
        </w:tc>
      </w:tr>
      <w:tr>
        <w:trPr>
          <w:tblHeader w:val="false"/>
        </w:trPr>
        <w:tc>
          <w:tcPr>
            <w:tcW w:type="dxa" w:w="31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adminDashboard</w:t>
            </w:r>
          </w:p>
        </w:tc>
        <w:tc>
          <w:tcPr>
            <w:tcW w:type="dxa" w:w="31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"admin"</w:t>
            </w:r>
          </w:p>
        </w:tc>
        <w:tc>
          <w:tcPr>
            <w:tcW w:type="dxa" w:w="312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AdminDashboard.view.xml</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travellerDashboard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TravellerDashboard.view.xml</w:t>
            </w:r>
          </w:p>
        </w:tc>
      </w:tr>
    </w:tbl>
    <w:p/>
    <w:p>
      <w:pPr>
        <w:spacing w:after="80" w:before="80"/>
      </w:pPr>
      <w:r>
        <w:rPr>
          <w:b w:val="false"/>
          <w:bCs w:val="false"/>
          <w:i w:val="false"/>
          <w:iCs w:val="false"/>
          <w:color w:val="222222"/>
          <w:sz w:val="22"/>
          <w:szCs w:val="22"/>
        </w:rPr>
        <w:t xml:space="preserve">Component.js decides the initial route on startup based on cookie presence and decoded JWT role.</w:t>
      </w:r>
    </w:p>
    <w:p>
      <w:r>
        <w:br w:type="page"/>
      </w:r>
    </w:p>
    <w:p>
      <w:pPr>
        <w:pStyle w:val="Heading1"/>
      </w:pPr>
      <w:r>
        <w:t xml:space="preserve">9. Acceptance Criteria — Traceability Matrix</w:t>
      </w:r>
    </w:p>
    <w:p>
      <w:pPr>
        <w:spacing w:after="80" w:before="80"/>
      </w:pPr>
      <w:r>
        <w:rPr>
          <w:b w:val="false"/>
          <w:bCs w:val="false"/>
          <w:i w:val="false"/>
          <w:iCs w:val="false"/>
          <w:color w:val="222222"/>
          <w:sz w:val="22"/>
          <w:szCs w:val="22"/>
        </w:rPr>
        <w:t xml:space="preserve">Every acceptance criterion below maps to a concrete implementation artifact in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w:t>
            </w:r>
          </w:p>
        </w:tc>
        <w:tc>
          <w:tcPr>
            <w:tcW w:type="dxa" w:w="45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Acceptance Criterion</w:t>
            </w:r>
          </w:p>
        </w:tc>
        <w:tc>
          <w:tcPr>
            <w:tcW w:type="dxa" w:w="42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r>
              <w:rPr>
                <w:b/>
                <w:bCs/>
                <w:color w:val="FFFFFF"/>
                <w:sz w:val="20"/>
                <w:szCs w:val="20"/>
              </w:rPr>
              <w:t xml:space="preserve">Implemented By</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1</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App starts with a simple login screen</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Login.view.xml, default route</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2</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Both Traveller and Admin can log in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AuthService.login + role-based routing in Login.controller.js</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3</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 can self-register via popup</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RegisterDialog.fragment.xml triggered from Login</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4</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Email must be unique</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Pre-check via $filter=userID eq '&lt;email&gt;' + DB unique constraint on userID</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5</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 initially locked until admin unlocks</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status='LOCKED' on register; AuthService.login rejects locked users</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6</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Admin sees travellers table with lock/unlock switch</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AdminTravellersTable.fragment.xml + PATCH on toggle</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7</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 sees profile (icon, name, address) + donut chart of spend per location</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TravellerDashboard.view.xml + SpendDonutChart.fragment.xml</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8</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IconTabBar — addresses tab</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AddressesTab.fragment.xml</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9</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IconTabBar — travelled locations tab with full CRUD</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TravelledLocationsTab.fragment.xml</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10</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Single Save button persists changes via OData V4</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submitBatch("travellerChanges")</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11</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Cookie management — refresh preserves session</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BaseController cookie helpers + Component.js startup check</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12</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Logout button clears cookie and returns to login</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BaseController.onLogout</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13</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Anubhav Trainings branding on every page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Header.fragment.xml inside the reused App.view.xml shell</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14</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JWT sent as Bearer on every OData V4 call</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attachAuthHeaderToODataModel + changeHttpHeaders</w:t>
            </w:r>
          </w:p>
        </w:tc>
      </w:tr>
      <w:tr>
        <w:trPr>
          <w:tblHeader w:val="false"/>
        </w:trP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15</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Reusable code in BaseController.js</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22222"/>
                <w:sz w:val="20"/>
                <w:szCs w:val="20"/>
              </w:rPr>
              <w:t xml:space="preserve">Section 7.3</w:t>
            </w:r>
          </w:p>
        </w:tc>
      </w:tr>
      <w:tr>
        <w:trPr>
          <w:tblHeader w:val="false"/>
        </w:trPr>
        <w:tc>
          <w:tcPr>
            <w:tcW w:type="dxa" w:w="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16</w:t>
            </w:r>
          </w:p>
        </w:tc>
        <w:tc>
          <w:tcPr>
            <w:tcW w:type="dxa" w:w="45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Reuse first view (single persistent shell)</w:t>
            </w:r>
          </w:p>
        </w:tc>
        <w:tc>
          <w:tcPr>
            <w:tcW w:type="dxa" w:w="426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tcPr>
          <w:p>
            <w:r>
              <w:rPr>
                <w:b w:val="false"/>
                <w:bCs w:val="false"/>
                <w:color w:val="222222"/>
                <w:sz w:val="20"/>
                <w:szCs w:val="20"/>
              </w:rPr>
              <w:t xml:space="preserve">App.view.xml as shell with NavContainer</w:t>
            </w:r>
          </w:p>
        </w:tc>
      </w:tr>
    </w:tbl>
    <w:p>
      <w:r>
        <w:br w:type="page"/>
      </w:r>
    </w:p>
    <w:p>
      <w:pPr>
        <w:pStyle w:val="Heading1"/>
      </w:pPr>
      <w:r>
        <w:t xml:space="preserve">10. Coding Conventions</w:t>
      </w:r>
    </w:p>
    <w:p>
      <w:pPr>
        <w:spacing w:after="80" w:before="80"/>
      </w:pPr>
      <w:r>
        <w:rPr>
          <w:b w:val="false"/>
          <w:bCs w:val="false"/>
          <w:i w:val="false"/>
          <w:iCs w:val="false"/>
          <w:color w:val="222222"/>
          <w:sz w:val="22"/>
          <w:szCs w:val="22"/>
        </w:rPr>
        <w:t xml:space="preserve">Following the "keep it simple" requirement, these conventions are non-negotiable across the codebase:</w:t>
      </w:r>
    </w:p>
    <w:p>
      <w:pPr>
        <w:pStyle w:val="ListParagraph"/>
        <w:numPr>
          <w:ilvl w:val="0"/>
          <w:numId w:val="2"/>
        </w:numPr>
        <w:spacing w:after="40" w:before="40"/>
      </w:pPr>
      <w:r>
        <w:rPr>
          <w:sz w:val="22"/>
          <w:szCs w:val="22"/>
        </w:rPr>
        <w:t xml:space="preserve">No formatters in XML unless they are one-liners — compute in controller, expose via JSONModel.</w:t>
      </w:r>
    </w:p>
    <w:p>
      <w:pPr>
        <w:pStyle w:val="ListParagraph"/>
        <w:numPr>
          <w:ilvl w:val="0"/>
          <w:numId w:val="2"/>
        </w:numPr>
        <w:spacing w:after="40" w:before="40"/>
      </w:pPr>
      <w:r>
        <w:rPr>
          <w:sz w:val="22"/>
          <w:szCs w:val="22"/>
        </w:rPr>
        <w:t xml:space="preserve">No async / await chains — use a single .then() per call.</w:t>
      </w:r>
    </w:p>
    <w:p>
      <w:pPr>
        <w:pStyle w:val="ListParagraph"/>
        <w:numPr>
          <w:ilvl w:val="0"/>
          <w:numId w:val="2"/>
        </w:numPr>
        <w:spacing w:after="40" w:before="40"/>
      </w:pPr>
      <w:r>
        <w:rPr>
          <w:sz w:val="22"/>
          <w:szCs w:val="22"/>
        </w:rPr>
        <w:t xml:space="preserve">No managed objects beyond standard UI5 controls.</w:t>
      </w:r>
    </w:p>
    <w:p>
      <w:pPr>
        <w:pStyle w:val="ListParagraph"/>
        <w:numPr>
          <w:ilvl w:val="0"/>
          <w:numId w:val="2"/>
        </w:numPr>
        <w:spacing w:after="40" w:before="40"/>
      </w:pPr>
      <w:r>
        <w:rPr>
          <w:sz w:val="22"/>
          <w:szCs w:val="22"/>
        </w:rPr>
        <w:t xml:space="preserve">Models are JSONModel + OData V4 only — no analytical bindings, no two-way deep-nesting tricks.</w:t>
      </w:r>
    </w:p>
    <w:p>
      <w:pPr>
        <w:pStyle w:val="ListParagraph"/>
        <w:numPr>
          <w:ilvl w:val="0"/>
          <w:numId w:val="2"/>
        </w:numPr>
        <w:spacing w:after="40" w:before="40"/>
      </w:pPr>
      <w:r>
        <w:rPr>
          <w:sz w:val="22"/>
          <w:szCs w:val="22"/>
        </w:rPr>
        <w:t xml:space="preserve">All shared logic lives in BaseController.js — view controllers should be under ~150 lines where possible.</w:t>
      </w:r>
    </w:p>
    <w:p>
      <w:pPr>
        <w:pStyle w:val="ListParagraph"/>
        <w:numPr>
          <w:ilvl w:val="0"/>
          <w:numId w:val="2"/>
        </w:numPr>
        <w:spacing w:after="40" w:before="40"/>
      </w:pPr>
      <w:r>
        <w:rPr>
          <w:sz w:val="22"/>
          <w:szCs w:val="22"/>
        </w:rPr>
        <w:t xml:space="preserve">No TypeScript, no build tooling beyond ui5 serve — vanilla JavaScript only.</w:t>
      </w:r>
    </w:p>
    <w:p>
      <w:pPr>
        <w:pStyle w:val="ListParagraph"/>
        <w:numPr>
          <w:ilvl w:val="0"/>
          <w:numId w:val="2"/>
        </w:numPr>
        <w:spacing w:after="40" w:before="40"/>
      </w:pPr>
      <w:r>
        <w:rPr>
          <w:sz w:val="22"/>
          <w:szCs w:val="22"/>
        </w:rPr>
        <w:t xml:space="preserve">No web components (sap.ui.webc.*) and no custom controls (Control.extend) — standard sap.m / sap.ui.layout / sap.viz controls only.</w:t>
      </w:r>
    </w:p>
    <w:p>
      <w:r>
        <w:br w:type="page"/>
      </w:r>
    </w:p>
    <w:p>
      <w:pPr>
        <w:pStyle w:val="Heading1"/>
      </w:pPr>
      <w:r>
        <w:t xml:space="preserve">11. Out of Scope</w:t>
      </w:r>
    </w:p>
    <w:p>
      <w:pPr>
        <w:spacing w:after="80" w:before="80"/>
      </w:pPr>
      <w:r>
        <w:rPr>
          <w:b w:val="false"/>
          <w:bCs w:val="false"/>
          <w:i w:val="false"/>
          <w:iCs w:val="false"/>
          <w:color w:val="222222"/>
          <w:sz w:val="22"/>
          <w:szCs w:val="22"/>
        </w:rPr>
        <w:t xml:space="preserve">Documented here so they can be called out clearly in the YouTube series:</w:t>
      </w:r>
    </w:p>
    <w:p>
      <w:pPr>
        <w:pStyle w:val="ListParagraph"/>
        <w:numPr>
          <w:ilvl w:val="0"/>
          <w:numId w:val="2"/>
        </w:numPr>
        <w:spacing w:after="40" w:before="40"/>
      </w:pPr>
      <w:r>
        <w:rPr>
          <w:sz w:val="22"/>
          <w:szCs w:val="22"/>
        </w:rPr>
        <w:t xml:space="preserve">Password reset / forgot password flow</w:t>
      </w:r>
    </w:p>
    <w:p>
      <w:pPr>
        <w:pStyle w:val="ListParagraph"/>
        <w:numPr>
          <w:ilvl w:val="0"/>
          <w:numId w:val="2"/>
        </w:numPr>
        <w:spacing w:after="40" w:before="40"/>
      </w:pPr>
      <w:r>
        <w:rPr>
          <w:sz w:val="22"/>
          <w:szCs w:val="22"/>
        </w:rPr>
        <w:t xml:space="preserve">Multi-factor authentication</w:t>
      </w:r>
    </w:p>
    <w:p>
      <w:pPr>
        <w:pStyle w:val="ListParagraph"/>
        <w:numPr>
          <w:ilvl w:val="0"/>
          <w:numId w:val="2"/>
        </w:numPr>
        <w:spacing w:after="40" w:before="40"/>
      </w:pPr>
      <w:r>
        <w:rPr>
          <w:sz w:val="22"/>
          <w:szCs w:val="22"/>
        </w:rPr>
        <w:t xml:space="preserve">Refresh-token rotation hardening (HttpOnly server-set cookies)</w:t>
      </w:r>
    </w:p>
    <w:p>
      <w:pPr>
        <w:pStyle w:val="ListParagraph"/>
        <w:numPr>
          <w:ilvl w:val="0"/>
          <w:numId w:val="2"/>
        </w:numPr>
        <w:spacing w:after="40" w:before="40"/>
      </w:pPr>
      <w:r>
        <w:rPr>
          <w:sz w:val="22"/>
          <w:szCs w:val="22"/>
        </w:rPr>
        <w:t xml:space="preserve">i18n beyond a single i18n.properties file</w:t>
      </w:r>
    </w:p>
    <w:p>
      <w:pPr>
        <w:pStyle w:val="ListParagraph"/>
        <w:numPr>
          <w:ilvl w:val="0"/>
          <w:numId w:val="2"/>
        </w:numPr>
        <w:spacing w:after="40" w:before="40"/>
      </w:pPr>
      <w:r>
        <w:rPr>
          <w:sz w:val="22"/>
          <w:szCs w:val="22"/>
        </w:rPr>
        <w:t xml:space="preserve">Mobile-specific layouts</w:t>
      </w:r>
    </w:p>
    <w:p>
      <w:pPr>
        <w:pStyle w:val="ListParagraph"/>
        <w:numPr>
          <w:ilvl w:val="0"/>
          <w:numId w:val="2"/>
        </w:numPr>
        <w:spacing w:after="40" w:before="40"/>
      </w:pPr>
      <w:r>
        <w:rPr>
          <w:sz w:val="22"/>
          <w:szCs w:val="22"/>
        </w:rPr>
        <w:t xml:space="preserve">CAP-side AuthService handler implementation for login / refresh / me — already implemented in the existing CAP project</w:t>
      </w:r>
    </w:p>
    <w:p>
      <w:r>
        <w:br w:type="page"/>
      </w:r>
    </w:p>
    <w:p>
      <w:pPr>
        <w:pStyle w:val="Heading1"/>
      </w:pPr>
      <w:r>
        <w:t xml:space="preserve">12. Suggested Build Order</w:t>
      </w:r>
    </w:p>
    <w:p>
      <w:pPr>
        <w:spacing w:after="80" w:before="80"/>
      </w:pPr>
      <w:r>
        <w:rPr>
          <w:b w:val="false"/>
          <w:bCs w:val="false"/>
          <w:i w:val="false"/>
          <w:iCs w:val="false"/>
          <w:color w:val="222222"/>
          <w:sz w:val="22"/>
          <w:szCs w:val="22"/>
        </w:rPr>
        <w:t xml:space="preserve">A pragmatic sequence that doubles as a YouTube episode breakdown:</w:t>
      </w:r>
    </w:p>
    <w:p>
      <w:pPr>
        <w:pStyle w:val="ListParagraph"/>
        <w:numPr>
          <w:ilvl w:val="0"/>
          <w:numId w:val="7"/>
        </w:numPr>
      </w:pPr>
      <w:r>
        <w:rPr>
          <w:sz w:val="22"/>
          <w:szCs w:val="22"/>
        </w:rPr>
        <w:t xml:space="preserve">Extend CDS schema (password, status, role) and seed an admin user.</w:t>
      </w:r>
    </w:p>
    <w:p>
      <w:pPr>
        <w:pStyle w:val="ListParagraph"/>
        <w:numPr>
          <w:ilvl w:val="0"/>
          <w:numId w:val="7"/>
        </w:numPr>
      </w:pPr>
      <w:r>
        <w:rPr>
          <w:sz w:val="22"/>
          <w:szCs w:val="22"/>
        </w:rPr>
        <w:t xml:space="preserve">Confirm AuthService handlers (login, refresh, me) — already implemented.</w:t>
      </w:r>
    </w:p>
    <w:p>
      <w:pPr>
        <w:pStyle w:val="ListParagraph"/>
        <w:numPr>
          <w:ilvl w:val="0"/>
          <w:numId w:val="7"/>
        </w:numPr>
      </w:pPr>
      <w:r>
        <w:rPr>
          <w:sz w:val="22"/>
          <w:szCs w:val="22"/>
        </w:rPr>
        <w:t xml:space="preserve">Scaffold UI5 app, build App.view.xml shell + Header.fragment.xml.</w:t>
      </w:r>
    </w:p>
    <w:p>
      <w:pPr>
        <w:pStyle w:val="ListParagraph"/>
        <w:numPr>
          <w:ilvl w:val="0"/>
          <w:numId w:val="7"/>
        </w:numPr>
      </w:pPr>
      <w:r>
        <w:rPr>
          <w:sz w:val="22"/>
          <w:szCs w:val="22"/>
        </w:rPr>
        <w:t xml:space="preserve">Build BaseController.js end-to-end (cookies, ajax, Bearer attach, logout).</w:t>
      </w:r>
    </w:p>
    <w:p>
      <w:pPr>
        <w:pStyle w:val="ListParagraph"/>
        <w:numPr>
          <w:ilvl w:val="0"/>
          <w:numId w:val="7"/>
        </w:numPr>
      </w:pPr>
      <w:r>
        <w:rPr>
          <w:sz w:val="22"/>
          <w:szCs w:val="22"/>
        </w:rPr>
        <w:t xml:space="preserve">Login + Register (with locked-by-default).</w:t>
      </w:r>
    </w:p>
    <w:p>
      <w:pPr>
        <w:pStyle w:val="ListParagraph"/>
        <w:numPr>
          <w:ilvl w:val="0"/>
          <w:numId w:val="7"/>
        </w:numPr>
      </w:pPr>
      <w:r>
        <w:rPr>
          <w:sz w:val="22"/>
          <w:szCs w:val="22"/>
        </w:rPr>
        <w:t xml:space="preserve">Component.js startup cookie check + role-based routing.</w:t>
      </w:r>
    </w:p>
    <w:p>
      <w:pPr>
        <w:pStyle w:val="ListParagraph"/>
        <w:numPr>
          <w:ilvl w:val="0"/>
          <w:numId w:val="7"/>
        </w:numPr>
      </w:pPr>
      <w:r>
        <w:rPr>
          <w:sz w:val="22"/>
          <w:szCs w:val="22"/>
        </w:rPr>
        <w:t xml:space="preserve">Admin dashboard + travellers table + lock/unlock switch.</w:t>
      </w:r>
    </w:p>
    <w:p>
      <w:pPr>
        <w:pStyle w:val="ListParagraph"/>
        <w:numPr>
          <w:ilvl w:val="0"/>
          <w:numId w:val="7"/>
        </w:numPr>
      </w:pPr>
      <w:r>
        <w:rPr>
          <w:sz w:val="22"/>
          <w:szCs w:val="22"/>
        </w:rPr>
        <w:t xml:space="preserve">Traveller dashboard: profile row + donut chart of spend per location.</w:t>
      </w:r>
    </w:p>
    <w:p>
      <w:pPr>
        <w:pStyle w:val="ListParagraph"/>
        <w:numPr>
          <w:ilvl w:val="0"/>
          <w:numId w:val="7"/>
        </w:numPr>
      </w:pPr>
      <w:r>
        <w:rPr>
          <w:sz w:val="22"/>
          <w:szCs w:val="22"/>
        </w:rPr>
        <w:t xml:space="preserve">IconTabBar: Addresses + Travelled Locations CRUD.</w:t>
      </w:r>
    </w:p>
    <w:p>
      <w:pPr>
        <w:pStyle w:val="ListParagraph"/>
        <w:numPr>
          <w:ilvl w:val="0"/>
          <w:numId w:val="7"/>
        </w:numPr>
      </w:pPr>
      <w:r>
        <w:rPr>
          <w:sz w:val="22"/>
          <w:szCs w:val="22"/>
        </w:rPr>
        <w:t xml:space="preserve">Single Save with submitBatch("travellerChanges").</w:t>
      </w:r>
    </w:p>
    <w:p>
      <w:pPr>
        <w:pStyle w:val="ListParagraph"/>
        <w:numPr>
          <w:ilvl w:val="0"/>
          <w:numId w:val="7"/>
        </w:numPr>
      </w:pPr>
      <w:r>
        <w:rPr>
          <w:sz w:val="22"/>
          <w:szCs w:val="22"/>
        </w:rPr>
        <w:t xml:space="preserve">Logout, polish, and recording wrap-up.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1A4D8C" w:sz="6" w:space="1"/>
      </w:pBdr>
      <w:spacing w:after="0" w:before="0"/>
    </w:pPr>
  </w:p>
  <w:p>
    <w:pPr>
      <w:tabs>
        <w:tab w:val="right" w:pos="9026"/>
      </w:tabs>
      <w:spacing w:after="0" w:before="60"/>
    </w:pPr>
    <w:r>
      <w:rPr>
        <w:color w:val="444444"/>
        <w:sz w:val="18"/>
        <w:szCs w:val="18"/>
      </w:rPr>
      <w:t xml:space="preserve">© Anubhav Trainings</w:t>
    </w:r>
    <w:r>
      <w:rPr>
        <w:color w:val="444444"/>
        <w:sz w:val="18"/>
        <w:szCs w:val="18"/>
      </w:rPr>
      <w:t xml:space="preserve">  •  TravelHub Fiori Freestyle App Spec  •  v1.0</w:t>
    </w:r>
    <w:r>
      <w:rPr>
        <w:sz w:val="18"/>
        <w:szCs w:val="18"/>
      </w:rPr>
      <w:t xml:space="preserve">	</w:t>
    </w:r>
    <w:r>
      <w:rPr>
        <w:color w:val="444444"/>
        <w:sz w:val="18"/>
        <w:szCs w:val="18"/>
      </w:rPr>
      <w:t xml:space="preserve">Page </w:t>
    </w:r>
    <w:r>
      <w:rPr>
        <w:color w:val="444444"/>
        <w:sz w:val="18"/>
        <w:szCs w:val="18"/>
      </w:rPr>
      <w:fldChar w:fldCharType="begin"/>
      <w:instrText xml:space="preserve">PAGE</w:instrText>
      <w:fldChar w:fldCharType="separate"/>
      <w:fldChar w:fldCharType="end"/>
    </w:r>
    <w:r>
      <w:rPr>
        <w:color w:val="444444"/>
        <w:sz w:val="18"/>
        <w:szCs w:val="18"/>
      </w:rPr>
      <w:t xml:space="preserve"> of </w:t>
    </w:r>
    <w:r>
      <w:rPr>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before="0"/>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6700" cy="266700"/>
                  </a:xfrm>
                  <a:prstGeom prst="rect">
                    <a:avLst/>
                  </a:prstGeom>
                </pic:spPr>
              </pic:pic>
            </a:graphicData>
          </a:graphic>
        </wp:inline>
      </w:drawing>
    </w:r>
    <w:r>
      <w:rPr>
        <w:b/>
        <w:bCs/>
        <w:color w:val="0F2F57"/>
        <w:sz w:val="22"/>
        <w:szCs w:val="22"/>
      </w:rPr>
      <w:t xml:space="preserve">  Anubhav Trainings</w:t>
    </w:r>
    <w:r>
      <w:rPr>
        <w:color w:val="444444"/>
        <w:sz w:val="20"/>
        <w:szCs w:val="20"/>
      </w:rPr>
      <w:t xml:space="preserve">  |  TravelHub Specification</w:t>
    </w:r>
    <w:r>
      <w:rPr>
        <w:sz w:val="20"/>
        <w:szCs w:val="20"/>
      </w:rPr>
      <w:t xml:space="preserve">	</w:t>
    </w:r>
    <w:r>
      <w:rPr>
        <w:i/>
        <w:iCs/>
        <w:color w:val="444444"/>
        <w:sz w:val="18"/>
        <w:szCs w:val="18"/>
      </w:rPr>
      <w:t xml:space="preserve">Confidential — Internal Use</w:t>
    </w:r>
  </w:p>
  <w:p>
    <w:pPr>
      <w:pBdr>
        <w:bottom w:val="single" w:color="1A4D8C" w:sz="6"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4D8C" w:sz="8" w:space="4"/>
      </w:pBdr>
      <w:spacing w:after="200" w:before="320"/>
      <w:outlineLvl w:val="0"/>
    </w:pPr>
    <w:rPr>
      <w:rFonts w:ascii="Calibri" w:cs="Calibri" w:eastAsia="Calibri" w:hAnsi="Calibri"/>
      <w:b/>
      <w:bCs/>
      <w:color w:val="0F2F57"/>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4D8C"/>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0F2F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6c7dec26f6c339e78bde0fb7a23af1332e32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f6c7dec26f6c339e78bde0fb7a23af1332e32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TravelHub — Technical Specification</dc:title>
  <dc:creator>Anubhav Trainings</dc:creator>
  <dc:description>Fiori Freestyle App on CAP with OData V4 and JWT Authentication</dc:description>
  <cp:lastModifiedBy>Un-named</cp:lastModifiedBy>
  <cp:revision>1</cp:revision>
  <dcterms:created xsi:type="dcterms:W3CDTF">2026-05-14T15:01:00.464Z</dcterms:created>
  <dcterms:modified xsi:type="dcterms:W3CDTF">2026-05-14T15:01:00.464Z</dcterms:modified>
</cp:coreProperties>
</file>

<file path=docProps/custom.xml><?xml version="1.0" encoding="utf-8"?>
<Properties xmlns="http://schemas.openxmlformats.org/officeDocument/2006/custom-properties" xmlns:vt="http://schemas.openxmlformats.org/officeDocument/2006/docPropsVTypes"/>
</file>