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959999pt;margin-top:686.400024pt;width:437.2pt;height:144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2"/>
                    <w:gridCol w:w="6497"/>
                    <w:gridCol w:w="811"/>
                    <w:gridCol w:w="809"/>
                  </w:tblGrid>
                  <w:tr>
                    <w:trPr>
                      <w:trHeight w:val="268" w:hRule="atLeast"/>
                    </w:trPr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26" w:right="11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No.</w:t>
                        </w:r>
                      </w:p>
                    </w:tc>
                    <w:tc>
                      <w:tcPr>
                        <w:tcW w:w="6497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2598" w:right="258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Deskripsi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Soal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line="248" w:lineRule="exact"/>
                          <w:ind w:right="273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line="248" w:lineRule="exact"/>
                          <w:ind w:left="106" w:right="97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Bobot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19"/>
                          <w:ind w:left="1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497" w:type="dxa"/>
                      </w:tcPr>
                      <w:p>
                        <w:pPr>
                          <w:pStyle w:val="TableParagraph"/>
                          <w:spacing w:before="97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Penerapan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class dan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object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19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1,2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19"/>
                          <w:ind w:left="106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19"/>
                          <w:ind w:left="1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497" w:type="dxa"/>
                      </w:tcPr>
                      <w:p>
                        <w:pPr>
                          <w:pStyle w:val="TableParagraph"/>
                          <w:spacing w:before="97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Data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Function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Specifiers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19"/>
                          <w:ind w:right="33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19"/>
                          <w:ind w:left="106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19"/>
                          <w:ind w:left="1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497" w:type="dxa"/>
                      </w:tcPr>
                      <w:p>
                        <w:pPr>
                          <w:pStyle w:val="TableParagraph"/>
                          <w:spacing w:before="100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Reference,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Pointer,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Passing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Parameters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19"/>
                          <w:ind w:right="25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3,4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19"/>
                          <w:ind w:left="106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19"/>
                          <w:ind w:left="1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6497" w:type="dxa"/>
                      </w:tcPr>
                      <w:p>
                        <w:pPr>
                          <w:pStyle w:val="TableParagraph"/>
                          <w:spacing w:before="100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Overloading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Operators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19"/>
                          <w:ind w:right="33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19"/>
                          <w:ind w:left="106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08" w:hRule="atLeast"/>
                    </w:trPr>
                    <w:tc>
                      <w:tcPr>
                        <w:tcW w:w="612" w:type="dxa"/>
                      </w:tcPr>
                      <w:p>
                        <w:pPr>
                          <w:pStyle w:val="TableParagraph"/>
                          <w:spacing w:before="119"/>
                          <w:ind w:left="1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  <w:tc>
                      <w:tcPr>
                        <w:tcW w:w="6497" w:type="dxa"/>
                      </w:tcPr>
                      <w:p>
                        <w:pPr>
                          <w:pStyle w:val="TableParagraph"/>
                          <w:spacing w:before="100"/>
                          <w:ind w:left="11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Inheritance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&amp;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Composition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and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Generic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Programming</w:t>
                        </w:r>
                      </w:p>
                    </w:tc>
                    <w:tc>
                      <w:tcPr>
                        <w:tcW w:w="811" w:type="dxa"/>
                      </w:tcPr>
                      <w:p>
                        <w:pPr>
                          <w:pStyle w:val="TableParagraph"/>
                          <w:spacing w:before="119"/>
                          <w:ind w:right="339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809" w:type="dxa"/>
                      </w:tcPr>
                      <w:p>
                        <w:pPr>
                          <w:pStyle w:val="TableParagraph"/>
                          <w:spacing w:before="119"/>
                          <w:ind w:left="106" w:right="9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BINUS</w:t>
      </w:r>
      <w:r>
        <w:rPr>
          <w:spacing w:val="-2"/>
        </w:rPr>
        <w:t> </w:t>
      </w:r>
      <w:r>
        <w:rPr/>
        <w:t>University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"/>
        <w:rPr>
          <w:rFonts w:ascii="Arial"/>
          <w:sz w:val="28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5"/>
        <w:gridCol w:w="410"/>
        <w:gridCol w:w="4336"/>
        <w:gridCol w:w="1272"/>
        <w:gridCol w:w="2636"/>
      </w:tblGrid>
      <w:tr>
        <w:trPr>
          <w:trHeight w:val="659" w:hRule="atLeast"/>
        </w:trPr>
        <w:tc>
          <w:tcPr>
            <w:tcW w:w="6391" w:type="dxa"/>
            <w:gridSpan w:val="3"/>
          </w:tcPr>
          <w:p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BINUS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ONLINE</w:t>
            </w:r>
            <w:r>
              <w:rPr>
                <w:b/>
                <w:spacing w:val="-2"/>
                <w:sz w:val="32"/>
              </w:rPr>
              <w:t> </w:t>
            </w:r>
            <w:r>
              <w:rPr>
                <w:b/>
                <w:sz w:val="32"/>
              </w:rPr>
              <w:t>LEARNING</w:t>
            </w:r>
          </w:p>
          <w:p>
            <w:pPr>
              <w:pStyle w:val="TableParagraph"/>
              <w:spacing w:line="247" w:lineRule="exact" w:before="2"/>
              <w:ind w:left="110"/>
              <w:rPr>
                <w:b/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Graduate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Program</w:t>
            </w:r>
            <w:r>
              <w:rPr>
                <w:b/>
                <w:spacing w:val="46"/>
                <w:sz w:val="22"/>
              </w:rPr>
              <w:t> </w:t>
            </w:r>
            <w:r>
              <w:rPr>
                <w:rFonts w:ascii="Wingdings" w:hAnsi="Wingdings"/>
                <w:sz w:val="20"/>
              </w:rPr>
              <w:t></w:t>
            </w:r>
            <w:r>
              <w:rPr>
                <w:rFonts w:ascii="Times New Roman" w:hAnsi="Times New Roman"/>
                <w:spacing w:val="-4"/>
                <w:sz w:val="20"/>
              </w:rPr>
              <w:t> </w:t>
            </w:r>
            <w:r>
              <w:rPr>
                <w:b/>
                <w:sz w:val="22"/>
              </w:rPr>
              <w:t>Undergraduate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Program</w:t>
            </w:r>
          </w:p>
        </w:tc>
        <w:tc>
          <w:tcPr>
            <w:tcW w:w="3908" w:type="dxa"/>
            <w:gridSpan w:val="2"/>
          </w:tcPr>
          <w:p>
            <w:pPr>
              <w:pStyle w:val="TableParagraph"/>
              <w:ind w:left="110" w:right="1553"/>
              <w:rPr>
                <w:b/>
                <w:sz w:val="22"/>
              </w:rPr>
            </w:pPr>
            <w:r>
              <w:rPr>
                <w:b/>
                <w:sz w:val="22"/>
              </w:rPr>
              <w:t>Semester: </w:t>
            </w:r>
            <w:r>
              <w:rPr>
                <w:b/>
                <w:strike/>
                <w:sz w:val="22"/>
              </w:rPr>
              <w:t>Odd</w:t>
            </w:r>
            <w:r>
              <w:rPr>
                <w:b/>
                <w:strike w:val="0"/>
                <w:sz w:val="22"/>
              </w:rPr>
              <w:t> / Even *)</w:t>
            </w:r>
            <w:r>
              <w:rPr>
                <w:b/>
                <w:strike w:val="0"/>
                <w:spacing w:val="-47"/>
                <w:sz w:val="22"/>
              </w:rPr>
              <w:t> </w:t>
            </w:r>
            <w:r>
              <w:rPr>
                <w:b/>
                <w:strike w:val="0"/>
                <w:sz w:val="22"/>
              </w:rPr>
              <w:t>Period:</w:t>
            </w:r>
            <w:r>
              <w:rPr>
                <w:b/>
                <w:strike/>
                <w:sz w:val="22"/>
              </w:rPr>
              <w:t> 1</w:t>
            </w:r>
            <w:r>
              <w:rPr>
                <w:b/>
                <w:strike w:val="0"/>
                <w:spacing w:val="-2"/>
                <w:sz w:val="22"/>
              </w:rPr>
              <w:t> </w:t>
            </w:r>
            <w:r>
              <w:rPr>
                <w:b/>
                <w:strike w:val="0"/>
                <w:sz w:val="22"/>
              </w:rPr>
              <w:t>/</w:t>
            </w:r>
            <w:r>
              <w:rPr>
                <w:b/>
                <w:strike w:val="0"/>
                <w:spacing w:val="-1"/>
                <w:sz w:val="22"/>
              </w:rPr>
              <w:t> </w:t>
            </w:r>
            <w:r>
              <w:rPr>
                <w:b/>
                <w:strike w:val="0"/>
                <w:sz w:val="22"/>
              </w:rPr>
              <w:t>2</w:t>
            </w:r>
            <w:r>
              <w:rPr>
                <w:b/>
                <w:strike w:val="0"/>
                <w:spacing w:val="1"/>
                <w:sz w:val="22"/>
              </w:rPr>
              <w:t> </w:t>
            </w:r>
            <w:r>
              <w:rPr>
                <w:b/>
                <w:strike w:val="0"/>
                <w:sz w:val="22"/>
              </w:rPr>
              <w:t>*)</w:t>
            </w:r>
          </w:p>
        </w:tc>
      </w:tr>
      <w:tr>
        <w:trPr>
          <w:trHeight w:val="537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39" w:val="left" w:leader="none"/>
              </w:tabs>
              <w:spacing w:line="240" w:lineRule="auto" w:before="136" w:after="0"/>
              <w:ind w:left="338" w:right="0" w:hanging="229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Final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Exam</w:t>
            </w:r>
          </w:p>
        </w:tc>
        <w:tc>
          <w:tcPr>
            <w:tcW w:w="4746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36"/>
              <w:ind w:left="226"/>
              <w:rPr>
                <w:b/>
                <w:sz w:val="22"/>
              </w:rPr>
            </w:pPr>
            <w:r>
              <w:rPr>
                <w:rFonts w:ascii="Wingdings" w:hAnsi="Wingdings"/>
                <w:sz w:val="22"/>
              </w:rPr>
              <w:t>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Others Exam:</w:t>
            </w:r>
          </w:p>
        </w:tc>
        <w:tc>
          <w:tcPr>
            <w:tcW w:w="3908" w:type="dxa"/>
            <w:gridSpan w:val="2"/>
          </w:tcPr>
          <w:p>
            <w:pPr>
              <w:pStyle w:val="TableParagraph"/>
              <w:spacing w:line="268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Academic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Year:</w:t>
            </w:r>
          </w:p>
          <w:p>
            <w:pPr>
              <w:pStyle w:val="TableParagraph"/>
              <w:spacing w:line="249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2021/2022</w:t>
            </w:r>
          </w:p>
        </w:tc>
      </w:tr>
      <w:tr>
        <w:trPr>
          <w:trHeight w:val="241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Faculty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Dept.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2"/>
              </w:rPr>
            </w:pPr>
            <w:r>
              <w:rPr>
                <w:sz w:val="22"/>
              </w:rPr>
              <w:t>Binus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Learning/Computer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Science</w:t>
            </w:r>
          </w:p>
        </w:tc>
        <w:tc>
          <w:tcPr>
            <w:tcW w:w="1272" w:type="dxa"/>
            <w:vMerge w:val="restart"/>
            <w:tcBorders>
              <w:right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2636" w:type="dxa"/>
            <w:vMerge w:val="restart"/>
            <w:tcBorders>
              <w:left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276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537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Course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8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68" w:lineRule="exact"/>
              <w:ind w:left="119"/>
              <w:rPr>
                <w:sz w:val="22"/>
              </w:rPr>
            </w:pPr>
            <w:r>
              <w:rPr>
                <w:sz w:val="22"/>
              </w:rPr>
              <w:t>COMP6618036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Oriented</w:t>
            </w:r>
          </w:p>
          <w:p>
            <w:pPr>
              <w:pStyle w:val="TableParagraph"/>
              <w:spacing w:line="249" w:lineRule="exact"/>
              <w:ind w:left="119"/>
              <w:rPr>
                <w:sz w:val="22"/>
              </w:rPr>
            </w:pPr>
            <w:r>
              <w:rPr>
                <w:sz w:val="22"/>
              </w:rPr>
              <w:t>Programming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Day/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Date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2"/>
              </w:rPr>
            </w:pPr>
            <w:r>
              <w:rPr>
                <w:sz w:val="22"/>
              </w:rPr>
              <w:t>Senin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22 Agustus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  <w:tc>
          <w:tcPr>
            <w:tcW w:w="12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 e</w:t>
            </w:r>
          </w:p>
        </w:tc>
        <w:tc>
          <w:tcPr>
            <w:tcW w:w="263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52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481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z w:val="22"/>
              </w:rPr>
              <w:t>BULC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8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34" w:lineRule="exact"/>
              <w:ind w:left="119"/>
              <w:rPr>
                <w:sz w:val="22"/>
              </w:rPr>
            </w:pPr>
            <w:r>
              <w:rPr>
                <w:sz w:val="22"/>
              </w:rPr>
              <w:t>Bandung,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Bekasi,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Jakarta,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Malang,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Palembang,</w:t>
            </w:r>
          </w:p>
          <w:p>
            <w:pPr>
              <w:pStyle w:val="TableParagraph"/>
              <w:spacing w:line="228" w:lineRule="exact"/>
              <w:ind w:left="119"/>
              <w:rPr>
                <w:sz w:val="22"/>
              </w:rPr>
            </w:pPr>
            <w:r>
              <w:rPr>
                <w:sz w:val="22"/>
              </w:rPr>
              <w:t>Semarang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2"/>
              </w:rPr>
            </w:pPr>
            <w:r>
              <w:rPr>
                <w:sz w:val="22"/>
              </w:rPr>
              <w:t>BQCA,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TQCA</w:t>
            </w:r>
          </w:p>
        </w:tc>
        <w:tc>
          <w:tcPr>
            <w:tcW w:w="1272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Signature</w:t>
            </w:r>
          </w:p>
        </w:tc>
        <w:tc>
          <w:tcPr>
            <w:tcW w:w="2636" w:type="dxa"/>
            <w:vMerge w:val="restart"/>
            <w:tcBorders>
              <w:left w:val="nil"/>
            </w:tcBorders>
          </w:tcPr>
          <w:p>
            <w:pPr>
              <w:pStyle w:val="TableParagraph"/>
              <w:spacing w:before="2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ind w:left="225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</w:tr>
      <w:tr>
        <w:trPr>
          <w:trHeight w:val="241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Time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2"/>
              </w:rPr>
            </w:pPr>
            <w:r>
              <w:rPr>
                <w:sz w:val="22"/>
              </w:rPr>
              <w:t>00.00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– 12.00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WIB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Exam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Feature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2"/>
              </w:rPr>
            </w:pPr>
            <w:r>
              <w:rPr>
                <w:sz w:val="22"/>
              </w:rPr>
              <w:t>Open/ </w:t>
            </w:r>
            <w:r>
              <w:rPr>
                <w:strike/>
                <w:sz w:val="22"/>
              </w:rPr>
              <w:t>Close</w:t>
            </w:r>
            <w:r>
              <w:rPr>
                <w:strike w:val="0"/>
                <w:spacing w:val="-3"/>
                <w:sz w:val="22"/>
              </w:rPr>
              <w:t> </w:t>
            </w:r>
            <w:r>
              <w:rPr>
                <w:strike w:val="0"/>
                <w:sz w:val="22"/>
              </w:rPr>
              <w:t>Books*)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645" w:type="dxa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07"/>
              <w:rPr>
                <w:sz w:val="22"/>
              </w:rPr>
            </w:pPr>
            <w:r>
              <w:rPr>
                <w:sz w:val="22"/>
              </w:rPr>
              <w:t>Equipment</w:t>
            </w:r>
          </w:p>
        </w:tc>
        <w:tc>
          <w:tcPr>
            <w:tcW w:w="41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22" w:lineRule="exact"/>
              <w:ind w:right="105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:</w:t>
            </w:r>
          </w:p>
        </w:tc>
        <w:tc>
          <w:tcPr>
            <w:tcW w:w="4336" w:type="dxa"/>
            <w:tcBorders>
              <w:left w:val="nil"/>
            </w:tcBorders>
          </w:tcPr>
          <w:p>
            <w:pPr>
              <w:pStyle w:val="TableParagraph"/>
              <w:spacing w:line="222" w:lineRule="exact"/>
              <w:ind w:left="119"/>
              <w:rPr>
                <w:sz w:val="22"/>
              </w:rPr>
            </w:pPr>
            <w:r>
              <w:rPr>
                <w:sz w:val="22"/>
              </w:rPr>
              <w:t>Exam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Booklet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 Calculator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Laptop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Microsoft Sans Serif" w:eastAsia="Microsoft Sans Serif"/>
                <w:sz w:val="22"/>
                <w:vertAlign w:val="superscript"/>
              </w:rPr>
              <w:t>🞸</w:t>
            </w:r>
            <w:r>
              <w:rPr>
                <w:sz w:val="22"/>
                <w:vertAlign w:val="baseline"/>
              </w:rPr>
              <w:t>)</w:t>
            </w:r>
          </w:p>
        </w:tc>
        <w:tc>
          <w:tcPr>
            <w:tcW w:w="1272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36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41" w:hRule="atLeast"/>
        </w:trPr>
        <w:tc>
          <w:tcPr>
            <w:tcW w:w="10299" w:type="dxa"/>
            <w:gridSpan w:val="5"/>
          </w:tcPr>
          <w:p>
            <w:pPr>
              <w:pStyle w:val="TableParagraph"/>
              <w:spacing w:line="222" w:lineRule="exact"/>
              <w:ind w:left="107"/>
              <w:rPr>
                <w:i/>
                <w:sz w:val="22"/>
              </w:rPr>
            </w:pPr>
            <w:r>
              <w:rPr>
                <w:rFonts w:ascii="Microsoft Sans Serif" w:eastAsia="Microsoft Sans Serif"/>
                <w:sz w:val="22"/>
                <w:vertAlign w:val="superscript"/>
              </w:rPr>
              <w:t>🞸</w:t>
            </w:r>
            <w:r>
              <w:rPr>
                <w:sz w:val="22"/>
                <w:vertAlign w:val="baseline"/>
              </w:rPr>
              <w:t>)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Strikethrough</w:t>
            </w:r>
            <w:r>
              <w:rPr>
                <w:i/>
                <w:spacing w:val="-3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the</w:t>
            </w:r>
            <w:r>
              <w:rPr>
                <w:i/>
                <w:spacing w:val="-2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unnecessary</w:t>
            </w:r>
            <w:r>
              <w:rPr>
                <w:i/>
                <w:spacing w:val="-5"/>
                <w:sz w:val="22"/>
                <w:vertAlign w:val="baseline"/>
              </w:rPr>
              <w:t> </w:t>
            </w:r>
            <w:r>
              <w:rPr>
                <w:i/>
                <w:sz w:val="22"/>
                <w:vertAlign w:val="baseline"/>
              </w:rPr>
              <w:t>items</w:t>
            </w:r>
          </w:p>
        </w:tc>
      </w:tr>
      <w:tr>
        <w:trPr>
          <w:trHeight w:val="537" w:hRule="atLeast"/>
        </w:trPr>
        <w:tc>
          <w:tcPr>
            <w:tcW w:w="10299" w:type="dxa"/>
            <w:gridSpan w:val="5"/>
          </w:tcPr>
          <w:p>
            <w:pPr>
              <w:pStyle w:val="TableParagraph"/>
              <w:spacing w:line="268" w:lineRule="exact"/>
              <w:ind w:left="825" w:right="81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Please</w:t>
            </w:r>
            <w:r>
              <w:rPr>
                <w:b/>
                <w:i/>
                <w:spacing w:val="-4"/>
                <w:sz w:val="22"/>
              </w:rPr>
              <w:t> </w:t>
            </w:r>
            <w:r>
              <w:rPr>
                <w:b/>
                <w:i/>
                <w:sz w:val="22"/>
              </w:rPr>
              <w:t>insert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this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test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paper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into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the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exam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booklet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and</w:t>
            </w:r>
            <w:r>
              <w:rPr>
                <w:b/>
                <w:i/>
                <w:spacing w:val="1"/>
                <w:sz w:val="22"/>
              </w:rPr>
              <w:t> </w:t>
            </w:r>
            <w:r>
              <w:rPr>
                <w:b/>
                <w:i/>
                <w:sz w:val="22"/>
              </w:rPr>
              <w:t>submit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both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documents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after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the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test!!!</w:t>
            </w:r>
          </w:p>
          <w:p>
            <w:pPr>
              <w:pStyle w:val="TableParagraph"/>
              <w:spacing w:line="249" w:lineRule="exact"/>
              <w:ind w:left="825" w:right="809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The</w:t>
            </w:r>
            <w:r>
              <w:rPr>
                <w:b/>
                <w:i/>
                <w:spacing w:val="-3"/>
                <w:sz w:val="22"/>
              </w:rPr>
              <w:t> </w:t>
            </w:r>
            <w:r>
              <w:rPr>
                <w:b/>
                <w:i/>
                <w:sz w:val="22"/>
              </w:rPr>
              <w:t>penalty</w:t>
            </w:r>
            <w:r>
              <w:rPr>
                <w:b/>
                <w:i/>
                <w:spacing w:val="-1"/>
                <w:sz w:val="22"/>
              </w:rPr>
              <w:t> </w:t>
            </w:r>
            <w:r>
              <w:rPr>
                <w:b/>
                <w:i/>
                <w:sz w:val="22"/>
              </w:rPr>
              <w:t>for CHEATING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is DROP</w:t>
            </w:r>
            <w:r>
              <w:rPr>
                <w:b/>
                <w:i/>
                <w:spacing w:val="-2"/>
                <w:sz w:val="22"/>
              </w:rPr>
              <w:t> </w:t>
            </w:r>
            <w:r>
              <w:rPr>
                <w:b/>
                <w:i/>
                <w:sz w:val="22"/>
              </w:rPr>
              <w:t>OUT!!!</w:t>
            </w:r>
          </w:p>
        </w:tc>
      </w:tr>
    </w:tbl>
    <w:p>
      <w:pPr>
        <w:pStyle w:val="BodyText"/>
        <w:spacing w:before="6"/>
        <w:rPr>
          <w:rFonts w:ascii="Arial"/>
          <w:sz w:val="20"/>
        </w:rPr>
      </w:pPr>
      <w:r>
        <w:rPr/>
        <w:pict>
          <v:group style="position:absolute;margin-left:48.239998pt;margin-top:13.799999pt;width:515.65pt;height:82.95pt;mso-position-horizontal-relative:page;mso-position-vertical-relative:paragraph;z-index:-15728640;mso-wrap-distance-left:0;mso-wrap-distance-right:0" coordorigin="965,276" coordsize="10313,1659">
            <v:shape style="position:absolute;left:969;top:583;width:10304;height:1347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823" w:val="left" w:leader="none"/>
                        <w:tab w:pos="824" w:val="left" w:leader="none"/>
                      </w:tabs>
                      <w:spacing w:line="243" w:lineRule="exact" w:before="59"/>
                      <w:ind w:left="823" w:right="0" w:hanging="457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Jawablah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setiap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pertanyaan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yang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berada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pada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bagian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PERTANYAAN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UJIAN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dibawah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ini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23" w:val="left" w:leader="none"/>
                        <w:tab w:pos="824" w:val="left" w:leader="none"/>
                      </w:tabs>
                      <w:spacing w:line="243" w:lineRule="exact" w:before="0"/>
                      <w:ind w:left="823" w:right="0" w:hanging="503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Jawaban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ketik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rapi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pada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halaman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JAWABAN UJIAN</w:t>
                    </w:r>
                    <w:r>
                      <w:rPr>
                        <w:b/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dibawah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ini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23" w:val="left" w:leader="none"/>
                        <w:tab w:pos="824" w:val="left" w:leader="none"/>
                      </w:tabs>
                      <w:spacing w:before="1"/>
                      <w:ind w:left="823" w:right="0" w:hanging="548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Jawaban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dikumpulkan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paling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lambat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tanggal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22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Agustus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2022</w:t>
                    </w:r>
                    <w:r>
                      <w:rPr>
                        <w:b/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dalam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bentuk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dan</w:t>
                    </w:r>
                    <w:r>
                      <w:rPr>
                        <w:spacing w:val="-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submit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melalui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portal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ujian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823" w:val="left" w:leader="none"/>
                        <w:tab w:pos="824" w:val="left" w:leader="none"/>
                      </w:tabs>
                      <w:spacing w:before="0"/>
                      <w:ind w:left="823" w:right="3527" w:hanging="548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sz w:val="20"/>
                      </w:rPr>
                      <w:t>Format file Jawaban adalah : KodeMatakuliah-Nama Matakuliah-NIM.pdf</w:t>
                    </w:r>
                    <w:r>
                      <w:rPr>
                        <w:spacing w:val="-4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Contoh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COMP6618036-ObjectOrientedProgramming-2012345678.pdf</w:t>
                    </w:r>
                  </w:p>
                </w:txbxContent>
              </v:textbox>
              <v:stroke dashstyle="solid"/>
              <w10:wrap type="none"/>
            </v:shape>
            <v:shape style="position:absolute;left:969;top:280;width:10304;height:303" type="#_x0000_t202" filled="true" fillcolor="#f2f2f2" stroked="true" strokeweight=".48pt" strokecolor="#000000">
              <v:textbox inset="0,0,0,0">
                <w:txbxContent>
                  <w:p>
                    <w:pPr>
                      <w:spacing w:line="292" w:lineRule="exact" w:before="0"/>
                      <w:ind w:left="4275" w:right="4275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PETUNJUK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UJIAN</w:t>
                    </w:r>
                  </w:p>
                </w:txbxContent>
              </v:textbox>
              <v:fill type="solid"/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47.639999pt;margin-top:111.599998pt;width:517.6pt;height:15.15pt;mso-position-horizontal-relative:page;mso-position-vertical-relative:paragraph;z-index:-15728128;mso-wrap-distance-left:0;mso-wrap-distance-right:0" type="#_x0000_t202" filled="true" fillcolor="#f2f2f2" stroked="true" strokeweight=".48pt" strokecolor="#000000">
            <v:textbox inset="0,0,0,0">
              <w:txbxContent>
                <w:p>
                  <w:pPr>
                    <w:pStyle w:val="BodyText"/>
                    <w:spacing w:line="292" w:lineRule="exact"/>
                    <w:ind w:left="4135" w:right="4135"/>
                    <w:jc w:val="center"/>
                  </w:pPr>
                  <w:r>
                    <w:rPr/>
                    <w:t>PERTANYAAN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UJIAN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Arial"/>
          <w:sz w:val="19"/>
        </w:rPr>
      </w:pPr>
    </w:p>
    <w:p>
      <w:pPr>
        <w:pStyle w:val="BodyText"/>
        <w:spacing w:before="10"/>
        <w:rPr>
          <w:rFonts w:ascii="Arial"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9811"/>
      </w:tblGrid>
      <w:tr>
        <w:trPr>
          <w:trHeight w:val="229" w:hRule="atLeast"/>
        </w:trPr>
        <w:tc>
          <w:tcPr>
            <w:tcW w:w="540" w:type="dxa"/>
          </w:tcPr>
          <w:p>
            <w:pPr>
              <w:pStyle w:val="TableParagraph"/>
              <w:spacing w:line="210" w:lineRule="exact"/>
              <w:ind w:left="87" w:right="8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No.</w:t>
            </w:r>
          </w:p>
        </w:tc>
        <w:tc>
          <w:tcPr>
            <w:tcW w:w="9811" w:type="dxa"/>
          </w:tcPr>
          <w:p>
            <w:pPr>
              <w:pStyle w:val="TableParagraph"/>
              <w:spacing w:line="210" w:lineRule="exact"/>
              <w:ind w:left="4194" w:right="419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Deskripsi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Soal</w:t>
            </w:r>
          </w:p>
        </w:tc>
      </w:tr>
      <w:tr>
        <w:trPr>
          <w:trHeight w:val="7530" w:hRule="atLeast"/>
        </w:trPr>
        <w:tc>
          <w:tcPr>
            <w:tcW w:w="540" w:type="dxa"/>
          </w:tcPr>
          <w:p>
            <w:pPr>
              <w:pStyle w:val="TableParagraph"/>
              <w:spacing w:before="119"/>
              <w:ind w:left="7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w w:val="100"/>
                <w:sz w:val="24"/>
              </w:rPr>
              <w:t>1</w:t>
            </w:r>
          </w:p>
        </w:tc>
        <w:tc>
          <w:tcPr>
            <w:tcW w:w="981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40" w:val="left" w:leader="none"/>
              </w:tabs>
              <w:spacing w:line="259" w:lineRule="auto" w:before="0" w:after="0"/>
              <w:ind w:left="539" w:right="96" w:hanging="360"/>
              <w:jc w:val="both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Sebuah kafe sedang membutuhkan sebuah sistem pembayaran kasir. Sistem pembayaran kasir terbagi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atas 3 jenis, yaitu pembayaran tunai, pembayaran e-wallet, dan pembayaran kartu kredit. Ketentuan dari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ketiga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Jenis pembayaran adalah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sebagai berikut: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52" w:lineRule="exact" w:before="0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Pembayaran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tunai: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total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tagihan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ditagih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normal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40" w:lineRule="auto" w:before="4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Pembayaran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e-wallet: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total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tagihan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ditambah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dengan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biaya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admin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IDR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10,000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40" w:lineRule="auto" w:before="5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Pembayaran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kartu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kredit: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total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tagihan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ditambah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dengan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biaya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charge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bank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sebesar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5%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539" w:val="left" w:leader="none"/>
                <w:tab w:pos="540" w:val="left" w:leader="none"/>
              </w:tabs>
              <w:spacing w:line="259" w:lineRule="auto" w:before="17" w:after="0"/>
              <w:ind w:left="539" w:right="98" w:hanging="36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Rancanglah aplikasi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pembayaran kasir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tersebut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dengan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menggunakan</w:t>
            </w:r>
            <w:r>
              <w:rPr>
                <w:rFonts w:ascii="Times New Roman" w:hAnsi="Times New Roman"/>
                <w:spacing w:val="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bahasa</w:t>
            </w:r>
            <w:r>
              <w:rPr>
                <w:rFonts w:ascii="Times New Roman" w:hAnsi="Times New Roman"/>
                <w:spacing w:val="3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pemrograman</w:t>
            </w:r>
            <w:r>
              <w:rPr>
                <w:rFonts w:ascii="Times New Roman" w:hAnsi="Times New Roman"/>
                <w:spacing w:val="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C++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sesuai</w:t>
            </w:r>
            <w:r>
              <w:rPr>
                <w:rFonts w:ascii="Times New Roman" w:hAnsi="Times New Roman"/>
                <w:spacing w:val="-5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ketentuan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di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atas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dan pastikan untuk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mengimplementasikan: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52" w:lineRule="exact" w:before="0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Class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dengan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data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member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dan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member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function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yang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tepat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40" w:lineRule="auto" w:before="4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Pemanggilan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object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40" w:lineRule="auto" w:before="5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Accessor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dan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implementor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40" w:lineRule="auto" w:before="5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Constructor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dan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rFonts w:ascii="Times New Roman" w:hAnsi="Times New Roman"/>
                <w:sz w:val="22"/>
              </w:rPr>
              <w:t>destructor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40" w:lineRule="auto" w:before="3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Inheritance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1079" w:val="left" w:leader="none"/>
                <w:tab w:pos="1080" w:val="left" w:leader="none"/>
              </w:tabs>
              <w:spacing w:line="240" w:lineRule="auto" w:before="4" w:after="0"/>
              <w:ind w:left="1079" w:right="0" w:hanging="361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Polymorphism</w:t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/>
          <w:sz w:val="22"/>
        </w:rPr>
        <w:sectPr>
          <w:type w:val="continuous"/>
          <w:pgSz w:w="12240" w:h="20160"/>
          <w:pgMar w:top="1100" w:bottom="280" w:left="840" w:right="480"/>
        </w:sectPr>
      </w:pPr>
    </w:p>
    <w:tbl>
      <w:tblPr>
        <w:tblW w:w="0" w:type="auto"/>
        <w:jc w:val="left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1800"/>
        <w:gridCol w:w="1541"/>
        <w:gridCol w:w="1541"/>
        <w:gridCol w:w="1539"/>
        <w:gridCol w:w="1541"/>
        <w:gridCol w:w="1140"/>
      </w:tblGrid>
      <w:tr>
        <w:trPr>
          <w:trHeight w:val="321" w:hRule="atLeast"/>
        </w:trPr>
        <w:tc>
          <w:tcPr>
            <w:tcW w:w="10501" w:type="dxa"/>
            <w:gridSpan w:val="7"/>
            <w:shd w:val="clear" w:color="auto" w:fill="F2F2F2"/>
          </w:tcPr>
          <w:p>
            <w:pPr>
              <w:pStyle w:val="TableParagraph"/>
              <w:spacing w:before="15"/>
              <w:ind w:left="4444" w:right="44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RUBRIK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PENILAIAN</w:t>
            </w:r>
          </w:p>
        </w:tc>
      </w:tr>
      <w:tr>
        <w:trPr>
          <w:trHeight w:val="318" w:hRule="atLeast"/>
        </w:trPr>
        <w:tc>
          <w:tcPr>
            <w:tcW w:w="1399" w:type="dxa"/>
            <w:vMerge w:val="restart"/>
          </w:tcPr>
          <w:p>
            <w:pPr>
              <w:pStyle w:val="TableParagraph"/>
              <w:spacing w:line="189" w:lineRule="exact"/>
              <w:ind w:left="383" w:right="370"/>
              <w:jc w:val="center"/>
              <w:rPr>
                <w:sz w:val="16"/>
              </w:rPr>
            </w:pPr>
            <w:r>
              <w:rPr>
                <w:sz w:val="16"/>
              </w:rPr>
              <w:t>LO</w:t>
            </w:r>
          </w:p>
          <w:p>
            <w:pPr>
              <w:pStyle w:val="TableParagraph"/>
              <w:spacing w:line="220" w:lineRule="atLeast" w:before="5"/>
              <w:ind w:left="386" w:right="368"/>
              <w:jc w:val="center"/>
              <w:rPr>
                <w:sz w:val="16"/>
              </w:rPr>
            </w:pPr>
            <w:r>
              <w:rPr>
                <w:sz w:val="16"/>
              </w:rPr>
              <w:t>Bobot</w:t>
            </w:r>
            <w:r>
              <w:rPr>
                <w:rFonts w:ascii="Times New Roman"/>
                <w:w w:val="100"/>
                <w:sz w:val="16"/>
              </w:rPr>
              <w:t> </w:t>
            </w:r>
            <w:r>
              <w:rPr>
                <w:sz w:val="16"/>
              </w:rPr>
              <w:t>Level</w:t>
            </w:r>
          </w:p>
        </w:tc>
        <w:tc>
          <w:tcPr>
            <w:tcW w:w="180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87"/>
              <w:rPr>
                <w:sz w:val="16"/>
              </w:rPr>
            </w:pPr>
            <w:r>
              <w:rPr>
                <w:sz w:val="16"/>
              </w:rPr>
              <w:t>KONTEN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/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ELEMEN</w:t>
            </w:r>
          </w:p>
        </w:tc>
        <w:tc>
          <w:tcPr>
            <w:tcW w:w="6162" w:type="dxa"/>
            <w:gridSpan w:val="4"/>
          </w:tcPr>
          <w:p>
            <w:pPr>
              <w:pStyle w:val="TableParagraph"/>
              <w:spacing w:before="42"/>
              <w:ind w:left="2358" w:right="2346"/>
              <w:jc w:val="center"/>
              <w:rPr>
                <w:sz w:val="16"/>
              </w:rPr>
            </w:pPr>
            <w:r>
              <w:rPr>
                <w:sz w:val="16"/>
              </w:rPr>
              <w:t>SKORE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:</w:t>
            </w:r>
            <w:r>
              <w:rPr>
                <w:spacing w:val="35"/>
                <w:sz w:val="16"/>
              </w:rPr>
              <w:t> </w:t>
            </w:r>
            <w:r>
              <w:rPr>
                <w:sz w:val="16"/>
              </w:rPr>
              <w:t>%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dari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Bobot</w:t>
            </w:r>
          </w:p>
        </w:tc>
        <w:tc>
          <w:tcPr>
            <w:tcW w:w="1140" w:type="dxa"/>
            <w:vMerge w:val="restart"/>
          </w:tcPr>
          <w:p>
            <w:pPr>
              <w:pStyle w:val="TableParagraph"/>
              <w:spacing w:before="106"/>
              <w:ind w:left="141" w:right="132"/>
              <w:jc w:val="center"/>
              <w:rPr>
                <w:sz w:val="16"/>
              </w:rPr>
            </w:pPr>
            <w:r>
              <w:rPr>
                <w:sz w:val="16"/>
              </w:rPr>
              <w:t>NILAI</w:t>
            </w:r>
          </w:p>
          <w:p>
            <w:pPr>
              <w:pStyle w:val="TableParagraph"/>
              <w:spacing w:before="31"/>
              <w:ind w:left="143" w:right="132"/>
              <w:jc w:val="center"/>
              <w:rPr>
                <w:sz w:val="16"/>
              </w:rPr>
            </w:pPr>
            <w:r>
              <w:rPr>
                <w:sz w:val="16"/>
              </w:rPr>
              <w:t>Skor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x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bobot</w:t>
            </w:r>
          </w:p>
        </w:tc>
      </w:tr>
      <w:tr>
        <w:trPr>
          <w:trHeight w:val="345" w:hRule="atLeast"/>
        </w:trPr>
        <w:tc>
          <w:tcPr>
            <w:tcW w:w="13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spacing w:before="56"/>
              <w:ind w:left="405"/>
              <w:rPr>
                <w:sz w:val="16"/>
              </w:rPr>
            </w:pPr>
            <w:r>
              <w:rPr>
                <w:sz w:val="16"/>
              </w:rPr>
              <w:t>(85 &lt;=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100)</w:t>
            </w:r>
          </w:p>
        </w:tc>
        <w:tc>
          <w:tcPr>
            <w:tcW w:w="1541" w:type="dxa"/>
          </w:tcPr>
          <w:p>
            <w:pPr>
              <w:pStyle w:val="TableParagraph"/>
              <w:spacing w:before="56"/>
              <w:ind w:left="446"/>
              <w:rPr>
                <w:sz w:val="16"/>
              </w:rPr>
            </w:pPr>
            <w:r>
              <w:rPr>
                <w:sz w:val="16"/>
              </w:rPr>
              <w:t>(75 &lt;=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84)</w:t>
            </w:r>
          </w:p>
        </w:tc>
        <w:tc>
          <w:tcPr>
            <w:tcW w:w="1539" w:type="dxa"/>
          </w:tcPr>
          <w:p>
            <w:pPr>
              <w:pStyle w:val="TableParagraph"/>
              <w:spacing w:before="56"/>
              <w:ind w:left="443"/>
              <w:rPr>
                <w:sz w:val="16"/>
              </w:rPr>
            </w:pPr>
            <w:r>
              <w:rPr>
                <w:sz w:val="16"/>
              </w:rPr>
              <w:t>(65 &lt;=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74)</w:t>
            </w:r>
          </w:p>
        </w:tc>
        <w:tc>
          <w:tcPr>
            <w:tcW w:w="1541" w:type="dxa"/>
          </w:tcPr>
          <w:p>
            <w:pPr>
              <w:pStyle w:val="TableParagraph"/>
              <w:spacing w:before="56"/>
              <w:ind w:left="524" w:right="514"/>
              <w:jc w:val="center"/>
              <w:rPr>
                <w:sz w:val="16"/>
              </w:rPr>
            </w:pPr>
            <w:r>
              <w:rPr>
                <w:sz w:val="16"/>
              </w:rPr>
              <w:t>(&lt;=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64)</w:t>
            </w:r>
          </w:p>
        </w:tc>
        <w:tc>
          <w:tcPr>
            <w:tcW w:w="11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125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382" w:right="370"/>
              <w:jc w:val="center"/>
              <w:rPr>
                <w:sz w:val="16"/>
              </w:rPr>
            </w:pPr>
            <w:r>
              <w:rPr>
                <w:sz w:val="16"/>
              </w:rPr>
              <w:t>LO1</w:t>
            </w:r>
          </w:p>
          <w:p>
            <w:pPr>
              <w:pStyle w:val="TableParagraph"/>
              <w:spacing w:line="273" w:lineRule="auto" w:before="30"/>
              <w:ind w:left="285" w:right="27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Differentiate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Arial"/>
                <w:b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Arial"/>
                <w:b/>
                <w:sz w:val="12"/>
              </w:rPr>
            </w:pPr>
          </w:p>
          <w:p>
            <w:pPr>
              <w:pStyle w:val="TableParagraph"/>
              <w:spacing w:line="278" w:lineRule="auto"/>
              <w:ind w:left="311" w:right="182" w:hanging="96"/>
              <w:rPr>
                <w:sz w:val="16"/>
              </w:rPr>
            </w:pPr>
            <w:r>
              <w:rPr>
                <w:sz w:val="16"/>
              </w:rPr>
              <w:t>Ability to identify the</w:t>
            </w:r>
            <w:r>
              <w:rPr>
                <w:spacing w:val="-35"/>
                <w:sz w:val="16"/>
              </w:rPr>
              <w:t> </w:t>
            </w:r>
            <w:r>
              <w:rPr>
                <w:sz w:val="16"/>
              </w:rPr>
              <w:t>examples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OOPs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13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identification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stated clearly 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examples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173"/>
              <w:rPr>
                <w:sz w:val="16"/>
              </w:rPr>
            </w:pPr>
            <w:r>
              <w:rPr>
                <w:sz w:val="16"/>
              </w:rPr>
              <w:t>Pseudo Code,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Flowchart, or NS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Diagram are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relevant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express</w:t>
            </w:r>
          </w:p>
          <w:p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algorithm</w:t>
            </w:r>
          </w:p>
        </w:tc>
        <w:tc>
          <w:tcPr>
            <w:tcW w:w="1539" w:type="dxa"/>
          </w:tcPr>
          <w:p>
            <w:pPr>
              <w:pStyle w:val="TableParagraph"/>
              <w:spacing w:line="278" w:lineRule="auto"/>
              <w:ind w:left="107" w:right="14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identification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correct</w:t>
            </w:r>
          </w:p>
        </w:tc>
        <w:tc>
          <w:tcPr>
            <w:tcW w:w="1541" w:type="dxa"/>
          </w:tcPr>
          <w:p>
            <w:pPr>
              <w:pStyle w:val="TableParagraph"/>
              <w:spacing w:line="278" w:lineRule="auto"/>
              <w:ind w:left="109" w:right="14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identification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incorrect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382" w:right="370"/>
              <w:jc w:val="center"/>
              <w:rPr>
                <w:sz w:val="16"/>
              </w:rPr>
            </w:pPr>
            <w:r>
              <w:rPr>
                <w:sz w:val="16"/>
              </w:rPr>
              <w:t>LO2</w:t>
            </w:r>
          </w:p>
          <w:p>
            <w:pPr>
              <w:pStyle w:val="TableParagraph"/>
              <w:spacing w:line="273" w:lineRule="auto" w:before="30"/>
              <w:ind w:left="385" w:right="37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Describe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27" w:right="212"/>
              <w:jc w:val="center"/>
              <w:rPr>
                <w:sz w:val="16"/>
              </w:rPr>
            </w:pPr>
            <w:r>
              <w:rPr>
                <w:sz w:val="16"/>
              </w:rPr>
              <w:t>Ability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explain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concept of generic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programming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221"/>
              <w:rPr>
                <w:sz w:val="16"/>
              </w:rPr>
            </w:pPr>
            <w:r>
              <w:rPr>
                <w:sz w:val="16"/>
              </w:rPr>
              <w:t>The explanation is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stated clearly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correctly with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relevant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examples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23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explanation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stated clearly and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correctly 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partially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relevant</w:t>
            </w:r>
          </w:p>
          <w:p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examples</w:t>
            </w:r>
          </w:p>
        </w:tc>
        <w:tc>
          <w:tcPr>
            <w:tcW w:w="1539" w:type="dxa"/>
          </w:tcPr>
          <w:p>
            <w:pPr>
              <w:pStyle w:val="TableParagraph"/>
              <w:spacing w:line="278" w:lineRule="auto"/>
              <w:ind w:left="107" w:right="23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explanation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correct</w:t>
            </w:r>
          </w:p>
        </w:tc>
        <w:tc>
          <w:tcPr>
            <w:tcW w:w="1541" w:type="dxa"/>
          </w:tcPr>
          <w:p>
            <w:pPr>
              <w:pStyle w:val="TableParagraph"/>
              <w:spacing w:line="278" w:lineRule="auto"/>
              <w:ind w:left="109" w:right="23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explanation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incorrect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122" w:hRule="atLeast"/>
        </w:trPr>
        <w:tc>
          <w:tcPr>
            <w:tcW w:w="1399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382" w:right="370"/>
              <w:jc w:val="center"/>
              <w:rPr>
                <w:sz w:val="16"/>
              </w:rPr>
            </w:pPr>
            <w:r>
              <w:rPr>
                <w:sz w:val="16"/>
              </w:rPr>
              <w:t>LO3</w:t>
            </w:r>
          </w:p>
          <w:p>
            <w:pPr>
              <w:pStyle w:val="TableParagraph"/>
              <w:spacing w:line="273" w:lineRule="auto" w:before="30"/>
              <w:ind w:left="385" w:right="37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Describe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30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54" w:right="215" w:hanging="24"/>
              <w:jc w:val="both"/>
              <w:rPr>
                <w:sz w:val="16"/>
              </w:rPr>
            </w:pPr>
            <w:r>
              <w:rPr>
                <w:sz w:val="16"/>
              </w:rPr>
              <w:t>Ability to explain the</w:t>
            </w:r>
            <w:r>
              <w:rPr>
                <w:spacing w:val="-35"/>
                <w:sz w:val="16"/>
              </w:rPr>
              <w:t> </w:t>
            </w:r>
            <w:r>
              <w:rPr>
                <w:sz w:val="16"/>
              </w:rPr>
              <w:t>concept of data and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function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modifiers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221"/>
              <w:rPr>
                <w:sz w:val="16"/>
              </w:rPr>
            </w:pPr>
            <w:r>
              <w:rPr>
                <w:sz w:val="16"/>
              </w:rPr>
              <w:t>The explanation is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stated clearly and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correctly with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relevant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examples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238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explanation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stated clearly and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correctly 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partially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relevant</w:t>
            </w:r>
          </w:p>
          <w:p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examples</w:t>
            </w:r>
          </w:p>
        </w:tc>
        <w:tc>
          <w:tcPr>
            <w:tcW w:w="1539" w:type="dxa"/>
          </w:tcPr>
          <w:p>
            <w:pPr>
              <w:pStyle w:val="TableParagraph"/>
              <w:spacing w:line="273" w:lineRule="auto"/>
              <w:ind w:left="107" w:right="231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explanation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correct</w:t>
            </w:r>
          </w:p>
        </w:tc>
        <w:tc>
          <w:tcPr>
            <w:tcW w:w="1541" w:type="dxa"/>
          </w:tcPr>
          <w:p>
            <w:pPr>
              <w:pStyle w:val="TableParagraph"/>
              <w:spacing w:line="273" w:lineRule="auto"/>
              <w:ind w:left="109" w:right="23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> </w:t>
            </w:r>
            <w:r>
              <w:rPr>
                <w:sz w:val="16"/>
              </w:rPr>
              <w:t>explanation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incorrect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33" w:hRule="atLeast"/>
        </w:trPr>
        <w:tc>
          <w:tcPr>
            <w:tcW w:w="1399" w:type="dxa"/>
          </w:tcPr>
          <w:p>
            <w:pPr>
              <w:pStyle w:val="TableParagraph"/>
              <w:spacing w:before="10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382" w:right="370"/>
              <w:jc w:val="center"/>
              <w:rPr>
                <w:sz w:val="16"/>
              </w:rPr>
            </w:pPr>
            <w:r>
              <w:rPr>
                <w:sz w:val="16"/>
              </w:rPr>
              <w:t>LO3</w:t>
            </w:r>
          </w:p>
          <w:p>
            <w:pPr>
              <w:pStyle w:val="TableParagraph"/>
              <w:spacing w:line="273" w:lineRule="auto" w:before="30"/>
              <w:ind w:left="386" w:right="370"/>
              <w:jc w:val="center"/>
              <w:rPr>
                <w:sz w:val="16"/>
              </w:rPr>
            </w:pPr>
            <w:r>
              <w:rPr>
                <w:spacing w:val="-1"/>
                <w:sz w:val="16"/>
              </w:rPr>
              <w:t>Construct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50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rFonts w:ascii="Arial"/>
                <w:b/>
                <w:sz w:val="14"/>
              </w:rPr>
            </w:pPr>
          </w:p>
          <w:p>
            <w:pPr>
              <w:pStyle w:val="TableParagraph"/>
              <w:spacing w:line="276" w:lineRule="auto" w:before="1"/>
              <w:ind w:left="227" w:right="213"/>
              <w:jc w:val="center"/>
              <w:rPr>
                <w:sz w:val="16"/>
              </w:rPr>
            </w:pPr>
            <w:r>
              <w:rPr>
                <w:sz w:val="16"/>
              </w:rPr>
              <w:t>Ability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construct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a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complete program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using full features of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OOP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312"/>
              <w:rPr>
                <w:sz w:val="16"/>
              </w:rPr>
            </w:pPr>
            <w:r>
              <w:rPr>
                <w:spacing w:val="-1"/>
                <w:sz w:val="16"/>
              </w:rPr>
              <w:t>The construction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program is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complete 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correct syntax of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OOP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10" w:right="312"/>
              <w:rPr>
                <w:sz w:val="16"/>
              </w:rPr>
            </w:pPr>
            <w:r>
              <w:rPr>
                <w:spacing w:val="-1"/>
                <w:sz w:val="16"/>
              </w:rPr>
              <w:t>The construction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program is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complete 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correct syntax of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OOP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539" w:type="dxa"/>
          </w:tcPr>
          <w:p>
            <w:pPr>
              <w:pStyle w:val="TableParagraph"/>
              <w:spacing w:line="276" w:lineRule="auto"/>
              <w:ind w:left="107" w:right="108"/>
              <w:rPr>
                <w:sz w:val="16"/>
              </w:rPr>
            </w:pPr>
            <w:r>
              <w:rPr>
                <w:sz w:val="16"/>
              </w:rPr>
              <w:t>The construction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program is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36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some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correct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syntax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541" w:type="dxa"/>
          </w:tcPr>
          <w:p>
            <w:pPr>
              <w:pStyle w:val="TableParagraph"/>
              <w:spacing w:line="276" w:lineRule="auto"/>
              <w:ind w:left="109" w:right="192"/>
              <w:rPr>
                <w:sz w:val="16"/>
              </w:rPr>
            </w:pPr>
            <w:r>
              <w:rPr>
                <w:sz w:val="16"/>
              </w:rPr>
              <w:t>The construction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program is not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complete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3"/>
                <w:sz w:val="16"/>
              </w:rPr>
              <w:t> </w:t>
            </w:r>
            <w:r>
              <w:rPr>
                <w:sz w:val="16"/>
              </w:rPr>
              <w:t>incorrect syntax of</w:t>
            </w:r>
            <w:r>
              <w:rPr>
                <w:spacing w:val="-34"/>
                <w:sz w:val="16"/>
              </w:rPr>
              <w:t> </w:t>
            </w:r>
            <w:r>
              <w:rPr>
                <w:sz w:val="16"/>
              </w:rPr>
              <w:t>OOP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features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21" w:hRule="atLeast"/>
        </w:trPr>
        <w:tc>
          <w:tcPr>
            <w:tcW w:w="9361" w:type="dxa"/>
            <w:gridSpan w:val="6"/>
          </w:tcPr>
          <w:p>
            <w:pPr>
              <w:pStyle w:val="TableParagraph"/>
              <w:spacing w:before="42"/>
              <w:ind w:right="9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TOTAL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NILAI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UJIAN</w:t>
            </w:r>
          </w:p>
        </w:tc>
        <w:tc>
          <w:tcPr>
            <w:tcW w:w="11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20160"/>
          <w:pgMar w:top="1140" w:bottom="280" w:left="840" w:right="480"/>
        </w:sectPr>
      </w:pPr>
    </w:p>
    <w:p>
      <w:pPr>
        <w:pStyle w:val="BodyText"/>
        <w:ind w:left="100"/>
        <w:rPr>
          <w:rFonts w:ascii="Arial"/>
          <w:b w:val="0"/>
          <w:sz w:val="20"/>
        </w:rPr>
      </w:pPr>
      <w:r>
        <w:rPr>
          <w:rFonts w:ascii="Arial"/>
          <w:b w:val="0"/>
          <w:sz w:val="20"/>
        </w:rPr>
        <w:pict>
          <v:group style="width:517.9500pt;height:28.35pt;mso-position-horizontal-relative:char;mso-position-vertical-relative:line" coordorigin="0,0" coordsize="10359,567">
            <v:rect style="position:absolute;left:9;top:12;width:10340;height:545" filled="true" fillcolor="#f2f2f2" stroked="false">
              <v:fill type="solid"/>
            </v:rect>
            <v:shape style="position:absolute;left:0;top:0;width:10359;height:567" coordorigin="0,0" coordsize="10359,567" path="m10358,0l10349,0,10,0,0,0,0,10,0,557,0,566,10,566,10,557,10,10,10349,10,10358,10,10358,0xe" filled="true" fillcolor="#000000" stroked="false">
              <v:path arrowok="t"/>
              <v:fill type="solid"/>
            </v:shape>
            <v:shape style="position:absolute;left:0;top:556;width:10349;height:10" coordorigin="0,557" coordsize="10349,10" path="m10349,557l10,557,0,557,0,566,10,566,10349,566,10349,557xe" filled="true" fillcolor="#7e7e7e" stroked="false">
              <v:path arrowok="t"/>
              <v:fill type="solid"/>
            </v:shape>
            <v:shape style="position:absolute;left:10348;top:9;width:10;height:557" coordorigin="10349,10" coordsize="10,557" path="m10358,10l10349,10,10349,557,10349,566,10358,566,10358,557,10358,10xe" filled="true" fillcolor="#000000" stroked="false">
              <v:path arrowok="t"/>
              <v:fill type="solid"/>
            </v:shape>
            <v:rect style="position:absolute;left:10348;top:556;width:10;height:10" filled="true" fillcolor="#7e7e7e" stroked="false">
              <v:fill type="solid"/>
            </v:rect>
            <v:shape style="position:absolute;left:9;top:9;width:10340;height:548" type="#_x0000_t202" filled="false" stroked="false">
              <v:textbox inset="0,0,0,0">
                <w:txbxContent>
                  <w:p>
                    <w:pPr>
                      <w:spacing w:before="126"/>
                      <w:ind w:left="4310" w:right="430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JAWABAN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UJIAN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b w:val="0"/>
          <w:sz w:val="20"/>
        </w:rPr>
      </w:r>
    </w:p>
    <w:sectPr>
      <w:pgSz w:w="12240" w:h="20160"/>
      <w:pgMar w:top="1140" w:bottom="280" w:left="8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Verdana">
    <w:altName w:val="Verdan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539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1079" w:hanging="360"/>
      </w:pPr>
      <w:rPr>
        <w:rFonts w:hint="default" w:ascii="Verdana" w:hAnsi="Verdana" w:eastAsia="Verdana" w:cs="Verdana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%1."/>
      <w:lvlJc w:val="left"/>
      <w:pPr>
        <w:ind w:left="823" w:hanging="456"/>
        <w:jc w:val="right"/>
      </w:pPr>
      <w:rPr>
        <w:rFonts w:hint="default" w:ascii="Calibri" w:hAnsi="Calibri" w:eastAsia="Calibri" w:cs="Calibri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7" w:hanging="4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4" w:hanging="4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4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9" w:hanging="4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6" w:hanging="4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4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1" w:hanging="4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98" w:hanging="45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"/>
      <w:lvlJc w:val="left"/>
      <w:pPr>
        <w:ind w:left="338" w:hanging="228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0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0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0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60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9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20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50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80" w:hanging="22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"/>
      <w:ind w:left="3945" w:right="4305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dc:title>Microsoft Word - 2121_COMP6618036 - Object Oriented Programming_Variasi Soal 3.docx</dc:title>
  <dcterms:created xsi:type="dcterms:W3CDTF">2022-08-21T14:00:32Z</dcterms:created>
  <dcterms:modified xsi:type="dcterms:W3CDTF">2022-08-21T14:00:32Z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2022-08-21T00:00:00Z</vt:filetime>
  </property>
</Properties>
</file>