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2604" w14:textId="6C5A5CFC" w:rsidR="00130253" w:rsidRDefault="00130253" w:rsidP="00130253">
      <w:pPr>
        <w:pStyle w:val="Heading1"/>
      </w:pPr>
      <w:r>
        <w:t>Testing – Pre-Testing</w:t>
      </w:r>
    </w:p>
    <w:p w14:paraId="61AE2D33" w14:textId="7208EEE4" w:rsidR="00130253" w:rsidRDefault="00130253" w:rsidP="00130253"/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1398"/>
        <w:gridCol w:w="1599"/>
        <w:gridCol w:w="1425"/>
        <w:gridCol w:w="3122"/>
        <w:gridCol w:w="1763"/>
      </w:tblGrid>
      <w:tr w:rsidR="00130253" w14:paraId="5412F239" w14:textId="77777777" w:rsidTr="00F73E24">
        <w:trPr>
          <w:trHeight w:val="613"/>
        </w:trPr>
        <w:tc>
          <w:tcPr>
            <w:tcW w:w="1398" w:type="dxa"/>
          </w:tcPr>
          <w:p w14:paraId="2D45ED59" w14:textId="77777777" w:rsidR="00130253" w:rsidRDefault="00130253" w:rsidP="004C2DB8">
            <w:r>
              <w:t>Test No.</w:t>
            </w:r>
          </w:p>
        </w:tc>
        <w:tc>
          <w:tcPr>
            <w:tcW w:w="1599" w:type="dxa"/>
          </w:tcPr>
          <w:p w14:paraId="6EAF401A" w14:textId="77777777" w:rsidR="00130253" w:rsidRDefault="00130253" w:rsidP="004C2DB8">
            <w:r>
              <w:t>What is being tested?</w:t>
            </w:r>
          </w:p>
        </w:tc>
        <w:tc>
          <w:tcPr>
            <w:tcW w:w="1425" w:type="dxa"/>
          </w:tcPr>
          <w:p w14:paraId="543B1E4E" w14:textId="77777777" w:rsidR="00130253" w:rsidRDefault="00130253" w:rsidP="004C2DB8">
            <w:r>
              <w:t>Test Data</w:t>
            </w:r>
          </w:p>
        </w:tc>
        <w:tc>
          <w:tcPr>
            <w:tcW w:w="3122" w:type="dxa"/>
          </w:tcPr>
          <w:p w14:paraId="7B066FB9" w14:textId="1DC45524" w:rsidR="00130253" w:rsidRDefault="00130253" w:rsidP="004C2DB8">
            <w:r>
              <w:t>Testing Strategy (Good, Bad, Boundary)</w:t>
            </w:r>
          </w:p>
        </w:tc>
        <w:tc>
          <w:tcPr>
            <w:tcW w:w="1763" w:type="dxa"/>
          </w:tcPr>
          <w:p w14:paraId="40F900CC" w14:textId="77777777" w:rsidR="00130253" w:rsidRDefault="00130253" w:rsidP="004C2DB8">
            <w:r>
              <w:t>Expected result</w:t>
            </w:r>
          </w:p>
        </w:tc>
      </w:tr>
      <w:tr w:rsidR="00130253" w14:paraId="1120AA62" w14:textId="77777777" w:rsidTr="00F73E24">
        <w:trPr>
          <w:trHeight w:val="1647"/>
        </w:trPr>
        <w:tc>
          <w:tcPr>
            <w:tcW w:w="1398" w:type="dxa"/>
          </w:tcPr>
          <w:p w14:paraId="75E34939" w14:textId="608A1CF5" w:rsidR="00130253" w:rsidRDefault="00130253" w:rsidP="004C2DB8">
            <w:r>
              <w:t>1</w:t>
            </w:r>
          </w:p>
        </w:tc>
        <w:tc>
          <w:tcPr>
            <w:tcW w:w="1599" w:type="dxa"/>
          </w:tcPr>
          <w:p w14:paraId="2B7D0BB7" w14:textId="301B7170" w:rsidR="00130253" w:rsidRDefault="00FE7E7A" w:rsidP="004C2DB8">
            <w:r>
              <w:t>Adding Items</w:t>
            </w:r>
          </w:p>
        </w:tc>
        <w:tc>
          <w:tcPr>
            <w:tcW w:w="1425" w:type="dxa"/>
          </w:tcPr>
          <w:p w14:paraId="13E95BEA" w14:textId="77777777" w:rsidR="00130253" w:rsidRDefault="007B73C2" w:rsidP="004C2DB8">
            <w:r>
              <w:t>Bread</w:t>
            </w:r>
          </w:p>
          <w:p w14:paraId="141A6380" w14:textId="77777777" w:rsidR="007B73C2" w:rsidRDefault="007B73C2" w:rsidP="004C2DB8">
            <w:r>
              <w:t>Eggs</w:t>
            </w:r>
          </w:p>
          <w:p w14:paraId="7DFFD419" w14:textId="7A050E1F" w:rsidR="007B73C2" w:rsidRDefault="007B73C2" w:rsidP="004C2DB8">
            <w:r>
              <w:t>Milk</w:t>
            </w:r>
          </w:p>
        </w:tc>
        <w:tc>
          <w:tcPr>
            <w:tcW w:w="3122" w:type="dxa"/>
          </w:tcPr>
          <w:p w14:paraId="5A78C0A9" w14:textId="14BAB9CE" w:rsidR="00130253" w:rsidRDefault="007B73C2" w:rsidP="004C2DB8">
            <w:r>
              <w:t>Good</w:t>
            </w:r>
          </w:p>
        </w:tc>
        <w:tc>
          <w:tcPr>
            <w:tcW w:w="1763" w:type="dxa"/>
          </w:tcPr>
          <w:p w14:paraId="6583FDB7" w14:textId="5006B049" w:rsidR="00130253" w:rsidRDefault="007B73C2" w:rsidP="004C2DB8">
            <w:r>
              <w:t xml:space="preserve">Will be accepted </w:t>
            </w:r>
            <w:r w:rsidR="00F73E24">
              <w:t>by the system and will be successfully added to the list</w:t>
            </w:r>
          </w:p>
        </w:tc>
      </w:tr>
      <w:tr w:rsidR="00130253" w14:paraId="68158A30" w14:textId="77777777" w:rsidTr="00F73E24">
        <w:trPr>
          <w:trHeight w:val="408"/>
        </w:trPr>
        <w:tc>
          <w:tcPr>
            <w:tcW w:w="1398" w:type="dxa"/>
          </w:tcPr>
          <w:p w14:paraId="2D3535DD" w14:textId="77777777" w:rsidR="00130253" w:rsidRDefault="00130253" w:rsidP="004C2DB8">
            <w:r>
              <w:t>2</w:t>
            </w:r>
          </w:p>
        </w:tc>
        <w:tc>
          <w:tcPr>
            <w:tcW w:w="1599" w:type="dxa"/>
          </w:tcPr>
          <w:p w14:paraId="6D6024F7" w14:textId="015067A9" w:rsidR="00130253" w:rsidRDefault="00FE7E7A" w:rsidP="004C2DB8">
            <w:r>
              <w:t>Deleting Items</w:t>
            </w:r>
          </w:p>
        </w:tc>
        <w:tc>
          <w:tcPr>
            <w:tcW w:w="1425" w:type="dxa"/>
          </w:tcPr>
          <w:p w14:paraId="1C771517" w14:textId="1D87C6BD" w:rsidR="00130253" w:rsidRDefault="00F73E24" w:rsidP="004C2DB8">
            <w:r>
              <w:t>Deletion of previous data – Bread, Eggs and Milk</w:t>
            </w:r>
          </w:p>
        </w:tc>
        <w:tc>
          <w:tcPr>
            <w:tcW w:w="3122" w:type="dxa"/>
          </w:tcPr>
          <w:p w14:paraId="1F70C27D" w14:textId="363C28D6" w:rsidR="00130253" w:rsidRDefault="00F73E24" w:rsidP="004C2DB8">
            <w:r>
              <w:t>Good</w:t>
            </w:r>
          </w:p>
        </w:tc>
        <w:tc>
          <w:tcPr>
            <w:tcW w:w="1763" w:type="dxa"/>
          </w:tcPr>
          <w:p w14:paraId="43E1F28D" w14:textId="1D396013" w:rsidR="00130253" w:rsidRDefault="006A05EF" w:rsidP="004C2DB8">
            <w:r>
              <w:t>Items will be deleted</w:t>
            </w:r>
          </w:p>
        </w:tc>
      </w:tr>
      <w:tr w:rsidR="00566160" w14:paraId="779D0111" w14:textId="77777777" w:rsidTr="00F73E24">
        <w:trPr>
          <w:trHeight w:val="1022"/>
        </w:trPr>
        <w:tc>
          <w:tcPr>
            <w:tcW w:w="1398" w:type="dxa"/>
          </w:tcPr>
          <w:p w14:paraId="461F25F9" w14:textId="5D3EED33" w:rsidR="00566160" w:rsidRDefault="00566160" w:rsidP="004C2DB8">
            <w:r>
              <w:t>3</w:t>
            </w:r>
          </w:p>
        </w:tc>
        <w:tc>
          <w:tcPr>
            <w:tcW w:w="1599" w:type="dxa"/>
          </w:tcPr>
          <w:p w14:paraId="340099B9" w14:textId="7B61CF2E" w:rsidR="00566160" w:rsidRDefault="00566160" w:rsidP="004C2DB8">
            <w:r>
              <w:t xml:space="preserve">Adding items </w:t>
            </w:r>
            <w:r w:rsidR="007B73C2">
              <w:t>with special characters</w:t>
            </w:r>
          </w:p>
        </w:tc>
        <w:tc>
          <w:tcPr>
            <w:tcW w:w="1425" w:type="dxa"/>
          </w:tcPr>
          <w:p w14:paraId="16162700" w14:textId="2A9FFBFE" w:rsidR="00566160" w:rsidRDefault="006A05EF" w:rsidP="004C2DB8">
            <w:r>
              <w:t>%$@~</w:t>
            </w:r>
          </w:p>
        </w:tc>
        <w:tc>
          <w:tcPr>
            <w:tcW w:w="3122" w:type="dxa"/>
          </w:tcPr>
          <w:p w14:paraId="6AE2E7D7" w14:textId="73B9984D" w:rsidR="00566160" w:rsidRDefault="00F73E24" w:rsidP="004C2DB8">
            <w:r>
              <w:t>Bad</w:t>
            </w:r>
          </w:p>
        </w:tc>
        <w:tc>
          <w:tcPr>
            <w:tcW w:w="1763" w:type="dxa"/>
          </w:tcPr>
          <w:p w14:paraId="1DE50FD4" w14:textId="173331AA" w:rsidR="00566160" w:rsidRDefault="006A05EF" w:rsidP="004C2DB8">
            <w:r>
              <w:t>Will be accepted as there is no validation in the shopping list for this</w:t>
            </w:r>
          </w:p>
        </w:tc>
      </w:tr>
    </w:tbl>
    <w:p w14:paraId="5BC19A36" w14:textId="77777777" w:rsidR="00130253" w:rsidRPr="00130253" w:rsidRDefault="00130253" w:rsidP="00130253"/>
    <w:p w14:paraId="6155A9FA" w14:textId="774EA201" w:rsidR="00130253" w:rsidRDefault="00FC3D7E" w:rsidP="00130253">
      <w:pPr>
        <w:pStyle w:val="Heading1"/>
      </w:pPr>
      <w:r w:rsidRPr="00FC3D7E">
        <w:drawing>
          <wp:anchor distT="0" distB="0" distL="114300" distR="114300" simplePos="0" relativeHeight="251658240" behindDoc="0" locked="0" layoutInCell="1" allowOverlap="1" wp14:anchorId="154AB6BA" wp14:editId="60B0F3E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2446655" cy="18903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26" cy="190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253">
        <w:t>Test Results – Test Number 1</w:t>
      </w:r>
    </w:p>
    <w:p w14:paraId="2A9AA9D2" w14:textId="7A7D1113" w:rsidR="00FC3D7E" w:rsidRDefault="00FC3D7E" w:rsidP="00FC3D7E"/>
    <w:p w14:paraId="2B050788" w14:textId="13796E1A" w:rsidR="00FC3D7E" w:rsidRDefault="000D3D8E" w:rsidP="00FC3D7E">
      <w:r>
        <w:t>The data added to the list successfully.</w:t>
      </w:r>
    </w:p>
    <w:p w14:paraId="348187CE" w14:textId="6843B1B1" w:rsidR="00791888" w:rsidRDefault="00791888" w:rsidP="00FC3D7E"/>
    <w:p w14:paraId="0804B490" w14:textId="378FA2F3" w:rsidR="00791888" w:rsidRDefault="00791888" w:rsidP="00FC3D7E"/>
    <w:p w14:paraId="1C6B0551" w14:textId="50B7C160" w:rsidR="00791888" w:rsidRDefault="00791888" w:rsidP="00FC3D7E"/>
    <w:p w14:paraId="34826E9F" w14:textId="0ADA8F13" w:rsidR="00791888" w:rsidRDefault="00791888" w:rsidP="00FC3D7E"/>
    <w:p w14:paraId="7DAF800D" w14:textId="50D05CBF" w:rsidR="00791888" w:rsidRDefault="00791888" w:rsidP="00FC3D7E"/>
    <w:p w14:paraId="6482E61F" w14:textId="77777777" w:rsidR="00791888" w:rsidRDefault="00791888" w:rsidP="00FC3D7E"/>
    <w:p w14:paraId="4045734D" w14:textId="634DF89F" w:rsidR="000D3D8E" w:rsidRDefault="00791888" w:rsidP="000D3D8E">
      <w:pPr>
        <w:pStyle w:val="Heading1"/>
      </w:pPr>
      <w:r w:rsidRPr="00791888">
        <w:lastRenderedPageBreak/>
        <w:drawing>
          <wp:anchor distT="0" distB="0" distL="114300" distR="114300" simplePos="0" relativeHeight="251659264" behindDoc="0" locked="0" layoutInCell="1" allowOverlap="1" wp14:anchorId="08AE27A8" wp14:editId="4147E7EB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1583055" cy="2429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D8E">
        <w:t>Test Results – Test Number 2</w:t>
      </w:r>
    </w:p>
    <w:p w14:paraId="0AF9B473" w14:textId="2591BEB5" w:rsidR="00791888" w:rsidRPr="00791888" w:rsidRDefault="00791888" w:rsidP="00791888"/>
    <w:p w14:paraId="2C3DE9BF" w14:textId="21B22515" w:rsidR="00FC3D7E" w:rsidRDefault="00791888" w:rsidP="00FC3D7E">
      <w:r>
        <w:t>After pressing the items, they were deleted successfully from the list and the toast message displayed correctly.</w:t>
      </w:r>
    </w:p>
    <w:p w14:paraId="4A45660D" w14:textId="4857CAE1" w:rsidR="00A72AB8" w:rsidRDefault="00E1298D" w:rsidP="00A72AB8">
      <w:pPr>
        <w:pStyle w:val="Heading1"/>
      </w:pPr>
      <w:r w:rsidRPr="00A72AB8">
        <w:drawing>
          <wp:anchor distT="0" distB="0" distL="114300" distR="114300" simplePos="0" relativeHeight="251660288" behindDoc="0" locked="0" layoutInCell="1" allowOverlap="1" wp14:anchorId="11AD95FF" wp14:editId="6B0EE3B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2929255" cy="1274445"/>
            <wp:effectExtent l="0" t="0" r="444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B8">
        <w:t>Test Results – Test Number 3</w:t>
      </w:r>
    </w:p>
    <w:p w14:paraId="1BEAF8EA" w14:textId="7CB8606A" w:rsidR="00A72AB8" w:rsidRPr="00A72AB8" w:rsidRDefault="00A72AB8" w:rsidP="00A72AB8"/>
    <w:p w14:paraId="436DA2D2" w14:textId="3541E1DB" w:rsidR="00E1298D" w:rsidRDefault="00E1298D" w:rsidP="00FC3D7E">
      <w:r>
        <w:t>The item was added to the list as expected since this does not need any validation.</w:t>
      </w:r>
    </w:p>
    <w:p w14:paraId="3B825F68" w14:textId="1392F240" w:rsidR="00E1298D" w:rsidRDefault="00E1298D" w:rsidP="00FC3D7E"/>
    <w:p w14:paraId="07643015" w14:textId="29955D43" w:rsidR="00E1298D" w:rsidRDefault="00E1298D" w:rsidP="00FC3D7E"/>
    <w:p w14:paraId="62279FB1" w14:textId="252626AA" w:rsidR="00E1298D" w:rsidRDefault="00E1298D" w:rsidP="00FC3D7E"/>
    <w:p w14:paraId="43A607AC" w14:textId="53812900" w:rsidR="00E1298D" w:rsidRDefault="00E1298D" w:rsidP="00FC3D7E"/>
    <w:p w14:paraId="1D0EC4D6" w14:textId="5AA2056E" w:rsidR="00E1298D" w:rsidRDefault="00E1298D" w:rsidP="00FC3D7E"/>
    <w:p w14:paraId="14B735F0" w14:textId="539CFE05" w:rsidR="00E1298D" w:rsidRDefault="00E1298D" w:rsidP="00FC3D7E"/>
    <w:p w14:paraId="48C9EABF" w14:textId="053F6E91" w:rsidR="00E1298D" w:rsidRDefault="00E1298D" w:rsidP="00FC3D7E"/>
    <w:p w14:paraId="6D816799" w14:textId="187037E5" w:rsidR="00E1298D" w:rsidRDefault="00E1298D" w:rsidP="00FC3D7E"/>
    <w:p w14:paraId="241D0178" w14:textId="07CE11B1" w:rsidR="00E1298D" w:rsidRDefault="00E1298D" w:rsidP="00FC3D7E"/>
    <w:p w14:paraId="07897684" w14:textId="77777777" w:rsidR="00E1298D" w:rsidRDefault="00E1298D" w:rsidP="00FC3D7E"/>
    <w:p w14:paraId="751D6DDB" w14:textId="018FBDD5" w:rsidR="00130253" w:rsidRDefault="00130253" w:rsidP="00130253">
      <w:pPr>
        <w:pStyle w:val="Heading1"/>
      </w:pPr>
      <w:r>
        <w:lastRenderedPageBreak/>
        <w:t>Testing – Post-Testing</w:t>
      </w:r>
    </w:p>
    <w:p w14:paraId="050C4E5E" w14:textId="77777777" w:rsidR="00130253" w:rsidRDefault="00130253" w:rsidP="001302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151"/>
        <w:gridCol w:w="1008"/>
        <w:gridCol w:w="2163"/>
        <w:gridCol w:w="1269"/>
        <w:gridCol w:w="1325"/>
        <w:gridCol w:w="1126"/>
      </w:tblGrid>
      <w:tr w:rsidR="00130253" w14:paraId="2C77A593" w14:textId="77777777" w:rsidTr="00E1298D">
        <w:tc>
          <w:tcPr>
            <w:tcW w:w="980" w:type="dxa"/>
          </w:tcPr>
          <w:p w14:paraId="44271D87" w14:textId="77777777" w:rsidR="00130253" w:rsidRDefault="00130253" w:rsidP="004C2DB8">
            <w:r>
              <w:t>Test No.</w:t>
            </w:r>
          </w:p>
        </w:tc>
        <w:tc>
          <w:tcPr>
            <w:tcW w:w="1127" w:type="dxa"/>
          </w:tcPr>
          <w:p w14:paraId="2BA4926B" w14:textId="77777777" w:rsidR="00130253" w:rsidRDefault="00130253" w:rsidP="004C2DB8">
            <w:r>
              <w:t>What is being tested?</w:t>
            </w:r>
          </w:p>
        </w:tc>
        <w:tc>
          <w:tcPr>
            <w:tcW w:w="1008" w:type="dxa"/>
          </w:tcPr>
          <w:p w14:paraId="6391EC8F" w14:textId="77777777" w:rsidR="00130253" w:rsidRDefault="00130253" w:rsidP="004C2DB8">
            <w:r>
              <w:t>Test Data</w:t>
            </w:r>
          </w:p>
        </w:tc>
        <w:tc>
          <w:tcPr>
            <w:tcW w:w="2178" w:type="dxa"/>
          </w:tcPr>
          <w:p w14:paraId="702D140C" w14:textId="77777777" w:rsidR="00130253" w:rsidRDefault="00130253" w:rsidP="004C2DB8">
            <w:r>
              <w:t>Testing Strategy (Good, Bad, Boundary)</w:t>
            </w:r>
          </w:p>
        </w:tc>
        <w:tc>
          <w:tcPr>
            <w:tcW w:w="1269" w:type="dxa"/>
          </w:tcPr>
          <w:p w14:paraId="0C66F1FF" w14:textId="77777777" w:rsidR="00130253" w:rsidRDefault="00130253" w:rsidP="004C2DB8">
            <w:r>
              <w:t>Expected result</w:t>
            </w:r>
          </w:p>
        </w:tc>
        <w:tc>
          <w:tcPr>
            <w:tcW w:w="1325" w:type="dxa"/>
          </w:tcPr>
          <w:p w14:paraId="645E6AD3" w14:textId="77777777" w:rsidR="00130253" w:rsidRDefault="00130253" w:rsidP="004C2DB8">
            <w:r>
              <w:t>Actual result</w:t>
            </w:r>
          </w:p>
        </w:tc>
        <w:tc>
          <w:tcPr>
            <w:tcW w:w="1129" w:type="dxa"/>
          </w:tcPr>
          <w:p w14:paraId="1534FA6B" w14:textId="77777777" w:rsidR="00130253" w:rsidRDefault="00130253" w:rsidP="004C2DB8">
            <w:r>
              <w:t>Actions needed</w:t>
            </w:r>
          </w:p>
        </w:tc>
      </w:tr>
      <w:tr w:rsidR="00E1298D" w14:paraId="17075677" w14:textId="77777777" w:rsidTr="00E1298D">
        <w:tc>
          <w:tcPr>
            <w:tcW w:w="980" w:type="dxa"/>
          </w:tcPr>
          <w:p w14:paraId="0517D5EB" w14:textId="77777777" w:rsidR="00E1298D" w:rsidRDefault="00E1298D" w:rsidP="00E1298D">
            <w:r>
              <w:t>1</w:t>
            </w:r>
          </w:p>
        </w:tc>
        <w:tc>
          <w:tcPr>
            <w:tcW w:w="1127" w:type="dxa"/>
          </w:tcPr>
          <w:p w14:paraId="7E763FDB" w14:textId="29322DE8" w:rsidR="00E1298D" w:rsidRDefault="00E1298D" w:rsidP="00E1298D">
            <w:r>
              <w:t>Adding Items</w:t>
            </w:r>
          </w:p>
        </w:tc>
        <w:tc>
          <w:tcPr>
            <w:tcW w:w="1008" w:type="dxa"/>
          </w:tcPr>
          <w:p w14:paraId="0517F2EE" w14:textId="77777777" w:rsidR="00E1298D" w:rsidRDefault="00E1298D" w:rsidP="00E1298D">
            <w:r>
              <w:t>Bread</w:t>
            </w:r>
          </w:p>
          <w:p w14:paraId="02CF392E" w14:textId="77777777" w:rsidR="00E1298D" w:rsidRDefault="00E1298D" w:rsidP="00E1298D">
            <w:r>
              <w:t>Eggs</w:t>
            </w:r>
          </w:p>
          <w:p w14:paraId="197CAA33" w14:textId="62D14D56" w:rsidR="00E1298D" w:rsidRDefault="00E1298D" w:rsidP="00E1298D">
            <w:r>
              <w:t>Milk</w:t>
            </w:r>
          </w:p>
        </w:tc>
        <w:tc>
          <w:tcPr>
            <w:tcW w:w="2178" w:type="dxa"/>
          </w:tcPr>
          <w:p w14:paraId="5E9A20E5" w14:textId="1290BBDB" w:rsidR="00E1298D" w:rsidRDefault="00E1298D" w:rsidP="00E1298D">
            <w:r>
              <w:t>Good</w:t>
            </w:r>
          </w:p>
        </w:tc>
        <w:tc>
          <w:tcPr>
            <w:tcW w:w="1269" w:type="dxa"/>
          </w:tcPr>
          <w:p w14:paraId="59ECDE23" w14:textId="55838258" w:rsidR="00E1298D" w:rsidRDefault="00E1298D" w:rsidP="00E1298D">
            <w:r>
              <w:t>Will be accepted by the system and will be successfully added to the list</w:t>
            </w:r>
          </w:p>
        </w:tc>
        <w:tc>
          <w:tcPr>
            <w:tcW w:w="1325" w:type="dxa"/>
          </w:tcPr>
          <w:p w14:paraId="0862E5F6" w14:textId="77777777" w:rsidR="00E1298D" w:rsidRDefault="00E1298D" w:rsidP="00E1298D">
            <w:r>
              <w:t>The data added to the list successfully.</w:t>
            </w:r>
          </w:p>
          <w:p w14:paraId="6F12C299" w14:textId="77777777" w:rsidR="00E1298D" w:rsidRDefault="00E1298D" w:rsidP="00E1298D"/>
        </w:tc>
        <w:tc>
          <w:tcPr>
            <w:tcW w:w="1129" w:type="dxa"/>
          </w:tcPr>
          <w:p w14:paraId="3DC05846" w14:textId="679CD6D5" w:rsidR="00E1298D" w:rsidRDefault="00E1298D" w:rsidP="00E1298D">
            <w:r>
              <w:t>N/A</w:t>
            </w:r>
          </w:p>
        </w:tc>
      </w:tr>
      <w:tr w:rsidR="00E1298D" w14:paraId="2159036A" w14:textId="77777777" w:rsidTr="00E1298D">
        <w:tc>
          <w:tcPr>
            <w:tcW w:w="980" w:type="dxa"/>
          </w:tcPr>
          <w:p w14:paraId="0F8CCF54" w14:textId="2A8FCCF4" w:rsidR="00E1298D" w:rsidRDefault="00E1298D" w:rsidP="00E1298D">
            <w:r>
              <w:t>2</w:t>
            </w:r>
          </w:p>
        </w:tc>
        <w:tc>
          <w:tcPr>
            <w:tcW w:w="1127" w:type="dxa"/>
          </w:tcPr>
          <w:p w14:paraId="27FA708E" w14:textId="69B683C8" w:rsidR="00E1298D" w:rsidRDefault="00E1298D" w:rsidP="00E1298D">
            <w:r>
              <w:t>Deleting Items</w:t>
            </w:r>
          </w:p>
        </w:tc>
        <w:tc>
          <w:tcPr>
            <w:tcW w:w="1008" w:type="dxa"/>
          </w:tcPr>
          <w:p w14:paraId="4DBCC36A" w14:textId="19EA7304" w:rsidR="00E1298D" w:rsidRDefault="00E1298D" w:rsidP="00E1298D">
            <w:r>
              <w:t>Deletion of previous data – Bread, Eggs and Milk</w:t>
            </w:r>
          </w:p>
        </w:tc>
        <w:tc>
          <w:tcPr>
            <w:tcW w:w="2178" w:type="dxa"/>
          </w:tcPr>
          <w:p w14:paraId="5DA18C74" w14:textId="524B0E62" w:rsidR="00E1298D" w:rsidRDefault="00E1298D" w:rsidP="00E1298D">
            <w:r>
              <w:t>Good</w:t>
            </w:r>
          </w:p>
        </w:tc>
        <w:tc>
          <w:tcPr>
            <w:tcW w:w="1269" w:type="dxa"/>
          </w:tcPr>
          <w:p w14:paraId="19961AE8" w14:textId="2473ACB4" w:rsidR="00E1298D" w:rsidRDefault="00E1298D" w:rsidP="00E1298D">
            <w:r>
              <w:t>Items will be deleted</w:t>
            </w:r>
          </w:p>
        </w:tc>
        <w:tc>
          <w:tcPr>
            <w:tcW w:w="1325" w:type="dxa"/>
          </w:tcPr>
          <w:p w14:paraId="2E92E4D0" w14:textId="7D403287" w:rsidR="00E1298D" w:rsidRDefault="00E1298D" w:rsidP="00E1298D">
            <w:r>
              <w:t>Data was deleted</w:t>
            </w:r>
          </w:p>
        </w:tc>
        <w:tc>
          <w:tcPr>
            <w:tcW w:w="1129" w:type="dxa"/>
          </w:tcPr>
          <w:p w14:paraId="5460D1AF" w14:textId="0ABBA80F" w:rsidR="00E1298D" w:rsidRDefault="00E1298D" w:rsidP="00E1298D">
            <w:r>
              <w:t>N/A</w:t>
            </w:r>
          </w:p>
        </w:tc>
      </w:tr>
      <w:tr w:rsidR="00E1298D" w14:paraId="37B87310" w14:textId="77777777" w:rsidTr="00E1298D">
        <w:tc>
          <w:tcPr>
            <w:tcW w:w="980" w:type="dxa"/>
          </w:tcPr>
          <w:p w14:paraId="0AC93C79" w14:textId="5EABC8F6" w:rsidR="00E1298D" w:rsidRDefault="00E1298D" w:rsidP="00E1298D">
            <w:r w:rsidRPr="00731DF5">
              <w:t>3</w:t>
            </w:r>
          </w:p>
        </w:tc>
        <w:tc>
          <w:tcPr>
            <w:tcW w:w="1127" w:type="dxa"/>
          </w:tcPr>
          <w:p w14:paraId="6521B0F1" w14:textId="7F4966B2" w:rsidR="00E1298D" w:rsidRDefault="00E1298D" w:rsidP="00E1298D">
            <w:r w:rsidRPr="00731DF5">
              <w:t>Adding items with special characters</w:t>
            </w:r>
          </w:p>
        </w:tc>
        <w:tc>
          <w:tcPr>
            <w:tcW w:w="1008" w:type="dxa"/>
          </w:tcPr>
          <w:p w14:paraId="588DF639" w14:textId="3DF5B8FE" w:rsidR="00E1298D" w:rsidRDefault="00E1298D" w:rsidP="00E1298D">
            <w:r w:rsidRPr="00731DF5">
              <w:t>%$@~</w:t>
            </w:r>
          </w:p>
        </w:tc>
        <w:tc>
          <w:tcPr>
            <w:tcW w:w="2178" w:type="dxa"/>
          </w:tcPr>
          <w:p w14:paraId="592BDF64" w14:textId="16C6CBB5" w:rsidR="00E1298D" w:rsidRDefault="00E1298D" w:rsidP="00E1298D">
            <w:r w:rsidRPr="00731DF5">
              <w:t>Bad</w:t>
            </w:r>
          </w:p>
        </w:tc>
        <w:tc>
          <w:tcPr>
            <w:tcW w:w="1269" w:type="dxa"/>
          </w:tcPr>
          <w:p w14:paraId="0325F4BF" w14:textId="638193A7" w:rsidR="00E1298D" w:rsidRDefault="00E1298D" w:rsidP="00E1298D">
            <w:r w:rsidRPr="00731DF5">
              <w:t>Will be accepted as there is no validation in the shopping list for this</w:t>
            </w:r>
          </w:p>
        </w:tc>
        <w:tc>
          <w:tcPr>
            <w:tcW w:w="1325" w:type="dxa"/>
          </w:tcPr>
          <w:p w14:paraId="622AE8B3" w14:textId="34D06A01" w:rsidR="00E1298D" w:rsidRDefault="00E1298D" w:rsidP="00E1298D">
            <w:r>
              <w:t>Data was accepted</w:t>
            </w:r>
          </w:p>
        </w:tc>
        <w:tc>
          <w:tcPr>
            <w:tcW w:w="1129" w:type="dxa"/>
          </w:tcPr>
          <w:p w14:paraId="232E0667" w14:textId="4A9AD0C0" w:rsidR="00E1298D" w:rsidRDefault="00E1298D" w:rsidP="00E1298D">
            <w:r>
              <w:t>N/A</w:t>
            </w:r>
          </w:p>
        </w:tc>
      </w:tr>
    </w:tbl>
    <w:p w14:paraId="22CEDDBD" w14:textId="77777777" w:rsidR="00130253" w:rsidRPr="00130253" w:rsidRDefault="00130253" w:rsidP="00130253"/>
    <w:sectPr w:rsidR="00130253" w:rsidRPr="0013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53"/>
    <w:rsid w:val="000D3D8E"/>
    <w:rsid w:val="00130253"/>
    <w:rsid w:val="00566160"/>
    <w:rsid w:val="006A05EF"/>
    <w:rsid w:val="00791888"/>
    <w:rsid w:val="007B73C2"/>
    <w:rsid w:val="00A72AB8"/>
    <w:rsid w:val="00AC26DB"/>
    <w:rsid w:val="00E1298D"/>
    <w:rsid w:val="00F73E24"/>
    <w:rsid w:val="00FC3D7E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E021"/>
  <w15:chartTrackingRefBased/>
  <w15:docId w15:val="{1CE96464-EF86-4A98-B0E4-C82977D6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253"/>
    <w:pPr>
      <w:outlineLvl w:val="0"/>
    </w:pPr>
    <w:rPr>
      <w:rFonts w:asciiTheme="majorHAnsi" w:hAnsiTheme="majorHAnsi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253"/>
    <w:rPr>
      <w:rFonts w:asciiTheme="majorHAnsi" w:hAnsiTheme="majorHAnsi"/>
      <w:b/>
      <w:sz w:val="32"/>
      <w:u w:val="single"/>
    </w:rPr>
  </w:style>
  <w:style w:type="table" w:styleId="TableGrid">
    <w:name w:val="Table Grid"/>
    <w:basedOn w:val="TableNormal"/>
    <w:uiPriority w:val="39"/>
    <w:rsid w:val="0013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Tukhar</dc:creator>
  <cp:keywords/>
  <dc:description/>
  <cp:lastModifiedBy>Amandeep Tukhar</cp:lastModifiedBy>
  <cp:revision>12</cp:revision>
  <dcterms:created xsi:type="dcterms:W3CDTF">2020-04-29T09:07:00Z</dcterms:created>
  <dcterms:modified xsi:type="dcterms:W3CDTF">2020-04-29T09:24:00Z</dcterms:modified>
</cp:coreProperties>
</file>