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DC740" w14:textId="61B24D18" w:rsidR="00124C9E" w:rsidRPr="00124C9E" w:rsidRDefault="00124C9E" w:rsidP="0012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nalysis of the document, "The Consumer Digital Video Library Best of the Web," based on the seven points for achieving readability as outlined in Chapter 4 of </w:t>
      </w:r>
      <w:r w:rsidRPr="00124C9E">
        <w:rPr>
          <w:rFonts w:ascii="Times New Roman" w:eastAsia="Times New Roman" w:hAnsi="Times New Roman" w:cs="Times New Roman"/>
          <w:i/>
          <w:iCs/>
          <w:sz w:val="24"/>
          <w:szCs w:val="24"/>
        </w:rPr>
        <w:t>The Essentials of Technical Communication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51890F" w14:textId="77777777" w:rsidR="00124C9E" w:rsidRPr="00124C9E" w:rsidRDefault="00124C9E" w:rsidP="0012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pict w14:anchorId="26FB97EF">
          <v:rect id="_x0000_i1025" style="width:0;height:1.5pt" o:hralign="center" o:hrstd="t" o:hr="t" fillcolor="#a0a0a0" stroked="f"/>
        </w:pict>
      </w:r>
    </w:p>
    <w:p w14:paraId="77040819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C9E">
        <w:rPr>
          <w:rFonts w:ascii="Times New Roman" w:eastAsia="Times New Roman" w:hAnsi="Times New Roman" w:cs="Times New Roman"/>
          <w:b/>
          <w:bCs/>
          <w:sz w:val="27"/>
          <w:szCs w:val="27"/>
        </w:rPr>
        <w:t>Analysis of the Document</w:t>
      </w:r>
    </w:p>
    <w:p w14:paraId="70B79201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Importance of Paragraphing</w:t>
      </w:r>
    </w:p>
    <w:p w14:paraId="4D6911FF" w14:textId="77777777" w:rsidR="00124C9E" w:rsidRPr="00124C9E" w:rsidRDefault="00124C9E" w:rsidP="00124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2E43130" w14:textId="77777777" w:rsidR="00124C9E" w:rsidRPr="00124C9E" w:rsidRDefault="00124C9E" w:rsidP="00124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Some paragraphs in the document lack a clear structure, making it difficult for the reader to follow the central idea.</w:t>
      </w:r>
    </w:p>
    <w:p w14:paraId="173FD834" w14:textId="77777777" w:rsidR="00124C9E" w:rsidRPr="00124C9E" w:rsidRDefault="00124C9E" w:rsidP="00124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The paragraphs often do not start with a clear topic sentence and mix supporting details and conclusions without proper flow.</w:t>
      </w:r>
    </w:p>
    <w:p w14:paraId="07560D99" w14:textId="77777777" w:rsidR="00124C9E" w:rsidRPr="00124C9E" w:rsidRDefault="00124C9E" w:rsidP="00124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B545DBC" w14:textId="77777777" w:rsidR="00124C9E" w:rsidRPr="00124C9E" w:rsidRDefault="00124C9E" w:rsidP="00124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Introduce clear topic sentences at the beginning of each paragraph to outline the main idea.</w:t>
      </w:r>
    </w:p>
    <w:p w14:paraId="3E9C9CC9" w14:textId="77777777" w:rsidR="00124C9E" w:rsidRPr="00124C9E" w:rsidRDefault="00124C9E" w:rsidP="00124C9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Ensure each paragraph includes supporting details that are logically linked to the topic sentence and ends with a concise conclusion or transition sentence.</w:t>
      </w:r>
    </w:p>
    <w:p w14:paraId="19379A4C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2. Effective Style and Tone</w:t>
      </w:r>
    </w:p>
    <w:p w14:paraId="05270FD5" w14:textId="77777777" w:rsidR="00124C9E" w:rsidRPr="00124C9E" w:rsidRDefault="00124C9E" w:rsidP="00124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6971706" w14:textId="77777777" w:rsidR="00124C9E" w:rsidRPr="00124C9E" w:rsidRDefault="00124C9E" w:rsidP="00124C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The tone in some sections alternates between overly formal and informal, reducing consistency.</w:t>
      </w:r>
    </w:p>
    <w:p w14:paraId="2D5B274F" w14:textId="77777777" w:rsidR="00124C9E" w:rsidRPr="00124C9E" w:rsidRDefault="00124C9E" w:rsidP="00124C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Certain parts lack persuasive or informative language, particularly when targeting a technical audience.</w:t>
      </w:r>
    </w:p>
    <w:p w14:paraId="1CFFCB48" w14:textId="77777777" w:rsidR="00124C9E" w:rsidRPr="00124C9E" w:rsidRDefault="00124C9E" w:rsidP="00124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C264ADF" w14:textId="77777777" w:rsidR="00124C9E" w:rsidRPr="00124C9E" w:rsidRDefault="00124C9E" w:rsidP="00124C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Maintain a consistent tone throughout the document, suitable for a technical and professional audience.</w:t>
      </w:r>
    </w:p>
    <w:p w14:paraId="04130BF5" w14:textId="77777777" w:rsidR="00124C9E" w:rsidRPr="00124C9E" w:rsidRDefault="00124C9E" w:rsidP="00124C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Use formal yet accessible language to make the content persuasive and informative.</w:t>
      </w:r>
    </w:p>
    <w:p w14:paraId="69BE594B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3. Building Effective Sentences</w:t>
      </w:r>
    </w:p>
    <w:p w14:paraId="4674814A" w14:textId="77777777" w:rsidR="00124C9E" w:rsidRPr="00124C9E" w:rsidRDefault="00124C9E" w:rsidP="00124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E90D510" w14:textId="77777777" w:rsidR="00124C9E" w:rsidRPr="00124C9E" w:rsidRDefault="00124C9E" w:rsidP="00124C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Sentences are sometimes overly complex, combining multiple ideas, which can confuse the reader.</w:t>
      </w:r>
    </w:p>
    <w:p w14:paraId="154AB735" w14:textId="77777777" w:rsidR="00124C9E" w:rsidRPr="00124C9E" w:rsidRDefault="00124C9E" w:rsidP="00124C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A mix of simple, compound, and complex sentences is not effectively employed to enhance readability.</w:t>
      </w:r>
    </w:p>
    <w:p w14:paraId="6E633169" w14:textId="77777777" w:rsidR="00124C9E" w:rsidRPr="00124C9E" w:rsidRDefault="00124C9E" w:rsidP="00124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E6B7C15" w14:textId="77777777" w:rsidR="00124C9E" w:rsidRPr="00124C9E" w:rsidRDefault="00124C9E" w:rsidP="00124C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Break down long, complex sentences into shorter, simpler ones where possible.</w:t>
      </w:r>
    </w:p>
    <w:p w14:paraId="2C84240C" w14:textId="77777777" w:rsidR="00124C9E" w:rsidRPr="00124C9E" w:rsidRDefault="00124C9E" w:rsidP="00124C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Use a combination of simple and compound sentences to maintain variety and engagement without losing clarity.</w:t>
      </w:r>
    </w:p>
    <w:p w14:paraId="6467A1EB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Avoiding Bombastic Language and Jargon</w:t>
      </w:r>
    </w:p>
    <w:p w14:paraId="76BBB219" w14:textId="77777777" w:rsidR="00124C9E" w:rsidRPr="00124C9E" w:rsidRDefault="00124C9E" w:rsidP="00124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9AC6158" w14:textId="77777777" w:rsidR="00124C9E" w:rsidRPr="00124C9E" w:rsidRDefault="00124C9E" w:rsidP="00124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The document occasionally uses unnecessary jargon and overly technical language without sufficient explanation.</w:t>
      </w:r>
    </w:p>
    <w:p w14:paraId="051F34FB" w14:textId="77777777" w:rsidR="00124C9E" w:rsidRPr="00124C9E" w:rsidRDefault="00124C9E" w:rsidP="00124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This could alienate readers who are not deeply familiar with the subject.</w:t>
      </w:r>
    </w:p>
    <w:p w14:paraId="194023A7" w14:textId="77777777" w:rsidR="00124C9E" w:rsidRPr="00124C9E" w:rsidRDefault="00124C9E" w:rsidP="00124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CA4866C" w14:textId="77777777" w:rsidR="00124C9E" w:rsidRPr="00124C9E" w:rsidRDefault="00124C9E" w:rsidP="00124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Simplify the language where possible and include brief explanations for technical terms or jargon.</w:t>
      </w:r>
    </w:p>
    <w:p w14:paraId="5EC5C562" w14:textId="77777777" w:rsidR="00124C9E" w:rsidRPr="00124C9E" w:rsidRDefault="00124C9E" w:rsidP="00124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Replace bombastic phrases with clear and concise wording to make the text accessible to a wider audience.</w:t>
      </w:r>
    </w:p>
    <w:p w14:paraId="64322CDF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5. Minimizing “To Be” Verbs</w:t>
      </w:r>
    </w:p>
    <w:p w14:paraId="73F052E8" w14:textId="77777777" w:rsidR="00124C9E" w:rsidRPr="00124C9E" w:rsidRDefault="00124C9E" w:rsidP="0012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5A97DB3" w14:textId="77777777" w:rsidR="00124C9E" w:rsidRPr="00124C9E" w:rsidRDefault="00124C9E" w:rsidP="00124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Excessive use of “to be” verbs, such as "is," "was," and "are," weakens the impact of sentences and adds unnecessary length.</w:t>
      </w:r>
    </w:p>
    <w:p w14:paraId="324819C4" w14:textId="77777777" w:rsidR="00124C9E" w:rsidRPr="00124C9E" w:rsidRDefault="00124C9E" w:rsidP="00124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3113099" w14:textId="77777777" w:rsidR="00124C9E" w:rsidRPr="00124C9E" w:rsidRDefault="00124C9E" w:rsidP="00124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Use active verbs and avoid passive constructions where possible.</w:t>
      </w:r>
    </w:p>
    <w:p w14:paraId="1582207F" w14:textId="77777777" w:rsidR="00124C9E" w:rsidRPr="00124C9E" w:rsidRDefault="00124C9E" w:rsidP="00124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Revise sentences to reduce dependency on “to be” verbs, focusing on action-oriented phrasing to add energy and clarity.</w:t>
      </w:r>
    </w:p>
    <w:p w14:paraId="3C25637B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6. Avoiding Active Sentences (Unnecessary Passives)</w:t>
      </w:r>
    </w:p>
    <w:p w14:paraId="01663A22" w14:textId="77777777" w:rsidR="00124C9E" w:rsidRPr="00124C9E" w:rsidRDefault="00124C9E" w:rsidP="0012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9D0D2AA" w14:textId="77777777" w:rsidR="00124C9E" w:rsidRPr="00124C9E" w:rsidRDefault="00124C9E" w:rsidP="00124C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Some sentences unnecessarily rely on passive voice, making the document feel less direct and authoritative.</w:t>
      </w:r>
    </w:p>
    <w:p w14:paraId="6B2E92F5" w14:textId="77777777" w:rsidR="00124C9E" w:rsidRPr="00124C9E" w:rsidRDefault="00124C9E" w:rsidP="00124C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4C8A614" w14:textId="77777777" w:rsidR="00124C9E" w:rsidRPr="00124C9E" w:rsidRDefault="00124C9E" w:rsidP="00124C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Convert passive sentences into active voice unless the passive construction is specifically needed for emphasis or context.</w:t>
      </w:r>
    </w:p>
    <w:p w14:paraId="50984ED1" w14:textId="77777777" w:rsidR="00124C9E" w:rsidRPr="00124C9E" w:rsidRDefault="00124C9E" w:rsidP="00124C9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For instance, change “The process was completed by the team” to “The team completed the process.”</w:t>
      </w:r>
    </w:p>
    <w:p w14:paraId="7E148402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7. Choosing the Right Words</w:t>
      </w:r>
    </w:p>
    <w:p w14:paraId="741949FE" w14:textId="77777777" w:rsidR="00124C9E" w:rsidRPr="00124C9E" w:rsidRDefault="00124C9E" w:rsidP="0012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Issues Identified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9388C7D" w14:textId="77777777" w:rsidR="00124C9E" w:rsidRPr="00124C9E" w:rsidRDefault="00124C9E" w:rsidP="00124C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The document uses vague words like "various" and "several," which fail to provide specific information.</w:t>
      </w:r>
    </w:p>
    <w:p w14:paraId="59724A96" w14:textId="77777777" w:rsidR="00124C9E" w:rsidRPr="00124C9E" w:rsidRDefault="00124C9E" w:rsidP="00124C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Repetition of certain phrases reduces the richness of the vocabulary.</w:t>
      </w:r>
    </w:p>
    <w:p w14:paraId="10A438A8" w14:textId="77777777" w:rsidR="00124C9E" w:rsidRPr="00124C9E" w:rsidRDefault="00124C9E" w:rsidP="00124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71E488C" w14:textId="77777777" w:rsidR="00124C9E" w:rsidRPr="00124C9E" w:rsidRDefault="00124C9E" w:rsidP="00124C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Replace vague terms with precise descriptions or quantifiable details to enhance clarity.</w:t>
      </w:r>
    </w:p>
    <w:p w14:paraId="2FD1C939" w14:textId="77777777" w:rsidR="00124C9E" w:rsidRPr="00124C9E" w:rsidRDefault="00124C9E" w:rsidP="00124C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Use synonyms or rephrase sentences to avoid unnecessary repetition.</w:t>
      </w:r>
    </w:p>
    <w:p w14:paraId="1E21698C" w14:textId="77777777" w:rsidR="00124C9E" w:rsidRPr="00124C9E" w:rsidRDefault="00124C9E" w:rsidP="00124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pict w14:anchorId="1D006E70">
          <v:rect id="_x0000_i1026" style="width:0;height:1.5pt" o:hralign="center" o:hrstd="t" o:hr="t" fillcolor="#a0a0a0" stroked="f"/>
        </w:pict>
      </w:r>
    </w:p>
    <w:p w14:paraId="02DAF189" w14:textId="77777777" w:rsidR="00124C9E" w:rsidRPr="00124C9E" w:rsidRDefault="00124C9E" w:rsidP="00124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4C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Proposed Revised Approach</w:t>
      </w:r>
    </w:p>
    <w:p w14:paraId="2470C7CC" w14:textId="77777777" w:rsidR="00124C9E" w:rsidRPr="00124C9E" w:rsidRDefault="00124C9E" w:rsidP="00124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sz w:val="24"/>
          <w:szCs w:val="24"/>
        </w:rPr>
        <w:t>To improve the document's readability and alignment with effective technical communication principles:</w:t>
      </w:r>
    </w:p>
    <w:p w14:paraId="15ADAB57" w14:textId="77777777" w:rsidR="00124C9E" w:rsidRPr="00124C9E" w:rsidRDefault="00124C9E" w:rsidP="0012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Reorganize content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 into well-structured paragraphs with clear topic sentences.</w:t>
      </w:r>
    </w:p>
    <w:p w14:paraId="4292E4FF" w14:textId="77777777" w:rsidR="00124C9E" w:rsidRPr="00124C9E" w:rsidRDefault="00124C9E" w:rsidP="0012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Ensure a consistent tone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 and adjust sentence complexity for better comprehension.</w:t>
      </w:r>
    </w:p>
    <w:p w14:paraId="1867F3EA" w14:textId="77777777" w:rsidR="00124C9E" w:rsidRPr="00124C9E" w:rsidRDefault="00124C9E" w:rsidP="0012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Simplify technical terms and jargon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 with brief definitions for clarity.</w:t>
      </w:r>
    </w:p>
    <w:p w14:paraId="67051359" w14:textId="77777777" w:rsidR="00124C9E" w:rsidRPr="00124C9E" w:rsidRDefault="00124C9E" w:rsidP="0012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Use active voice and reduce “to be” verbs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 to make sentences more dynamic and impactful.</w:t>
      </w:r>
    </w:p>
    <w:p w14:paraId="6DA4534B" w14:textId="44621ED4" w:rsidR="00F6775E" w:rsidRDefault="00124C9E" w:rsidP="00124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C9E">
        <w:rPr>
          <w:rFonts w:ascii="Times New Roman" w:eastAsia="Times New Roman" w:hAnsi="Times New Roman" w:cs="Times New Roman"/>
          <w:b/>
          <w:bCs/>
          <w:sz w:val="24"/>
          <w:szCs w:val="24"/>
        </w:rPr>
        <w:t>Eliminate vague language</w:t>
      </w:r>
      <w:r w:rsidRPr="00124C9E">
        <w:rPr>
          <w:rFonts w:ascii="Times New Roman" w:eastAsia="Times New Roman" w:hAnsi="Times New Roman" w:cs="Times New Roman"/>
          <w:sz w:val="24"/>
          <w:szCs w:val="24"/>
        </w:rPr>
        <w:t xml:space="preserve"> by choosing specific and accurate words to improve precision.</w:t>
      </w:r>
    </w:p>
    <w:p w14:paraId="03458588" w14:textId="1D207612" w:rsid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1B600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t>Here are some specific examples from the document, along with the issues and suggestions for improvement, tied to the seven points:</w:t>
      </w:r>
    </w:p>
    <w:p w14:paraId="11AFF73E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6A28F1BD">
          <v:rect id="_x0000_i1032" style="width:0;height:1.5pt" o:hralign="center" o:hrstd="t" o:hr="t" fillcolor="#a0a0a0" stroked="f"/>
        </w:pict>
      </w:r>
    </w:p>
    <w:p w14:paraId="26ACC5D0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Importance of Paragraphing</w:t>
      </w:r>
    </w:p>
    <w:p w14:paraId="4D2D908E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Consumer Digital Video Library (CDVL) brings together some of the best educational video resources from across the web. The platform aims to provide users with curated, high-quality videos, but there is a lack of clarity in categorizing these resources.”</w:t>
      </w:r>
    </w:p>
    <w:p w14:paraId="680F892D" w14:textId="77777777" w:rsidR="000409DB" w:rsidRPr="000409DB" w:rsidRDefault="000409DB" w:rsidP="00040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paragraph lacks clear structure and jumps between the purpose of the platform and a problem (lack of clarity) without proper segmentation.</w:t>
      </w:r>
    </w:p>
    <w:p w14:paraId="370E6B46" w14:textId="77777777" w:rsidR="000409DB" w:rsidRPr="000409DB" w:rsidRDefault="000409DB" w:rsidP="000409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 xml:space="preserve">: Break this into two paragraphs: </w:t>
      </w:r>
    </w:p>
    <w:p w14:paraId="3F3633CC" w14:textId="77777777" w:rsidR="000409DB" w:rsidRPr="000409DB" w:rsidRDefault="000409DB" w:rsidP="000409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t>One focused on introducing the CDVL and its purpose.</w:t>
      </w:r>
    </w:p>
    <w:p w14:paraId="1D6DEB02" w14:textId="77777777" w:rsidR="000409DB" w:rsidRPr="000409DB" w:rsidRDefault="000409DB" w:rsidP="000409D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t>A second highlighting the problem with categorization.</w:t>
      </w:r>
    </w:p>
    <w:p w14:paraId="1CDD73A9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Consumer Digital Video Library (CDVL) is designed to provide users with curated, high-quality educational video resources from across the web.</w:t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br/>
        <w:t>However, the platform currently faces challenges in categorizing these resources, which impacts users’ ability to navigate effectively.”</w:t>
      </w:r>
    </w:p>
    <w:p w14:paraId="76AADC41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3FCED107">
          <v:rect id="_x0000_i1033" style="width:0;height:1.5pt" o:hralign="center" o:hrstd="t" o:hr="t" fillcolor="#a0a0a0" stroked="f"/>
        </w:pict>
      </w:r>
    </w:p>
    <w:p w14:paraId="13D09CDB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2. Effective Style and Tone</w:t>
      </w:r>
    </w:p>
    <w:p w14:paraId="451E3F1F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“CDVL is really good at helping users find useful stuff for learning.”</w:t>
      </w:r>
    </w:p>
    <w:p w14:paraId="34685FA1" w14:textId="77777777" w:rsidR="000409DB" w:rsidRPr="000409DB" w:rsidRDefault="000409DB" w:rsidP="00040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tone is overly informal and unprofessional, especially for a technical document.</w:t>
      </w:r>
    </w:p>
    <w:p w14:paraId="23297563" w14:textId="77777777" w:rsidR="000409DB" w:rsidRPr="000409DB" w:rsidRDefault="000409DB" w:rsidP="000409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Replace with a formal and precise tone.</w:t>
      </w:r>
    </w:p>
    <w:p w14:paraId="08891EE6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CDVL effectively supports users in locating high-quality educational content for enhanced learning experiences.”</w:t>
      </w:r>
    </w:p>
    <w:p w14:paraId="0F731F6C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7C35CC8F">
          <v:rect id="_x0000_i1034" style="width:0;height:1.5pt" o:hralign="center" o:hrstd="t" o:hr="t" fillcolor="#a0a0a0" stroked="f"/>
        </w:pict>
      </w:r>
    </w:p>
    <w:p w14:paraId="4E8918BF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3. Building Effective Sentences</w:t>
      </w:r>
    </w:p>
    <w:p w14:paraId="7C873F29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uploaded, and then they are checked for quality, and after that, they are made available to users.”</w:t>
      </w:r>
    </w:p>
    <w:p w14:paraId="6B8EF7AF" w14:textId="77777777" w:rsidR="000409DB" w:rsidRPr="000409DB" w:rsidRDefault="000409DB" w:rsidP="000409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sentence is unnecessarily long and repetitive.</w:t>
      </w:r>
    </w:p>
    <w:p w14:paraId="66C0F513" w14:textId="77777777" w:rsidR="000409DB" w:rsidRPr="000409DB" w:rsidRDefault="000409DB" w:rsidP="000409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Simplify and streamline.</w:t>
      </w:r>
    </w:p>
    <w:p w14:paraId="1386C787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uploaded, quality-checked, and made available to users.”</w:t>
      </w:r>
    </w:p>
    <w:p w14:paraId="34A12F8E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36F5940B">
          <v:rect id="_x0000_i1035" style="width:0;height:1.5pt" o:hralign="center" o:hrstd="t" o:hr="t" fillcolor="#a0a0a0" stroked="f"/>
        </w:pict>
      </w:r>
    </w:p>
    <w:p w14:paraId="26AA2631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4. Avoiding Bombastic Language and Jargon</w:t>
      </w:r>
    </w:p>
    <w:p w14:paraId="6887E3D7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integrates a plethora of multimedia assets to ensure an optimal educational ecosystem.”</w:t>
      </w:r>
    </w:p>
    <w:p w14:paraId="403C983B" w14:textId="77777777" w:rsidR="000409DB" w:rsidRPr="000409DB" w:rsidRDefault="000409DB" w:rsidP="000409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Overuse of jargon like "plethora" and "educational ecosystem" complicates the sentence.</w:t>
      </w:r>
    </w:p>
    <w:p w14:paraId="6FA8E333" w14:textId="77777777" w:rsidR="000409DB" w:rsidRPr="000409DB" w:rsidRDefault="000409DB" w:rsidP="000409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Simplify the language to make it more accessible.</w:t>
      </w:r>
    </w:p>
    <w:p w14:paraId="3D211E94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provides a wide range of multimedia resources to enhance educational experiences.”</w:t>
      </w:r>
    </w:p>
    <w:p w14:paraId="3A9EE1C4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063D3AD9">
          <v:rect id="_x0000_i1036" style="width:0;height:1.5pt" o:hralign="center" o:hrstd="t" o:hr="t" fillcolor="#a0a0a0" stroked="f"/>
        </w:pict>
      </w:r>
    </w:p>
    <w:p w14:paraId="7C47F969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5. Minimizing “To Be” Verbs</w:t>
      </w:r>
    </w:p>
    <w:p w14:paraId="70382FD8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is designed to be an innovative tool for education.”</w:t>
      </w:r>
    </w:p>
    <w:p w14:paraId="369077AB" w14:textId="77777777" w:rsidR="000409DB" w:rsidRPr="000409DB" w:rsidRDefault="000409DB" w:rsidP="000409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Overuse of “to be” verbs weakens the sentence.</w:t>
      </w:r>
    </w:p>
    <w:p w14:paraId="5F4B9AE2" w14:textId="77777777" w:rsidR="000409DB" w:rsidRPr="000409DB" w:rsidRDefault="000409DB" w:rsidP="000409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Use action verbs for conciseness.</w:t>
      </w:r>
    </w:p>
    <w:p w14:paraId="7281C00B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platform serves as an innovative tool for education.”</w:t>
      </w:r>
    </w:p>
    <w:p w14:paraId="76B14E12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760749EE">
          <v:rect id="_x0000_i1037" style="width:0;height:1.5pt" o:hralign="center" o:hrstd="t" o:hr="t" fillcolor="#a0a0a0" stroked="f"/>
        </w:pict>
      </w:r>
    </w:p>
    <w:p w14:paraId="0B0CEDEC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6. Avoiding Passive Sentences</w:t>
      </w:r>
    </w:p>
    <w:p w14:paraId="0A102113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videos are categorized by the administrators to make searching easier.”</w:t>
      </w:r>
    </w:p>
    <w:p w14:paraId="27D17B12" w14:textId="77777777" w:rsidR="000409DB" w:rsidRPr="000409DB" w:rsidRDefault="000409DB" w:rsidP="000409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Passive voice makes the sentence less direct.</w:t>
      </w:r>
    </w:p>
    <w:p w14:paraId="2A6B189D" w14:textId="77777777" w:rsidR="000409DB" w:rsidRPr="000409DB" w:rsidRDefault="000409DB" w:rsidP="000409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Rewrite in active voice.</w:t>
      </w:r>
    </w:p>
    <w:p w14:paraId="699C05EA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“The administrators categorize the videos to simplify searching.”</w:t>
      </w:r>
    </w:p>
    <w:p w14:paraId="219BDBC5" w14:textId="77777777" w:rsidR="000409DB" w:rsidRPr="000409DB" w:rsidRDefault="000409DB" w:rsidP="00040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sz w:val="24"/>
          <w:szCs w:val="24"/>
        </w:rPr>
        <w:pict w14:anchorId="10AC2B05">
          <v:rect id="_x0000_i1038" style="width:0;height:1.5pt" o:hralign="center" o:hrstd="t" o:hr="t" fillcolor="#a0a0a0" stroked="f"/>
        </w:pict>
      </w:r>
    </w:p>
    <w:p w14:paraId="734ACE69" w14:textId="77777777" w:rsidR="000409DB" w:rsidRPr="000409DB" w:rsidRDefault="000409DB" w:rsidP="00040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09DB">
        <w:rPr>
          <w:rFonts w:ascii="Times New Roman" w:eastAsia="Times New Roman" w:hAnsi="Times New Roman" w:cs="Times New Roman"/>
          <w:b/>
          <w:bCs/>
          <w:sz w:val="27"/>
          <w:szCs w:val="27"/>
        </w:rPr>
        <w:t>7. Choosing the Right Words</w:t>
      </w:r>
    </w:p>
    <w:p w14:paraId="17DD74AE" w14:textId="77777777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the Document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“Various features are available to enhance the user experience.”</w:t>
      </w:r>
    </w:p>
    <w:p w14:paraId="25D1E54B" w14:textId="77777777" w:rsidR="000409DB" w:rsidRPr="000409DB" w:rsidRDefault="000409DB" w:rsidP="000409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Issue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The word “various” is vague and lacks specificity.</w:t>
      </w:r>
    </w:p>
    <w:p w14:paraId="00563CED" w14:textId="77777777" w:rsidR="000409DB" w:rsidRPr="000409DB" w:rsidRDefault="000409DB" w:rsidP="000409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Suggestion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 Provide specific examples or quantify.</w:t>
      </w:r>
    </w:p>
    <w:p w14:paraId="46E53432" w14:textId="2A67BBB3" w:rsidR="000409DB" w:rsidRPr="000409DB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09DB">
        <w:rPr>
          <w:rFonts w:ascii="Times New Roman" w:eastAsia="Times New Roman" w:hAnsi="Times New Roman" w:cs="Times New Roman"/>
          <w:b/>
          <w:bCs/>
          <w:sz w:val="24"/>
          <w:szCs w:val="24"/>
        </w:rPr>
        <w:t>Revised Example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409DB">
        <w:rPr>
          <w:rFonts w:ascii="Times New Roman" w:eastAsia="Times New Roman" w:hAnsi="Times New Roman" w:cs="Times New Roman"/>
          <w:sz w:val="24"/>
          <w:szCs w:val="24"/>
        </w:rPr>
        <w:br/>
      </w:r>
      <w:r w:rsidRPr="000409DB">
        <w:rPr>
          <w:rFonts w:ascii="Times New Roman" w:eastAsia="Times New Roman" w:hAnsi="Times New Roman" w:cs="Times New Roman"/>
          <w:i/>
          <w:iCs/>
          <w:sz w:val="24"/>
          <w:szCs w:val="24"/>
        </w:rPr>
        <w:t>“Features such as personalized recommendations and advanced search filters enhance the user experience.”</w:t>
      </w:r>
    </w:p>
    <w:p w14:paraId="015E44D8" w14:textId="77777777" w:rsidR="000409DB" w:rsidRPr="00124C9E" w:rsidRDefault="000409DB" w:rsidP="00040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409DB" w:rsidRPr="00124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712"/>
    <w:multiLevelType w:val="multilevel"/>
    <w:tmpl w:val="E3A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420BD"/>
    <w:multiLevelType w:val="multilevel"/>
    <w:tmpl w:val="5D6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F7079"/>
    <w:multiLevelType w:val="multilevel"/>
    <w:tmpl w:val="43F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B4D4D"/>
    <w:multiLevelType w:val="multilevel"/>
    <w:tmpl w:val="919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F0575"/>
    <w:multiLevelType w:val="multilevel"/>
    <w:tmpl w:val="34E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741DA"/>
    <w:multiLevelType w:val="multilevel"/>
    <w:tmpl w:val="19D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96430"/>
    <w:multiLevelType w:val="multilevel"/>
    <w:tmpl w:val="AF0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C3E4C"/>
    <w:multiLevelType w:val="multilevel"/>
    <w:tmpl w:val="459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855E3"/>
    <w:multiLevelType w:val="multilevel"/>
    <w:tmpl w:val="61D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D17B5"/>
    <w:multiLevelType w:val="multilevel"/>
    <w:tmpl w:val="4AC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500DB"/>
    <w:multiLevelType w:val="multilevel"/>
    <w:tmpl w:val="E306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E4630"/>
    <w:multiLevelType w:val="multilevel"/>
    <w:tmpl w:val="BC8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1B3F"/>
    <w:multiLevelType w:val="multilevel"/>
    <w:tmpl w:val="FA5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13E69"/>
    <w:multiLevelType w:val="multilevel"/>
    <w:tmpl w:val="EED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703CE"/>
    <w:multiLevelType w:val="multilevel"/>
    <w:tmpl w:val="522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3"/>
  </w:num>
  <w:num w:numId="4">
    <w:abstractNumId w:val="8"/>
  </w:num>
  <w:num w:numId="5">
    <w:abstractNumId w:val="1"/>
  </w:num>
  <w:num w:numId="6">
    <w:abstractNumId w:val="12"/>
  </w:num>
  <w:num w:numId="7">
    <w:abstractNumId w:val="2"/>
  </w:num>
  <w:num w:numId="8">
    <w:abstractNumId w:val="10"/>
  </w:num>
  <w:num w:numId="9">
    <w:abstractNumId w:val="3"/>
  </w:num>
  <w:num w:numId="10">
    <w:abstractNumId w:val="0"/>
  </w:num>
  <w:num w:numId="11">
    <w:abstractNumId w:val="4"/>
  </w:num>
  <w:num w:numId="12">
    <w:abstractNumId w:val="5"/>
  </w:num>
  <w:num w:numId="13">
    <w:abstractNumId w:val="6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9E"/>
    <w:rsid w:val="000409DB"/>
    <w:rsid w:val="00124C9E"/>
    <w:rsid w:val="0031675F"/>
    <w:rsid w:val="00F6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3624"/>
  <w15:chartTrackingRefBased/>
  <w15:docId w15:val="{F6D77251-9C16-4380-BB21-F4C4A213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4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4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4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4C9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24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24C9E"/>
    <w:rPr>
      <w:i/>
      <w:iCs/>
    </w:rPr>
  </w:style>
  <w:style w:type="character" w:styleId="Strong">
    <w:name w:val="Strong"/>
    <w:basedOn w:val="DefaultParagraphFont"/>
    <w:uiPriority w:val="22"/>
    <w:qFormat/>
    <w:rsid w:val="00124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Bedar</dc:creator>
  <cp:keywords/>
  <dc:description/>
  <cp:lastModifiedBy>Saqib Bedar</cp:lastModifiedBy>
  <cp:revision>2</cp:revision>
  <dcterms:created xsi:type="dcterms:W3CDTF">2024-12-01T01:02:00Z</dcterms:created>
  <dcterms:modified xsi:type="dcterms:W3CDTF">2024-12-01T01:08:00Z</dcterms:modified>
</cp:coreProperties>
</file>