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Saqib Sohail</w:t>
      </w:r>
    </w:p>
    <w:p>
      <w:r>
        <w:t>Senior Full-Stack Engineer</w:t>
      </w:r>
    </w:p>
    <w:p>
      <w:r>
        <w:t>Berlin, Germany Phone: +49 1522 6550321 Email: saqib@ssohail.com Website: https://ssohail.com LinkedIn: https://linkedin.com/in/saqibroy GitHub: https://github.com/saqibroy</w:t>
      </w:r>
    </w:p>
    <w:p>
      <w:pPr>
        <w:pStyle w:val="Heading1"/>
      </w:pPr>
      <w:r>
        <w:t>Summary</w:t>
      </w:r>
    </w:p>
    <w:p>
      <w:r>
        <w:t>Senior frontend-leaning full-stack engineer with 8+ years of experience delivering production web applications across civic-tech, nonprofit and early-stage product environments. Deep expertise in React, Next.js and TypeScript, with hands-on backend experience in Django, FastAPI, Node.js and Ruby on Rails. Experienced in modernising legacy systems, improving accessibility and performance, and owning AI-assisted product features from interface and API design through deployment.</w:t>
      </w:r>
    </w:p>
    <w:p>
      <w:pPr>
        <w:pStyle w:val="Heading1"/>
      </w:pPr>
      <w:r>
        <w:t>Core Expertise</w:t>
      </w:r>
    </w:p>
    <w:p>
      <w:r>
        <w:t>Frontend: React, Next.js, TypeScript, JavaScript, Vue.js, Nuxt.js, HTML, CSS, Tailwind CSS</w:t>
      </w:r>
    </w:p>
    <w:p>
      <w:r>
        <w:t>Backend: Python, Django, FastAPI, Node.js, Ruby on Rails, REST APIs, GraphQL</w:t>
      </w:r>
    </w:p>
    <w:p>
      <w:r>
        <w:t>Data and applied AI: PostgreSQL, MySQL, MongoDB, vector databases, RAG, LLM integration</w:t>
      </w:r>
    </w:p>
    <w:p>
      <w:r>
        <w:t>Quality and delivery: Jest, Vitest, RSpec, PHPUnit, Docker, GitLab CI/CD, GitHub Actions</w:t>
      </w:r>
    </w:p>
    <w:p>
      <w:pPr>
        <w:pStyle w:val="Heading1"/>
      </w:pPr>
      <w:r>
        <w:t>Experience</w:t>
      </w:r>
    </w:p>
    <w:p>
      <w:r>
        <w:t>Senior Full-Stack Engineer, Velsa Technologies, Berlin 08/2025 - 05/2026 Tech Stack: React.js, FastAPI, Python, Django, LLM, RAG, Stripe</w:t>
      </w:r>
    </w:p>
    <w:p>
      <w:pPr>
        <w:pStyle w:val="ListParagraph"/>
      </w:pPr>
      <w:r>
        <w:t>- Owned end-to-end delivery of an AI-assisted contract product spanning the React/TypeScript frontend, Django application backend, FastAPI AI service and production integration.</w:t>
      </w:r>
    </w:p>
    <w:p>
      <w:pPr>
        <w:pStyle w:val="ListParagraph"/>
      </w:pPr>
      <w:r>
        <w:t>- Built a browser-based contract editor supporting merge fields, inline option controls and conditional clauses.</w:t>
      </w:r>
    </w:p>
    <w:p>
      <w:pPr>
        <w:pStyle w:val="ListParagraph"/>
      </w:pPr>
      <w:r>
        <w:t>- Developed a conversational workflow that collected structured user input and populated contract content through backend APIs.</w:t>
      </w:r>
    </w:p>
    <w:p>
      <w:pPr>
        <w:pStyle w:val="ListParagraph"/>
      </w:pPr>
      <w:r>
        <w:t>- Designed and deployed a FastAPI service integrating LLM inference and vector retrieval with the existing Django platform.</w:t>
      </w:r>
    </w:p>
    <w:p>
      <w:pPr>
        <w:pStyle w:val="ListParagraph"/>
      </w:pPr>
      <w:r>
        <w:t>- Integrated Stripe payment and webhook flows for contract purchasing and controlled document access.</w:t>
      </w:r>
    </w:p>
    <w:p>
      <w:r>
        <w:t>Front-End Developer, Tactical Tech (NGO), Berlin, Remote 08/2019 - 04/2025 Tech Stack: React.js, Vue.js, Next.js, Nuxt.js, TypeScript, WCAG 2.1</w:t>
      </w:r>
    </w:p>
    <w:p>
      <w:pPr>
        <w:pStyle w:val="ListParagraph"/>
      </w:pPr>
      <w:r>
        <w:t>- Owned frontend delivery across 5+ international digital-rights applications, making architecture and implementation decisions across React, Vue, Next.js, and Nuxt.js codebases.</w:t>
      </w:r>
    </w:p>
    <w:p>
      <w:pPr>
        <w:pStyle w:val="ListParagraph"/>
      </w:pPr>
      <w:r>
        <w:t>- Refactored the Decap CMS content architecture, reducing editorial workflow time by more than 50%.</w:t>
      </w:r>
    </w:p>
    <w:p>
      <w:pPr>
        <w:pStyle w:val="ListParagraph"/>
      </w:pPr>
      <w:r>
        <w:t>- Migrated 3 legacy applications to Next.js and Nuxt.js, reducing initial load times by 30% through code splitting and lazy loading.</w:t>
      </w:r>
    </w:p>
    <w:p>
      <w:pPr>
        <w:pStyle w:val="ListParagraph"/>
      </w:pPr>
      <w:r>
        <w:t>- Partnered with product, design, research, and editorial teams to translate requirements into accessible and maintainable product features, contributing to WCAG 2.1 AA compliance.</w:t>
      </w:r>
    </w:p>
    <w:p>
      <w:r>
        <w:t>Full-Stack Developer (Working Student), Durch die Stadt GmbH, Berlin 06/2018 - 08/2019 Tech Stack: Ruby on Rails, Vue.js, Nuxt.js, PostgreSQL, Mapbox</w:t>
      </w:r>
    </w:p>
    <w:p>
      <w:pPr>
        <w:pStyle w:val="ListParagraph"/>
      </w:pPr>
      <w:r>
        <w:t>- Designed RESTful APIs in Ruby on Rails and integrated them with Vue.js and Nuxt.js frontends using Vuex state management.</w:t>
      </w:r>
    </w:p>
    <w:p>
      <w:pPr>
        <w:pStyle w:val="ListParagraph"/>
      </w:pPr>
      <w:r>
        <w:t>- Built modular responsive UI components with Bulma CSS and BEM methodology for scalable styling.</w:t>
      </w:r>
    </w:p>
    <w:p>
      <w:pPr>
        <w:pStyle w:val="ListParagraph"/>
      </w:pPr>
      <w:r>
        <w:t>- Developed immersive 360-degree city and retail exploration portals using Mapbox, Leaflet, and KRPano.</w:t>
      </w:r>
    </w:p>
    <w:p>
      <w:r>
        <w:t>PHP Developer (Working Student), TurboAd GmbH, Berlin 01/2018 - 05/2018 Tech Stack: Symfony 3, PHP 7, PHPUnit, Doctrine ORM, MySQL</w:t>
      </w:r>
    </w:p>
    <w:p>
      <w:pPr>
        <w:pStyle w:val="ListParagraph"/>
      </w:pPr>
      <w:r>
        <w:t>- Built web applications with Symfony 3 and Doctrine ORM for relational data modeling and query optimization.</w:t>
      </w:r>
    </w:p>
    <w:p>
      <w:pPr>
        <w:pStyle w:val="ListParagraph"/>
      </w:pPr>
      <w:r>
        <w:t>- Improved code reliability through test-driven development with PHPUnit on critical application paths.</w:t>
      </w:r>
    </w:p>
    <w:p>
      <w:r>
        <w:t>Ruby on Rails Developer (Freelance), Octasolutions, Gujranwala 01/2016 - 11/2016 Tech Stack: Ruby on Rails, MySQL, JavaScript, Bootstrap</w:t>
      </w:r>
    </w:p>
    <w:p>
      <w:pPr>
        <w:pStyle w:val="ListParagraph"/>
      </w:pPr>
      <w:r>
        <w:t>- Built full-stack web applications with admin dashboards, role-based authentication, and responsive frontends.</w:t>
      </w:r>
    </w:p>
    <w:p>
      <w:pPr>
        <w:pStyle w:val="Heading1"/>
      </w:pPr>
      <w:r>
        <w:t>Open Source Projects</w:t>
      </w:r>
    </w:p>
    <w:p>
      <w:r>
        <w:t>Jobs Tracker Bot: https://github.com/saqibroy/jobs-tracker-bot Python, GitHub Actions, Docker; async aggregator monitoring 11 remote job boards with NGO role classification and Discord/Telegram alerts.</w:t>
      </w:r>
    </w:p>
    <w:p>
      <w:r>
        <w:t>Web Crawler Dashboard: https://github.com/saqibroy/web-crawler-dashboard React, Go, Docker; URL analyzer with broken-link detection, heading analysis, login-form detection, real-time crawl status, and JWT authentication.</w:t>
      </w:r>
    </w:p>
    <w:p>
      <w:r>
        <w:t>Accessibility Microservice: https://github.com/saqibroy/accessibility-check-microservice Node.js, JSDOM; lightweight WCAG 2.1 A/AA scanner for static HTML and AI-enriched accessibility reports.</w:t>
      </w:r>
    </w:p>
    <w:p>
      <w:pPr>
        <w:pStyle w:val="Heading1"/>
      </w:pPr>
      <w:r>
        <w:t>Education</w:t>
      </w:r>
    </w:p>
    <w:p>
      <w:r>
        <w:t>Graduate coursework in Computer Science, Technische Universitaet Berlin, Berlin, Germany 04/2017 - 12/2020 Coursework: Machine Learning, Database Systems, Computer Graphics, Advanced Web Development</w:t>
      </w:r>
    </w:p>
    <w:p>
      <w:r>
        <w:t>B.Sc. Computer Science, GIFT University, Gujranwala, Pakistan 09/2011 - 10/2015 Coursework: OOP, Data Structures, Database Systems, Web Programming, Software Engineering</w:t>
      </w:r>
    </w:p>
    <w:p>
      <w:pPr>
        <w:pStyle w:val="Heading1"/>
      </w:pPr>
      <w:r>
        <w:t>Leadership Experience</w:t>
      </w:r>
    </w:p>
    <w:p>
      <w:r>
        <w:t>President, Pakistan Student Association, Berlin, Germany 09/2018 - 09/2019 Organized welcome events for 100+ new students and coordinated sports events including cricket tournaments.</w:t>
      </w:r>
    </w:p>
    <w:p>
      <w:pPr>
        <w:pStyle w:val="Heading1"/>
      </w:pPr>
      <w:r>
        <w:t>Languages</w:t>
      </w:r>
    </w:p>
    <w:p>
      <w:r>
        <w:t>English: Professional working proficiency German: B1 certified Urdu and Punjabi: Native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spacing w:after="120"/>
    </w:pPr>
    <w:rPr>
      <w:b/>
      <w:sz w:val="32"/>
    </w:rPr>
  </w:style>
  <w:style w:type="paragraph" w:styleId="Heading1">
    <w:name w:val="heading 1"/>
    <w:pPr>
      <w:spacing w:before="180" w:after="80"/>
    </w:pPr>
    <w:rPr>
      <w:b/>
      <w:sz w:val="24"/>
    </w:rPr>
  </w:style>
  <w:style w:type="paragraph" w:styleId="ListParagraph">
    <w:name w:val="List Paragraph"/>
    <w:pPr>
      <w:ind w:left="360"/>
    </w:pPr>
  </w:style>
</w:styles>
</file>

<file path=word/_rels/document.xml.rels><?xml version="1.0" encoding="UTF-8" standalone="yes"?>
<Relationships xmlns="http://schemas.openxmlformats.org/package/2006/relationships"/>

</file>