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5567" w14:textId="0BFC3E68" w:rsidR="006B1AA7" w:rsidRDefault="009C2048">
      <w:r>
        <w:t>Saqlain Mahin</w:t>
      </w:r>
    </w:p>
    <w:p w14:paraId="66F2CB6F" w14:textId="7B21C621" w:rsidR="009C2048" w:rsidRDefault="009C2048">
      <w:r>
        <w:t>Outlook Email</w:t>
      </w:r>
    </w:p>
    <w:p w14:paraId="59BAEB81" w14:textId="30D10264" w:rsidR="009C2048" w:rsidRDefault="009C2048">
      <w:r w:rsidRPr="009C2048">
        <w:t xml:space="preserve">Electronic </w:t>
      </w:r>
      <w:r w:rsidR="00B950C6" w:rsidRPr="009C2048">
        <w:t>mail is</w:t>
      </w:r>
      <w:r w:rsidRPr="009C2048">
        <w:t xml:space="preserve"> a method of exchanging messages ("mail") between people</w:t>
      </w:r>
      <w:r>
        <w:t>.</w:t>
      </w:r>
    </w:p>
    <w:p w14:paraId="0E0A6209" w14:textId="3F5F9F41" w:rsidR="009C2048" w:rsidRDefault="009C2048"/>
    <w:p w14:paraId="526D4BFE" w14:textId="640C043F" w:rsidR="009C2048" w:rsidRPr="00B950C6" w:rsidRDefault="009C2048">
      <w:pPr>
        <w:rPr>
          <w:b/>
          <w:bCs/>
        </w:rPr>
      </w:pPr>
      <w:r w:rsidRPr="00B950C6">
        <w:rPr>
          <w:b/>
          <w:bCs/>
        </w:rPr>
        <w:t xml:space="preserve">Task </w:t>
      </w:r>
      <w:proofErr w:type="gramStart"/>
      <w:r w:rsidRPr="00B950C6">
        <w:rPr>
          <w:b/>
          <w:bCs/>
        </w:rPr>
        <w:t>1 :</w:t>
      </w:r>
      <w:proofErr w:type="gramEnd"/>
      <w:r w:rsidRPr="00B950C6">
        <w:rPr>
          <w:b/>
          <w:bCs/>
        </w:rPr>
        <w:t xml:space="preserve"> (user)View mail</w:t>
      </w:r>
    </w:p>
    <w:p w14:paraId="3C0BCDDD" w14:textId="2E76DC87" w:rsidR="009C2048" w:rsidRDefault="009C2048" w:rsidP="009C2048">
      <w:pPr>
        <w:pStyle w:val="ListParagraph"/>
        <w:numPr>
          <w:ilvl w:val="0"/>
          <w:numId w:val="1"/>
        </w:numPr>
      </w:pPr>
      <w:r>
        <w:t>Allows users or product users to display any messages and or mail available for the end users only.</w:t>
      </w:r>
    </w:p>
    <w:p w14:paraId="02560BEC" w14:textId="4FC97803" w:rsidR="009C2048" w:rsidRDefault="009C2048" w:rsidP="009C2048">
      <w:pPr>
        <w:pStyle w:val="ListParagraph"/>
        <w:numPr>
          <w:ilvl w:val="0"/>
          <w:numId w:val="1"/>
        </w:numPr>
      </w:pPr>
      <w:r>
        <w:t>It allows users who are registered with its server to view any or all available messages or data.</w:t>
      </w:r>
    </w:p>
    <w:p w14:paraId="7F0DF197" w14:textId="0970F724" w:rsidR="009C2048" w:rsidRDefault="009C2048" w:rsidP="009C2048">
      <w:pPr>
        <w:pStyle w:val="ListParagraph"/>
        <w:numPr>
          <w:ilvl w:val="0"/>
          <w:numId w:val="1"/>
        </w:numPr>
      </w:pPr>
      <w:r>
        <w:t xml:space="preserve">If users who are not registered with server and or if they are unable to secure a proper connection to that </w:t>
      </w:r>
      <w:proofErr w:type="gramStart"/>
      <w:r>
        <w:t>server ,</w:t>
      </w:r>
      <w:proofErr w:type="gramEnd"/>
      <w:r>
        <w:t xml:space="preserve"> which is attainable only by logging into to that server</w:t>
      </w:r>
      <w:r w:rsidR="00B6566F">
        <w:t>(outlook)</w:t>
      </w:r>
      <w:r>
        <w:t xml:space="preserve">. </w:t>
      </w:r>
    </w:p>
    <w:p w14:paraId="7A45AAB3" w14:textId="1DD88D10" w:rsidR="00B6566F" w:rsidRDefault="00B950C6" w:rsidP="00B6566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1FAEEB" wp14:editId="02C9B6C4">
            <wp:simplePos x="0" y="0"/>
            <wp:positionH relativeFrom="column">
              <wp:posOffset>457200</wp:posOffset>
            </wp:positionH>
            <wp:positionV relativeFrom="paragraph">
              <wp:posOffset>182245</wp:posOffset>
            </wp:positionV>
            <wp:extent cx="3457575" cy="4030345"/>
            <wp:effectExtent l="0" t="0" r="9525" b="8255"/>
            <wp:wrapTight wrapText="bothSides">
              <wp:wrapPolygon edited="0">
                <wp:start x="0" y="0"/>
                <wp:lineTo x="0" y="21542"/>
                <wp:lineTo x="21540" y="21542"/>
                <wp:lineTo x="21540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32872" w14:textId="57381709" w:rsidR="00B6566F" w:rsidRDefault="00B6566F" w:rsidP="00B6566F">
      <w:pPr>
        <w:pStyle w:val="ListParagraph"/>
      </w:pPr>
    </w:p>
    <w:p w14:paraId="5D665832" w14:textId="3A5254CD" w:rsidR="00B6566F" w:rsidRDefault="00B6566F" w:rsidP="00B6566F">
      <w:pPr>
        <w:pStyle w:val="ListParagraph"/>
      </w:pPr>
    </w:p>
    <w:p w14:paraId="038BFFC3" w14:textId="30AAAC63" w:rsidR="00B6566F" w:rsidRPr="00B950C6" w:rsidRDefault="00B6566F" w:rsidP="00B6566F">
      <w:pPr>
        <w:pStyle w:val="ListParagraph"/>
        <w:rPr>
          <w:b/>
          <w:bCs/>
          <w:u w:val="single"/>
        </w:rPr>
      </w:pPr>
      <w:r w:rsidRPr="00B950C6">
        <w:rPr>
          <w:b/>
          <w:bCs/>
          <w:u w:val="single"/>
        </w:rPr>
        <w:t xml:space="preserve">Task </w:t>
      </w:r>
      <w:proofErr w:type="gramStart"/>
      <w:r w:rsidRPr="00B950C6">
        <w:rPr>
          <w:b/>
          <w:bCs/>
          <w:u w:val="single"/>
        </w:rPr>
        <w:t>2 :</w:t>
      </w:r>
      <w:proofErr w:type="gramEnd"/>
      <w:r w:rsidRPr="00B950C6">
        <w:rPr>
          <w:b/>
          <w:bCs/>
          <w:u w:val="single"/>
        </w:rPr>
        <w:t xml:space="preserve"> Send mail </w:t>
      </w:r>
    </w:p>
    <w:p w14:paraId="1EA41B52" w14:textId="4C0D68DC" w:rsidR="00B6566F" w:rsidRDefault="00B6566F" w:rsidP="00B6566F">
      <w:pPr>
        <w:pStyle w:val="ListParagraph"/>
        <w:numPr>
          <w:ilvl w:val="0"/>
          <w:numId w:val="1"/>
        </w:numPr>
      </w:pPr>
      <w:r>
        <w:t xml:space="preserve">Allows users or product users who are connected to the server(outlook) to send messages/ documents, </w:t>
      </w:r>
      <w:r w:rsidR="008A34B6">
        <w:t>etc.</w:t>
      </w:r>
      <w:r>
        <w:t xml:space="preserve"> to another person who also has a secure connection to the server.</w:t>
      </w:r>
    </w:p>
    <w:p w14:paraId="397CB0D7" w14:textId="3368F379" w:rsidR="00B950C6" w:rsidRDefault="00B950C6" w:rsidP="00B6566F">
      <w:pPr>
        <w:pStyle w:val="ListParagraph"/>
        <w:numPr>
          <w:ilvl w:val="0"/>
          <w:numId w:val="1"/>
        </w:numPr>
      </w:pPr>
      <w:r w:rsidRPr="00B950C6">
        <w:t>Sender creates and sends an email. The originating sender creates an email in their Mail User Agent (MUA) and clicks 'Send'.</w:t>
      </w:r>
    </w:p>
    <w:p w14:paraId="5C5137A1" w14:textId="5D557F4F" w:rsidR="00B950C6" w:rsidRDefault="00B950C6" w:rsidP="00B6566F">
      <w:pPr>
        <w:pStyle w:val="ListParagraph"/>
        <w:numPr>
          <w:ilvl w:val="0"/>
          <w:numId w:val="1"/>
        </w:numPr>
      </w:pPr>
      <w:r>
        <w:t xml:space="preserve">If users address is missed spelled or the address isn’t registered with a </w:t>
      </w:r>
      <w:proofErr w:type="gramStart"/>
      <w:r>
        <w:t>domain</w:t>
      </w:r>
      <w:proofErr w:type="gramEnd"/>
      <w:r>
        <w:t xml:space="preserve"> it will not “send” </w:t>
      </w:r>
    </w:p>
    <w:p w14:paraId="3401D064" w14:textId="77777777" w:rsidR="00B950C6" w:rsidRDefault="00B950C6" w:rsidP="00B950C6">
      <w:pPr>
        <w:pStyle w:val="ListParagraph"/>
      </w:pPr>
    </w:p>
    <w:p w14:paraId="6DB20EDD" w14:textId="77777777" w:rsidR="00B950C6" w:rsidRDefault="00B950C6" w:rsidP="00B950C6">
      <w:pPr>
        <w:pStyle w:val="ListParagraph"/>
      </w:pPr>
    </w:p>
    <w:p w14:paraId="592B0FDA" w14:textId="77777777" w:rsidR="009C2048" w:rsidRDefault="009C2048"/>
    <w:p w14:paraId="23CA6BC4" w14:textId="44A46C3D" w:rsidR="009C2048" w:rsidRDefault="009C2048"/>
    <w:p w14:paraId="72D926D1" w14:textId="2D7EDA98" w:rsidR="00B950C6" w:rsidRDefault="00B950C6">
      <w:r>
        <w:t xml:space="preserve">Task </w:t>
      </w:r>
      <w:proofErr w:type="gramStart"/>
      <w:r>
        <w:t>3 :</w:t>
      </w:r>
      <w:proofErr w:type="gramEnd"/>
      <w:r>
        <w:t xml:space="preserve"> Manage Advertisement </w:t>
      </w:r>
    </w:p>
    <w:p w14:paraId="7694CC76" w14:textId="1BFAFE1F" w:rsidR="00B950C6" w:rsidRDefault="00B950C6" w:rsidP="00B950C6">
      <w:pPr>
        <w:pStyle w:val="ListParagraph"/>
        <w:numPr>
          <w:ilvl w:val="0"/>
          <w:numId w:val="2"/>
        </w:numPr>
      </w:pPr>
      <w:r>
        <w:t>Allows the creator of the system to control all advertisement displayed on the system.</w:t>
      </w:r>
    </w:p>
    <w:p w14:paraId="06F39AEC" w14:textId="79BCE5C2" w:rsidR="00B950C6" w:rsidRDefault="00B950C6" w:rsidP="00B950C6">
      <w:pPr>
        <w:pStyle w:val="ListParagraph"/>
        <w:numPr>
          <w:ilvl w:val="0"/>
          <w:numId w:val="2"/>
        </w:numPr>
      </w:pPr>
      <w:r>
        <w:t xml:space="preserve">Allows only </w:t>
      </w:r>
      <w:r w:rsidR="007F620A">
        <w:t>the</w:t>
      </w:r>
      <w:r>
        <w:t xml:space="preserve"> system admin to view, edit, modify contents/ads according to </w:t>
      </w:r>
      <w:proofErr w:type="gramStart"/>
      <w:r>
        <w:t>ones</w:t>
      </w:r>
      <w:proofErr w:type="gramEnd"/>
      <w:r>
        <w:t xml:space="preserve"> strategy. </w:t>
      </w:r>
    </w:p>
    <w:p w14:paraId="0882999E" w14:textId="1E5991ED" w:rsidR="00B950C6" w:rsidRDefault="007F620A" w:rsidP="00B950C6">
      <w:pPr>
        <w:pStyle w:val="ListParagraph"/>
        <w:numPr>
          <w:ilvl w:val="0"/>
          <w:numId w:val="2"/>
        </w:numPr>
      </w:pPr>
      <w:r>
        <w:t>If admin forgets password or enters wrong password, the system will not allow them to make any changes.</w:t>
      </w:r>
    </w:p>
    <w:sectPr w:rsidR="00B95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E3ED1"/>
    <w:multiLevelType w:val="hybridMultilevel"/>
    <w:tmpl w:val="3170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B7C"/>
    <w:multiLevelType w:val="hybridMultilevel"/>
    <w:tmpl w:val="E63E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48"/>
    <w:rsid w:val="006B1AA7"/>
    <w:rsid w:val="007F620A"/>
    <w:rsid w:val="008A34B6"/>
    <w:rsid w:val="009C2048"/>
    <w:rsid w:val="00B6566F"/>
    <w:rsid w:val="00B9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D039"/>
  <w15:chartTrackingRefBased/>
  <w15:docId w15:val="{AABA345A-45E8-46E9-B471-88D609B9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 mahin</dc:creator>
  <cp:keywords/>
  <dc:description/>
  <cp:lastModifiedBy>saqlain mahin</cp:lastModifiedBy>
  <cp:revision>2</cp:revision>
  <dcterms:created xsi:type="dcterms:W3CDTF">2021-02-22T02:39:00Z</dcterms:created>
  <dcterms:modified xsi:type="dcterms:W3CDTF">2021-02-22T02:39:00Z</dcterms:modified>
</cp:coreProperties>
</file>