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sz w:val="21"/>
        </w:rPr>
        <w:t>SAQLAIN NAQSHI</w:t>
        <w:br/>
      </w:r>
      <w:r>
        <w:rPr>
          <w:rFonts w:ascii="Calibri" w:hAnsi="Calibri"/>
          <w:sz w:val="21"/>
        </w:rPr>
        <w:t>Dedicated Software Developer Specializing in Full-Stack Development with a Focus on Innovation and AI</w:t>
        <w:br/>
      </w:r>
    </w:p>
    <w:p>
      <w:pPr>
        <w:jc w:val="center"/>
      </w:pPr>
      <w:r>
        <w:rPr>
          <w:rFonts w:ascii="Calibri" w:hAnsi="Calibri"/>
          <w:sz w:val="21"/>
        </w:rPr>
        <w:t xml:space="preserve">📧 saqlainnaqshi@icloud.com | 📞 7006683919 | </w:t>
      </w:r>
      <w:hyperlink r:id="rId9">
        <w:r>
          <w:rPr>
            <w:color w:val="0563C1"/>
            <w:u w:val="single"/>
          </w:rPr>
          <w:t>LinkedIn</w:t>
        </w:r>
      </w:hyperlink>
      <w:r>
        <w:rPr>
          <w:rFonts w:ascii="Calibri" w:hAnsi="Calibri"/>
          <w:sz w:val="21"/>
        </w:rPr>
        <w:t xml:space="preserve"> | </w:t>
      </w:r>
      <w:hyperlink r:id="rId10">
        <w:r>
          <w:rPr>
            <w:color w:val="0563C1"/>
            <w:u w:val="single"/>
          </w:rPr>
          <w:t>GitHub</w:t>
        </w:r>
      </w:hyperlink>
      <w:r>
        <w:rPr>
          <w:rFonts w:ascii="Calibri" w:hAnsi="Calibri"/>
          <w:sz w:val="21"/>
        </w:rPr>
        <w:t xml:space="preserve"> | </w:t>
      </w:r>
      <w:hyperlink r:id="rId11">
        <w:r>
          <w:rPr>
            <w:color w:val="0563C1"/>
            <w:u w:val="single"/>
          </w:rPr>
          <w:t>Website</w:t>
        </w:r>
      </w:hyperlink>
    </w:p>
    <w:p>
      <w:pPr>
        <w:jc w:val="center"/>
      </w:pPr>
      <w:r>
        <w:rPr>
          <w:rFonts w:ascii="Calibri" w:hAnsi="Calibri"/>
          <w:sz w:val="21"/>
        </w:rPr>
        <w:t>________________________________________________________________________________</w:t>
      </w:r>
    </w:p>
    <w:p>
      <w:pPr>
        <w:pStyle w:val="Heading1"/>
      </w:pPr>
      <w:r>
        <w:rPr>
          <w:rFonts w:ascii="Calibri" w:hAnsi="Calibri"/>
          <w:sz w:val="21"/>
        </w:rPr>
        <w:t>Summary</w:t>
      </w:r>
    </w:p>
    <w:p>
      <w:r>
        <w:rPr>
          <w:rFonts w:ascii="Calibri" w:hAnsi="Calibri"/>
          <w:sz w:val="21"/>
        </w:rPr>
        <w:t>Proactive and enthusiastic software engineer specializing in full-stack development and artificial intelligence. Experienced in creating responsive web and mobile applications, with a strong focus on performance optimization and user experience enhancement.</w:t>
      </w:r>
    </w:p>
    <w:p>
      <w:pPr>
        <w:pStyle w:val="Heading1"/>
      </w:pPr>
      <w:r>
        <w:rPr>
          <w:rFonts w:ascii="Calibri" w:hAnsi="Calibri"/>
          <w:sz w:val="21"/>
        </w:rPr>
        <w:t>Skills</w:t>
      </w:r>
    </w:p>
    <w:p>
      <w:pPr>
        <w:pStyle w:val="ListBullet"/>
      </w:pPr>
      <w:r>
        <w:rPr>
          <w:rFonts w:ascii="Calibri" w:hAnsi="Calibri"/>
          <w:b/>
          <w:sz w:val="21"/>
        </w:rPr>
        <w:t xml:space="preserve">Programming Languages: </w:t>
      </w:r>
      <w:r>
        <w:rPr>
          <w:rFonts w:ascii="Calibri" w:hAnsi="Calibri"/>
          <w:sz w:val="21"/>
        </w:rPr>
        <w:t>JavaScript, Python, HTML, CSS, TypeScript</w:t>
      </w:r>
    </w:p>
    <w:p>
      <w:pPr>
        <w:pStyle w:val="ListBullet"/>
      </w:pPr>
      <w:r>
        <w:rPr>
          <w:rFonts w:ascii="Calibri" w:hAnsi="Calibri"/>
          <w:b/>
          <w:sz w:val="21"/>
        </w:rPr>
        <w:t xml:space="preserve">Development: </w:t>
      </w:r>
      <w:r>
        <w:rPr>
          <w:rFonts w:ascii="Calibri" w:hAnsi="Calibri"/>
          <w:sz w:val="21"/>
        </w:rPr>
        <w:t>React, Node.js, Express.js, MongoDB, Postgres, React Native, Tailwind CSS, Bootstrap</w:t>
      </w:r>
    </w:p>
    <w:p>
      <w:pPr>
        <w:pStyle w:val="ListBullet"/>
      </w:pPr>
      <w:r>
        <w:rPr>
          <w:rFonts w:ascii="Calibri" w:hAnsi="Calibri"/>
          <w:b/>
          <w:sz w:val="21"/>
        </w:rPr>
        <w:t xml:space="preserve">Other Technologies: </w:t>
      </w:r>
      <w:r>
        <w:rPr>
          <w:rFonts w:ascii="Calibri" w:hAnsi="Calibri"/>
          <w:sz w:val="21"/>
        </w:rPr>
        <w:t>GIT, GitHub, Postman, Vercel, Render, VPS, Coolify, App deployment (Play Store, App Store)</w:t>
      </w:r>
    </w:p>
    <w:p>
      <w:pPr>
        <w:pStyle w:val="ListBullet"/>
      </w:pPr>
      <w:r>
        <w:rPr>
          <w:rFonts w:ascii="Calibri" w:hAnsi="Calibri"/>
          <w:b/>
          <w:sz w:val="21"/>
        </w:rPr>
        <w:t xml:space="preserve">AI &amp; Machine Learning: </w:t>
      </w:r>
      <w:r>
        <w:rPr>
          <w:rFonts w:ascii="Calibri" w:hAnsi="Calibri"/>
          <w:sz w:val="21"/>
        </w:rPr>
        <w:t>AI, Machine Learning, Ollama, LLM, RAG, Agents, Langchain, OpenAI, Gemini</w:t>
      </w:r>
    </w:p>
    <w:p>
      <w:pPr>
        <w:pStyle w:val="Heading1"/>
      </w:pPr>
      <w:r>
        <w:rPr>
          <w:rFonts w:ascii="Calibri" w:hAnsi="Calibri"/>
          <w:sz w:val="21"/>
        </w:rPr>
        <w:t>Work Experience</w:t>
      </w:r>
    </w:p>
    <w:p>
      <w:r>
        <w:rPr>
          <w:rFonts w:ascii="Calibri" w:hAnsi="Calibri"/>
          <w:b/>
          <w:sz w:val="21"/>
        </w:rPr>
        <w:t>Software Engineer | Gildware Technologies Pvt Ltd</w:t>
        <w:br/>
      </w:r>
      <w:r>
        <w:rPr>
          <w:rFonts w:ascii="Calibri" w:hAnsi="Calibri"/>
          <w:i/>
          <w:sz w:val="21"/>
        </w:rPr>
        <w:t>Apr 2024 - Apr 2025</w:t>
        <w:br/>
      </w:r>
    </w:p>
    <w:p>
      <w:pPr>
        <w:pStyle w:val="ListBullet"/>
      </w:pPr>
      <w:r>
        <w:rPr>
          <w:rFonts w:ascii="Calibri" w:hAnsi="Calibri"/>
          <w:sz w:val="21"/>
        </w:rPr>
        <w:t>Led the design and development of web and mobile applications while implementing highly responsive and interactive user interfaces.</w:t>
      </w:r>
    </w:p>
    <w:p>
      <w:pPr>
        <w:pStyle w:val="ListBullet"/>
      </w:pPr>
      <w:r>
        <w:rPr>
          <w:rFonts w:ascii="Calibri" w:hAnsi="Calibri"/>
          <w:sz w:val="21"/>
        </w:rPr>
        <w:t>Engineered RESTful APIs using Node.js and Express.js with MongoDB/Postgres for data persistence.</w:t>
      </w:r>
    </w:p>
    <w:p>
      <w:pPr>
        <w:pStyle w:val="ListBullet"/>
      </w:pPr>
      <w:r>
        <w:rPr>
          <w:rFonts w:ascii="Calibri" w:hAnsi="Calibri"/>
          <w:sz w:val="21"/>
        </w:rPr>
        <w:t>Actively contributed to Agile workflows through sprint planning, stand-ups, and retrospectives.</w:t>
      </w:r>
    </w:p>
    <w:p>
      <w:pPr>
        <w:pStyle w:val="ListBullet"/>
      </w:pPr>
      <w:r>
        <w:rPr>
          <w:rFonts w:ascii="Calibri" w:hAnsi="Calibri"/>
          <w:sz w:val="21"/>
        </w:rPr>
        <w:t>Managed full software development lifecycle, including deployment in cloud environments.</w:t>
      </w:r>
    </w:p>
    <w:p>
      <w:pPr>
        <w:pStyle w:val="Heading1"/>
      </w:pPr>
      <w:r>
        <w:rPr>
          <w:rFonts w:ascii="Calibri" w:hAnsi="Calibri"/>
          <w:sz w:val="21"/>
        </w:rPr>
        <w:t>Work Projects</w:t>
      </w:r>
    </w:p>
    <w:p>
      <w:r>
        <w:rPr>
          <w:rFonts w:ascii="Calibri" w:hAnsi="Calibri"/>
          <w:b/>
          <w:sz w:val="21"/>
        </w:rPr>
        <w:t>AI-based Tour Guide for Kashmir</w:t>
        <w:br/>
      </w:r>
      <w:r>
        <w:rPr>
          <w:rFonts w:ascii="Calibri" w:hAnsi="Calibri"/>
          <w:sz w:val="21"/>
        </w:rPr>
        <w:t>An innovative AI-driven application providing tourists with personalized guidance about their travels, Ai chatbot to help users generate itinerary or answer user queries and showcasing the exceptional amenities available in Kashmir.</w:t>
        <w:br/>
      </w:r>
      <w:hyperlink r:id="rId12">
        <w:r>
          <w:rPr>
            <w:color w:val="0563C1"/>
            <w:u w:val="single"/>
          </w:rPr>
          <w:t>View Project →</w:t>
        </w:r>
      </w:hyperlink>
    </w:p>
    <w:p>
      <w:r>
        <w:rPr>
          <w:rFonts w:ascii="Calibri" w:hAnsi="Calibri"/>
          <w:b/>
          <w:sz w:val="21"/>
        </w:rPr>
        <w:t>Design Platform</w:t>
        <w:br/>
      </w:r>
      <w:r>
        <w:rPr>
          <w:rFonts w:ascii="Calibri" w:hAnsi="Calibri"/>
          <w:sz w:val="21"/>
        </w:rPr>
        <w:t>A user-friendly design platform where users can effortlessly select designs and upload them directly to their social media, simplifying the sharing process.</w:t>
        <w:br/>
      </w:r>
      <w:hyperlink r:id="rId13">
        <w:r>
          <w:rPr>
            <w:color w:val="0563C1"/>
            <w:u w:val="single"/>
          </w:rPr>
          <w:t>View Project →</w:t>
        </w:r>
      </w:hyperlink>
    </w:p>
    <w:p>
      <w:r>
        <w:rPr>
          <w:rFonts w:ascii="Calibri" w:hAnsi="Calibri"/>
          <w:b/>
          <w:sz w:val="21"/>
        </w:rPr>
        <w:t>Stationery E-commerce (Qadri Stationery)</w:t>
        <w:br/>
      </w:r>
      <w:r>
        <w:rPr>
          <w:rFonts w:ascii="Calibri" w:hAnsi="Calibri"/>
          <w:sz w:val="21"/>
        </w:rPr>
        <w:t>Developed the Qadri Stationery app, a comprehensive platform offering a wide range of quality stationery and office supplies tailored for students, professionals, and hobbyists. The app features an extensive product catalog, seamless shopping experience, and personalized customer support. Focused on user convenience, it enables easy browsing, ordering, and access to product information</w:t>
        <w:br/>
      </w:r>
      <w:hyperlink r:id="rId14">
        <w:r>
          <w:rPr>
            <w:color w:val="0563C1"/>
            <w:u w:val="single"/>
          </w:rPr>
          <w:t>View Project →</w:t>
        </w:r>
      </w:hyperlink>
    </w:p>
    <w:p>
      <w:r>
        <w:rPr>
          <w:rFonts w:ascii="Calibri" w:hAnsi="Calibri"/>
          <w:b/>
          <w:sz w:val="21"/>
        </w:rPr>
        <w:t>Project Management SaaS Platform</w:t>
        <w:br/>
      </w:r>
      <w:r>
        <w:rPr>
          <w:rFonts w:ascii="Calibri" w:hAnsi="Calibri"/>
          <w:sz w:val="21"/>
        </w:rPr>
        <w:t>Developed a Project management SaaS platform for a design company, to streamline client support and project tracking. Built core features for invite member using email, add member, invite client using email, add client, authentication, add project, assignment etc. Worked on the project end-to-end during my tenure; development is ongoing.</w:t>
        <w:br/>
      </w:r>
      <w:hyperlink r:id="rId15">
        <w:r>
          <w:rPr>
            <w:color w:val="0563C1"/>
            <w:u w:val="single"/>
          </w:rPr>
          <w:t>View Project →</w:t>
        </w:r>
      </w:hyperlink>
    </w:p>
    <w:p>
      <w:pPr>
        <w:pStyle w:val="Heading1"/>
      </w:pPr>
      <w:r>
        <w:rPr>
          <w:rFonts w:ascii="Calibri" w:hAnsi="Calibri"/>
          <w:sz w:val="21"/>
        </w:rPr>
        <w:t>Personal Projects</w:t>
      </w:r>
    </w:p>
    <w:p>
      <w:r>
        <w:rPr>
          <w:rFonts w:ascii="Calibri" w:hAnsi="Calibri"/>
          <w:b/>
          <w:sz w:val="21"/>
        </w:rPr>
        <w:t>Gulshan Seed</w:t>
        <w:br/>
      </w:r>
      <w:r>
        <w:rPr>
          <w:rFonts w:ascii="Calibri" w:hAnsi="Calibri"/>
          <w:sz w:val="21"/>
        </w:rPr>
        <w:t>Developed a seed company website using Next.js to display company details and top products. Currently expanding it into a full MERN stack e-commerce solution, enabling customers to browse, purchase seeds, and manage orders online.</w:t>
        <w:br/>
      </w:r>
      <w:hyperlink r:id="rId16">
        <w:r>
          <w:rPr>
            <w:color w:val="0563C1"/>
            <w:u w:val="single"/>
          </w:rPr>
          <w:t>View Project →</w:t>
        </w:r>
      </w:hyperlink>
    </w:p>
    <w:p>
      <w:r>
        <w:rPr>
          <w:rFonts w:ascii="Calibri" w:hAnsi="Calibri"/>
          <w:b/>
          <w:sz w:val="21"/>
        </w:rPr>
        <w:t>Magica Brows and Beauty</w:t>
        <w:br/>
      </w:r>
      <w:r>
        <w:rPr>
          <w:rFonts w:ascii="Calibri" w:hAnsi="Calibri"/>
          <w:sz w:val="21"/>
        </w:rPr>
        <w:t>Designed and developed the official website for Magica Brows and Beauty a responsive, SEO-optimized website for a beauty studio specializing in eyebrow tattooing, microblading, and lash services with integrated appointment booking, designed to showcase services and enhance client engagement.</w:t>
        <w:br/>
      </w:r>
      <w:hyperlink r:id="rId17">
        <w:r>
          <w:rPr>
            <w:color w:val="0563C1"/>
            <w:u w:val="single"/>
          </w:rPr>
          <w:t>View Project →</w:t>
        </w:r>
      </w:hyperlink>
    </w:p>
    <w:p>
      <w:r>
        <w:rPr>
          <w:rFonts w:ascii="Calibri" w:hAnsi="Calibri"/>
          <w:b/>
          <w:sz w:val="21"/>
        </w:rPr>
        <w:t>Kashmir Trains</w:t>
        <w:br/>
      </w:r>
      <w:r>
        <w:rPr>
          <w:rFonts w:ascii="Calibri" w:hAnsi="Calibri"/>
          <w:sz w:val="21"/>
        </w:rPr>
        <w:t>Developed a cross-platform mobile app using react native to simplify train travel information for users in the Kashmir region. Key features include real-time train schedule search, live status checking, station-based train listings, multilingual support, and dark/light mode UI. Integrated with third-party railway APIs and implemented local data caching, animated loaders.</w:t>
        <w:br/>
      </w:r>
      <w:hyperlink r:id="rId18">
        <w:r>
          <w:rPr>
            <w:color w:val="0563C1"/>
            <w:u w:val="single"/>
          </w:rPr>
          <w:t>View Project →</w:t>
        </w:r>
      </w:hyperlink>
    </w:p>
    <w:p>
      <w:r>
        <w:rPr>
          <w:rFonts w:ascii="Calibri" w:hAnsi="Calibri"/>
          <w:b/>
          <w:sz w:val="21"/>
        </w:rPr>
        <w:t>QR Code Generator and Scanner</w:t>
        <w:br/>
      </w:r>
      <w:r>
        <w:rPr>
          <w:rFonts w:ascii="Calibri" w:hAnsi="Calibri"/>
          <w:sz w:val="21"/>
        </w:rPr>
        <w:t>Built a QR Code app using React Native that enables users to scan and generate QR codes, save scan history, and export generated codes as images. Includes features for sharing and managing a history of created QR codes for easy access and reuse.</w:t>
        <w:br/>
      </w:r>
      <w:hyperlink r:id="rId19">
        <w:r>
          <w:rPr>
            <w:color w:val="0563C1"/>
            <w:u w:val="single"/>
          </w:rPr>
          <w:t>View Project →</w:t>
        </w:r>
      </w:hyperlink>
    </w:p>
    <w:p>
      <w:r>
        <w:rPr>
          <w:rFonts w:ascii="Calibri" w:hAnsi="Calibri"/>
          <w:b/>
          <w:sz w:val="21"/>
        </w:rPr>
        <w:t>Trufarm Organics</w:t>
        <w:br/>
      </w:r>
      <w:r>
        <w:rPr>
          <w:rFonts w:ascii="Calibri" w:hAnsi="Calibri"/>
          <w:sz w:val="21"/>
        </w:rPr>
        <w:t>Built a full-featured milk and dairy delivery platform enabling users to place one-time or subscription-based orders, manage deliveries, and download invoices. Integrated user authentication, delivery tracking, and admin controls to streamline the entire supply chain.</w:t>
        <w:br/>
      </w:r>
    </w:p>
    <w:p>
      <w:r>
        <w:rPr>
          <w:rFonts w:ascii="Calibri" w:hAnsi="Calibri"/>
          <w:b/>
          <w:sz w:val="21"/>
        </w:rPr>
        <w:t>KashAttire</w:t>
        <w:br/>
      </w:r>
      <w:r>
        <w:rPr>
          <w:rFonts w:ascii="Calibri" w:hAnsi="Calibri"/>
          <w:sz w:val="21"/>
        </w:rPr>
        <w:t>KashAttire is a comprehensive Full-Stack E-commerce application designed for a seamless user experience, enabling users to explore and purchase a diverse range of fashionable items effortlessly.</w:t>
        <w:br/>
      </w:r>
      <w:hyperlink r:id="rId20">
        <w:r>
          <w:rPr>
            <w:color w:val="0563C1"/>
            <w:u w:val="single"/>
          </w:rPr>
          <w:t>View Project →</w:t>
        </w:r>
      </w:hyperlink>
    </w:p>
    <w:p>
      <w:r>
        <w:rPr>
          <w:rFonts w:ascii="Calibri" w:hAnsi="Calibri"/>
          <w:b/>
          <w:sz w:val="21"/>
        </w:rPr>
        <w:t>gofindy</w:t>
        <w:br/>
      </w:r>
      <w:r>
        <w:rPr>
          <w:rFonts w:ascii="Calibri" w:hAnsi="Calibri"/>
          <w:sz w:val="21"/>
        </w:rPr>
        <w:t>Designed and developed a web based lead generation system enabling users to subscribe to tiered plans for accessing business leads. Implemented a points based system allowing users to purchase additional credits to acquire more leads. Focused on user experience, secure payment integration, and scalable backend architecture.</w:t>
        <w:br/>
      </w:r>
      <w:hyperlink r:id="rId21">
        <w:r>
          <w:rPr>
            <w:color w:val="0563C1"/>
            <w:u w:val="single"/>
          </w:rPr>
          <w:t>View Project →</w:t>
        </w:r>
      </w:hyperlink>
    </w:p>
    <w:p>
      <w:pPr>
        <w:pStyle w:val="Heading1"/>
      </w:pPr>
      <w:r>
        <w:rPr>
          <w:rFonts w:ascii="Calibri" w:hAnsi="Calibri"/>
          <w:sz w:val="21"/>
        </w:rPr>
        <w:t>Education</w:t>
      </w:r>
    </w:p>
    <w:p>
      <w:r>
        <w:rPr>
          <w:rFonts w:ascii="Calibri" w:hAnsi="Calibri"/>
          <w:b/>
          <w:sz w:val="21"/>
        </w:rPr>
        <w:t>B.Tech in Electronics and Communication</w:t>
        <w:br/>
      </w:r>
      <w:r>
        <w:rPr>
          <w:rFonts w:ascii="Calibri" w:hAnsi="Calibri"/>
          <w:sz w:val="21"/>
        </w:rPr>
        <w:t>University of Kashmir — CGPA: 7.70</w:t>
        <w:br/>
        <w:br/>
      </w:r>
      <w:r>
        <w:rPr>
          <w:rFonts w:ascii="Calibri" w:hAnsi="Calibri"/>
          <w:b/>
          <w:sz w:val="21"/>
        </w:rPr>
        <w:t>12th Grade (Senior Secondary)</w:t>
        <w:br/>
      </w:r>
      <w:r>
        <w:rPr>
          <w:rFonts w:ascii="Calibri" w:hAnsi="Calibri"/>
          <w:sz w:val="21"/>
        </w:rPr>
        <w:t>Sri Pratap Higher Secondary Institute — 63.8%</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inkedin.com/in/saqlain-naqshi/" TargetMode="External"/><Relationship Id="rId10" Type="http://schemas.openxmlformats.org/officeDocument/2006/relationships/hyperlink" Target="https://github.com/saqlainnaqshi" TargetMode="External"/><Relationship Id="rId11" Type="http://schemas.openxmlformats.org/officeDocument/2006/relationships/hyperlink" Target="https://codeaisic.com" TargetMode="External"/><Relationship Id="rId12" Type="http://schemas.openxmlformats.org/officeDocument/2006/relationships/hyperlink" Target="https://play.google.com/store/apps/details?id=com.journey.sage&amp;pcampaignid=web_share" TargetMode="External"/><Relationship Id="rId13" Type="http://schemas.openxmlformats.org/officeDocument/2006/relationships/hyperlink" Target="https://play.google.com/store/apps/details?id=com.palpixel.pixelbot&amp;pcampaignid=web_share" TargetMode="External"/><Relationship Id="rId14" Type="http://schemas.openxmlformats.org/officeDocument/2006/relationships/hyperlink" Target="https://play.google.com/store/apps/details?id=com.gildware.webView&amp;pcampaignid=web_share" TargetMode="External"/><Relationship Id="rId15" Type="http://schemas.openxmlformats.org/officeDocument/2006/relationships/hyperlink" Target="https://pd-f-dev.gildware.com" TargetMode="External"/><Relationship Id="rId16" Type="http://schemas.openxmlformats.org/officeDocument/2006/relationships/hyperlink" Target="https://gulshanseed.com/" TargetMode="External"/><Relationship Id="rId17" Type="http://schemas.openxmlformats.org/officeDocument/2006/relationships/hyperlink" Target="https://www.magica.ph/" TargetMode="External"/><Relationship Id="rId18" Type="http://schemas.openxmlformats.org/officeDocument/2006/relationships/hyperlink" Target="https://play.google.com/store/apps/details?id=com.Kashmir.TrainApp&amp;pcampaignid=web_share" TargetMode="External"/><Relationship Id="rId19" Type="http://schemas.openxmlformats.org/officeDocument/2006/relationships/hyperlink" Target="https://play.google.com/store/apps/details?id=com.codeAisic.QRCodeApp&amp;pcampaignid=web_share" TargetMode="External"/><Relationship Id="rId20" Type="http://schemas.openxmlformats.org/officeDocument/2006/relationships/hyperlink" Target="https://kashattire.onrender.com/" TargetMode="External"/><Relationship Id="rId21" Type="http://schemas.openxmlformats.org/officeDocument/2006/relationships/hyperlink" Target="https://gofindy.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