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D3" w:rsidRPr="00FE46F7" w:rsidRDefault="005D692C" w:rsidP="00805BD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Worksheet 1 Elasticity ECO 101 Section 5</w:t>
      </w:r>
    </w:p>
    <w:p w:rsidR="00805BD3" w:rsidRPr="00FE46F7" w:rsidRDefault="00805BD3" w:rsidP="00805BD3">
      <w:pPr>
        <w:jc w:val="center"/>
        <w:rPr>
          <w:rFonts w:ascii="Times New Roman" w:hAnsi="Times New Roman"/>
          <w:b/>
          <w:sz w:val="36"/>
          <w:szCs w:val="36"/>
        </w:rPr>
      </w:pPr>
    </w:p>
    <w:p w:rsidR="00FD67B0" w:rsidRPr="00FE46F7" w:rsidRDefault="00FD67B0" w:rsidP="00635BB6">
      <w:pPr>
        <w:rPr>
          <w:rFonts w:ascii="Times New Roman" w:hAnsi="Times New Roman"/>
        </w:rPr>
      </w:pPr>
      <w:r w:rsidRPr="00FE46F7">
        <w:rPr>
          <w:rFonts w:ascii="Times New Roman" w:hAnsi="Times New Roman"/>
        </w:rPr>
        <w:t>Directions:</w:t>
      </w:r>
    </w:p>
    <w:p w:rsidR="00FD67B0" w:rsidRPr="00FE46F7" w:rsidRDefault="00FD67B0" w:rsidP="00635BB6">
      <w:pPr>
        <w:rPr>
          <w:rFonts w:ascii="Times New Roman" w:hAnsi="Times New Roman"/>
        </w:rPr>
      </w:pPr>
      <w:r w:rsidRPr="00FE46F7">
        <w:rPr>
          <w:rFonts w:ascii="Times New Roman" w:hAnsi="Times New Roman"/>
        </w:rPr>
        <w:t>If a shift in demand and/or supply has taken place, identify the change and list the determinant.</w:t>
      </w:r>
      <w:r w:rsidR="008D4736" w:rsidRPr="00FE46F7">
        <w:rPr>
          <w:rFonts w:ascii="Times New Roman" w:hAnsi="Times New Roman"/>
        </w:rPr>
        <w:t xml:space="preserve"> G</w:t>
      </w:r>
      <w:r w:rsidRPr="00FE46F7">
        <w:rPr>
          <w:rFonts w:ascii="Times New Roman" w:hAnsi="Times New Roman"/>
        </w:rPr>
        <w:t>raph it and label everything (D1, D2, S1, S2, P1, P2</w:t>
      </w:r>
      <w:r w:rsidR="008D4736" w:rsidRPr="00FE46F7">
        <w:rPr>
          <w:rFonts w:ascii="Times New Roman" w:hAnsi="Times New Roman"/>
        </w:rPr>
        <w:t>, Q1, Q2, shift arrows, etc.).</w:t>
      </w:r>
    </w:p>
    <w:p w:rsidR="00FD67B0" w:rsidRPr="00FE46F7" w:rsidRDefault="00FD67B0" w:rsidP="00FD67B0">
      <w:pPr>
        <w:jc w:val="both"/>
        <w:rPr>
          <w:rFonts w:ascii="Times New Roman" w:hAnsi="Times New Roman"/>
        </w:rPr>
      </w:pPr>
    </w:p>
    <w:p w:rsidR="00635BB6" w:rsidRPr="00FE46F7" w:rsidRDefault="00504B69" w:rsidP="00805BD3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FE46F7">
        <w:rPr>
          <w:rFonts w:ascii="Times New Roman" w:hAnsi="Times New Roman"/>
        </w:rPr>
        <w:t>Consumer income has risen</w:t>
      </w:r>
      <w:r w:rsidR="00635BB6" w:rsidRPr="00FE46F7">
        <w:rPr>
          <w:rFonts w:ascii="Times New Roman" w:hAnsi="Times New Roman"/>
        </w:rPr>
        <w:t xml:space="preserve"> and as a result it has been that they want to buy latest televisions in the market. </w:t>
      </w:r>
    </w:p>
    <w:p w:rsidR="00926D2D" w:rsidRPr="00FE46F7" w:rsidRDefault="00635BB6" w:rsidP="00805BD3">
      <w:pPr>
        <w:numPr>
          <w:ilvl w:val="0"/>
          <w:numId w:val="2"/>
        </w:numPr>
        <w:jc w:val="both"/>
        <w:rPr>
          <w:rFonts w:ascii="Times New Roman" w:hAnsi="Times New Roman"/>
        </w:rPr>
      </w:pPr>
      <w:r w:rsidRPr="00FE46F7">
        <w:rPr>
          <w:rFonts w:ascii="Times New Roman" w:hAnsi="Times New Roman"/>
        </w:rPr>
        <w:t>The price of televisions is supposed to rise in the next</w:t>
      </w:r>
      <w:r w:rsidR="00FE46F7" w:rsidRPr="00FE46F7">
        <w:rPr>
          <w:rFonts w:ascii="Times New Roman" w:hAnsi="Times New Roman"/>
        </w:rPr>
        <w:t xml:space="preserve"> few months as a</w:t>
      </w:r>
      <w:r w:rsidRPr="00FE46F7">
        <w:rPr>
          <w:rFonts w:ascii="Times New Roman" w:hAnsi="Times New Roman"/>
        </w:rPr>
        <w:t xml:space="preserve"> natural disaster has halted the transportation of any electronics to stores.</w:t>
      </w:r>
    </w:p>
    <w:p w:rsidR="00673F58" w:rsidRPr="00FE46F7" w:rsidRDefault="00CB1E66" w:rsidP="00673F58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/>
          <w:i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3615055</wp:posOffset>
            </wp:positionH>
            <wp:positionV relativeFrom="paragraph">
              <wp:posOffset>352425</wp:posOffset>
            </wp:positionV>
            <wp:extent cx="3300730" cy="2564765"/>
            <wp:effectExtent l="19050" t="19050" r="13970" b="26035"/>
            <wp:wrapNone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399" t="31821" r="23474" b="13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2564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13A5" w:rsidRPr="00C713A5">
        <w:rPr>
          <w:rFonts w:ascii="Times New Roman" w:hAnsi="Times New Roman"/>
          <w:b/>
          <w:i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292.35pt;margin-top:236.45pt;width:286.95pt;height:21.85pt;z-index:251657216;mso-position-horizontal-relative:text;mso-position-vertical-relative:text" stroked="f">
            <v:textbox style="mso-next-textbox:#_x0000_s1049">
              <w:txbxContent>
                <w:p w:rsidR="00673F58" w:rsidRPr="003B7BA8" w:rsidRDefault="00673F58" w:rsidP="00673F58">
                  <w:pPr>
                    <w:rPr>
                      <w:rFonts w:ascii="Calibri" w:hAnsi="Calibri" w:cs="Calibri"/>
                      <w:sz w:val="20"/>
                      <w:szCs w:val="22"/>
                    </w:rPr>
                  </w:pPr>
                  <w:r w:rsidRPr="003B7BA8">
                    <w:rPr>
                      <w:rFonts w:ascii="Calibri" w:hAnsi="Calibri" w:cs="Calibri"/>
                      <w:sz w:val="20"/>
                      <w:szCs w:val="22"/>
                    </w:rPr>
                    <w:t xml:space="preserve"> 1     2     3 </w:t>
                  </w:r>
                  <w:r>
                    <w:rPr>
                      <w:rFonts w:ascii="Calibri" w:hAnsi="Calibri" w:cs="Calibri"/>
                      <w:sz w:val="20"/>
                      <w:szCs w:val="22"/>
                    </w:rPr>
                    <w:t xml:space="preserve"> </w:t>
                  </w:r>
                  <w:r w:rsidRPr="003B7BA8">
                    <w:rPr>
                      <w:rFonts w:ascii="Calibri" w:hAnsi="Calibri" w:cs="Calibri"/>
                      <w:sz w:val="20"/>
                      <w:szCs w:val="22"/>
                    </w:rPr>
                    <w:t xml:space="preserve">    4     5    </w:t>
                  </w:r>
                  <w:r>
                    <w:rPr>
                      <w:rFonts w:ascii="Calibri" w:hAnsi="Calibri" w:cs="Calibri"/>
                      <w:sz w:val="20"/>
                      <w:szCs w:val="22"/>
                    </w:rPr>
                    <w:t xml:space="preserve"> </w:t>
                  </w:r>
                  <w:r w:rsidRPr="003B7BA8">
                    <w:rPr>
                      <w:rFonts w:ascii="Calibri" w:hAnsi="Calibri" w:cs="Calibri"/>
                      <w:sz w:val="20"/>
                      <w:szCs w:val="22"/>
                    </w:rPr>
                    <w:t xml:space="preserve"> 6     7     8    </w:t>
                  </w:r>
                  <w:r>
                    <w:rPr>
                      <w:rFonts w:ascii="Calibri" w:hAnsi="Calibri" w:cs="Calibri"/>
                      <w:sz w:val="20"/>
                      <w:szCs w:val="22"/>
                    </w:rPr>
                    <w:t xml:space="preserve"> </w:t>
                  </w:r>
                  <w:r w:rsidRPr="003B7BA8">
                    <w:rPr>
                      <w:rFonts w:ascii="Calibri" w:hAnsi="Calibri" w:cs="Calibri"/>
                      <w:sz w:val="20"/>
                      <w:szCs w:val="22"/>
                    </w:rPr>
                    <w:t xml:space="preserve"> 9    10   </w:t>
                  </w:r>
                  <w:r>
                    <w:rPr>
                      <w:rFonts w:ascii="Calibri" w:hAnsi="Calibri" w:cs="Calibri"/>
                      <w:sz w:val="20"/>
                      <w:szCs w:val="22"/>
                    </w:rPr>
                    <w:t xml:space="preserve"> </w:t>
                  </w:r>
                  <w:r w:rsidRPr="003B7BA8">
                    <w:rPr>
                      <w:rFonts w:ascii="Calibri" w:hAnsi="Calibri" w:cs="Calibri"/>
                      <w:sz w:val="20"/>
                      <w:szCs w:val="22"/>
                    </w:rPr>
                    <w:t xml:space="preserve">11   12   13   </w:t>
                  </w:r>
                  <w:proofErr w:type="gramStart"/>
                  <w:r w:rsidRPr="003B7BA8">
                    <w:rPr>
                      <w:rFonts w:ascii="Calibri" w:hAnsi="Calibri" w:cs="Calibri"/>
                      <w:sz w:val="20"/>
                      <w:szCs w:val="22"/>
                    </w:rPr>
                    <w:t>14  15</w:t>
                  </w:r>
                  <w:proofErr w:type="gramEnd"/>
                  <w:r w:rsidRPr="003B7BA8">
                    <w:rPr>
                      <w:rFonts w:ascii="Calibri" w:hAnsi="Calibri" w:cs="Calibri"/>
                      <w:sz w:val="20"/>
                      <w:szCs w:val="22"/>
                    </w:rPr>
                    <w:t xml:space="preserve">          </w:t>
                  </w:r>
                </w:p>
              </w:txbxContent>
            </v:textbox>
          </v:shape>
        </w:pict>
      </w:r>
      <w:r w:rsidR="00673F58" w:rsidRPr="00FE46F7">
        <w:rPr>
          <w:rFonts w:ascii="Times New Roman" w:hAnsi="Times New Roman"/>
        </w:rPr>
        <w:t>Scenario: The following schedule shows a change in demand based on the price of a related product. The demand increased, as shown in the table.</w:t>
      </w:r>
    </w:p>
    <w:p w:rsidR="00673F58" w:rsidRPr="00FE46F7" w:rsidRDefault="00C713A5" w:rsidP="00673F58">
      <w:pPr>
        <w:ind w:left="720"/>
        <w:rPr>
          <w:rFonts w:ascii="Times New Roman" w:hAnsi="Times New Roman"/>
          <w:sz w:val="22"/>
        </w:rPr>
      </w:pPr>
      <w:r w:rsidRPr="00C713A5">
        <w:rPr>
          <w:rFonts w:ascii="Times New Roman" w:hAnsi="Times New Roman"/>
          <w:b/>
          <w:iCs/>
          <w:noProof/>
          <w:sz w:val="22"/>
          <w:szCs w:val="22"/>
        </w:rPr>
        <w:pict>
          <v:shape id="_x0000_s1047" type="#_x0000_t202" style="position:absolute;left:0;text-align:left;margin-left:245.15pt;margin-top:6.55pt;width:41.15pt;height:22.85pt;z-index:251655168" stroked="f">
            <v:textbox style="mso-next-textbox:#_x0000_s1047">
              <w:txbxContent>
                <w:p w:rsidR="00673F58" w:rsidRDefault="00673F58" w:rsidP="00673F58">
                  <w:pPr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$6.00</w:t>
                  </w:r>
                </w:p>
                <w:p w:rsidR="00673F58" w:rsidRPr="00B10FDF" w:rsidRDefault="00673F58" w:rsidP="00673F58">
                  <w:pPr>
                    <w:jc w:val="right"/>
                    <w:rPr>
                      <w:rFonts w:ascii="Calibri" w:hAnsi="Calibri"/>
                      <w:sz w:val="22"/>
                    </w:rPr>
                  </w:pPr>
                </w:p>
                <w:p w:rsidR="00673F58" w:rsidRPr="00B10FDF" w:rsidRDefault="00673F58" w:rsidP="00673F58">
                  <w:pPr>
                    <w:jc w:val="right"/>
                    <w:rPr>
                      <w:rFonts w:ascii="Calibri" w:hAnsi="Calibri"/>
                      <w:sz w:val="22"/>
                    </w:rPr>
                  </w:pPr>
                  <w:r w:rsidRPr="00B10FDF">
                    <w:rPr>
                      <w:rFonts w:ascii="Calibri" w:hAnsi="Calibri"/>
                      <w:sz w:val="22"/>
                    </w:rPr>
                    <w:t xml:space="preserve">              </w:t>
                  </w:r>
                </w:p>
              </w:txbxContent>
            </v:textbox>
          </v:shape>
        </w:pic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41"/>
        <w:gridCol w:w="1109"/>
        <w:gridCol w:w="1109"/>
        <w:gridCol w:w="927"/>
        <w:gridCol w:w="882"/>
      </w:tblGrid>
      <w:tr w:rsidR="00673F58" w:rsidRPr="00FE46F7" w:rsidTr="00B26CEF">
        <w:trPr>
          <w:trHeight w:val="404"/>
        </w:trPr>
        <w:tc>
          <w:tcPr>
            <w:tcW w:w="941" w:type="dxa"/>
          </w:tcPr>
          <w:p w:rsidR="00673F58" w:rsidRPr="00FE46F7" w:rsidRDefault="00673F58" w:rsidP="00B26C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46F7">
              <w:rPr>
                <w:rStyle w:val="Emphasis"/>
                <w:rFonts w:ascii="Times New Roman" w:hAnsi="Times New Roman"/>
                <w:bCs/>
                <w:i w:val="0"/>
                <w:sz w:val="20"/>
                <w:szCs w:val="20"/>
              </w:rPr>
              <w:t>Price Per Compact Disc</w:t>
            </w:r>
          </w:p>
        </w:tc>
        <w:tc>
          <w:tcPr>
            <w:tcW w:w="1109" w:type="dxa"/>
          </w:tcPr>
          <w:p w:rsidR="00673F58" w:rsidRPr="00FE46F7" w:rsidRDefault="00673F58" w:rsidP="00B26CE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46F7">
              <w:rPr>
                <w:rStyle w:val="Emphasis"/>
                <w:rFonts w:ascii="Times New Roman" w:hAnsi="Times New Roman"/>
                <w:bCs/>
                <w:i w:val="0"/>
                <w:sz w:val="20"/>
                <w:szCs w:val="20"/>
              </w:rPr>
              <w:t>Quantity Demanded (old)</w:t>
            </w:r>
          </w:p>
        </w:tc>
        <w:tc>
          <w:tcPr>
            <w:tcW w:w="1109" w:type="dxa"/>
          </w:tcPr>
          <w:p w:rsidR="00673F58" w:rsidRPr="00FE46F7" w:rsidRDefault="00673F58" w:rsidP="00B26CEF">
            <w:pPr>
              <w:jc w:val="center"/>
              <w:rPr>
                <w:rStyle w:val="Emphasis"/>
                <w:rFonts w:ascii="Times New Roman" w:hAnsi="Times New Roman"/>
                <w:bCs/>
                <w:i w:val="0"/>
                <w:sz w:val="20"/>
                <w:szCs w:val="20"/>
              </w:rPr>
            </w:pPr>
            <w:r w:rsidRPr="00FE46F7">
              <w:rPr>
                <w:rStyle w:val="Emphasis"/>
                <w:rFonts w:ascii="Times New Roman" w:hAnsi="Times New Roman"/>
                <w:bCs/>
                <w:i w:val="0"/>
                <w:sz w:val="20"/>
                <w:szCs w:val="20"/>
              </w:rPr>
              <w:t>Quantity Demanded</w:t>
            </w:r>
            <w:r w:rsidRPr="00FE46F7">
              <w:rPr>
                <w:rStyle w:val="Emphasis"/>
                <w:rFonts w:ascii="Times New Roman" w:hAnsi="Times New Roman"/>
                <w:bCs/>
                <w:i w:val="0"/>
                <w:sz w:val="20"/>
                <w:szCs w:val="20"/>
              </w:rPr>
              <w:br/>
              <w:t>(new)</w:t>
            </w:r>
          </w:p>
        </w:tc>
        <w:tc>
          <w:tcPr>
            <w:tcW w:w="927" w:type="dxa"/>
          </w:tcPr>
          <w:p w:rsidR="00673F58" w:rsidRPr="00FE46F7" w:rsidRDefault="00673F58" w:rsidP="00B26CEF">
            <w:pPr>
              <w:jc w:val="center"/>
              <w:rPr>
                <w:rStyle w:val="Emphasis"/>
                <w:rFonts w:ascii="Times New Roman" w:hAnsi="Times New Roman"/>
                <w:bCs/>
                <w:i w:val="0"/>
                <w:sz w:val="20"/>
                <w:szCs w:val="20"/>
              </w:rPr>
            </w:pPr>
            <w:r w:rsidRPr="00FE46F7">
              <w:rPr>
                <w:rStyle w:val="Emphasis"/>
                <w:rFonts w:ascii="Times New Roman" w:hAnsi="Times New Roman"/>
                <w:bCs/>
                <w:i w:val="0"/>
                <w:sz w:val="20"/>
                <w:szCs w:val="20"/>
              </w:rPr>
              <w:t>Quantity Supplied</w:t>
            </w:r>
          </w:p>
        </w:tc>
        <w:tc>
          <w:tcPr>
            <w:tcW w:w="882" w:type="dxa"/>
          </w:tcPr>
          <w:p w:rsidR="00673F58" w:rsidRPr="00FE46F7" w:rsidRDefault="00C713A5" w:rsidP="00FE46F7">
            <w:pPr>
              <w:rPr>
                <w:rStyle w:val="Emphasis"/>
                <w:rFonts w:ascii="Times New Roman" w:hAnsi="Times New Roman"/>
                <w:bCs/>
                <w:i w:val="0"/>
                <w:sz w:val="20"/>
                <w:szCs w:val="20"/>
              </w:rPr>
            </w:pPr>
            <w:r w:rsidRPr="00C713A5">
              <w:rPr>
                <w:rFonts w:ascii="Times New Roman" w:hAnsi="Times New Roman"/>
                <w:b/>
                <w:iCs/>
                <w:noProof/>
                <w:sz w:val="20"/>
                <w:szCs w:val="20"/>
              </w:rPr>
              <w:pict>
                <v:shape id="_x0000_s1046" type="#_x0000_t202" style="position:absolute;margin-left:42.25pt;margin-top:24.3pt;width:36.8pt;height:22.85pt;z-index:251654144;mso-position-horizontal-relative:text;mso-position-vertical-relative:text" stroked="f">
                  <v:textbox style="mso-next-textbox:#_x0000_s1046">
                    <w:txbxContent>
                      <w:p w:rsidR="00673F58" w:rsidRDefault="00673F58" w:rsidP="00673F58">
                        <w:pPr>
                          <w:jc w:val="right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5.00</w:t>
                        </w:r>
                      </w:p>
                      <w:p w:rsidR="00673F58" w:rsidRPr="00B10FDF" w:rsidRDefault="00673F58" w:rsidP="00673F58">
                        <w:pPr>
                          <w:jc w:val="right"/>
                          <w:rPr>
                            <w:rFonts w:ascii="Calibri" w:hAnsi="Calibri"/>
                            <w:sz w:val="22"/>
                          </w:rPr>
                        </w:pPr>
                      </w:p>
                      <w:p w:rsidR="00673F58" w:rsidRPr="00B10FDF" w:rsidRDefault="00673F58" w:rsidP="00673F58">
                        <w:pPr>
                          <w:jc w:val="right"/>
                          <w:rPr>
                            <w:rFonts w:ascii="Calibri" w:hAnsi="Calibri"/>
                            <w:sz w:val="22"/>
                          </w:rPr>
                        </w:pPr>
                        <w:r w:rsidRPr="00B10FDF">
                          <w:rPr>
                            <w:rFonts w:ascii="Calibri" w:hAnsi="Calibri"/>
                            <w:sz w:val="22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w:r>
            <w:r w:rsidRPr="00C713A5">
              <w:rPr>
                <w:rFonts w:ascii="Times New Roman" w:hAnsi="Times New Roman"/>
                <w:b/>
                <w:iCs/>
                <w:noProof/>
                <w:sz w:val="20"/>
                <w:szCs w:val="20"/>
              </w:rPr>
              <w:pict>
                <v:shape id="_x0000_s1054" type="#_x0000_t202" style="position:absolute;margin-left:42.7pt;margin-top:55.45pt;width:36.8pt;height:22.85pt;z-index:251662336;mso-position-horizontal-relative:text;mso-position-vertical-relative:text" stroked="f">
                  <v:textbox style="mso-next-textbox:#_x0000_s1054">
                    <w:txbxContent>
                      <w:p w:rsidR="00673F58" w:rsidRDefault="00673F58" w:rsidP="00673F58">
                        <w:pPr>
                          <w:jc w:val="right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4.00</w:t>
                        </w:r>
                      </w:p>
                      <w:p w:rsidR="00673F58" w:rsidRPr="003B7BA8" w:rsidRDefault="00673F58" w:rsidP="00673F58">
                        <w:pPr>
                          <w:jc w:val="right"/>
                          <w:rPr>
                            <w:rFonts w:ascii="Calibri" w:hAnsi="Calibri"/>
                            <w:b/>
                            <w:sz w:val="22"/>
                          </w:rPr>
                        </w:pPr>
                      </w:p>
                      <w:p w:rsidR="00673F58" w:rsidRPr="00B10FDF" w:rsidRDefault="00673F58" w:rsidP="00673F58">
                        <w:pPr>
                          <w:jc w:val="right"/>
                          <w:rPr>
                            <w:rFonts w:ascii="Calibri" w:hAnsi="Calibri"/>
                            <w:sz w:val="22"/>
                          </w:rPr>
                        </w:pPr>
                        <w:r w:rsidRPr="00B10FDF">
                          <w:rPr>
                            <w:rFonts w:ascii="Calibri" w:hAnsi="Calibri"/>
                            <w:sz w:val="22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w:r>
            <w:r w:rsidR="00673F58" w:rsidRPr="00FE46F7">
              <w:rPr>
                <w:rStyle w:val="Emphasis"/>
                <w:rFonts w:ascii="Times New Roman" w:hAnsi="Times New Roman"/>
                <w:bCs/>
                <w:i w:val="0"/>
                <w:sz w:val="20"/>
                <w:szCs w:val="20"/>
              </w:rPr>
              <w:t>Shortage</w:t>
            </w:r>
            <w:r w:rsidR="00FE46F7" w:rsidRPr="00FE46F7">
              <w:rPr>
                <w:rStyle w:val="Emphasis"/>
                <w:rFonts w:ascii="Times New Roman" w:hAnsi="Times New Roman"/>
                <w:bCs/>
                <w:i w:val="0"/>
                <w:sz w:val="20"/>
                <w:szCs w:val="20"/>
              </w:rPr>
              <w:t xml:space="preserve"> </w:t>
            </w:r>
            <w:r w:rsidR="00673F58" w:rsidRPr="00FE46F7">
              <w:rPr>
                <w:rStyle w:val="Emphasis"/>
                <w:rFonts w:ascii="Times New Roman" w:hAnsi="Times New Roman"/>
                <w:bCs/>
                <w:i w:val="0"/>
                <w:sz w:val="20"/>
                <w:szCs w:val="20"/>
              </w:rPr>
              <w:t>or</w:t>
            </w:r>
            <w:r w:rsidR="00673F58" w:rsidRPr="00FE46F7">
              <w:rPr>
                <w:rStyle w:val="Emphasis"/>
                <w:rFonts w:ascii="Times New Roman" w:hAnsi="Times New Roman"/>
                <w:bCs/>
                <w:i w:val="0"/>
                <w:sz w:val="20"/>
                <w:szCs w:val="20"/>
              </w:rPr>
              <w:br/>
              <w:t>Surplus</w:t>
            </w:r>
            <w:r w:rsidR="00673F58" w:rsidRPr="00FE46F7">
              <w:rPr>
                <w:rStyle w:val="Emphasis"/>
                <w:rFonts w:ascii="Times New Roman" w:hAnsi="Times New Roman"/>
                <w:bCs/>
                <w:i w:val="0"/>
                <w:sz w:val="20"/>
                <w:szCs w:val="20"/>
              </w:rPr>
              <w:br/>
              <w:t>(QS - new QD)</w:t>
            </w:r>
          </w:p>
        </w:tc>
      </w:tr>
      <w:tr w:rsidR="00673F58" w:rsidRPr="00FE46F7" w:rsidTr="00B26CEF">
        <w:trPr>
          <w:trHeight w:val="393"/>
        </w:trPr>
        <w:tc>
          <w:tcPr>
            <w:tcW w:w="941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 xml:space="preserve"> $6</w:t>
            </w:r>
          </w:p>
        </w:tc>
        <w:tc>
          <w:tcPr>
            <w:tcW w:w="1109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0</w:t>
            </w:r>
          </w:p>
        </w:tc>
        <w:tc>
          <w:tcPr>
            <w:tcW w:w="1109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4</w:t>
            </w:r>
          </w:p>
        </w:tc>
        <w:tc>
          <w:tcPr>
            <w:tcW w:w="927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9</w:t>
            </w:r>
          </w:p>
        </w:tc>
        <w:tc>
          <w:tcPr>
            <w:tcW w:w="882" w:type="dxa"/>
          </w:tcPr>
          <w:p w:rsidR="00673F58" w:rsidRPr="00FE46F7" w:rsidRDefault="00C713A5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  <w:pict>
                <v:shape id="_x0000_s1053" type="#_x0000_t202" style="position:absolute;left:0;text-align:left;margin-left:42.7pt;margin-top:18.2pt;width:36.8pt;height:22.85pt;z-index:251661312;mso-position-horizontal-relative:text;mso-position-vertical-relative:text" stroked="f">
                  <v:textbox style="mso-next-textbox:#_x0000_s1053">
                    <w:txbxContent>
                      <w:p w:rsidR="00673F58" w:rsidRDefault="00673F58" w:rsidP="00673F58">
                        <w:pPr>
                          <w:jc w:val="right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3.00</w:t>
                        </w:r>
                      </w:p>
                      <w:p w:rsidR="00673F58" w:rsidRPr="00B10FDF" w:rsidRDefault="00673F58" w:rsidP="00673F58">
                        <w:pPr>
                          <w:jc w:val="right"/>
                          <w:rPr>
                            <w:rFonts w:ascii="Calibri" w:hAnsi="Calibri"/>
                            <w:sz w:val="22"/>
                          </w:rPr>
                        </w:pPr>
                      </w:p>
                      <w:p w:rsidR="00673F58" w:rsidRPr="00B10FDF" w:rsidRDefault="00673F58" w:rsidP="00673F58">
                        <w:pPr>
                          <w:jc w:val="right"/>
                          <w:rPr>
                            <w:rFonts w:ascii="Calibri" w:hAnsi="Calibri"/>
                            <w:sz w:val="22"/>
                          </w:rPr>
                        </w:pPr>
                        <w:r w:rsidRPr="00B10FDF">
                          <w:rPr>
                            <w:rFonts w:ascii="Calibri" w:hAnsi="Calibri"/>
                            <w:sz w:val="22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w:r>
          </w:p>
        </w:tc>
      </w:tr>
      <w:tr w:rsidR="00673F58" w:rsidRPr="00FE46F7" w:rsidTr="00B26CEF">
        <w:trPr>
          <w:trHeight w:val="393"/>
        </w:trPr>
        <w:tc>
          <w:tcPr>
            <w:tcW w:w="941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5</w:t>
            </w:r>
          </w:p>
        </w:tc>
        <w:tc>
          <w:tcPr>
            <w:tcW w:w="1109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2</w:t>
            </w:r>
          </w:p>
        </w:tc>
        <w:tc>
          <w:tcPr>
            <w:tcW w:w="1109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6</w:t>
            </w:r>
          </w:p>
        </w:tc>
        <w:tc>
          <w:tcPr>
            <w:tcW w:w="927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6</w:t>
            </w:r>
          </w:p>
        </w:tc>
        <w:tc>
          <w:tcPr>
            <w:tcW w:w="882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</w:p>
        </w:tc>
      </w:tr>
      <w:tr w:rsidR="00673F58" w:rsidRPr="00FE46F7" w:rsidTr="00B26CEF">
        <w:trPr>
          <w:trHeight w:val="393"/>
        </w:trPr>
        <w:tc>
          <w:tcPr>
            <w:tcW w:w="941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4</w:t>
            </w:r>
          </w:p>
        </w:tc>
        <w:tc>
          <w:tcPr>
            <w:tcW w:w="1109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3</w:t>
            </w:r>
          </w:p>
        </w:tc>
        <w:tc>
          <w:tcPr>
            <w:tcW w:w="1109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7</w:t>
            </w:r>
          </w:p>
        </w:tc>
        <w:tc>
          <w:tcPr>
            <w:tcW w:w="927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5</w:t>
            </w:r>
          </w:p>
        </w:tc>
        <w:tc>
          <w:tcPr>
            <w:tcW w:w="882" w:type="dxa"/>
          </w:tcPr>
          <w:p w:rsidR="00673F58" w:rsidRPr="00FE46F7" w:rsidRDefault="00C713A5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  <w:pict>
                <v:shape id="_x0000_s1052" type="#_x0000_t202" style="position:absolute;left:0;text-align:left;margin-left:42.85pt;margin-top:6.4pt;width:36.8pt;height:22.85pt;z-index:251660288;mso-position-horizontal-relative:text;mso-position-vertical-relative:text" stroked="f">
                  <v:textbox style="mso-next-textbox:#_x0000_s1052">
                    <w:txbxContent>
                      <w:p w:rsidR="00673F58" w:rsidRDefault="00673F58" w:rsidP="00673F58">
                        <w:pPr>
                          <w:jc w:val="right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2.00</w:t>
                        </w:r>
                      </w:p>
                      <w:p w:rsidR="00673F58" w:rsidRPr="00B10FDF" w:rsidRDefault="00673F58" w:rsidP="00673F58">
                        <w:pPr>
                          <w:jc w:val="right"/>
                          <w:rPr>
                            <w:rFonts w:ascii="Calibri" w:hAnsi="Calibri"/>
                            <w:sz w:val="22"/>
                          </w:rPr>
                        </w:pPr>
                      </w:p>
                      <w:p w:rsidR="00673F58" w:rsidRPr="00B10FDF" w:rsidRDefault="00673F58" w:rsidP="00673F58">
                        <w:pPr>
                          <w:jc w:val="right"/>
                          <w:rPr>
                            <w:rFonts w:ascii="Calibri" w:hAnsi="Calibri"/>
                            <w:sz w:val="22"/>
                          </w:rPr>
                        </w:pPr>
                        <w:r w:rsidRPr="00B10FDF">
                          <w:rPr>
                            <w:rFonts w:ascii="Calibri" w:hAnsi="Calibri"/>
                            <w:sz w:val="22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w:r>
          </w:p>
        </w:tc>
      </w:tr>
      <w:tr w:rsidR="00673F58" w:rsidRPr="00FE46F7" w:rsidTr="00B26CEF">
        <w:trPr>
          <w:trHeight w:val="393"/>
        </w:trPr>
        <w:tc>
          <w:tcPr>
            <w:tcW w:w="941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3</w:t>
            </w:r>
          </w:p>
        </w:tc>
        <w:tc>
          <w:tcPr>
            <w:tcW w:w="1109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4</w:t>
            </w:r>
          </w:p>
        </w:tc>
        <w:tc>
          <w:tcPr>
            <w:tcW w:w="1109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8</w:t>
            </w:r>
          </w:p>
        </w:tc>
        <w:tc>
          <w:tcPr>
            <w:tcW w:w="927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4</w:t>
            </w:r>
          </w:p>
        </w:tc>
        <w:tc>
          <w:tcPr>
            <w:tcW w:w="882" w:type="dxa"/>
          </w:tcPr>
          <w:p w:rsidR="00673F58" w:rsidRPr="00FE46F7" w:rsidRDefault="00C713A5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  <w:pict>
                <v:shape id="_x0000_s1051" type="#_x0000_t202" style="position:absolute;left:0;text-align:left;margin-left:42.25pt;margin-top:18.5pt;width:36.8pt;height:22.85pt;z-index:251659264;mso-position-horizontal-relative:text;mso-position-vertical-relative:text" stroked="f">
                  <v:textbox style="mso-next-textbox:#_x0000_s1051">
                    <w:txbxContent>
                      <w:p w:rsidR="00673F58" w:rsidRDefault="00673F58" w:rsidP="00673F58">
                        <w:pPr>
                          <w:jc w:val="right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1.00</w:t>
                        </w:r>
                      </w:p>
                      <w:p w:rsidR="00673F58" w:rsidRPr="00B10FDF" w:rsidRDefault="00673F58" w:rsidP="00673F58">
                        <w:pPr>
                          <w:jc w:val="right"/>
                          <w:rPr>
                            <w:rFonts w:ascii="Calibri" w:hAnsi="Calibri"/>
                            <w:sz w:val="22"/>
                          </w:rPr>
                        </w:pPr>
                      </w:p>
                      <w:p w:rsidR="00673F58" w:rsidRPr="00B10FDF" w:rsidRDefault="00673F58" w:rsidP="00673F58">
                        <w:pPr>
                          <w:jc w:val="right"/>
                          <w:rPr>
                            <w:rFonts w:ascii="Calibri" w:hAnsi="Calibri"/>
                            <w:sz w:val="22"/>
                          </w:rPr>
                        </w:pPr>
                        <w:r w:rsidRPr="00B10FDF">
                          <w:rPr>
                            <w:rFonts w:ascii="Calibri" w:hAnsi="Calibri"/>
                            <w:sz w:val="22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w:r>
          </w:p>
        </w:tc>
      </w:tr>
      <w:tr w:rsidR="00673F58" w:rsidRPr="00FE46F7" w:rsidTr="00B26CEF">
        <w:trPr>
          <w:trHeight w:val="393"/>
        </w:trPr>
        <w:tc>
          <w:tcPr>
            <w:tcW w:w="941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2</w:t>
            </w:r>
          </w:p>
        </w:tc>
        <w:tc>
          <w:tcPr>
            <w:tcW w:w="1109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  <w:t>6</w:t>
            </w:r>
          </w:p>
        </w:tc>
        <w:tc>
          <w:tcPr>
            <w:tcW w:w="1109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  <w:t>11</w:t>
            </w:r>
          </w:p>
        </w:tc>
        <w:tc>
          <w:tcPr>
            <w:tcW w:w="927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  <w:t>3</w:t>
            </w:r>
          </w:p>
        </w:tc>
        <w:tc>
          <w:tcPr>
            <w:tcW w:w="882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</w:pPr>
          </w:p>
        </w:tc>
      </w:tr>
      <w:tr w:rsidR="00673F58" w:rsidRPr="00FE46F7" w:rsidTr="00B26CEF">
        <w:trPr>
          <w:trHeight w:val="393"/>
        </w:trPr>
        <w:tc>
          <w:tcPr>
            <w:tcW w:w="941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color w:val="auto"/>
                <w:sz w:val="22"/>
                <w:szCs w:val="22"/>
              </w:rPr>
              <w:t>1</w:t>
            </w:r>
          </w:p>
        </w:tc>
        <w:tc>
          <w:tcPr>
            <w:tcW w:w="1109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  <w:t>9</w:t>
            </w:r>
          </w:p>
        </w:tc>
        <w:tc>
          <w:tcPr>
            <w:tcW w:w="1109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  <w:t>13</w:t>
            </w:r>
          </w:p>
        </w:tc>
        <w:tc>
          <w:tcPr>
            <w:tcW w:w="927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</w:pPr>
            <w:r w:rsidRPr="00FE46F7"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  <w:t>0</w:t>
            </w:r>
          </w:p>
        </w:tc>
        <w:tc>
          <w:tcPr>
            <w:tcW w:w="882" w:type="dxa"/>
          </w:tcPr>
          <w:p w:rsidR="00673F58" w:rsidRPr="00FE46F7" w:rsidRDefault="00673F58" w:rsidP="00B26CEF">
            <w:pPr>
              <w:pStyle w:val="Heading3"/>
              <w:jc w:val="center"/>
              <w:rPr>
                <w:rFonts w:ascii="Times New Roman" w:hAnsi="Times New Roman"/>
                <w:b w:val="0"/>
                <w:iCs/>
                <w:noProof/>
                <w:color w:val="auto"/>
                <w:sz w:val="22"/>
                <w:szCs w:val="22"/>
              </w:rPr>
            </w:pPr>
          </w:p>
        </w:tc>
      </w:tr>
    </w:tbl>
    <w:p w:rsidR="00673F58" w:rsidRPr="00FE46F7" w:rsidRDefault="00C713A5" w:rsidP="00673F58">
      <w:pPr>
        <w:ind w:left="720"/>
        <w:rPr>
          <w:rFonts w:ascii="Times New Roman" w:hAnsi="Times New Roman"/>
          <w:sz w:val="20"/>
          <w:szCs w:val="22"/>
        </w:rPr>
      </w:pPr>
      <w:r w:rsidRPr="00C713A5">
        <w:rPr>
          <w:rFonts w:ascii="Times New Roman" w:hAnsi="Times New Roman"/>
          <w:b/>
          <w:iCs/>
          <w:noProof/>
          <w:sz w:val="22"/>
          <w:szCs w:val="22"/>
        </w:rPr>
        <w:pict>
          <v:shape id="_x0000_s1048" type="#_x0000_t202" style="position:absolute;left:0;text-align:left;margin-left:261.45pt;margin-top:6.5pt;width:22.5pt;height:19.5pt;z-index:251656192;mso-position-horizontal-relative:text;mso-position-vertical-relative:text" stroked="f">
            <v:textbox style="mso-next-textbox:#_x0000_s1048">
              <w:txbxContent>
                <w:p w:rsidR="00673F58" w:rsidRDefault="00673F58" w:rsidP="00673F58">
                  <w:r>
                    <w:t>00</w:t>
                  </w:r>
                </w:p>
              </w:txbxContent>
            </v:textbox>
          </v:shape>
        </w:pict>
      </w:r>
    </w:p>
    <w:p w:rsidR="00673F58" w:rsidRDefault="00673F58" w:rsidP="00673F58">
      <w:pPr>
        <w:rPr>
          <w:rFonts w:ascii="Times New Roman" w:hAnsi="Times New Roman"/>
          <w:sz w:val="20"/>
          <w:szCs w:val="22"/>
        </w:rPr>
      </w:pPr>
    </w:p>
    <w:p w:rsidR="00CB1E66" w:rsidRPr="00FE46F7" w:rsidRDefault="00CB1E66" w:rsidP="00673F58">
      <w:pPr>
        <w:rPr>
          <w:rFonts w:ascii="Times New Roman" w:hAnsi="Times New Roman"/>
          <w:sz w:val="20"/>
          <w:szCs w:val="22"/>
        </w:rPr>
      </w:pPr>
    </w:p>
    <w:p w:rsidR="00C94CDE" w:rsidRPr="00C94CDE" w:rsidRDefault="00673F58" w:rsidP="00C94CDE">
      <w:pPr>
        <w:numPr>
          <w:ilvl w:val="0"/>
          <w:numId w:val="10"/>
        </w:numPr>
        <w:rPr>
          <w:rFonts w:ascii="Times New Roman" w:hAnsi="Times New Roman"/>
        </w:rPr>
      </w:pPr>
      <w:r w:rsidRPr="00FE46F7">
        <w:rPr>
          <w:rFonts w:ascii="Times New Roman" w:hAnsi="Times New Roman"/>
        </w:rPr>
        <w:t>What happened to the original demand curve?  b. How was the equilibrium point affected?  c. What is the surplus at $6.00? d. What is the shortage at $2.00? e. How did this scenario benefit the supplier of CDs?</w:t>
      </w:r>
    </w:p>
    <w:p w:rsidR="00673F58" w:rsidRPr="00FE46F7" w:rsidRDefault="00673F58" w:rsidP="00926D2D">
      <w:pPr>
        <w:jc w:val="both"/>
        <w:rPr>
          <w:rFonts w:ascii="Times New Roman" w:hAnsi="Times New Roman"/>
        </w:rPr>
      </w:pPr>
    </w:p>
    <w:p w:rsidR="008D4736" w:rsidRDefault="008D4736" w:rsidP="00926D2D">
      <w:pPr>
        <w:numPr>
          <w:ilvl w:val="0"/>
          <w:numId w:val="2"/>
        </w:numPr>
        <w:rPr>
          <w:rFonts w:ascii="Times New Roman" w:hAnsi="Times New Roman"/>
          <w:color w:val="000000"/>
        </w:rPr>
      </w:pPr>
      <w:r w:rsidRPr="00FE46F7">
        <w:rPr>
          <w:rFonts w:ascii="Times New Roman" w:hAnsi="Times New Roman"/>
          <w:color w:val="000000"/>
        </w:rPr>
        <w:t>If the demand and supply curve for computers are: D = 100 - 6P, S = 28 + 3P, where P is the price of computers, what is the quantity of computers bought and sold at equilibrium.</w:t>
      </w:r>
    </w:p>
    <w:p w:rsidR="00C94CDE" w:rsidRPr="00C94CDE" w:rsidRDefault="00C94CDE" w:rsidP="00C94CDE">
      <w:pPr>
        <w:pStyle w:val="NormalWeb"/>
        <w:numPr>
          <w:ilvl w:val="0"/>
          <w:numId w:val="2"/>
        </w:numPr>
        <w:shd w:val="clear" w:color="auto" w:fill="FFFFFF"/>
        <w:spacing w:line="336" w:lineRule="atLeast"/>
        <w:rPr>
          <w:color w:val="000000" w:themeColor="text1"/>
        </w:rPr>
      </w:pPr>
      <w:r w:rsidRPr="00C94CDE">
        <w:rPr>
          <w:color w:val="000000" w:themeColor="text1"/>
          <w:shd w:val="clear" w:color="auto" w:fill="FFFFFF"/>
        </w:rPr>
        <w:t>A product has a PED (price elasticity of demand) of 0.8. At present it sells for $10 and sales have reached 100,000 per month. The firm is planning a price increase to $12 each. What can it expect to happen to sales and revenue if it goes ahead with the rise?</w:t>
      </w:r>
    </w:p>
    <w:p w:rsidR="00C94CDE" w:rsidRPr="00C94CDE" w:rsidRDefault="00C94CDE" w:rsidP="00C94CDE">
      <w:pPr>
        <w:pStyle w:val="NormalWeb"/>
        <w:numPr>
          <w:ilvl w:val="0"/>
          <w:numId w:val="2"/>
        </w:numPr>
        <w:shd w:val="clear" w:color="auto" w:fill="FFFFFF"/>
        <w:spacing w:line="336" w:lineRule="atLeast"/>
        <w:rPr>
          <w:color w:val="000000" w:themeColor="text1"/>
        </w:rPr>
      </w:pPr>
      <w:r w:rsidRPr="00C94CDE">
        <w:rPr>
          <w:color w:val="000000" w:themeColor="text1"/>
          <w:shd w:val="clear" w:color="auto" w:fill="FFFFFF"/>
        </w:rPr>
        <w:t>A firm is known to have a price elasticity of supply of 0.5. The company is supplying 10,000 units to the market at the moment, where the price is $25 each. If the price increases to $30 each, by how much will supply increase, and what will their new output be?</w:t>
      </w:r>
    </w:p>
    <w:p w:rsidR="00C94CDE" w:rsidRDefault="00C94CDE" w:rsidP="00C94CDE">
      <w:pPr>
        <w:pStyle w:val="NormalWeb"/>
        <w:numPr>
          <w:ilvl w:val="0"/>
          <w:numId w:val="2"/>
        </w:numPr>
        <w:shd w:val="clear" w:color="auto" w:fill="FFFFFF"/>
        <w:spacing w:line="336" w:lineRule="atLeast"/>
        <w:rPr>
          <w:color w:val="000000"/>
        </w:rPr>
      </w:pPr>
      <w:r w:rsidRPr="00C94CDE">
        <w:rPr>
          <w:color w:val="000000"/>
        </w:rPr>
        <w:t>A butcher sells beef and lamb only. It is observed that when the price of beef increases by 15% the demand for lamb increases by 10%. What is the cross price elasticity for lamb against the price of beef?</w:t>
      </w:r>
    </w:p>
    <w:p w:rsidR="00CB1E66" w:rsidRPr="00AC6F55" w:rsidRDefault="00CB1E66" w:rsidP="00CB1E66">
      <w:pPr>
        <w:pStyle w:val="NormalWeb"/>
        <w:numPr>
          <w:ilvl w:val="0"/>
          <w:numId w:val="2"/>
        </w:numPr>
        <w:shd w:val="clear" w:color="auto" w:fill="FFFFFF"/>
        <w:spacing w:line="336" w:lineRule="atLeast"/>
        <w:rPr>
          <w:color w:val="000000" w:themeColor="text1"/>
        </w:rPr>
      </w:pPr>
      <w:r w:rsidRPr="00AC6F55">
        <w:rPr>
          <w:color w:val="000000"/>
          <w:shd w:val="clear" w:color="auto" w:fill="FFFFFF"/>
        </w:rPr>
        <w:lastRenderedPageBreak/>
        <w:t>The cross price elasticity between two goods X and Y is known to be - 0.8. If the price of good Y rises by 20%, how will the demand for X change?</w:t>
      </w:r>
    </w:p>
    <w:p w:rsidR="00CB1E66" w:rsidRPr="00C94CDE" w:rsidRDefault="00CB1E66" w:rsidP="00E610F2">
      <w:pPr>
        <w:pStyle w:val="NormalWeb"/>
        <w:shd w:val="clear" w:color="auto" w:fill="FFFFFF"/>
        <w:spacing w:line="336" w:lineRule="atLeast"/>
        <w:ind w:left="720"/>
        <w:rPr>
          <w:color w:val="000000"/>
        </w:rPr>
      </w:pPr>
    </w:p>
    <w:p w:rsidR="00C94CDE" w:rsidRPr="00C94CDE" w:rsidRDefault="00C94CDE" w:rsidP="00C94CDE">
      <w:pPr>
        <w:ind w:left="720"/>
        <w:rPr>
          <w:rFonts w:ascii="Times New Roman" w:hAnsi="Times New Roman"/>
          <w:color w:val="000000"/>
        </w:rPr>
      </w:pPr>
    </w:p>
    <w:p w:rsidR="008D4736" w:rsidRPr="00FE46F7" w:rsidRDefault="008D4736" w:rsidP="00C048DC">
      <w:pPr>
        <w:rPr>
          <w:rFonts w:ascii="Times New Roman" w:hAnsi="Times New Roman"/>
        </w:rPr>
      </w:pPr>
    </w:p>
    <w:p w:rsidR="008D4736" w:rsidRPr="00FE46F7" w:rsidRDefault="008D4736" w:rsidP="00C048DC">
      <w:pPr>
        <w:rPr>
          <w:rFonts w:ascii="Times New Roman" w:hAnsi="Times New Roman"/>
        </w:rPr>
      </w:pPr>
    </w:p>
    <w:p w:rsidR="00C048DC" w:rsidRPr="00FE46F7" w:rsidRDefault="00C048DC" w:rsidP="00C048DC">
      <w:pPr>
        <w:rPr>
          <w:rFonts w:ascii="Times New Roman" w:hAnsi="Times New Roman"/>
        </w:rPr>
      </w:pPr>
    </w:p>
    <w:p w:rsidR="00635BB6" w:rsidRPr="00FE46F7" w:rsidRDefault="00635BB6" w:rsidP="00FD67B0">
      <w:pPr>
        <w:jc w:val="both"/>
        <w:rPr>
          <w:rFonts w:ascii="Times New Roman" w:hAnsi="Times New Roman"/>
        </w:rPr>
      </w:pPr>
    </w:p>
    <w:p w:rsidR="00635BB6" w:rsidRPr="00FE46F7" w:rsidRDefault="00635BB6" w:rsidP="00FD67B0">
      <w:pPr>
        <w:jc w:val="both"/>
        <w:rPr>
          <w:rFonts w:ascii="Times New Roman" w:hAnsi="Times New Roman"/>
        </w:rPr>
      </w:pPr>
    </w:p>
    <w:p w:rsidR="00635BB6" w:rsidRPr="00FE46F7" w:rsidRDefault="00635BB6" w:rsidP="00FD67B0">
      <w:pPr>
        <w:jc w:val="both"/>
        <w:rPr>
          <w:rFonts w:ascii="Times New Roman" w:hAnsi="Times New Roman"/>
        </w:rPr>
      </w:pPr>
    </w:p>
    <w:p w:rsidR="00635BB6" w:rsidRPr="00FE46F7" w:rsidRDefault="00635BB6" w:rsidP="00FD67B0">
      <w:pPr>
        <w:jc w:val="both"/>
        <w:rPr>
          <w:rFonts w:ascii="Times New Roman" w:hAnsi="Times New Roman"/>
        </w:rPr>
      </w:pPr>
    </w:p>
    <w:p w:rsidR="00635BB6" w:rsidRPr="00FE46F7" w:rsidRDefault="00635BB6" w:rsidP="00FD67B0">
      <w:pPr>
        <w:jc w:val="both"/>
        <w:rPr>
          <w:rFonts w:ascii="Times New Roman" w:hAnsi="Times New Roman"/>
        </w:rPr>
      </w:pPr>
    </w:p>
    <w:p w:rsidR="00635BB6" w:rsidRPr="00FE46F7" w:rsidRDefault="00635BB6" w:rsidP="00FD67B0">
      <w:pPr>
        <w:jc w:val="both"/>
        <w:rPr>
          <w:rFonts w:ascii="Times New Roman" w:hAnsi="Times New Roman"/>
        </w:rPr>
      </w:pPr>
    </w:p>
    <w:p w:rsidR="00635BB6" w:rsidRPr="00FE46F7" w:rsidRDefault="00635BB6" w:rsidP="00FD67B0">
      <w:pPr>
        <w:jc w:val="both"/>
        <w:rPr>
          <w:rFonts w:ascii="Times New Roman" w:hAnsi="Times New Roman"/>
        </w:rPr>
      </w:pPr>
    </w:p>
    <w:sectPr w:rsidR="00635BB6" w:rsidRPr="00FE46F7" w:rsidSect="00FD67B0">
      <w:head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196" w:rsidRDefault="00F11196" w:rsidP="00805BD3">
      <w:r>
        <w:separator/>
      </w:r>
    </w:p>
  </w:endnote>
  <w:endnote w:type="continuationSeparator" w:id="1">
    <w:p w:rsidR="00F11196" w:rsidRDefault="00F11196" w:rsidP="00805B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196" w:rsidRDefault="00F11196" w:rsidP="00805BD3">
      <w:r>
        <w:separator/>
      </w:r>
    </w:p>
  </w:footnote>
  <w:footnote w:type="continuationSeparator" w:id="1">
    <w:p w:rsidR="00F11196" w:rsidRDefault="00F11196" w:rsidP="00805B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BD3" w:rsidRDefault="00805BD3">
    <w:pPr>
      <w:pStyle w:val="Header"/>
    </w:pPr>
    <w:r>
      <w:t>MAZ</w:t>
    </w:r>
  </w:p>
  <w:p w:rsidR="00805BD3" w:rsidRDefault="00805B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733EA"/>
    <w:multiLevelType w:val="hybridMultilevel"/>
    <w:tmpl w:val="9DD0CF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A6C5B"/>
    <w:multiLevelType w:val="hybridMultilevel"/>
    <w:tmpl w:val="446C2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74F80"/>
    <w:multiLevelType w:val="hybridMultilevel"/>
    <w:tmpl w:val="BC269954"/>
    <w:lvl w:ilvl="0" w:tplc="7E0E4ABE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BE3F7C"/>
    <w:multiLevelType w:val="hybridMultilevel"/>
    <w:tmpl w:val="2408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96770"/>
    <w:multiLevelType w:val="hybridMultilevel"/>
    <w:tmpl w:val="00C046F2"/>
    <w:lvl w:ilvl="0" w:tplc="8D1ACADC">
      <w:start w:val="1"/>
      <w:numFmt w:val="lowerLetter"/>
      <w:lvlText w:val="%1."/>
      <w:lvlJc w:val="left"/>
      <w:pPr>
        <w:ind w:left="1080" w:hanging="360"/>
      </w:pPr>
      <w:rPr>
        <w:rFonts w:ascii="Cambria" w:hAnsi="Cambr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FF042A"/>
    <w:multiLevelType w:val="hybridMultilevel"/>
    <w:tmpl w:val="02A0364C"/>
    <w:lvl w:ilvl="0" w:tplc="7DCEB46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94248"/>
    <w:multiLevelType w:val="hybridMultilevel"/>
    <w:tmpl w:val="272A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5067F8"/>
    <w:multiLevelType w:val="hybridMultilevel"/>
    <w:tmpl w:val="C53C2AE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02D3824"/>
    <w:multiLevelType w:val="hybridMultilevel"/>
    <w:tmpl w:val="4864A4EE"/>
    <w:lvl w:ilvl="0" w:tplc="DCA64E8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43785"/>
    <w:multiLevelType w:val="hybridMultilevel"/>
    <w:tmpl w:val="9D126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6607D"/>
    <w:multiLevelType w:val="hybridMultilevel"/>
    <w:tmpl w:val="73DA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67B0"/>
    <w:rsid w:val="00092A90"/>
    <w:rsid w:val="000A1379"/>
    <w:rsid w:val="00504B69"/>
    <w:rsid w:val="005D692C"/>
    <w:rsid w:val="00635BB6"/>
    <w:rsid w:val="00673F58"/>
    <w:rsid w:val="006763A7"/>
    <w:rsid w:val="006A4AC5"/>
    <w:rsid w:val="006C3527"/>
    <w:rsid w:val="006E7F02"/>
    <w:rsid w:val="007858B2"/>
    <w:rsid w:val="007F3425"/>
    <w:rsid w:val="00805BD3"/>
    <w:rsid w:val="008A01D2"/>
    <w:rsid w:val="008D4736"/>
    <w:rsid w:val="008F66E2"/>
    <w:rsid w:val="00926D2D"/>
    <w:rsid w:val="009C7D23"/>
    <w:rsid w:val="009D5EF7"/>
    <w:rsid w:val="00AC6F55"/>
    <w:rsid w:val="00AE41DE"/>
    <w:rsid w:val="00AF29C0"/>
    <w:rsid w:val="00B26CEF"/>
    <w:rsid w:val="00B37D98"/>
    <w:rsid w:val="00BA6A1A"/>
    <w:rsid w:val="00BE3508"/>
    <w:rsid w:val="00C048DC"/>
    <w:rsid w:val="00C713A5"/>
    <w:rsid w:val="00C94CDE"/>
    <w:rsid w:val="00CA498E"/>
    <w:rsid w:val="00CB1E66"/>
    <w:rsid w:val="00DA3576"/>
    <w:rsid w:val="00DB1E77"/>
    <w:rsid w:val="00DC35FF"/>
    <w:rsid w:val="00DC7BB1"/>
    <w:rsid w:val="00E42DE7"/>
    <w:rsid w:val="00E610F2"/>
    <w:rsid w:val="00EF1D00"/>
    <w:rsid w:val="00F11196"/>
    <w:rsid w:val="00FD67B0"/>
    <w:rsid w:val="00FE1020"/>
    <w:rsid w:val="00FE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713A5"/>
    <w:rPr>
      <w:sz w:val="24"/>
      <w:szCs w:val="24"/>
    </w:rPr>
  </w:style>
  <w:style w:type="paragraph" w:styleId="Heading3">
    <w:name w:val="heading 3"/>
    <w:basedOn w:val="Normal"/>
    <w:link w:val="Heading3Char"/>
    <w:qFormat/>
    <w:rsid w:val="00C048DC"/>
    <w:pPr>
      <w:spacing w:before="100" w:beforeAutospacing="1" w:after="100" w:afterAutospacing="1" w:line="312" w:lineRule="atLeast"/>
      <w:outlineLvl w:val="2"/>
    </w:pPr>
    <w:rPr>
      <w:rFonts w:ascii="Verdana" w:eastAsia="Times New Roman" w:hAnsi="Verdana"/>
      <w:b/>
      <w:bCs/>
      <w:color w:val="000000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FD67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048DC"/>
    <w:rPr>
      <w:rFonts w:ascii="Verdana" w:eastAsia="Times New Roman" w:hAnsi="Verdana"/>
      <w:b/>
      <w:bCs/>
      <w:color w:val="000000"/>
      <w:sz w:val="19"/>
      <w:szCs w:val="19"/>
    </w:rPr>
  </w:style>
  <w:style w:type="character" w:styleId="Emphasis">
    <w:name w:val="Emphasis"/>
    <w:qFormat/>
    <w:rsid w:val="00C048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05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BD3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05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BD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B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6D2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926D2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 Use</dc:creator>
  <cp:lastModifiedBy>maliha.rahanaz</cp:lastModifiedBy>
  <cp:revision>5</cp:revision>
  <cp:lastPrinted>2018-06-25T09:19:00Z</cp:lastPrinted>
  <dcterms:created xsi:type="dcterms:W3CDTF">2019-02-20T04:21:00Z</dcterms:created>
  <dcterms:modified xsi:type="dcterms:W3CDTF">2019-02-25T04:22:00Z</dcterms:modified>
</cp:coreProperties>
</file>