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42140" w14:textId="77777777" w:rsidR="00F8117B" w:rsidRPr="00AB1056" w:rsidRDefault="00F8117B" w:rsidP="00F8117B">
      <w:pPr>
        <w:spacing w:after="270" w:line="256" w:lineRule="auto"/>
        <w:ind w:left="0" w:right="716" w:firstLine="0"/>
        <w:jc w:val="center"/>
        <w:rPr>
          <w:b/>
          <w:bCs/>
          <w:sz w:val="28"/>
          <w:szCs w:val="28"/>
        </w:rPr>
      </w:pPr>
      <w:r w:rsidRPr="00AB1056">
        <w:rPr>
          <w:b/>
          <w:bCs/>
          <w:sz w:val="28"/>
          <w:szCs w:val="28"/>
        </w:rPr>
        <w:t>A Dissertation Project Report</w:t>
      </w:r>
    </w:p>
    <w:p w14:paraId="7D2C6565" w14:textId="77777777" w:rsidR="00F8117B" w:rsidRPr="00AB1056" w:rsidRDefault="00F8117B" w:rsidP="00F8117B">
      <w:pPr>
        <w:spacing w:after="270" w:line="256" w:lineRule="auto"/>
        <w:ind w:left="0" w:right="716" w:firstLine="0"/>
        <w:jc w:val="center"/>
        <w:rPr>
          <w:bCs/>
          <w:sz w:val="36"/>
          <w:szCs w:val="36"/>
        </w:rPr>
      </w:pPr>
      <w:r>
        <w:rPr>
          <w:bCs/>
          <w:sz w:val="36"/>
          <w:szCs w:val="36"/>
        </w:rPr>
        <w:t>on</w:t>
      </w:r>
    </w:p>
    <w:p w14:paraId="2B3AC908" w14:textId="4EE02F1F" w:rsidR="00F8117B" w:rsidRDefault="00F8117B" w:rsidP="00F8117B">
      <w:pPr>
        <w:spacing w:after="270" w:line="256" w:lineRule="auto"/>
        <w:ind w:left="0" w:right="716" w:firstLine="0"/>
        <w:jc w:val="center"/>
        <w:rPr>
          <w:b/>
          <w:bCs/>
          <w:szCs w:val="24"/>
        </w:rPr>
      </w:pPr>
      <w:r>
        <w:rPr>
          <w:b/>
          <w:bCs/>
          <w:szCs w:val="24"/>
        </w:rPr>
        <w:t>“</w:t>
      </w:r>
      <w:r w:rsidRPr="00F8117B">
        <w:rPr>
          <w:rFonts w:ascii="Arial" w:hAnsi="Arial" w:cs="Arial"/>
          <w:b/>
          <w:bCs/>
          <w:sz w:val="28"/>
          <w:szCs w:val="28"/>
        </w:rPr>
        <w:t>A study on financial derivative</w:t>
      </w:r>
      <w:r>
        <w:rPr>
          <w:b/>
          <w:bCs/>
          <w:szCs w:val="24"/>
        </w:rPr>
        <w:t>”</w:t>
      </w:r>
    </w:p>
    <w:p w14:paraId="093EFCC5" w14:textId="77777777" w:rsidR="00F8117B" w:rsidRDefault="00F8117B" w:rsidP="00F8117B">
      <w:pPr>
        <w:spacing w:after="270" w:line="256" w:lineRule="auto"/>
        <w:ind w:left="0" w:right="716" w:firstLine="0"/>
        <w:jc w:val="center"/>
        <w:rPr>
          <w:szCs w:val="24"/>
        </w:rPr>
      </w:pPr>
      <w:r>
        <w:rPr>
          <w:szCs w:val="24"/>
        </w:rPr>
        <w:t>SUBMITTED IN PARTIAL FULFILLMENT FOR THE AWARD OF DEGREE OF</w:t>
      </w:r>
    </w:p>
    <w:p w14:paraId="5073C245" w14:textId="77777777" w:rsidR="00F8117B" w:rsidRPr="00AF1DA5" w:rsidRDefault="00F8117B" w:rsidP="00F8117B">
      <w:pPr>
        <w:spacing w:after="270" w:line="256" w:lineRule="auto"/>
        <w:ind w:left="0" w:right="716" w:firstLine="0"/>
        <w:jc w:val="center"/>
        <w:rPr>
          <w:b/>
          <w:bCs/>
          <w:sz w:val="40"/>
          <w:szCs w:val="40"/>
        </w:rPr>
      </w:pPr>
      <w:r>
        <w:rPr>
          <w:b/>
          <w:bCs/>
          <w:sz w:val="44"/>
        </w:rPr>
        <w:t xml:space="preserve"> </w:t>
      </w:r>
      <w:r w:rsidRPr="00AF1DA5">
        <w:rPr>
          <w:b/>
          <w:bCs/>
          <w:sz w:val="40"/>
          <w:szCs w:val="40"/>
        </w:rPr>
        <w:t xml:space="preserve">MASTER BUSINESS ADMINISTRATION </w:t>
      </w:r>
    </w:p>
    <w:p w14:paraId="03F0AD75" w14:textId="77777777" w:rsidR="00F8117B" w:rsidRDefault="00F8117B" w:rsidP="00F8117B">
      <w:pPr>
        <w:spacing w:after="153" w:line="256" w:lineRule="auto"/>
        <w:ind w:left="0" w:firstLine="0"/>
        <w:jc w:val="left"/>
        <w:rPr>
          <w:sz w:val="36"/>
          <w:szCs w:val="36"/>
        </w:rPr>
      </w:pPr>
    </w:p>
    <w:p w14:paraId="433B138E" w14:textId="63AA56BE" w:rsidR="00F8117B" w:rsidRDefault="00F8117B" w:rsidP="00F8117B">
      <w:pPr>
        <w:spacing w:after="153" w:line="256" w:lineRule="auto"/>
        <w:ind w:left="811" w:firstLine="0"/>
        <w:rPr>
          <w:b/>
          <w:bCs/>
          <w:sz w:val="36"/>
          <w:szCs w:val="36"/>
        </w:rPr>
      </w:pPr>
      <w:r>
        <w:rPr>
          <w:b/>
          <w:bCs/>
          <w:sz w:val="36"/>
          <w:szCs w:val="36"/>
        </w:rPr>
        <w:t xml:space="preserve">                    </w:t>
      </w:r>
      <w:r w:rsidR="008F2F34">
        <w:rPr>
          <w:b/>
          <w:bCs/>
          <w:sz w:val="36"/>
          <w:szCs w:val="36"/>
        </w:rPr>
        <w:t xml:space="preserve">     </w:t>
      </w:r>
      <w:r>
        <w:rPr>
          <w:b/>
          <w:bCs/>
          <w:sz w:val="36"/>
          <w:szCs w:val="36"/>
        </w:rPr>
        <w:t xml:space="preserve"> SUBMITTED BY </w:t>
      </w:r>
    </w:p>
    <w:p w14:paraId="4C6A1550" w14:textId="23CB002C" w:rsidR="00F8117B" w:rsidRDefault="00F8117B" w:rsidP="00F8117B">
      <w:pPr>
        <w:spacing w:after="153" w:line="256" w:lineRule="auto"/>
        <w:ind w:left="811" w:firstLine="0"/>
        <w:rPr>
          <w:sz w:val="36"/>
          <w:szCs w:val="36"/>
        </w:rPr>
      </w:pPr>
      <w:r>
        <w:rPr>
          <w:sz w:val="36"/>
          <w:szCs w:val="36"/>
        </w:rPr>
        <w:t xml:space="preserve">                      MOHAMMAD </w:t>
      </w:r>
      <w:r w:rsidR="008F2F34">
        <w:rPr>
          <w:sz w:val="36"/>
          <w:szCs w:val="36"/>
        </w:rPr>
        <w:t>SAQUI</w:t>
      </w:r>
      <w:r w:rsidR="00C31789">
        <w:rPr>
          <w:sz w:val="36"/>
          <w:szCs w:val="36"/>
        </w:rPr>
        <w:t>B</w:t>
      </w:r>
    </w:p>
    <w:p w14:paraId="1CC07907" w14:textId="31ADA71F" w:rsidR="00F8117B" w:rsidRDefault="00F8117B" w:rsidP="00F8117B">
      <w:pPr>
        <w:spacing w:after="153" w:line="256" w:lineRule="auto"/>
        <w:rPr>
          <w:sz w:val="36"/>
          <w:szCs w:val="36"/>
        </w:rPr>
      </w:pPr>
      <w:r>
        <w:rPr>
          <w:sz w:val="36"/>
          <w:szCs w:val="36"/>
        </w:rPr>
        <w:t xml:space="preserve">                              </w:t>
      </w:r>
      <w:r w:rsidR="00F96521">
        <w:rPr>
          <w:sz w:val="36"/>
          <w:szCs w:val="36"/>
        </w:rPr>
        <w:t xml:space="preserve">  </w:t>
      </w:r>
      <w:r>
        <w:rPr>
          <w:sz w:val="36"/>
          <w:szCs w:val="36"/>
        </w:rPr>
        <w:t>ROLL NO.230</w:t>
      </w:r>
      <w:r w:rsidR="008F2F34">
        <w:rPr>
          <w:sz w:val="36"/>
          <w:szCs w:val="36"/>
        </w:rPr>
        <w:t>0</w:t>
      </w:r>
      <w:r>
        <w:rPr>
          <w:sz w:val="36"/>
          <w:szCs w:val="36"/>
        </w:rPr>
        <w:t>10</w:t>
      </w:r>
      <w:r w:rsidR="008F2F34">
        <w:rPr>
          <w:sz w:val="36"/>
          <w:szCs w:val="36"/>
        </w:rPr>
        <w:t>1882</w:t>
      </w:r>
    </w:p>
    <w:p w14:paraId="1EEFC8A7" w14:textId="77777777" w:rsidR="00F8117B" w:rsidRDefault="00F8117B" w:rsidP="00F8117B">
      <w:pPr>
        <w:spacing w:after="153" w:line="256" w:lineRule="auto"/>
        <w:jc w:val="center"/>
        <w:rPr>
          <w:b/>
          <w:bCs/>
          <w:sz w:val="36"/>
          <w:szCs w:val="36"/>
        </w:rPr>
      </w:pPr>
      <w:r>
        <w:rPr>
          <w:b/>
          <w:bCs/>
          <w:sz w:val="36"/>
          <w:szCs w:val="36"/>
        </w:rPr>
        <w:t>UNDER THE GUIDANCE OF</w:t>
      </w:r>
    </w:p>
    <w:p w14:paraId="6FF1709A" w14:textId="77777777" w:rsidR="00F8117B" w:rsidRDefault="00F8117B" w:rsidP="00F8117B">
      <w:pPr>
        <w:spacing w:after="153" w:line="256" w:lineRule="auto"/>
        <w:jc w:val="center"/>
        <w:rPr>
          <w:b/>
          <w:bCs/>
          <w:sz w:val="36"/>
          <w:szCs w:val="36"/>
        </w:rPr>
      </w:pPr>
    </w:p>
    <w:p w14:paraId="1C79BE28" w14:textId="77777777" w:rsidR="00F8117B" w:rsidRDefault="00F8117B" w:rsidP="00F8117B">
      <w:pPr>
        <w:spacing w:after="153" w:line="256" w:lineRule="auto"/>
        <w:jc w:val="center"/>
        <w:rPr>
          <w:b/>
          <w:bCs/>
          <w:sz w:val="36"/>
          <w:szCs w:val="36"/>
        </w:rPr>
      </w:pPr>
      <w:r>
        <w:rPr>
          <w:b/>
          <w:bCs/>
          <w:sz w:val="36"/>
          <w:szCs w:val="36"/>
        </w:rPr>
        <w:t>DR. HABIB UDDIN</w:t>
      </w:r>
    </w:p>
    <w:p w14:paraId="0580C1E7" w14:textId="77777777" w:rsidR="00F8117B" w:rsidRDefault="00F8117B" w:rsidP="00F8117B">
      <w:pPr>
        <w:spacing w:after="153" w:line="256" w:lineRule="auto"/>
        <w:jc w:val="center"/>
        <w:rPr>
          <w:sz w:val="36"/>
          <w:szCs w:val="36"/>
        </w:rPr>
      </w:pPr>
      <w:r>
        <w:rPr>
          <w:b/>
          <w:bCs/>
          <w:sz w:val="36"/>
          <w:szCs w:val="36"/>
        </w:rPr>
        <w:t>(ASSISTANT PROFESSOR</w:t>
      </w:r>
      <w:r>
        <w:rPr>
          <w:sz w:val="36"/>
          <w:szCs w:val="36"/>
        </w:rPr>
        <w:t>)</w:t>
      </w:r>
      <w:r>
        <w:rPr>
          <w:noProof/>
          <w:sz w:val="36"/>
          <w:szCs w:val="36"/>
          <w:lang w:val="en-US" w:eastAsia="en-US"/>
        </w:rPr>
        <w:drawing>
          <wp:inline distT="0" distB="0" distL="0" distR="0" wp14:anchorId="72A694B2" wp14:editId="7BA3774F">
            <wp:extent cx="5034280" cy="972820"/>
            <wp:effectExtent l="0" t="0" r="0" b="0"/>
            <wp:docPr id="307505859" name="Picture 307505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4280" cy="972820"/>
                    </a:xfrm>
                    <a:prstGeom prst="rect">
                      <a:avLst/>
                    </a:prstGeom>
                    <a:noFill/>
                    <a:ln>
                      <a:noFill/>
                    </a:ln>
                  </pic:spPr>
                </pic:pic>
              </a:graphicData>
            </a:graphic>
          </wp:inline>
        </w:drawing>
      </w:r>
    </w:p>
    <w:p w14:paraId="379B6554" w14:textId="0E83DEA5" w:rsidR="00F8117B" w:rsidRDefault="00000C24" w:rsidP="00F8117B">
      <w:pPr>
        <w:spacing w:after="249" w:line="256" w:lineRule="auto"/>
        <w:ind w:left="0" w:right="743" w:firstLine="0"/>
        <w:jc w:val="center"/>
        <w:rPr>
          <w:sz w:val="32"/>
        </w:rPr>
      </w:pPr>
      <w:r>
        <w:rPr>
          <w:sz w:val="32"/>
        </w:rPr>
        <w:t xml:space="preserve">     </w:t>
      </w:r>
      <w:r w:rsidR="00F8117B">
        <w:rPr>
          <w:sz w:val="32"/>
        </w:rPr>
        <w:t>DEPARTMENT OF BUSINESS MANAGEMENT</w:t>
      </w:r>
    </w:p>
    <w:p w14:paraId="5F8B1A03" w14:textId="4D958985" w:rsidR="00F8117B" w:rsidRDefault="00000C24" w:rsidP="00F8117B">
      <w:pPr>
        <w:spacing w:after="249" w:line="256" w:lineRule="auto"/>
        <w:ind w:left="0" w:right="743" w:firstLine="0"/>
        <w:jc w:val="center"/>
        <w:rPr>
          <w:sz w:val="32"/>
        </w:rPr>
      </w:pPr>
      <w:r>
        <w:rPr>
          <w:sz w:val="32"/>
        </w:rPr>
        <w:t xml:space="preserve">    </w:t>
      </w:r>
      <w:r w:rsidR="00F8117B">
        <w:rPr>
          <w:sz w:val="32"/>
        </w:rPr>
        <w:t>INTEGRAL BUSINESS SCHOOL</w:t>
      </w:r>
    </w:p>
    <w:p w14:paraId="7671BE67" w14:textId="47FB9C7F" w:rsidR="00F8117B" w:rsidRDefault="00000C24" w:rsidP="00F8117B">
      <w:pPr>
        <w:spacing w:after="249" w:line="256" w:lineRule="auto"/>
        <w:ind w:left="0" w:right="743" w:firstLine="0"/>
        <w:jc w:val="center"/>
        <w:rPr>
          <w:b/>
          <w:bCs/>
          <w:sz w:val="32"/>
        </w:rPr>
      </w:pPr>
      <w:r>
        <w:rPr>
          <w:b/>
          <w:bCs/>
          <w:sz w:val="32"/>
        </w:rPr>
        <w:t xml:space="preserve">   </w:t>
      </w:r>
      <w:r w:rsidR="00F8117B">
        <w:rPr>
          <w:b/>
          <w:bCs/>
          <w:sz w:val="32"/>
        </w:rPr>
        <w:t>INTEGRAL UNIVERSITY</w:t>
      </w:r>
    </w:p>
    <w:p w14:paraId="04A2630B" w14:textId="28D115B6" w:rsidR="00F8117B" w:rsidRDefault="00000C24" w:rsidP="00F8117B">
      <w:pPr>
        <w:spacing w:after="249" w:line="256" w:lineRule="auto"/>
        <w:ind w:left="0" w:right="743" w:firstLine="0"/>
        <w:jc w:val="center"/>
        <w:rPr>
          <w:b/>
          <w:bCs/>
          <w:sz w:val="32"/>
        </w:rPr>
      </w:pPr>
      <w:r>
        <w:rPr>
          <w:b/>
          <w:bCs/>
          <w:sz w:val="32"/>
        </w:rPr>
        <w:t xml:space="preserve">        </w:t>
      </w:r>
      <w:r w:rsidR="00F8117B">
        <w:rPr>
          <w:b/>
          <w:bCs/>
          <w:sz w:val="32"/>
        </w:rPr>
        <w:t>LUCKNOW UTTAR PRADESH  226026</w:t>
      </w:r>
    </w:p>
    <w:p w14:paraId="64BE4694" w14:textId="60FA4D51" w:rsidR="00F8117B" w:rsidRDefault="00000C24" w:rsidP="00F8117B">
      <w:pPr>
        <w:spacing w:after="249" w:line="256" w:lineRule="auto"/>
        <w:ind w:left="0" w:right="743" w:firstLine="0"/>
        <w:jc w:val="center"/>
        <w:rPr>
          <w:sz w:val="32"/>
        </w:rPr>
      </w:pPr>
      <w:r>
        <w:rPr>
          <w:sz w:val="32"/>
        </w:rPr>
        <w:t xml:space="preserve">       </w:t>
      </w:r>
      <w:r w:rsidR="00F8117B">
        <w:rPr>
          <w:sz w:val="32"/>
        </w:rPr>
        <w:t xml:space="preserve">SESSION-2024-25    </w:t>
      </w:r>
    </w:p>
    <w:p w14:paraId="24B82B91" w14:textId="0F4EBD1D" w:rsidR="00AB1056" w:rsidRDefault="00D05AA1" w:rsidP="005A2E89">
      <w:pPr>
        <w:spacing w:after="270" w:line="256" w:lineRule="auto"/>
        <w:ind w:left="0" w:right="720" w:firstLine="0"/>
        <w:jc w:val="center"/>
        <w:rPr>
          <w:sz w:val="32"/>
        </w:rPr>
      </w:pPr>
      <w:r w:rsidRPr="00B351EF">
        <w:rPr>
          <w:b/>
          <w:bCs/>
          <w:sz w:val="36"/>
          <w:szCs w:val="36"/>
        </w:rPr>
        <w:t xml:space="preserve"> </w:t>
      </w:r>
      <w:r w:rsidR="0030067B" w:rsidRPr="00B351EF">
        <w:rPr>
          <w:b/>
          <w:bCs/>
          <w:sz w:val="36"/>
          <w:szCs w:val="36"/>
        </w:rPr>
        <w:t xml:space="preserve">   </w:t>
      </w:r>
    </w:p>
    <w:p w14:paraId="62E657BB" w14:textId="7FE87B86" w:rsidR="00AF1DA5" w:rsidRDefault="00283F1A" w:rsidP="00B91F64">
      <w:pPr>
        <w:spacing w:after="270" w:line="256" w:lineRule="auto"/>
        <w:ind w:left="0" w:right="716" w:firstLine="0"/>
        <w:rPr>
          <w:rFonts w:asciiTheme="minorHAnsi" w:hAnsiTheme="minorHAnsi" w:cstheme="minorHAnsi"/>
          <w:b/>
          <w:sz w:val="32"/>
          <w:szCs w:val="32"/>
          <w:u w:val="single"/>
          <w:lang w:val="en-US"/>
        </w:rPr>
      </w:pPr>
      <w:r>
        <w:rPr>
          <w:rFonts w:asciiTheme="minorHAnsi" w:hAnsiTheme="minorHAnsi" w:cstheme="minorHAnsi"/>
          <w:b/>
          <w:sz w:val="32"/>
          <w:szCs w:val="32"/>
          <w:lang w:val="en-US"/>
        </w:rPr>
        <w:br w:type="page"/>
      </w:r>
      <w:r w:rsidR="00591232" w:rsidRPr="00577B4A">
        <w:rPr>
          <w:rFonts w:asciiTheme="minorHAnsi" w:hAnsiTheme="minorHAnsi" w:cstheme="minorHAnsi"/>
          <w:b/>
          <w:sz w:val="32"/>
          <w:szCs w:val="32"/>
          <w:lang w:val="en-US"/>
        </w:rPr>
        <w:lastRenderedPageBreak/>
        <w:t xml:space="preserve">     </w:t>
      </w:r>
      <w:r w:rsidR="00AF1DA5">
        <w:rPr>
          <w:rFonts w:asciiTheme="minorHAnsi" w:hAnsiTheme="minorHAnsi" w:cstheme="minorHAnsi"/>
          <w:b/>
          <w:sz w:val="32"/>
          <w:szCs w:val="32"/>
          <w:lang w:val="en-US"/>
        </w:rPr>
        <w:t xml:space="preserve">                              </w:t>
      </w:r>
      <w:r w:rsidR="00591232" w:rsidRPr="00577B4A">
        <w:rPr>
          <w:rFonts w:asciiTheme="minorHAnsi" w:hAnsiTheme="minorHAnsi" w:cstheme="minorHAnsi"/>
          <w:b/>
          <w:sz w:val="32"/>
          <w:szCs w:val="32"/>
          <w:lang w:val="en-US"/>
        </w:rPr>
        <w:t xml:space="preserve">  </w:t>
      </w:r>
      <w:r w:rsidR="00AF1DA5">
        <w:rPr>
          <w:rFonts w:asciiTheme="minorHAnsi" w:hAnsiTheme="minorHAnsi" w:cstheme="minorHAnsi"/>
          <w:b/>
          <w:sz w:val="32"/>
          <w:szCs w:val="32"/>
          <w:lang w:val="en-US"/>
        </w:rPr>
        <w:t xml:space="preserve">  </w:t>
      </w:r>
      <w:r w:rsidR="00591232" w:rsidRPr="00577B4A">
        <w:rPr>
          <w:rFonts w:asciiTheme="minorHAnsi" w:hAnsiTheme="minorHAnsi" w:cstheme="minorHAnsi"/>
          <w:b/>
          <w:sz w:val="32"/>
          <w:szCs w:val="32"/>
          <w:lang w:val="en-US"/>
        </w:rPr>
        <w:t xml:space="preserve"> </w:t>
      </w:r>
      <w:r w:rsidR="00591232" w:rsidRPr="00577B4A">
        <w:rPr>
          <w:rFonts w:asciiTheme="minorHAnsi" w:hAnsiTheme="minorHAnsi" w:cstheme="minorHAnsi"/>
          <w:b/>
          <w:sz w:val="32"/>
          <w:szCs w:val="32"/>
          <w:u w:val="single"/>
          <w:lang w:val="en-US"/>
        </w:rPr>
        <w:t>DECLARATION</w:t>
      </w:r>
    </w:p>
    <w:p w14:paraId="27BBC276" w14:textId="3AFD0E39" w:rsidR="00591232" w:rsidRPr="002C1C54" w:rsidRDefault="00591232" w:rsidP="00B91F64">
      <w:pPr>
        <w:spacing w:after="270" w:line="360" w:lineRule="auto"/>
        <w:ind w:left="0" w:right="716" w:firstLine="0"/>
        <w:rPr>
          <w:rFonts w:ascii="Arial" w:hAnsi="Arial" w:cs="Arial"/>
          <w:szCs w:val="24"/>
        </w:rPr>
      </w:pPr>
      <w:r w:rsidRPr="002C1C54">
        <w:rPr>
          <w:rFonts w:ascii="Arial" w:hAnsi="Arial" w:cs="Arial"/>
          <w:szCs w:val="24"/>
        </w:rPr>
        <w:t xml:space="preserve">I hereby declare that the report of the Dissertation Project work titled </w:t>
      </w:r>
      <w:r w:rsidRPr="002C1C54">
        <w:rPr>
          <w:rFonts w:ascii="Arial" w:hAnsi="Arial" w:cs="Arial"/>
          <w:b/>
          <w:szCs w:val="24"/>
        </w:rPr>
        <w:t>"</w:t>
      </w:r>
      <w:bookmarkStart w:id="0" w:name="_Hlk196574458"/>
      <w:r w:rsidR="000D6E16" w:rsidRPr="002C1C54">
        <w:rPr>
          <w:rFonts w:ascii="Arial" w:hAnsi="Arial" w:cs="Arial"/>
          <w:b/>
          <w:bCs/>
          <w:szCs w:val="24"/>
        </w:rPr>
        <w:t>A study on financial derivative</w:t>
      </w:r>
      <w:r w:rsidR="000D6E16" w:rsidRPr="002C1C54">
        <w:rPr>
          <w:rFonts w:ascii="Arial" w:hAnsi="Arial" w:cs="Arial"/>
          <w:b/>
          <w:szCs w:val="24"/>
        </w:rPr>
        <w:t xml:space="preserve"> </w:t>
      </w:r>
      <w:bookmarkEnd w:id="0"/>
      <w:r w:rsidRPr="002C1C54">
        <w:rPr>
          <w:rFonts w:ascii="Arial" w:hAnsi="Arial" w:cs="Arial"/>
          <w:b/>
          <w:szCs w:val="24"/>
        </w:rPr>
        <w:t>"</w:t>
      </w:r>
      <w:r w:rsidRPr="002C1C54">
        <w:rPr>
          <w:rFonts w:ascii="Arial" w:hAnsi="Arial" w:cs="Arial"/>
          <w:szCs w:val="24"/>
        </w:rPr>
        <w:t xml:space="preserve"> is an authentic record of the project work carried out by me under the supervision of </w:t>
      </w:r>
      <w:r w:rsidRPr="002C1C54">
        <w:rPr>
          <w:rFonts w:ascii="Arial" w:hAnsi="Arial" w:cs="Arial"/>
          <w:b/>
          <w:szCs w:val="24"/>
        </w:rPr>
        <w:t>Dr. Habib Uddin</w:t>
      </w:r>
      <w:r w:rsidRPr="002C1C54">
        <w:rPr>
          <w:rFonts w:ascii="Arial" w:hAnsi="Arial" w:cs="Arial"/>
          <w:szCs w:val="24"/>
        </w:rPr>
        <w:t xml:space="preserve"> Assistant Professor, Department of Business Management at Integral University, Lucknow. No part of the project work has been presented elsewhere for any other degree or diploma earlier.</w:t>
      </w:r>
    </w:p>
    <w:p w14:paraId="00FE8E2E" w14:textId="420B48F1" w:rsidR="00591232" w:rsidRPr="003E3870" w:rsidRDefault="00591232" w:rsidP="00B91F64">
      <w:pPr>
        <w:pStyle w:val="BodyText"/>
        <w:spacing w:line="360" w:lineRule="auto"/>
        <w:jc w:val="both"/>
        <w:rPr>
          <w:rFonts w:ascii="Arial" w:hAnsi="Arial" w:cs="Arial"/>
          <w:sz w:val="28"/>
          <w:szCs w:val="28"/>
        </w:rPr>
      </w:pPr>
      <w:r w:rsidRPr="002C1C54">
        <w:rPr>
          <w:rFonts w:ascii="Arial" w:hAnsi="Arial" w:cs="Arial"/>
          <w:sz w:val="24"/>
          <w:szCs w:val="24"/>
        </w:rPr>
        <w:t>I declare that I have faithfully acknowledged and referred to the works of other researchers, wherever their published works have been cited in this report. I further certify that I have not willfully taken other's work, para, text, data, results, tables, figures, etc. Reported in journals. Books, magazines, reports, dissertations, theses, etc., or available on the websites, without their permission</w:t>
      </w:r>
      <w:r w:rsidRPr="003E3870">
        <w:rPr>
          <w:rFonts w:ascii="Arial" w:hAnsi="Arial" w:cs="Arial"/>
          <w:sz w:val="28"/>
          <w:szCs w:val="28"/>
        </w:rPr>
        <w:t>.</w:t>
      </w:r>
    </w:p>
    <w:p w14:paraId="40A11E61" w14:textId="77777777" w:rsidR="00591232" w:rsidRPr="00577B4A" w:rsidRDefault="00591232" w:rsidP="00AE5A2B">
      <w:pPr>
        <w:spacing w:after="160"/>
        <w:rPr>
          <w:rFonts w:asciiTheme="minorHAnsi" w:hAnsiTheme="minorHAnsi" w:cstheme="minorHAnsi"/>
          <w:lang w:val="en-US"/>
        </w:rPr>
      </w:pPr>
    </w:p>
    <w:p w14:paraId="00173467" w14:textId="77777777" w:rsidR="00591232" w:rsidRPr="00577B4A" w:rsidRDefault="00591232" w:rsidP="00AE5A2B">
      <w:pPr>
        <w:spacing w:after="160"/>
        <w:rPr>
          <w:rFonts w:asciiTheme="minorHAnsi" w:hAnsiTheme="minorHAnsi" w:cstheme="minorHAnsi"/>
          <w:szCs w:val="24"/>
          <w:lang w:val="en-US"/>
        </w:rPr>
      </w:pPr>
    </w:p>
    <w:p w14:paraId="15420519" w14:textId="6F25161B" w:rsidR="00591232" w:rsidRPr="00577B4A" w:rsidRDefault="006C5EA1" w:rsidP="00AE5A2B">
      <w:pPr>
        <w:spacing w:after="160"/>
        <w:rPr>
          <w:rFonts w:asciiTheme="minorHAnsi" w:hAnsiTheme="minorHAnsi" w:cstheme="minorHAnsi"/>
          <w:lang w:val="en-US"/>
        </w:rPr>
      </w:pPr>
      <w:r w:rsidRPr="00577B4A">
        <w:rPr>
          <w:rFonts w:asciiTheme="minorHAnsi" w:hAnsiTheme="minorHAnsi" w:cstheme="minorHAnsi"/>
          <w:szCs w:val="24"/>
          <w:lang w:val="en-US"/>
        </w:rPr>
        <w:t>Date:                                                                                         Signature:</w:t>
      </w:r>
    </w:p>
    <w:p w14:paraId="7CCE0E0E" w14:textId="19177F7E" w:rsidR="006C5EA1" w:rsidRPr="005D1A7B" w:rsidRDefault="006C5EA1" w:rsidP="00AE5A2B">
      <w:pPr>
        <w:spacing w:after="160"/>
        <w:rPr>
          <w:rFonts w:asciiTheme="minorHAnsi" w:hAnsiTheme="minorHAnsi" w:cstheme="minorHAnsi"/>
          <w:b/>
          <w:bCs/>
          <w:szCs w:val="24"/>
          <w:lang w:val="en-US"/>
        </w:rPr>
      </w:pPr>
      <w:r w:rsidRPr="00577B4A">
        <w:rPr>
          <w:rFonts w:asciiTheme="minorHAnsi" w:hAnsiTheme="minorHAnsi" w:cstheme="minorHAnsi"/>
          <w:lang w:val="en-US"/>
        </w:rPr>
        <w:t xml:space="preserve">                                                                                                  </w:t>
      </w:r>
      <w:r w:rsidR="00577B4A" w:rsidRPr="00577B4A">
        <w:rPr>
          <w:rFonts w:asciiTheme="minorHAnsi" w:hAnsiTheme="minorHAnsi" w:cstheme="minorHAnsi"/>
          <w:szCs w:val="24"/>
          <w:lang w:val="en-US"/>
        </w:rPr>
        <w:t>Name:</w:t>
      </w:r>
      <w:r w:rsidR="000D6E16">
        <w:rPr>
          <w:rFonts w:asciiTheme="minorHAnsi" w:hAnsiTheme="minorHAnsi" w:cstheme="minorHAnsi"/>
          <w:szCs w:val="24"/>
          <w:lang w:val="en-US"/>
        </w:rPr>
        <w:t xml:space="preserve"> </w:t>
      </w:r>
      <w:r w:rsidR="00577B4A" w:rsidRPr="005D1A7B">
        <w:rPr>
          <w:rFonts w:asciiTheme="minorHAnsi" w:hAnsiTheme="minorHAnsi" w:cstheme="minorHAnsi"/>
          <w:b/>
          <w:bCs/>
          <w:szCs w:val="24"/>
          <w:lang w:val="en-US"/>
        </w:rPr>
        <w:t xml:space="preserve">Mohammad </w:t>
      </w:r>
      <w:r w:rsidR="000D6E16" w:rsidRPr="005D1A7B">
        <w:rPr>
          <w:rFonts w:asciiTheme="minorHAnsi" w:hAnsiTheme="minorHAnsi" w:cstheme="minorHAnsi"/>
          <w:b/>
          <w:bCs/>
          <w:szCs w:val="24"/>
          <w:lang w:val="en-US"/>
        </w:rPr>
        <w:t>SAQUIB</w:t>
      </w:r>
    </w:p>
    <w:p w14:paraId="607F2F10" w14:textId="25E1EE5E" w:rsidR="00577B4A" w:rsidRPr="005D1A7B" w:rsidRDefault="00577B4A" w:rsidP="00AE5A2B">
      <w:pPr>
        <w:spacing w:after="160"/>
        <w:rPr>
          <w:rFonts w:asciiTheme="minorHAnsi" w:hAnsiTheme="minorHAnsi" w:cstheme="minorHAnsi"/>
          <w:b/>
          <w:bCs/>
          <w:szCs w:val="24"/>
          <w:lang w:val="en-US"/>
        </w:rPr>
      </w:pPr>
      <w:r w:rsidRPr="00577B4A">
        <w:rPr>
          <w:rFonts w:asciiTheme="minorHAnsi" w:hAnsiTheme="minorHAnsi" w:cstheme="minorHAnsi"/>
          <w:szCs w:val="24"/>
          <w:lang w:val="en-US"/>
        </w:rPr>
        <w:t xml:space="preserve">                                                                                                  Enrollment No:</w:t>
      </w:r>
      <w:r w:rsidRPr="005D1A7B">
        <w:rPr>
          <w:rFonts w:asciiTheme="minorHAnsi" w:hAnsiTheme="minorHAnsi" w:cstheme="minorHAnsi"/>
          <w:b/>
          <w:bCs/>
          <w:szCs w:val="24"/>
          <w:lang w:val="en-US"/>
        </w:rPr>
        <w:t>230010</w:t>
      </w:r>
      <w:r w:rsidR="000D6E16" w:rsidRPr="005D1A7B">
        <w:rPr>
          <w:rFonts w:asciiTheme="minorHAnsi" w:hAnsiTheme="minorHAnsi" w:cstheme="minorHAnsi"/>
          <w:b/>
          <w:bCs/>
          <w:szCs w:val="24"/>
          <w:lang w:val="en-US"/>
        </w:rPr>
        <w:t>1882</w:t>
      </w:r>
    </w:p>
    <w:p w14:paraId="737DA19D" w14:textId="7FB00B3E" w:rsidR="00591232" w:rsidRPr="00BF7551" w:rsidRDefault="00591232" w:rsidP="00AE5A2B">
      <w:pPr>
        <w:spacing w:after="160"/>
        <w:rPr>
          <w:lang w:val="en-US"/>
        </w:rPr>
      </w:pPr>
      <w:r>
        <w:rPr>
          <w:lang w:val="en-US"/>
        </w:rPr>
        <w:t xml:space="preserve">                                                     </w:t>
      </w:r>
      <w:r w:rsidR="006C5EA1">
        <w:rPr>
          <w:lang w:val="en-US"/>
        </w:rPr>
        <w:t xml:space="preserve">                             </w:t>
      </w:r>
    </w:p>
    <w:p w14:paraId="35AE0C68" w14:textId="77777777" w:rsidR="00591232" w:rsidRPr="00BF7551" w:rsidRDefault="00591232" w:rsidP="00AE5A2B">
      <w:pPr>
        <w:spacing w:after="160"/>
        <w:rPr>
          <w:lang w:val="en-US"/>
        </w:rPr>
      </w:pPr>
    </w:p>
    <w:p w14:paraId="711EBBBC" w14:textId="28BDD151" w:rsidR="00591232" w:rsidRDefault="00591232" w:rsidP="00AE5A2B">
      <w:pPr>
        <w:spacing w:after="160"/>
        <w:rPr>
          <w:lang w:val="en-US"/>
        </w:rPr>
      </w:pPr>
    </w:p>
    <w:p w14:paraId="6ECBB045" w14:textId="6EDFA6F2" w:rsidR="00F2689C" w:rsidRDefault="00F2689C" w:rsidP="00AE5A2B">
      <w:pPr>
        <w:ind w:right="1294"/>
      </w:pPr>
      <w:r>
        <w:rPr>
          <w:b/>
          <w:sz w:val="32"/>
          <w:szCs w:val="32"/>
          <w:lang w:val="en-US"/>
        </w:rPr>
        <w:br w:type="page"/>
      </w:r>
      <w:r w:rsidR="00583198">
        <w:rPr>
          <w:b/>
          <w:sz w:val="32"/>
          <w:szCs w:val="32"/>
          <w:lang w:val="en-US"/>
        </w:rPr>
        <w:lastRenderedPageBreak/>
        <w:t xml:space="preserve">      </w:t>
      </w:r>
      <w:r>
        <w:rPr>
          <w:noProof/>
          <w:lang w:val="en-US" w:eastAsia="en-US"/>
        </w:rPr>
        <w:drawing>
          <wp:inline distT="0" distB="0" distL="0" distR="0" wp14:anchorId="170C3C2B" wp14:editId="6C98B369">
            <wp:extent cx="4732910" cy="972185"/>
            <wp:effectExtent l="0" t="0" r="0" b="0"/>
            <wp:docPr id="724" name="Picture 724"/>
            <wp:cNvGraphicFramePr/>
            <a:graphic xmlns:a="http://schemas.openxmlformats.org/drawingml/2006/main">
              <a:graphicData uri="http://schemas.openxmlformats.org/drawingml/2006/picture">
                <pic:pic xmlns:pic="http://schemas.openxmlformats.org/drawingml/2006/picture">
                  <pic:nvPicPr>
                    <pic:cNvPr id="724" name="Picture 724"/>
                    <pic:cNvPicPr/>
                  </pic:nvPicPr>
                  <pic:blipFill>
                    <a:blip r:embed="rId9"/>
                    <a:stretch>
                      <a:fillRect/>
                    </a:stretch>
                  </pic:blipFill>
                  <pic:spPr>
                    <a:xfrm>
                      <a:off x="0" y="0"/>
                      <a:ext cx="4732910" cy="972185"/>
                    </a:xfrm>
                    <a:prstGeom prst="rect">
                      <a:avLst/>
                    </a:prstGeom>
                  </pic:spPr>
                </pic:pic>
              </a:graphicData>
            </a:graphic>
          </wp:inline>
        </w:drawing>
      </w:r>
      <w:r>
        <w:rPr>
          <w:sz w:val="20"/>
        </w:rPr>
        <w:t xml:space="preserve"> </w:t>
      </w:r>
    </w:p>
    <w:p w14:paraId="17362ED8" w14:textId="77777777" w:rsidR="00F2689C" w:rsidRDefault="00F2689C" w:rsidP="00AE5A2B">
      <w:r>
        <w:rPr>
          <w:b/>
          <w:sz w:val="20"/>
        </w:rPr>
        <w:t xml:space="preserve"> </w:t>
      </w:r>
    </w:p>
    <w:p w14:paraId="14AFDDFA" w14:textId="77777777" w:rsidR="00F2689C" w:rsidRDefault="00F2689C" w:rsidP="00AE5A2B">
      <w:pPr>
        <w:spacing w:after="17"/>
      </w:pPr>
      <w:r>
        <w:rPr>
          <w:b/>
          <w:sz w:val="20"/>
        </w:rPr>
        <w:t xml:space="preserve"> </w:t>
      </w:r>
    </w:p>
    <w:p w14:paraId="66E1CFBC" w14:textId="32317931" w:rsidR="00F2689C" w:rsidRPr="003E3870" w:rsidRDefault="00F2689C" w:rsidP="00AE5A2B">
      <w:pPr>
        <w:spacing w:after="74"/>
        <w:rPr>
          <w:b/>
          <w:sz w:val="28"/>
          <w:szCs w:val="28"/>
          <w:u w:val="single"/>
        </w:rPr>
      </w:pPr>
      <w:r w:rsidRPr="00591232">
        <w:rPr>
          <w:b/>
          <w:sz w:val="23"/>
        </w:rPr>
        <w:t xml:space="preserve">                                                        </w:t>
      </w:r>
      <w:r w:rsidRPr="003E3870">
        <w:rPr>
          <w:b/>
          <w:sz w:val="28"/>
          <w:szCs w:val="28"/>
          <w:u w:val="single"/>
        </w:rPr>
        <w:t xml:space="preserve">CERTIFICATE </w:t>
      </w:r>
    </w:p>
    <w:p w14:paraId="1997FCA1" w14:textId="77777777" w:rsidR="00B25189" w:rsidRPr="00752813" w:rsidRDefault="00F2689C" w:rsidP="00752813">
      <w:pPr>
        <w:spacing w:after="149"/>
        <w:rPr>
          <w:rFonts w:asciiTheme="minorHAnsi" w:hAnsiTheme="minorHAnsi" w:cstheme="minorHAnsi"/>
          <w:szCs w:val="24"/>
        </w:rPr>
      </w:pPr>
      <w:r w:rsidRPr="00752813">
        <w:rPr>
          <w:rFonts w:asciiTheme="minorHAnsi" w:hAnsiTheme="minorHAnsi" w:cstheme="minorHAnsi"/>
          <w:b/>
          <w:szCs w:val="24"/>
        </w:rPr>
        <w:t xml:space="preserve"> </w:t>
      </w:r>
    </w:p>
    <w:p w14:paraId="073E4F80" w14:textId="72A3FDDC" w:rsidR="00A72809" w:rsidRPr="00393F3F" w:rsidRDefault="00F2689C" w:rsidP="00752813">
      <w:pPr>
        <w:spacing w:after="149"/>
        <w:ind w:left="0" w:firstLine="0"/>
        <w:rPr>
          <w:rFonts w:ascii="Arial" w:hAnsi="Arial" w:cs="Arial"/>
          <w:szCs w:val="24"/>
        </w:rPr>
      </w:pPr>
      <w:r w:rsidRPr="00393F3F">
        <w:rPr>
          <w:rFonts w:ascii="Arial" w:hAnsi="Arial" w:cs="Arial"/>
          <w:szCs w:val="24"/>
        </w:rPr>
        <w:t xml:space="preserve">This is to certify that </w:t>
      </w:r>
      <w:r w:rsidRPr="00393F3F">
        <w:rPr>
          <w:rFonts w:ascii="Arial" w:hAnsi="Arial" w:cs="Arial"/>
          <w:b/>
          <w:szCs w:val="24"/>
        </w:rPr>
        <w:t xml:space="preserve">Mohammad </w:t>
      </w:r>
      <w:proofErr w:type="gramStart"/>
      <w:r w:rsidR="00D5051A" w:rsidRPr="00393F3F">
        <w:rPr>
          <w:rFonts w:ascii="Arial" w:hAnsi="Arial" w:cs="Arial"/>
          <w:b/>
          <w:szCs w:val="24"/>
        </w:rPr>
        <w:t>saquib</w:t>
      </w:r>
      <w:r w:rsidRPr="00393F3F">
        <w:rPr>
          <w:rFonts w:ascii="Arial" w:hAnsi="Arial" w:cs="Arial"/>
          <w:b/>
          <w:szCs w:val="24"/>
        </w:rPr>
        <w:t xml:space="preserve">  </w:t>
      </w:r>
      <w:proofErr w:type="spellStart"/>
      <w:r w:rsidRPr="00393F3F">
        <w:rPr>
          <w:rFonts w:ascii="Arial" w:hAnsi="Arial" w:cs="Arial"/>
          <w:szCs w:val="24"/>
        </w:rPr>
        <w:t>Enrollment</w:t>
      </w:r>
      <w:proofErr w:type="spellEnd"/>
      <w:proofErr w:type="gramEnd"/>
      <w:r w:rsidRPr="00393F3F">
        <w:rPr>
          <w:rFonts w:ascii="Arial" w:hAnsi="Arial" w:cs="Arial"/>
          <w:szCs w:val="24"/>
        </w:rPr>
        <w:t xml:space="preserve"> No.</w:t>
      </w:r>
      <w:proofErr w:type="gramStart"/>
      <w:r w:rsidRPr="00393F3F">
        <w:rPr>
          <w:rFonts w:ascii="Arial" w:hAnsi="Arial" w:cs="Arial"/>
          <w:b/>
          <w:szCs w:val="24"/>
        </w:rPr>
        <w:t xml:space="preserve">2300104159  </w:t>
      </w:r>
      <w:r w:rsidRPr="00393F3F">
        <w:rPr>
          <w:rFonts w:ascii="Arial" w:hAnsi="Arial" w:cs="Arial"/>
          <w:szCs w:val="24"/>
        </w:rPr>
        <w:t>has</w:t>
      </w:r>
      <w:proofErr w:type="gramEnd"/>
      <w:r w:rsidRPr="00393F3F">
        <w:rPr>
          <w:rFonts w:ascii="Arial" w:hAnsi="Arial" w:cs="Arial"/>
          <w:szCs w:val="24"/>
        </w:rPr>
        <w:t xml:space="preserve"> carried out the Dissertation Project entitled </w:t>
      </w:r>
      <w:r w:rsidR="00A72809" w:rsidRPr="00393F3F">
        <w:rPr>
          <w:rFonts w:ascii="Arial" w:hAnsi="Arial" w:cs="Arial"/>
          <w:b/>
          <w:szCs w:val="24"/>
        </w:rPr>
        <w:t>“</w:t>
      </w:r>
      <w:r w:rsidR="000D6E16" w:rsidRPr="00393F3F">
        <w:rPr>
          <w:rFonts w:ascii="Arial" w:hAnsi="Arial" w:cs="Arial"/>
          <w:b/>
          <w:bCs/>
          <w:szCs w:val="24"/>
        </w:rPr>
        <w:t>A study on financial derivative</w:t>
      </w:r>
      <w:r w:rsidR="000D6E16" w:rsidRPr="00393F3F">
        <w:rPr>
          <w:rFonts w:ascii="Arial" w:hAnsi="Arial" w:cs="Arial"/>
          <w:szCs w:val="24"/>
        </w:rPr>
        <w:t xml:space="preserve"> </w:t>
      </w:r>
      <w:r w:rsidR="00A72809" w:rsidRPr="00393F3F">
        <w:rPr>
          <w:rFonts w:ascii="Arial" w:hAnsi="Arial" w:cs="Arial"/>
          <w:szCs w:val="24"/>
        </w:rPr>
        <w:t xml:space="preserve">submitted to the Department of Business Management, Faculty of Commerce &amp; Management, Integral University in partial </w:t>
      </w:r>
      <w:proofErr w:type="spellStart"/>
      <w:r w:rsidR="00A72809" w:rsidRPr="00393F3F">
        <w:rPr>
          <w:rFonts w:ascii="Arial" w:hAnsi="Arial" w:cs="Arial"/>
          <w:szCs w:val="24"/>
        </w:rPr>
        <w:t>fulfillment</w:t>
      </w:r>
      <w:proofErr w:type="spellEnd"/>
      <w:r w:rsidR="00A72809" w:rsidRPr="00393F3F">
        <w:rPr>
          <w:rFonts w:ascii="Arial" w:hAnsi="Arial" w:cs="Arial"/>
          <w:szCs w:val="24"/>
        </w:rPr>
        <w:t xml:space="preserve"> for the award of the Degree of Master of Business Administration from Integral University, Lucknow under my supervision.</w:t>
      </w:r>
    </w:p>
    <w:p w14:paraId="12232889" w14:textId="21036351" w:rsidR="00F2689C" w:rsidRPr="00393F3F" w:rsidRDefault="00F2689C" w:rsidP="00752813">
      <w:pPr>
        <w:spacing w:line="486" w:lineRule="auto"/>
        <w:rPr>
          <w:rFonts w:ascii="Arial" w:hAnsi="Arial" w:cs="Arial"/>
          <w:szCs w:val="24"/>
        </w:rPr>
      </w:pPr>
      <w:r w:rsidRPr="00393F3F">
        <w:rPr>
          <w:rFonts w:ascii="Arial" w:hAnsi="Arial" w:cs="Arial"/>
          <w:szCs w:val="24"/>
        </w:rPr>
        <w:t xml:space="preserve">It is also certified that </w:t>
      </w:r>
    </w:p>
    <w:p w14:paraId="69D6CF32" w14:textId="77777777" w:rsidR="00F2689C" w:rsidRPr="00393F3F" w:rsidRDefault="00F2689C" w:rsidP="00752813">
      <w:pPr>
        <w:numPr>
          <w:ilvl w:val="0"/>
          <w:numId w:val="1"/>
        </w:numPr>
        <w:spacing w:after="3" w:line="477" w:lineRule="auto"/>
        <w:ind w:left="720" w:right="1"/>
        <w:rPr>
          <w:rFonts w:ascii="Arial" w:hAnsi="Arial" w:cs="Arial"/>
          <w:szCs w:val="24"/>
        </w:rPr>
      </w:pPr>
      <w:r w:rsidRPr="00393F3F">
        <w:rPr>
          <w:rFonts w:ascii="Arial" w:hAnsi="Arial" w:cs="Arial"/>
          <w:szCs w:val="24"/>
        </w:rPr>
        <w:t xml:space="preserve">This project work embodies the original work of the candidate and has not been earlier submitted elsewhere for the award of any degree. </w:t>
      </w:r>
    </w:p>
    <w:p w14:paraId="70D794EE" w14:textId="77777777" w:rsidR="00F2689C" w:rsidRPr="00393F3F" w:rsidRDefault="00F2689C" w:rsidP="00752813">
      <w:pPr>
        <w:numPr>
          <w:ilvl w:val="0"/>
          <w:numId w:val="1"/>
        </w:numPr>
        <w:spacing w:after="3"/>
        <w:ind w:left="720" w:right="1"/>
        <w:rPr>
          <w:rFonts w:ascii="Arial" w:hAnsi="Arial" w:cs="Arial"/>
          <w:szCs w:val="24"/>
        </w:rPr>
      </w:pPr>
      <w:r w:rsidRPr="00393F3F">
        <w:rPr>
          <w:rFonts w:ascii="Arial" w:eastAsia="Calibri" w:hAnsi="Arial" w:cs="Arial"/>
          <w:noProof/>
          <w:szCs w:val="24"/>
          <w:lang w:val="en-US" w:eastAsia="en-US"/>
        </w:rPr>
        <mc:AlternateContent>
          <mc:Choice Requires="wpg">
            <w:drawing>
              <wp:anchor distT="0" distB="0" distL="114300" distR="114300" simplePos="0" relativeHeight="251659264" behindDoc="0" locked="0" layoutInCell="1" allowOverlap="1" wp14:anchorId="31862E6C" wp14:editId="03AFB27D">
                <wp:simplePos x="0" y="0"/>
                <wp:positionH relativeFrom="page">
                  <wp:posOffset>304800</wp:posOffset>
                </wp:positionH>
                <wp:positionV relativeFrom="page">
                  <wp:posOffset>310897</wp:posOffset>
                </wp:positionV>
                <wp:extent cx="6096" cy="9438132"/>
                <wp:effectExtent l="0" t="0" r="0" b="0"/>
                <wp:wrapSquare wrapText="bothSides"/>
                <wp:docPr id="6568" name="Group 6568"/>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7974" name="Shape 797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C5086E3" id="Group 6568" o:spid="_x0000_s1026" style="position:absolute;margin-left:24pt;margin-top:24.5pt;width:.5pt;height:743.15pt;z-index:251659264;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">
                <v:shape id="Shape 7974"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" path="m,l9144,r,9438132l,9438132,,e" fillcolor="black" stroked="f" strokeweight="0">
                  <v:stroke miterlimit="83231f" joinstyle="miter"/>
                  <v:path arrowok="t" textboxrect="0,0,9144,9438132"/>
                </v:shape>
                <w10:wrap type="square" anchorx="page" anchory="page"/>
              </v:group>
            </w:pict>
          </mc:Fallback>
        </mc:AlternateContent>
      </w:r>
      <w:r w:rsidRPr="00393F3F">
        <w:rPr>
          <w:rFonts w:ascii="Arial" w:eastAsia="Calibri" w:hAnsi="Arial" w:cs="Arial"/>
          <w:noProof/>
          <w:szCs w:val="24"/>
          <w:lang w:val="en-US" w:eastAsia="en-US"/>
        </w:rPr>
        <mc:AlternateContent>
          <mc:Choice Requires="wpg">
            <w:drawing>
              <wp:anchor distT="0" distB="0" distL="114300" distR="114300" simplePos="0" relativeHeight="251660288" behindDoc="0" locked="0" layoutInCell="1" allowOverlap="1" wp14:anchorId="065F234E" wp14:editId="0ADA1C2A">
                <wp:simplePos x="0" y="0"/>
                <wp:positionH relativeFrom="page">
                  <wp:posOffset>7463028</wp:posOffset>
                </wp:positionH>
                <wp:positionV relativeFrom="page">
                  <wp:posOffset>310897</wp:posOffset>
                </wp:positionV>
                <wp:extent cx="6096" cy="9438132"/>
                <wp:effectExtent l="0" t="0" r="0" b="0"/>
                <wp:wrapSquare wrapText="bothSides"/>
                <wp:docPr id="6569" name="Group 6569"/>
                <wp:cNvGraphicFramePr/>
                <a:graphic xmlns:a="http://schemas.openxmlformats.org/drawingml/2006/main">
                  <a:graphicData uri="http://schemas.microsoft.com/office/word/2010/wordprocessingGroup">
                    <wpg:wgp>
                      <wpg:cNvGrpSpPr/>
                      <wpg:grpSpPr>
                        <a:xfrm>
                          <a:off x="0" y="0"/>
                          <a:ext cx="6096" cy="9438132"/>
                          <a:chOff x="0" y="0"/>
                          <a:chExt cx="6096" cy="9438132"/>
                        </a:xfrm>
                      </wpg:grpSpPr>
                      <wps:wsp>
                        <wps:cNvPr id="7976" name="Shape 797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B8CAE2" id="Group 6569" o:spid="_x0000_s1026" style="position:absolute;margin-left:587.65pt;margin-top:24.5pt;width:.5pt;height:743.15pt;z-index:251660288;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">
                <v:shape id="Shape 7976"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" path="m,l9144,r,9438132l,9438132,,e" fillcolor="black" stroked="f" strokeweight="0">
                  <v:stroke miterlimit="83231f" joinstyle="miter"/>
                  <v:path arrowok="t" textboxrect="0,0,9144,9438132"/>
                </v:shape>
                <w10:wrap type="square" anchorx="page" anchory="page"/>
              </v:group>
            </w:pict>
          </mc:Fallback>
        </mc:AlternateContent>
      </w:r>
      <w:r w:rsidRPr="00393F3F">
        <w:rPr>
          <w:rFonts w:ascii="Arial" w:hAnsi="Arial" w:cs="Arial"/>
          <w:szCs w:val="24"/>
        </w:rPr>
        <w:t xml:space="preserve">The candidate has worked under my supervision for the prescribed period. </w:t>
      </w:r>
    </w:p>
    <w:p w14:paraId="197955DD" w14:textId="77777777" w:rsidR="00F2689C" w:rsidRPr="00393F3F" w:rsidRDefault="00F2689C" w:rsidP="00752813">
      <w:pPr>
        <w:rPr>
          <w:rFonts w:ascii="Arial" w:hAnsi="Arial" w:cs="Arial"/>
          <w:szCs w:val="24"/>
        </w:rPr>
      </w:pPr>
      <w:r w:rsidRPr="00393F3F">
        <w:rPr>
          <w:rFonts w:ascii="Arial" w:hAnsi="Arial" w:cs="Arial"/>
          <w:szCs w:val="24"/>
        </w:rPr>
        <w:t xml:space="preserve"> </w:t>
      </w:r>
    </w:p>
    <w:p w14:paraId="4AAB088A" w14:textId="4D18935E" w:rsidR="00F2689C" w:rsidRPr="00393F3F" w:rsidRDefault="00F2689C" w:rsidP="00752813">
      <w:pPr>
        <w:numPr>
          <w:ilvl w:val="0"/>
          <w:numId w:val="1"/>
        </w:numPr>
        <w:spacing w:after="252"/>
        <w:ind w:left="720" w:right="1"/>
        <w:rPr>
          <w:rFonts w:ascii="Arial" w:hAnsi="Arial" w:cs="Arial"/>
          <w:szCs w:val="24"/>
        </w:rPr>
      </w:pPr>
      <w:r w:rsidRPr="00393F3F">
        <w:rPr>
          <w:rFonts w:ascii="Arial" w:hAnsi="Arial" w:cs="Arial"/>
          <w:szCs w:val="24"/>
        </w:rPr>
        <w:t xml:space="preserve">The project work </w:t>
      </w:r>
      <w:proofErr w:type="spellStart"/>
      <w:r w:rsidRPr="00393F3F">
        <w:rPr>
          <w:rFonts w:ascii="Arial" w:hAnsi="Arial" w:cs="Arial"/>
          <w:szCs w:val="24"/>
        </w:rPr>
        <w:t>fulfills</w:t>
      </w:r>
      <w:proofErr w:type="spellEnd"/>
      <w:r w:rsidRPr="00393F3F">
        <w:rPr>
          <w:rFonts w:ascii="Arial" w:hAnsi="Arial" w:cs="Arial"/>
          <w:szCs w:val="24"/>
        </w:rPr>
        <w:t xml:space="preserve"> the requirements of the norms and standards prescribed by the Integral University, Lucknow, India. </w:t>
      </w:r>
    </w:p>
    <w:p w14:paraId="1E7381CF" w14:textId="340982B1" w:rsidR="00F2689C" w:rsidRPr="00393F3F" w:rsidRDefault="00F2689C" w:rsidP="00752813">
      <w:pPr>
        <w:numPr>
          <w:ilvl w:val="0"/>
          <w:numId w:val="1"/>
        </w:numPr>
        <w:spacing w:after="3" w:line="479" w:lineRule="auto"/>
        <w:ind w:left="720" w:right="1"/>
        <w:rPr>
          <w:rFonts w:ascii="Arial" w:hAnsi="Arial" w:cs="Arial"/>
          <w:szCs w:val="24"/>
        </w:rPr>
      </w:pPr>
      <w:r w:rsidRPr="00393F3F">
        <w:rPr>
          <w:rFonts w:ascii="Arial" w:hAnsi="Arial" w:cs="Arial"/>
          <w:szCs w:val="24"/>
        </w:rPr>
        <w:t>No published work (figure, data, table, etc.) has been r</w:t>
      </w:r>
      <w:r w:rsidR="0061198F" w:rsidRPr="00393F3F">
        <w:rPr>
          <w:rFonts w:ascii="Arial" w:hAnsi="Arial" w:cs="Arial"/>
          <w:szCs w:val="24"/>
        </w:rPr>
        <w:t xml:space="preserve">eproduced in the thesis without </w:t>
      </w:r>
      <w:r w:rsidRPr="00393F3F">
        <w:rPr>
          <w:rFonts w:ascii="Arial" w:hAnsi="Arial" w:cs="Arial"/>
          <w:szCs w:val="24"/>
        </w:rPr>
        <w:t xml:space="preserve">express permission of the copyright owner(s). </w:t>
      </w:r>
    </w:p>
    <w:p w14:paraId="50479659" w14:textId="77777777" w:rsidR="00F2689C" w:rsidRPr="00393F3F" w:rsidRDefault="00F2689C" w:rsidP="00752813">
      <w:pPr>
        <w:ind w:left="0" w:right="1" w:firstLine="0"/>
        <w:rPr>
          <w:rFonts w:ascii="Arial" w:hAnsi="Arial" w:cs="Arial"/>
          <w:szCs w:val="24"/>
        </w:rPr>
      </w:pPr>
      <w:r w:rsidRPr="00393F3F">
        <w:rPr>
          <w:rFonts w:ascii="Arial" w:hAnsi="Arial" w:cs="Arial"/>
          <w:szCs w:val="24"/>
        </w:rPr>
        <w:t xml:space="preserve">Therefore, I deem this work fit and recommend submission for the award of the aforesaid degree. </w:t>
      </w:r>
    </w:p>
    <w:p w14:paraId="18A4CEC7" w14:textId="77777777" w:rsidR="0061198F" w:rsidRPr="00393F3F" w:rsidRDefault="0061198F" w:rsidP="00752813">
      <w:pPr>
        <w:ind w:right="1"/>
        <w:rPr>
          <w:rFonts w:ascii="Arial" w:hAnsi="Arial" w:cs="Arial"/>
          <w:szCs w:val="24"/>
        </w:rPr>
      </w:pPr>
    </w:p>
    <w:p w14:paraId="1A1E28E7" w14:textId="77777777" w:rsidR="006C5EA1" w:rsidRPr="00393F3F" w:rsidRDefault="006C5EA1" w:rsidP="00752813">
      <w:pPr>
        <w:ind w:right="1"/>
        <w:rPr>
          <w:rFonts w:ascii="Arial" w:hAnsi="Arial" w:cs="Arial"/>
          <w:szCs w:val="24"/>
        </w:rPr>
      </w:pPr>
    </w:p>
    <w:p w14:paraId="059D6C1B" w14:textId="78A9B5C0" w:rsidR="0061198F" w:rsidRPr="00393F3F" w:rsidRDefault="0061198F" w:rsidP="00E64CE5">
      <w:pPr>
        <w:ind w:right="1"/>
        <w:rPr>
          <w:rFonts w:ascii="Arial" w:hAnsi="Arial" w:cs="Arial"/>
          <w:szCs w:val="24"/>
        </w:rPr>
      </w:pPr>
      <w:r w:rsidRPr="00393F3F">
        <w:rPr>
          <w:rFonts w:ascii="Arial" w:hAnsi="Arial" w:cs="Arial"/>
          <w:szCs w:val="24"/>
        </w:rPr>
        <w:t xml:space="preserve">Signature of Supervisor </w:t>
      </w:r>
      <w:r w:rsidR="00591232" w:rsidRPr="00393F3F">
        <w:rPr>
          <w:rFonts w:ascii="Arial" w:hAnsi="Arial" w:cs="Arial"/>
          <w:szCs w:val="24"/>
        </w:rPr>
        <w:t xml:space="preserve">                                                 </w:t>
      </w:r>
      <w:r w:rsidR="006C5EA1" w:rsidRPr="00393F3F">
        <w:rPr>
          <w:rFonts w:ascii="Arial" w:hAnsi="Arial" w:cs="Arial"/>
          <w:szCs w:val="24"/>
        </w:rPr>
        <w:t xml:space="preserve">       </w:t>
      </w:r>
      <w:r w:rsidRPr="00393F3F">
        <w:rPr>
          <w:rFonts w:ascii="Arial" w:hAnsi="Arial" w:cs="Arial"/>
          <w:szCs w:val="24"/>
        </w:rPr>
        <w:t xml:space="preserve">                                                        </w:t>
      </w:r>
    </w:p>
    <w:p w14:paraId="0CDF6F09" w14:textId="7A054BAA" w:rsidR="0061198F" w:rsidRPr="0002421B" w:rsidRDefault="0061198F" w:rsidP="00752813">
      <w:pPr>
        <w:ind w:right="1"/>
        <w:rPr>
          <w:rFonts w:ascii="Arial" w:hAnsi="Arial" w:cs="Arial"/>
          <w:b/>
          <w:bCs/>
          <w:sz w:val="28"/>
          <w:szCs w:val="28"/>
        </w:rPr>
      </w:pPr>
      <w:r w:rsidRPr="0002421B">
        <w:rPr>
          <w:rFonts w:ascii="Arial" w:hAnsi="Arial" w:cs="Arial"/>
          <w:b/>
          <w:bCs/>
          <w:sz w:val="28"/>
          <w:szCs w:val="28"/>
        </w:rPr>
        <w:t>Dr. Habib Uddin</w:t>
      </w:r>
      <w:r w:rsidR="00591232" w:rsidRPr="0002421B">
        <w:rPr>
          <w:rFonts w:ascii="Arial" w:hAnsi="Arial" w:cs="Arial"/>
          <w:b/>
          <w:bCs/>
          <w:sz w:val="28"/>
          <w:szCs w:val="28"/>
        </w:rPr>
        <w:t xml:space="preserve">                                                                 </w:t>
      </w:r>
      <w:r w:rsidR="006C5EA1" w:rsidRPr="0002421B">
        <w:rPr>
          <w:rFonts w:ascii="Arial" w:hAnsi="Arial" w:cs="Arial"/>
          <w:b/>
          <w:bCs/>
          <w:sz w:val="28"/>
          <w:szCs w:val="28"/>
        </w:rPr>
        <w:t xml:space="preserve">    </w:t>
      </w:r>
    </w:p>
    <w:p w14:paraId="2F518359" w14:textId="77777777" w:rsidR="006C5EA1" w:rsidRPr="00393F3F" w:rsidRDefault="0061198F" w:rsidP="00752813">
      <w:pPr>
        <w:ind w:right="1"/>
        <w:rPr>
          <w:rFonts w:ascii="Arial" w:hAnsi="Arial" w:cs="Arial"/>
          <w:szCs w:val="24"/>
        </w:rPr>
      </w:pPr>
      <w:r w:rsidRPr="00393F3F">
        <w:rPr>
          <w:rFonts w:ascii="Arial" w:hAnsi="Arial" w:cs="Arial"/>
          <w:szCs w:val="24"/>
        </w:rPr>
        <w:t>Department of Business Management</w:t>
      </w:r>
      <w:r w:rsidR="006C5EA1" w:rsidRPr="00393F3F">
        <w:rPr>
          <w:rFonts w:ascii="Arial" w:hAnsi="Arial" w:cs="Arial"/>
          <w:szCs w:val="24"/>
        </w:rPr>
        <w:t xml:space="preserve"> </w:t>
      </w:r>
    </w:p>
    <w:p w14:paraId="4F57AFE3" w14:textId="77777777" w:rsidR="006C5EA1" w:rsidRPr="00393F3F" w:rsidRDefault="006C5EA1" w:rsidP="00752813">
      <w:pPr>
        <w:ind w:right="1"/>
        <w:rPr>
          <w:rFonts w:ascii="Arial" w:hAnsi="Arial" w:cs="Arial"/>
          <w:szCs w:val="24"/>
        </w:rPr>
      </w:pPr>
      <w:r w:rsidRPr="00393F3F">
        <w:rPr>
          <w:rFonts w:ascii="Arial" w:hAnsi="Arial" w:cs="Arial"/>
          <w:szCs w:val="24"/>
        </w:rPr>
        <w:t>Integral Business School</w:t>
      </w:r>
    </w:p>
    <w:p w14:paraId="2E62E05F" w14:textId="77777777" w:rsidR="006C5EA1" w:rsidRPr="00393F3F" w:rsidRDefault="006C5EA1" w:rsidP="00752813">
      <w:pPr>
        <w:ind w:right="1"/>
        <w:rPr>
          <w:rFonts w:ascii="Arial" w:hAnsi="Arial" w:cs="Arial"/>
          <w:szCs w:val="24"/>
        </w:rPr>
      </w:pPr>
      <w:r w:rsidRPr="00393F3F">
        <w:rPr>
          <w:rFonts w:ascii="Arial" w:hAnsi="Arial" w:cs="Arial"/>
          <w:szCs w:val="24"/>
        </w:rPr>
        <w:t xml:space="preserve">Integral </w:t>
      </w:r>
      <w:proofErr w:type="spellStart"/>
      <w:proofErr w:type="gramStart"/>
      <w:r w:rsidRPr="00393F3F">
        <w:rPr>
          <w:rFonts w:ascii="Arial" w:hAnsi="Arial" w:cs="Arial"/>
          <w:szCs w:val="24"/>
        </w:rPr>
        <w:t>University,lucknow</w:t>
      </w:r>
      <w:proofErr w:type="spellEnd"/>
      <w:proofErr w:type="gramEnd"/>
    </w:p>
    <w:p w14:paraId="54992392" w14:textId="53896A57" w:rsidR="00F16305" w:rsidRPr="00393F3F" w:rsidRDefault="006C5EA1" w:rsidP="00752813">
      <w:pPr>
        <w:ind w:right="1"/>
        <w:rPr>
          <w:rFonts w:ascii="Arial" w:hAnsi="Arial" w:cs="Arial"/>
          <w:szCs w:val="24"/>
        </w:rPr>
      </w:pPr>
      <w:r w:rsidRPr="00393F3F">
        <w:rPr>
          <w:rFonts w:ascii="Arial" w:hAnsi="Arial" w:cs="Arial"/>
          <w:szCs w:val="24"/>
        </w:rPr>
        <w:t>Date:</w:t>
      </w:r>
      <w:r w:rsidR="00591232" w:rsidRPr="00393F3F">
        <w:rPr>
          <w:rFonts w:ascii="Arial" w:hAnsi="Arial" w:cs="Arial"/>
          <w:szCs w:val="24"/>
        </w:rPr>
        <w:t xml:space="preserve">     </w:t>
      </w:r>
      <w:r w:rsidRPr="00393F3F">
        <w:rPr>
          <w:rFonts w:ascii="Arial" w:hAnsi="Arial" w:cs="Arial"/>
          <w:szCs w:val="24"/>
        </w:rPr>
        <w:t xml:space="preserve">                           </w:t>
      </w:r>
    </w:p>
    <w:p w14:paraId="4D8A32B3" w14:textId="2A418D46" w:rsidR="00B25189" w:rsidRPr="00393F3F" w:rsidRDefault="00B25189" w:rsidP="00752813">
      <w:pPr>
        <w:ind w:right="1"/>
        <w:rPr>
          <w:rFonts w:ascii="Arial" w:hAnsi="Arial" w:cs="Arial"/>
          <w:bCs/>
          <w:szCs w:val="24"/>
        </w:rPr>
      </w:pPr>
    </w:p>
    <w:p w14:paraId="14CF7A33" w14:textId="11B7D0B7" w:rsidR="00B25189" w:rsidRPr="00B25189" w:rsidRDefault="00B25189" w:rsidP="006C5EA1">
      <w:pPr>
        <w:ind w:right="1"/>
        <w:rPr>
          <w:sz w:val="36"/>
          <w:szCs w:val="32"/>
          <w:u w:val="single"/>
        </w:rPr>
      </w:pPr>
    </w:p>
    <w:p w14:paraId="3236CAC5" w14:textId="77777777" w:rsidR="00393F3F" w:rsidRDefault="00393F3F" w:rsidP="00950F25">
      <w:pPr>
        <w:ind w:right="1"/>
        <w:jc w:val="center"/>
        <w:rPr>
          <w:rFonts w:asciiTheme="minorHAnsi" w:hAnsiTheme="minorHAnsi" w:cstheme="minorHAnsi"/>
          <w:b/>
          <w:bCs/>
          <w:sz w:val="36"/>
          <w:szCs w:val="32"/>
          <w:u w:val="single"/>
        </w:rPr>
      </w:pPr>
    </w:p>
    <w:p w14:paraId="56ACC2BD" w14:textId="77777777" w:rsidR="005577B6" w:rsidRPr="00B25189" w:rsidRDefault="005577B6" w:rsidP="005577B6">
      <w:pPr>
        <w:ind w:right="1"/>
        <w:jc w:val="center"/>
        <w:rPr>
          <w:sz w:val="36"/>
          <w:szCs w:val="32"/>
          <w:u w:val="single"/>
        </w:rPr>
      </w:pPr>
      <w:r w:rsidRPr="00B25189">
        <w:rPr>
          <w:rFonts w:asciiTheme="minorHAnsi" w:hAnsiTheme="minorHAnsi" w:cstheme="minorHAnsi"/>
          <w:b/>
          <w:bCs/>
          <w:sz w:val="36"/>
          <w:szCs w:val="32"/>
          <w:u w:val="single"/>
        </w:rPr>
        <w:lastRenderedPageBreak/>
        <w:t>ACKNOWLEDGEMENT</w:t>
      </w:r>
    </w:p>
    <w:p w14:paraId="3CB7B0FD" w14:textId="77777777" w:rsidR="005577B6" w:rsidRDefault="005577B6" w:rsidP="005577B6">
      <w:pPr>
        <w:ind w:right="1"/>
        <w:rPr>
          <w:rFonts w:asciiTheme="minorHAnsi" w:hAnsiTheme="minorHAnsi" w:cstheme="minorHAnsi"/>
          <w:b/>
          <w:bCs/>
          <w:sz w:val="36"/>
          <w:szCs w:val="32"/>
        </w:rPr>
      </w:pPr>
    </w:p>
    <w:p w14:paraId="6E0DBC10" w14:textId="77777777" w:rsidR="005577B6" w:rsidRPr="00393F3F" w:rsidRDefault="005577B6" w:rsidP="005577B6">
      <w:pPr>
        <w:spacing w:line="360" w:lineRule="auto"/>
        <w:ind w:left="0" w:right="1" w:firstLine="0"/>
        <w:rPr>
          <w:rFonts w:ascii="Arial" w:hAnsi="Arial" w:cs="Arial"/>
          <w:szCs w:val="24"/>
        </w:rPr>
      </w:pPr>
      <w:r w:rsidRPr="00393F3F">
        <w:rPr>
          <w:rFonts w:ascii="Arial" w:hAnsi="Arial" w:cs="Arial"/>
          <w:szCs w:val="24"/>
        </w:rPr>
        <w:t>First and foremost, I would like to express my utmost gratitude to God, The Almighty, for His abundant blessings and guidance throughout my project journey, enabling me to complete this work.</w:t>
      </w:r>
    </w:p>
    <w:p w14:paraId="1FF4B012" w14:textId="77777777" w:rsidR="005577B6" w:rsidRPr="00393F3F" w:rsidRDefault="005577B6" w:rsidP="005577B6">
      <w:pPr>
        <w:spacing w:after="160" w:line="360" w:lineRule="auto"/>
        <w:ind w:left="0" w:firstLine="0"/>
        <w:rPr>
          <w:rFonts w:ascii="Arial" w:hAnsi="Arial" w:cs="Arial"/>
          <w:szCs w:val="24"/>
        </w:rPr>
      </w:pPr>
      <w:r w:rsidRPr="00393F3F">
        <w:rPr>
          <w:rFonts w:ascii="Arial" w:hAnsi="Arial" w:cs="Arial"/>
          <w:szCs w:val="24"/>
        </w:rPr>
        <w:t>I am sincerely grateful to Prof. S. W. Akhtar, the Hon’ble Chancellor and Founder of Integral University, Lucknow, for granting me the opportunity to pursue my MBA at Integral University.</w:t>
      </w:r>
    </w:p>
    <w:p w14:paraId="09135891" w14:textId="77777777" w:rsidR="005577B6" w:rsidRPr="00393F3F" w:rsidRDefault="005577B6" w:rsidP="005577B6">
      <w:pPr>
        <w:spacing w:after="160" w:line="360" w:lineRule="auto"/>
        <w:ind w:left="0" w:firstLine="0"/>
        <w:rPr>
          <w:rFonts w:ascii="Arial" w:hAnsi="Arial" w:cs="Arial"/>
          <w:szCs w:val="24"/>
        </w:rPr>
      </w:pPr>
      <w:r w:rsidRPr="00393F3F">
        <w:rPr>
          <w:rFonts w:ascii="Arial" w:hAnsi="Arial" w:cs="Arial"/>
          <w:szCs w:val="24"/>
        </w:rPr>
        <w:t xml:space="preserve"> I am thankful to Dr. Syed Nadeem Akhtar, the Hon’ble Pro-Chancellor of Integral University, Lucknow, for his blessings and wisdom.</w:t>
      </w:r>
    </w:p>
    <w:p w14:paraId="463964BA" w14:textId="77777777" w:rsidR="005577B6" w:rsidRPr="00393F3F" w:rsidRDefault="005577B6" w:rsidP="005577B6">
      <w:pPr>
        <w:spacing w:after="160" w:line="360" w:lineRule="auto"/>
        <w:ind w:left="0" w:firstLine="0"/>
        <w:rPr>
          <w:rFonts w:ascii="Arial" w:hAnsi="Arial" w:cs="Arial"/>
          <w:szCs w:val="24"/>
        </w:rPr>
      </w:pPr>
      <w:r w:rsidRPr="00393F3F">
        <w:rPr>
          <w:rFonts w:ascii="Arial" w:hAnsi="Arial" w:cs="Arial"/>
          <w:szCs w:val="24"/>
        </w:rPr>
        <w:t>I would like to extend my heartfelt gratitude to Prof. Javed Musarrat, the Hon’ble Vice-Chancellor of Integral University, Lucknow, for his invaluable guidance and support throughout my dissertation work and for providing me with a platform for academic excellence.</w:t>
      </w:r>
    </w:p>
    <w:p w14:paraId="22DA1A4D" w14:textId="77777777" w:rsidR="005577B6" w:rsidRPr="00393F3F" w:rsidRDefault="005577B6" w:rsidP="005577B6">
      <w:pPr>
        <w:spacing w:after="160" w:line="360" w:lineRule="auto"/>
        <w:ind w:left="0" w:firstLine="0"/>
        <w:rPr>
          <w:rFonts w:ascii="Arial" w:hAnsi="Arial" w:cs="Arial"/>
          <w:szCs w:val="24"/>
        </w:rPr>
      </w:pPr>
      <w:r w:rsidRPr="00393F3F">
        <w:rPr>
          <w:rFonts w:ascii="Arial" w:hAnsi="Arial" w:cs="Arial"/>
          <w:szCs w:val="24"/>
        </w:rPr>
        <w:t xml:space="preserve"> Furthermore, I would like to express my sincere gratitude to my supervisor, Dr. Habib Uddin Assistant Professor, Department of Business Management. His unwavering support, patience, and expertise have been instrumental in the completion of this study.</w:t>
      </w:r>
    </w:p>
    <w:p w14:paraId="242FB093" w14:textId="77777777" w:rsidR="005577B6" w:rsidRPr="00393F3F" w:rsidRDefault="005577B6" w:rsidP="005577B6">
      <w:pPr>
        <w:spacing w:after="160" w:line="360" w:lineRule="auto"/>
        <w:ind w:left="0" w:firstLine="0"/>
        <w:rPr>
          <w:rFonts w:ascii="Arial" w:hAnsi="Arial" w:cs="Arial"/>
          <w:szCs w:val="24"/>
        </w:rPr>
      </w:pPr>
      <w:r w:rsidRPr="00393F3F">
        <w:rPr>
          <w:rFonts w:ascii="Arial" w:hAnsi="Arial" w:cs="Arial"/>
          <w:szCs w:val="24"/>
        </w:rPr>
        <w:t>I would like to express my heartfelt gratitude to Dr. Rajiv Ranjan, Professor &amp; Head/Dean Department of Business Management for their insightful suggestions and constant motivation in carrying out this project work.</w:t>
      </w:r>
    </w:p>
    <w:p w14:paraId="5495BE82" w14:textId="77777777" w:rsidR="005577B6" w:rsidRPr="00752813" w:rsidRDefault="005577B6" w:rsidP="005577B6">
      <w:pPr>
        <w:spacing w:after="160" w:line="360" w:lineRule="auto"/>
        <w:ind w:left="0" w:firstLine="0"/>
        <w:rPr>
          <w:rFonts w:asciiTheme="minorHAnsi" w:hAnsiTheme="minorHAnsi" w:cstheme="minorHAnsi"/>
          <w:sz w:val="30"/>
          <w:szCs w:val="30"/>
        </w:rPr>
      </w:pPr>
      <w:r w:rsidRPr="00393F3F">
        <w:rPr>
          <w:rFonts w:ascii="Arial" w:hAnsi="Arial" w:cs="Arial"/>
          <w:szCs w:val="24"/>
        </w:rPr>
        <w:t>Once again, I am deeply grateful to all the individuals mentioned above for their unwavering support and contributions to my project journey</w:t>
      </w:r>
      <w:r w:rsidRPr="00752813">
        <w:rPr>
          <w:rFonts w:asciiTheme="minorHAnsi" w:hAnsiTheme="minorHAnsi" w:cstheme="minorHAnsi"/>
          <w:sz w:val="30"/>
          <w:szCs w:val="30"/>
        </w:rPr>
        <w:t>.</w:t>
      </w:r>
    </w:p>
    <w:p w14:paraId="0FBA6988" w14:textId="77777777" w:rsidR="005577B6" w:rsidRDefault="005577B6" w:rsidP="005577B6">
      <w:pPr>
        <w:ind w:left="0" w:firstLine="0"/>
        <w:rPr>
          <w:rFonts w:asciiTheme="minorHAnsi" w:hAnsiTheme="minorHAnsi" w:cstheme="minorHAnsi"/>
          <w:sz w:val="30"/>
          <w:szCs w:val="30"/>
        </w:rPr>
      </w:pPr>
    </w:p>
    <w:p w14:paraId="7D6F33E2" w14:textId="77777777" w:rsidR="005577B6" w:rsidRPr="0002421B" w:rsidRDefault="005577B6" w:rsidP="005577B6">
      <w:pPr>
        <w:ind w:left="0" w:firstLine="0"/>
        <w:rPr>
          <w:rFonts w:ascii="Arial" w:hAnsi="Arial" w:cs="Arial"/>
          <w:b/>
          <w:bCs/>
          <w:sz w:val="28"/>
          <w:szCs w:val="28"/>
        </w:rPr>
      </w:pPr>
      <w:r w:rsidRPr="0002421B">
        <w:rPr>
          <w:rFonts w:asciiTheme="minorHAnsi" w:hAnsiTheme="minorHAnsi" w:cstheme="minorHAnsi"/>
          <w:sz w:val="28"/>
          <w:szCs w:val="28"/>
        </w:rPr>
        <w:t xml:space="preserve">                                                                                             </w:t>
      </w:r>
      <w:r w:rsidRPr="0002421B">
        <w:rPr>
          <w:rFonts w:ascii="Arial" w:hAnsi="Arial" w:cs="Arial"/>
          <w:b/>
          <w:bCs/>
          <w:sz w:val="28"/>
          <w:szCs w:val="28"/>
        </w:rPr>
        <w:t>Mohammad SAQUIB</w:t>
      </w:r>
    </w:p>
    <w:p w14:paraId="58ECCE06" w14:textId="77777777" w:rsidR="00393F3F" w:rsidRDefault="00393F3F" w:rsidP="00950F25">
      <w:pPr>
        <w:ind w:right="1"/>
        <w:jc w:val="center"/>
        <w:rPr>
          <w:rFonts w:asciiTheme="minorHAnsi" w:hAnsiTheme="minorHAnsi" w:cstheme="minorHAnsi"/>
          <w:b/>
          <w:bCs/>
          <w:sz w:val="36"/>
          <w:szCs w:val="32"/>
          <w:u w:val="single"/>
        </w:rPr>
      </w:pPr>
    </w:p>
    <w:p w14:paraId="43DFC026" w14:textId="77777777" w:rsidR="006C5EA1" w:rsidRDefault="006C5EA1" w:rsidP="00B25189">
      <w:pPr>
        <w:ind w:left="0" w:right="1" w:firstLine="0"/>
        <w:rPr>
          <w:rFonts w:asciiTheme="minorHAnsi" w:hAnsiTheme="minorHAnsi" w:cstheme="minorHAnsi"/>
          <w:sz w:val="30"/>
          <w:szCs w:val="30"/>
        </w:rPr>
      </w:pPr>
    </w:p>
    <w:p w14:paraId="79DB492B" w14:textId="77777777" w:rsidR="006C5EA1" w:rsidRDefault="006C5EA1" w:rsidP="00B25189">
      <w:pPr>
        <w:ind w:left="0" w:right="1" w:firstLine="0"/>
        <w:rPr>
          <w:rFonts w:asciiTheme="minorHAnsi" w:hAnsiTheme="minorHAnsi" w:cstheme="minorHAnsi"/>
          <w:sz w:val="30"/>
          <w:szCs w:val="30"/>
        </w:rPr>
      </w:pPr>
    </w:p>
    <w:p w14:paraId="6C92EEE1" w14:textId="77777777" w:rsidR="006C5EA1" w:rsidRDefault="006C5EA1" w:rsidP="00B25189">
      <w:pPr>
        <w:ind w:left="0" w:right="1" w:firstLine="0"/>
        <w:rPr>
          <w:rFonts w:asciiTheme="minorHAnsi" w:hAnsiTheme="minorHAnsi" w:cstheme="minorHAnsi"/>
          <w:sz w:val="30"/>
          <w:szCs w:val="30"/>
        </w:rPr>
      </w:pPr>
    </w:p>
    <w:p w14:paraId="75B0706D" w14:textId="33CAE0FA" w:rsidR="0095002A" w:rsidRPr="00F16305" w:rsidRDefault="00F16305" w:rsidP="00AE5A2B">
      <w:pPr>
        <w:spacing w:after="160"/>
        <w:rPr>
          <w:rFonts w:asciiTheme="minorHAnsi" w:hAnsiTheme="minorHAnsi" w:cstheme="minorHAnsi"/>
          <w:b/>
          <w:bCs/>
          <w:sz w:val="30"/>
          <w:szCs w:val="30"/>
        </w:rPr>
      </w:pPr>
      <w:r w:rsidRPr="00F16305">
        <w:rPr>
          <w:rFonts w:asciiTheme="minorHAnsi" w:hAnsiTheme="minorHAnsi" w:cstheme="minorHAnsi"/>
          <w:b/>
          <w:bCs/>
          <w:sz w:val="30"/>
          <w:szCs w:val="30"/>
        </w:rPr>
        <w:br w:type="page"/>
      </w:r>
    </w:p>
    <w:p w14:paraId="4ABB9610" w14:textId="77640596" w:rsidR="00F16305" w:rsidRPr="004B45D2" w:rsidRDefault="00F16305" w:rsidP="00055E49">
      <w:pPr>
        <w:spacing w:after="160"/>
        <w:jc w:val="left"/>
        <w:rPr>
          <w:rFonts w:asciiTheme="minorHAnsi" w:hAnsiTheme="minorHAnsi" w:cstheme="minorHAnsi"/>
          <w:b/>
          <w:sz w:val="36"/>
          <w:u w:val="single"/>
        </w:rPr>
      </w:pPr>
      <w:r w:rsidRPr="004B45D2">
        <w:rPr>
          <w:rFonts w:asciiTheme="minorHAnsi" w:hAnsiTheme="minorHAnsi" w:cstheme="minorHAnsi"/>
          <w:b/>
          <w:sz w:val="28"/>
        </w:rPr>
        <w:lastRenderedPageBreak/>
        <w:t xml:space="preserve">                                                 </w:t>
      </w:r>
      <w:r w:rsidRPr="004B45D2">
        <w:rPr>
          <w:rFonts w:asciiTheme="minorHAnsi" w:hAnsiTheme="minorHAnsi" w:cstheme="minorHAnsi"/>
          <w:b/>
          <w:sz w:val="36"/>
          <w:u w:val="single"/>
        </w:rPr>
        <w:t>PREFACE</w:t>
      </w:r>
    </w:p>
    <w:p w14:paraId="1978CCA4" w14:textId="77777777" w:rsidR="00F16305" w:rsidRPr="00752813" w:rsidRDefault="00F16305" w:rsidP="00752813">
      <w:pPr>
        <w:spacing w:after="160" w:line="360" w:lineRule="auto"/>
        <w:jc w:val="left"/>
        <w:rPr>
          <w:szCs w:val="24"/>
        </w:rPr>
      </w:pPr>
    </w:p>
    <w:p w14:paraId="79092530" w14:textId="23AB3CD7" w:rsidR="00F16305" w:rsidRPr="00393F3F" w:rsidRDefault="00F16305" w:rsidP="00752813">
      <w:pPr>
        <w:spacing w:after="160" w:line="360" w:lineRule="auto"/>
        <w:ind w:left="0" w:firstLine="0"/>
        <w:rPr>
          <w:rFonts w:ascii="Arial" w:hAnsi="Arial" w:cs="Arial"/>
          <w:szCs w:val="24"/>
        </w:rPr>
      </w:pPr>
      <w:r w:rsidRPr="00393F3F">
        <w:rPr>
          <w:rFonts w:ascii="Arial" w:hAnsi="Arial" w:cs="Arial"/>
          <w:szCs w:val="24"/>
        </w:rPr>
        <w:t xml:space="preserve">For a management student, research report plays an important role during his study. Research provides a corporate or </w:t>
      </w:r>
      <w:proofErr w:type="gramStart"/>
      <w:r w:rsidRPr="00393F3F">
        <w:rPr>
          <w:rFonts w:ascii="Arial" w:hAnsi="Arial" w:cs="Arial"/>
          <w:szCs w:val="24"/>
        </w:rPr>
        <w:t>real world</w:t>
      </w:r>
      <w:proofErr w:type="gramEnd"/>
      <w:r w:rsidRPr="00393F3F">
        <w:rPr>
          <w:rFonts w:ascii="Arial" w:hAnsi="Arial" w:cs="Arial"/>
          <w:szCs w:val="24"/>
        </w:rPr>
        <w:t xml:space="preserve"> platform to learn practically. MBA degree without any research or corporate world experience is just like food without salt. </w:t>
      </w:r>
      <w:proofErr w:type="gramStart"/>
      <w:r w:rsidRPr="00393F3F">
        <w:rPr>
          <w:rFonts w:ascii="Arial" w:hAnsi="Arial" w:cs="Arial"/>
          <w:szCs w:val="24"/>
        </w:rPr>
        <w:t>So</w:t>
      </w:r>
      <w:proofErr w:type="gramEnd"/>
      <w:r w:rsidRPr="00393F3F">
        <w:rPr>
          <w:rFonts w:ascii="Arial" w:hAnsi="Arial" w:cs="Arial"/>
          <w:szCs w:val="24"/>
        </w:rPr>
        <w:t xml:space="preserve"> research provides a great learning experience about management concepts and its applications.</w:t>
      </w:r>
    </w:p>
    <w:p w14:paraId="61F7106A" w14:textId="7B49CC09" w:rsidR="00F16305" w:rsidRPr="00393F3F" w:rsidRDefault="00F16305" w:rsidP="00752813">
      <w:pPr>
        <w:spacing w:after="160" w:line="360" w:lineRule="auto"/>
        <w:ind w:left="0" w:firstLine="0"/>
        <w:rPr>
          <w:rFonts w:ascii="Arial" w:hAnsi="Arial" w:cs="Arial"/>
          <w:szCs w:val="24"/>
        </w:rPr>
      </w:pPr>
      <w:r w:rsidRPr="00393F3F">
        <w:rPr>
          <w:rFonts w:ascii="Arial" w:hAnsi="Arial" w:cs="Arial"/>
          <w:szCs w:val="24"/>
        </w:rPr>
        <w:t xml:space="preserve">This project entitled </w:t>
      </w:r>
      <w:r w:rsidRPr="00393F3F">
        <w:rPr>
          <w:rFonts w:ascii="Arial" w:hAnsi="Arial" w:cs="Arial"/>
          <w:b/>
          <w:szCs w:val="24"/>
        </w:rPr>
        <w:t>"</w:t>
      </w:r>
      <w:r w:rsidR="0056197D" w:rsidRPr="00393F3F">
        <w:rPr>
          <w:rFonts w:ascii="Arial" w:hAnsi="Arial" w:cs="Arial"/>
          <w:b/>
          <w:bCs/>
          <w:szCs w:val="24"/>
        </w:rPr>
        <w:t xml:space="preserve"> A study on financial derivative</w:t>
      </w:r>
      <w:r w:rsidR="0056197D" w:rsidRPr="00393F3F">
        <w:rPr>
          <w:rFonts w:ascii="Arial" w:hAnsi="Arial" w:cs="Arial"/>
          <w:szCs w:val="24"/>
        </w:rPr>
        <w:t xml:space="preserve"> </w:t>
      </w:r>
      <w:r w:rsidRPr="00393F3F">
        <w:rPr>
          <w:rFonts w:ascii="Arial" w:hAnsi="Arial" w:cs="Arial"/>
          <w:b/>
          <w:szCs w:val="24"/>
        </w:rPr>
        <w:t>"</w:t>
      </w:r>
      <w:r w:rsidRPr="00393F3F">
        <w:rPr>
          <w:rFonts w:ascii="Arial" w:hAnsi="Arial" w:cs="Arial"/>
          <w:szCs w:val="24"/>
        </w:rPr>
        <w:t xml:space="preserve"> aimed at studying the recruitment of employee of any organization is very important functions because these decide the most suitable manpower which steers the industry to its desired goals.</w:t>
      </w:r>
    </w:p>
    <w:p w14:paraId="0925A353" w14:textId="59255D7E" w:rsidR="00F16305" w:rsidRPr="00055E49" w:rsidRDefault="00F16305" w:rsidP="00752813">
      <w:pPr>
        <w:spacing w:after="160" w:line="360" w:lineRule="auto"/>
        <w:ind w:left="0" w:firstLine="0"/>
        <w:rPr>
          <w:rFonts w:ascii="Arial" w:hAnsi="Arial" w:cs="Arial"/>
          <w:szCs w:val="24"/>
        </w:rPr>
      </w:pPr>
      <w:r w:rsidRPr="00393F3F">
        <w:rPr>
          <w:rFonts w:ascii="Arial" w:hAnsi="Arial" w:cs="Arial"/>
          <w:szCs w:val="24"/>
        </w:rPr>
        <w:t>This project was undertaken as a part of the curriculum of MBA course, which is compulsory for each student to have the research in any organization to their respective specialization, as to gain first-hand knowledge of the organization. This exposure enables the trainees to learn effective and efficient ways and means to solve the real problems faced by the organization and also to understand its dynamics</w:t>
      </w:r>
      <w:r w:rsidRPr="00055E49">
        <w:rPr>
          <w:rFonts w:ascii="Arial" w:hAnsi="Arial" w:cs="Arial"/>
          <w:szCs w:val="24"/>
        </w:rPr>
        <w:t>.</w:t>
      </w:r>
    </w:p>
    <w:p w14:paraId="76D828D2" w14:textId="5DA30702" w:rsidR="00874F72" w:rsidRDefault="00F16305" w:rsidP="00AE5A2B">
      <w:pPr>
        <w:spacing w:after="160"/>
        <w:rPr>
          <w:rFonts w:asciiTheme="minorHAnsi" w:hAnsiTheme="minorHAnsi" w:cstheme="minorHAnsi"/>
          <w:sz w:val="30"/>
          <w:szCs w:val="30"/>
        </w:rPr>
      </w:pPr>
      <w:r>
        <w:rPr>
          <w:rFonts w:asciiTheme="minorHAnsi" w:hAnsiTheme="minorHAnsi" w:cstheme="minorHAnsi"/>
          <w:sz w:val="30"/>
          <w:szCs w:val="30"/>
        </w:rPr>
        <w:br w:type="page"/>
      </w:r>
    </w:p>
    <w:p w14:paraId="499A2B17" w14:textId="2A4A5B96" w:rsidR="006578E2" w:rsidRPr="00AF1DA5" w:rsidRDefault="006578E2" w:rsidP="00AF1DA5">
      <w:pPr>
        <w:spacing w:after="160"/>
        <w:jc w:val="center"/>
        <w:rPr>
          <w:rFonts w:asciiTheme="minorHAnsi" w:hAnsiTheme="minorHAnsi" w:cstheme="minorHAnsi"/>
          <w:b/>
          <w:sz w:val="32"/>
          <w:szCs w:val="32"/>
          <w:u w:val="single"/>
        </w:rPr>
      </w:pPr>
      <w:r w:rsidRPr="00AF1DA5">
        <w:rPr>
          <w:rFonts w:asciiTheme="minorHAnsi" w:hAnsiTheme="minorHAnsi" w:cstheme="minorHAnsi"/>
          <w:b/>
          <w:sz w:val="32"/>
          <w:szCs w:val="32"/>
          <w:u w:val="single"/>
        </w:rPr>
        <w:lastRenderedPageBreak/>
        <w:t>TABLE OF CONTENT</w:t>
      </w:r>
    </w:p>
    <w:tbl>
      <w:tblPr>
        <w:tblW w:w="0" w:type="auto"/>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6"/>
        <w:gridCol w:w="5008"/>
        <w:gridCol w:w="2605"/>
      </w:tblGrid>
      <w:tr w:rsidR="006578E2" w:rsidRPr="00006A79" w14:paraId="1328E602" w14:textId="77777777" w:rsidTr="009348D9">
        <w:trPr>
          <w:trHeight w:val="770"/>
        </w:trPr>
        <w:tc>
          <w:tcPr>
            <w:tcW w:w="1106" w:type="dxa"/>
          </w:tcPr>
          <w:p w14:paraId="32FAD1ED" w14:textId="2C928C01" w:rsidR="006578E2" w:rsidRPr="00006A79" w:rsidRDefault="006578E2" w:rsidP="00AE5A2B">
            <w:pPr>
              <w:spacing w:after="160"/>
              <w:rPr>
                <w:rFonts w:asciiTheme="minorHAnsi" w:hAnsiTheme="minorHAnsi" w:cstheme="minorHAnsi"/>
                <w:b/>
                <w:sz w:val="36"/>
                <w:szCs w:val="32"/>
              </w:rPr>
            </w:pPr>
            <w:proofErr w:type="spellStart"/>
            <w:r w:rsidRPr="00006A79">
              <w:rPr>
                <w:rFonts w:asciiTheme="minorHAnsi" w:hAnsiTheme="minorHAnsi" w:cstheme="minorHAnsi"/>
                <w:b/>
                <w:sz w:val="36"/>
                <w:szCs w:val="32"/>
              </w:rPr>
              <w:t>Sr</w:t>
            </w:r>
            <w:r w:rsidR="00603C2D" w:rsidRPr="00006A79">
              <w:rPr>
                <w:rFonts w:asciiTheme="minorHAnsi" w:hAnsiTheme="minorHAnsi" w:cstheme="minorHAnsi"/>
                <w:b/>
                <w:sz w:val="36"/>
                <w:szCs w:val="32"/>
              </w:rPr>
              <w:t>.No</w:t>
            </w:r>
            <w:proofErr w:type="spellEnd"/>
            <w:r w:rsidR="00603C2D" w:rsidRPr="00006A79">
              <w:rPr>
                <w:rFonts w:asciiTheme="minorHAnsi" w:hAnsiTheme="minorHAnsi" w:cstheme="minorHAnsi"/>
                <w:b/>
                <w:sz w:val="36"/>
                <w:szCs w:val="32"/>
              </w:rPr>
              <w:t>.</w:t>
            </w:r>
          </w:p>
        </w:tc>
        <w:tc>
          <w:tcPr>
            <w:tcW w:w="5008" w:type="dxa"/>
          </w:tcPr>
          <w:p w14:paraId="5B543488" w14:textId="167A3720" w:rsidR="006578E2" w:rsidRPr="00006A79" w:rsidRDefault="00603C2D" w:rsidP="00AE5A2B">
            <w:pPr>
              <w:spacing w:after="160"/>
              <w:rPr>
                <w:rFonts w:asciiTheme="minorHAnsi" w:hAnsiTheme="minorHAnsi" w:cstheme="minorHAnsi"/>
                <w:b/>
                <w:sz w:val="36"/>
                <w:szCs w:val="32"/>
              </w:rPr>
            </w:pPr>
            <w:r w:rsidRPr="00006A79">
              <w:rPr>
                <w:rFonts w:asciiTheme="minorHAnsi" w:hAnsiTheme="minorHAnsi" w:cstheme="minorHAnsi"/>
                <w:b/>
                <w:sz w:val="36"/>
                <w:szCs w:val="32"/>
              </w:rPr>
              <w:t>Title</w:t>
            </w:r>
          </w:p>
        </w:tc>
        <w:tc>
          <w:tcPr>
            <w:tcW w:w="2605" w:type="dxa"/>
          </w:tcPr>
          <w:p w14:paraId="48703187" w14:textId="7D1E14EF" w:rsidR="006578E2" w:rsidRPr="00006A79" w:rsidRDefault="00603C2D" w:rsidP="00AE5A2B">
            <w:pPr>
              <w:spacing w:after="160"/>
              <w:rPr>
                <w:rFonts w:asciiTheme="minorHAnsi" w:hAnsiTheme="minorHAnsi" w:cstheme="minorHAnsi"/>
                <w:b/>
                <w:sz w:val="36"/>
                <w:szCs w:val="32"/>
              </w:rPr>
            </w:pPr>
            <w:r w:rsidRPr="00006A79">
              <w:rPr>
                <w:rFonts w:asciiTheme="minorHAnsi" w:hAnsiTheme="minorHAnsi" w:cstheme="minorHAnsi"/>
                <w:b/>
                <w:sz w:val="36"/>
                <w:szCs w:val="32"/>
              </w:rPr>
              <w:t>Page No.</w:t>
            </w:r>
          </w:p>
        </w:tc>
      </w:tr>
      <w:tr w:rsidR="00603C2D" w:rsidRPr="00006A79" w14:paraId="43130AB0" w14:textId="77777777" w:rsidTr="009348D9">
        <w:trPr>
          <w:trHeight w:val="770"/>
        </w:trPr>
        <w:tc>
          <w:tcPr>
            <w:tcW w:w="1106" w:type="dxa"/>
          </w:tcPr>
          <w:p w14:paraId="73A8490F" w14:textId="00452FD0" w:rsidR="00603C2D" w:rsidRPr="00006A79" w:rsidRDefault="00603C2D" w:rsidP="00AE5A2B">
            <w:pPr>
              <w:pStyle w:val="ListParagraph"/>
              <w:numPr>
                <w:ilvl w:val="0"/>
                <w:numId w:val="2"/>
              </w:numPr>
              <w:spacing w:after="160"/>
              <w:ind w:hanging="720"/>
              <w:rPr>
                <w:rFonts w:asciiTheme="minorHAnsi" w:hAnsiTheme="minorHAnsi" w:cstheme="minorHAnsi"/>
                <w:sz w:val="32"/>
                <w:szCs w:val="32"/>
              </w:rPr>
            </w:pPr>
          </w:p>
        </w:tc>
        <w:tc>
          <w:tcPr>
            <w:tcW w:w="5008" w:type="dxa"/>
          </w:tcPr>
          <w:p w14:paraId="1A07B30C" w14:textId="420ED419" w:rsidR="00603C2D" w:rsidRPr="00006A79" w:rsidRDefault="003D383B" w:rsidP="00AE5A2B">
            <w:pPr>
              <w:spacing w:after="160"/>
              <w:rPr>
                <w:rFonts w:asciiTheme="minorHAnsi" w:hAnsiTheme="minorHAnsi" w:cstheme="minorHAnsi"/>
                <w:sz w:val="28"/>
                <w:szCs w:val="28"/>
              </w:rPr>
            </w:pPr>
            <w:r w:rsidRPr="00006A79">
              <w:rPr>
                <w:rFonts w:asciiTheme="minorHAnsi" w:hAnsiTheme="minorHAnsi" w:cstheme="minorHAnsi"/>
                <w:sz w:val="28"/>
                <w:szCs w:val="28"/>
              </w:rPr>
              <w:t>Declaration</w:t>
            </w:r>
          </w:p>
        </w:tc>
        <w:tc>
          <w:tcPr>
            <w:tcW w:w="2605" w:type="dxa"/>
          </w:tcPr>
          <w:p w14:paraId="346C8ABB" w14:textId="4DEBA876" w:rsidR="00603C2D" w:rsidRPr="00006A79" w:rsidRDefault="003D383B" w:rsidP="00AE5A2B">
            <w:pPr>
              <w:spacing w:after="160"/>
              <w:rPr>
                <w:rFonts w:asciiTheme="minorHAnsi" w:hAnsiTheme="minorHAnsi" w:cstheme="minorHAnsi"/>
                <w:sz w:val="28"/>
                <w:szCs w:val="28"/>
              </w:rPr>
            </w:pPr>
            <w:r w:rsidRPr="00006A79">
              <w:rPr>
                <w:rFonts w:asciiTheme="minorHAnsi" w:hAnsiTheme="minorHAnsi" w:cstheme="minorHAnsi"/>
                <w:sz w:val="28"/>
                <w:szCs w:val="28"/>
              </w:rPr>
              <w:t>2</w:t>
            </w:r>
          </w:p>
        </w:tc>
      </w:tr>
      <w:tr w:rsidR="00603C2D" w:rsidRPr="00006A79" w14:paraId="38A11EB3" w14:textId="77777777" w:rsidTr="009348D9">
        <w:trPr>
          <w:trHeight w:val="770"/>
        </w:trPr>
        <w:tc>
          <w:tcPr>
            <w:tcW w:w="1106" w:type="dxa"/>
          </w:tcPr>
          <w:p w14:paraId="49138855" w14:textId="4203B79D" w:rsidR="00603C2D" w:rsidRPr="00006A79" w:rsidRDefault="003D383B" w:rsidP="00AE5A2B">
            <w:pPr>
              <w:spacing w:after="160"/>
              <w:rPr>
                <w:rFonts w:asciiTheme="minorHAnsi" w:hAnsiTheme="minorHAnsi" w:cstheme="minorHAnsi"/>
                <w:sz w:val="32"/>
                <w:szCs w:val="32"/>
              </w:rPr>
            </w:pPr>
            <w:r w:rsidRPr="00006A79">
              <w:rPr>
                <w:rFonts w:asciiTheme="minorHAnsi" w:hAnsiTheme="minorHAnsi" w:cstheme="minorHAnsi"/>
                <w:sz w:val="32"/>
                <w:szCs w:val="32"/>
              </w:rPr>
              <w:t>ii.</w:t>
            </w:r>
          </w:p>
        </w:tc>
        <w:tc>
          <w:tcPr>
            <w:tcW w:w="5008" w:type="dxa"/>
          </w:tcPr>
          <w:p w14:paraId="0D61FB0D" w14:textId="609AB8C8" w:rsidR="00603C2D" w:rsidRPr="00006A79" w:rsidRDefault="003D383B" w:rsidP="00AE5A2B">
            <w:pPr>
              <w:spacing w:after="160"/>
              <w:rPr>
                <w:rFonts w:asciiTheme="minorHAnsi" w:hAnsiTheme="minorHAnsi" w:cstheme="minorHAnsi"/>
                <w:sz w:val="32"/>
                <w:szCs w:val="32"/>
              </w:rPr>
            </w:pPr>
            <w:r w:rsidRPr="00006A79">
              <w:rPr>
                <w:rFonts w:asciiTheme="minorHAnsi" w:hAnsiTheme="minorHAnsi" w:cstheme="minorHAnsi"/>
                <w:sz w:val="32"/>
                <w:szCs w:val="32"/>
              </w:rPr>
              <w:t>Certificate of Guide</w:t>
            </w:r>
          </w:p>
        </w:tc>
        <w:tc>
          <w:tcPr>
            <w:tcW w:w="2605" w:type="dxa"/>
          </w:tcPr>
          <w:p w14:paraId="02E8D0DB" w14:textId="2AAFC53F" w:rsidR="00603C2D" w:rsidRPr="00006A79" w:rsidRDefault="003D383B" w:rsidP="00AE5A2B">
            <w:pPr>
              <w:spacing w:after="160"/>
              <w:rPr>
                <w:rFonts w:asciiTheme="minorHAnsi" w:hAnsiTheme="minorHAnsi" w:cstheme="minorHAnsi"/>
                <w:sz w:val="32"/>
                <w:szCs w:val="32"/>
              </w:rPr>
            </w:pPr>
            <w:r w:rsidRPr="00006A79">
              <w:rPr>
                <w:rFonts w:asciiTheme="minorHAnsi" w:hAnsiTheme="minorHAnsi" w:cstheme="minorHAnsi"/>
                <w:sz w:val="32"/>
                <w:szCs w:val="32"/>
              </w:rPr>
              <w:t>3</w:t>
            </w:r>
          </w:p>
        </w:tc>
      </w:tr>
      <w:tr w:rsidR="00603C2D" w:rsidRPr="00006A79" w14:paraId="4FAD0D80" w14:textId="77777777" w:rsidTr="009348D9">
        <w:trPr>
          <w:trHeight w:val="770"/>
        </w:trPr>
        <w:tc>
          <w:tcPr>
            <w:tcW w:w="1106" w:type="dxa"/>
          </w:tcPr>
          <w:p w14:paraId="3E6A9D14" w14:textId="23A7C6AC" w:rsidR="00603C2D" w:rsidRPr="00006A79" w:rsidRDefault="003D383B" w:rsidP="00AE5A2B">
            <w:pPr>
              <w:spacing w:after="160"/>
              <w:rPr>
                <w:rFonts w:asciiTheme="minorHAnsi" w:hAnsiTheme="minorHAnsi" w:cstheme="minorHAnsi"/>
                <w:sz w:val="32"/>
                <w:szCs w:val="32"/>
              </w:rPr>
            </w:pPr>
            <w:r w:rsidRPr="00006A79">
              <w:rPr>
                <w:rFonts w:asciiTheme="minorHAnsi" w:hAnsiTheme="minorHAnsi" w:cstheme="minorHAnsi"/>
                <w:sz w:val="32"/>
                <w:szCs w:val="32"/>
              </w:rPr>
              <w:t>iii.</w:t>
            </w:r>
          </w:p>
        </w:tc>
        <w:tc>
          <w:tcPr>
            <w:tcW w:w="5008" w:type="dxa"/>
          </w:tcPr>
          <w:p w14:paraId="1B18EF85" w14:textId="687E13EE" w:rsidR="00603C2D" w:rsidRPr="00006A79" w:rsidRDefault="003D383B" w:rsidP="00AE5A2B">
            <w:pPr>
              <w:spacing w:after="160"/>
              <w:rPr>
                <w:rFonts w:asciiTheme="minorHAnsi" w:hAnsiTheme="minorHAnsi" w:cstheme="minorHAnsi"/>
                <w:sz w:val="32"/>
                <w:szCs w:val="32"/>
              </w:rPr>
            </w:pPr>
            <w:r w:rsidRPr="00006A79">
              <w:rPr>
                <w:rFonts w:asciiTheme="minorHAnsi" w:hAnsiTheme="minorHAnsi" w:cstheme="minorHAnsi"/>
                <w:sz w:val="32"/>
                <w:szCs w:val="32"/>
              </w:rPr>
              <w:t>Acknowledgement</w:t>
            </w:r>
          </w:p>
        </w:tc>
        <w:tc>
          <w:tcPr>
            <w:tcW w:w="2605" w:type="dxa"/>
          </w:tcPr>
          <w:p w14:paraId="26A98055" w14:textId="47CF8E11" w:rsidR="00603C2D" w:rsidRPr="00006A79" w:rsidRDefault="003D383B" w:rsidP="00AE5A2B">
            <w:pPr>
              <w:spacing w:after="160"/>
              <w:rPr>
                <w:rFonts w:asciiTheme="minorHAnsi" w:hAnsiTheme="minorHAnsi" w:cstheme="minorHAnsi"/>
                <w:sz w:val="32"/>
                <w:szCs w:val="32"/>
              </w:rPr>
            </w:pPr>
            <w:r w:rsidRPr="00006A79">
              <w:rPr>
                <w:rFonts w:asciiTheme="minorHAnsi" w:hAnsiTheme="minorHAnsi" w:cstheme="minorHAnsi"/>
                <w:sz w:val="32"/>
                <w:szCs w:val="32"/>
              </w:rPr>
              <w:t>4</w:t>
            </w:r>
          </w:p>
        </w:tc>
      </w:tr>
      <w:tr w:rsidR="00603C2D" w:rsidRPr="00006A79" w14:paraId="109DBCF6" w14:textId="77777777" w:rsidTr="009348D9">
        <w:trPr>
          <w:trHeight w:val="770"/>
        </w:trPr>
        <w:tc>
          <w:tcPr>
            <w:tcW w:w="1106" w:type="dxa"/>
          </w:tcPr>
          <w:p w14:paraId="14806888" w14:textId="767D76A5" w:rsidR="00603C2D" w:rsidRPr="00006A79" w:rsidRDefault="003D383B" w:rsidP="00AE5A2B">
            <w:pPr>
              <w:spacing w:after="160"/>
              <w:rPr>
                <w:rFonts w:asciiTheme="minorHAnsi" w:hAnsiTheme="minorHAnsi" w:cstheme="minorHAnsi"/>
                <w:sz w:val="32"/>
                <w:szCs w:val="32"/>
              </w:rPr>
            </w:pPr>
            <w:r w:rsidRPr="00006A79">
              <w:rPr>
                <w:rFonts w:asciiTheme="minorHAnsi" w:hAnsiTheme="minorHAnsi" w:cstheme="minorHAnsi"/>
                <w:sz w:val="32"/>
                <w:szCs w:val="32"/>
              </w:rPr>
              <w:t>iv.</w:t>
            </w:r>
          </w:p>
        </w:tc>
        <w:tc>
          <w:tcPr>
            <w:tcW w:w="5008" w:type="dxa"/>
          </w:tcPr>
          <w:p w14:paraId="1D36F7DC" w14:textId="78E46E38" w:rsidR="00603C2D" w:rsidRPr="00006A79" w:rsidRDefault="003D383B" w:rsidP="00AE5A2B">
            <w:pPr>
              <w:spacing w:after="160"/>
              <w:rPr>
                <w:rFonts w:asciiTheme="minorHAnsi" w:hAnsiTheme="minorHAnsi" w:cstheme="minorHAnsi"/>
                <w:sz w:val="32"/>
                <w:szCs w:val="32"/>
              </w:rPr>
            </w:pPr>
            <w:r w:rsidRPr="00006A79">
              <w:rPr>
                <w:rFonts w:asciiTheme="minorHAnsi" w:hAnsiTheme="minorHAnsi" w:cstheme="minorHAnsi"/>
                <w:sz w:val="32"/>
                <w:szCs w:val="32"/>
              </w:rPr>
              <w:t>Preface</w:t>
            </w:r>
          </w:p>
        </w:tc>
        <w:tc>
          <w:tcPr>
            <w:tcW w:w="2605" w:type="dxa"/>
          </w:tcPr>
          <w:p w14:paraId="60CF6D37" w14:textId="6EFAC341" w:rsidR="00603C2D" w:rsidRPr="00006A79" w:rsidRDefault="003D383B" w:rsidP="00AE5A2B">
            <w:pPr>
              <w:spacing w:after="160"/>
              <w:rPr>
                <w:rFonts w:asciiTheme="minorHAnsi" w:hAnsiTheme="minorHAnsi" w:cstheme="minorHAnsi"/>
                <w:sz w:val="32"/>
                <w:szCs w:val="32"/>
              </w:rPr>
            </w:pPr>
            <w:r w:rsidRPr="00006A79">
              <w:rPr>
                <w:rFonts w:asciiTheme="minorHAnsi" w:hAnsiTheme="minorHAnsi" w:cstheme="minorHAnsi"/>
                <w:sz w:val="32"/>
                <w:szCs w:val="32"/>
              </w:rPr>
              <w:t>5</w:t>
            </w:r>
          </w:p>
        </w:tc>
      </w:tr>
      <w:tr w:rsidR="00603C2D" w:rsidRPr="00006A79" w14:paraId="6B5BEA2C" w14:textId="77777777" w:rsidTr="009348D9">
        <w:trPr>
          <w:trHeight w:val="770"/>
        </w:trPr>
        <w:tc>
          <w:tcPr>
            <w:tcW w:w="1106" w:type="dxa"/>
          </w:tcPr>
          <w:p w14:paraId="083E71ED" w14:textId="407EDDBE" w:rsidR="00603C2D" w:rsidRPr="00006A79" w:rsidRDefault="003D383B" w:rsidP="00AE5A2B">
            <w:pPr>
              <w:spacing w:after="160"/>
              <w:rPr>
                <w:rFonts w:asciiTheme="minorHAnsi" w:hAnsiTheme="minorHAnsi" w:cstheme="minorHAnsi"/>
                <w:sz w:val="32"/>
                <w:szCs w:val="32"/>
              </w:rPr>
            </w:pPr>
            <w:r w:rsidRPr="00006A79">
              <w:rPr>
                <w:rFonts w:asciiTheme="minorHAnsi" w:hAnsiTheme="minorHAnsi" w:cstheme="minorHAnsi"/>
                <w:sz w:val="32"/>
                <w:szCs w:val="32"/>
              </w:rPr>
              <w:t>1</w:t>
            </w:r>
          </w:p>
        </w:tc>
        <w:tc>
          <w:tcPr>
            <w:tcW w:w="5008" w:type="dxa"/>
          </w:tcPr>
          <w:p w14:paraId="5EA53643" w14:textId="2009BC00" w:rsidR="00603C2D" w:rsidRPr="00006A79" w:rsidRDefault="003D383B" w:rsidP="00AE5A2B">
            <w:pPr>
              <w:spacing w:after="160"/>
              <w:rPr>
                <w:rFonts w:asciiTheme="minorHAnsi" w:hAnsiTheme="minorHAnsi" w:cstheme="minorHAnsi"/>
                <w:sz w:val="32"/>
                <w:szCs w:val="32"/>
              </w:rPr>
            </w:pPr>
            <w:r w:rsidRPr="00006A79">
              <w:rPr>
                <w:rFonts w:asciiTheme="minorHAnsi" w:hAnsiTheme="minorHAnsi" w:cstheme="minorHAnsi"/>
                <w:sz w:val="32"/>
                <w:szCs w:val="32"/>
              </w:rPr>
              <w:t>Conceptual Background</w:t>
            </w:r>
          </w:p>
        </w:tc>
        <w:tc>
          <w:tcPr>
            <w:tcW w:w="2605" w:type="dxa"/>
          </w:tcPr>
          <w:p w14:paraId="031F85C8" w14:textId="4FEF1CA6" w:rsidR="00603C2D" w:rsidRPr="00006A79" w:rsidRDefault="003D383B" w:rsidP="00AE5A2B">
            <w:pPr>
              <w:spacing w:after="160"/>
              <w:rPr>
                <w:rFonts w:asciiTheme="minorHAnsi" w:hAnsiTheme="minorHAnsi" w:cstheme="minorHAnsi"/>
                <w:sz w:val="32"/>
                <w:szCs w:val="32"/>
              </w:rPr>
            </w:pPr>
            <w:r w:rsidRPr="00006A79">
              <w:rPr>
                <w:rFonts w:asciiTheme="minorHAnsi" w:hAnsiTheme="minorHAnsi" w:cstheme="minorHAnsi"/>
                <w:sz w:val="32"/>
                <w:szCs w:val="32"/>
              </w:rPr>
              <w:t>8</w:t>
            </w:r>
            <w:r w:rsidRPr="00006A79">
              <w:rPr>
                <w:rFonts w:asciiTheme="minorHAnsi" w:hAnsiTheme="minorHAnsi" w:cstheme="minorHAnsi"/>
                <w:sz w:val="32"/>
                <w:szCs w:val="32"/>
              </w:rPr>
              <w:softHyphen/>
            </w:r>
            <w:r w:rsidR="00006A79" w:rsidRPr="00006A79">
              <w:rPr>
                <w:rFonts w:asciiTheme="minorHAnsi" w:hAnsiTheme="minorHAnsi" w:cstheme="minorHAnsi"/>
                <w:sz w:val="32"/>
                <w:szCs w:val="32"/>
              </w:rPr>
              <w:t>-</w:t>
            </w:r>
            <w:r w:rsidRPr="00006A79">
              <w:rPr>
                <w:rFonts w:asciiTheme="minorHAnsi" w:hAnsiTheme="minorHAnsi" w:cstheme="minorHAnsi"/>
                <w:sz w:val="32"/>
                <w:szCs w:val="32"/>
              </w:rPr>
              <w:t>33</w:t>
            </w:r>
          </w:p>
        </w:tc>
      </w:tr>
      <w:tr w:rsidR="00603C2D" w:rsidRPr="00006A79" w14:paraId="32BDC5EE" w14:textId="77777777" w:rsidTr="009348D9">
        <w:trPr>
          <w:trHeight w:val="770"/>
        </w:trPr>
        <w:tc>
          <w:tcPr>
            <w:tcW w:w="1106" w:type="dxa"/>
          </w:tcPr>
          <w:p w14:paraId="6002C988" w14:textId="5E0D9AE3" w:rsidR="00603C2D" w:rsidRPr="00006A79" w:rsidRDefault="00006A79" w:rsidP="00AE5A2B">
            <w:pPr>
              <w:spacing w:after="160"/>
              <w:rPr>
                <w:rFonts w:asciiTheme="minorHAnsi" w:hAnsiTheme="minorHAnsi" w:cstheme="minorHAnsi"/>
                <w:sz w:val="32"/>
                <w:szCs w:val="32"/>
              </w:rPr>
            </w:pPr>
            <w:r w:rsidRPr="00006A79">
              <w:rPr>
                <w:rFonts w:asciiTheme="minorHAnsi" w:hAnsiTheme="minorHAnsi" w:cstheme="minorHAnsi"/>
                <w:sz w:val="32"/>
                <w:szCs w:val="32"/>
              </w:rPr>
              <w:t>2</w:t>
            </w:r>
          </w:p>
        </w:tc>
        <w:tc>
          <w:tcPr>
            <w:tcW w:w="5008" w:type="dxa"/>
          </w:tcPr>
          <w:p w14:paraId="65FA5466" w14:textId="0471DF04" w:rsidR="00603C2D" w:rsidRPr="00006A79" w:rsidRDefault="00006A79" w:rsidP="00AE5A2B">
            <w:pPr>
              <w:spacing w:after="160"/>
              <w:rPr>
                <w:rFonts w:asciiTheme="minorHAnsi" w:hAnsiTheme="minorHAnsi" w:cstheme="minorHAnsi"/>
                <w:sz w:val="32"/>
                <w:szCs w:val="32"/>
              </w:rPr>
            </w:pPr>
            <w:r w:rsidRPr="00006A79">
              <w:rPr>
                <w:rFonts w:asciiTheme="minorHAnsi" w:hAnsiTheme="minorHAnsi" w:cstheme="minorHAnsi"/>
                <w:sz w:val="32"/>
                <w:szCs w:val="32"/>
              </w:rPr>
              <w:t>Literature Review</w:t>
            </w:r>
          </w:p>
        </w:tc>
        <w:tc>
          <w:tcPr>
            <w:tcW w:w="2605" w:type="dxa"/>
          </w:tcPr>
          <w:p w14:paraId="4F84BFC5" w14:textId="4541BF30" w:rsidR="00603C2D" w:rsidRPr="00006A79" w:rsidRDefault="00006A79" w:rsidP="00AE5A2B">
            <w:pPr>
              <w:spacing w:after="160"/>
              <w:rPr>
                <w:rFonts w:asciiTheme="minorHAnsi" w:hAnsiTheme="minorHAnsi" w:cstheme="minorHAnsi"/>
                <w:sz w:val="32"/>
                <w:szCs w:val="32"/>
              </w:rPr>
            </w:pPr>
            <w:r w:rsidRPr="00006A79">
              <w:rPr>
                <w:rFonts w:asciiTheme="minorHAnsi" w:hAnsiTheme="minorHAnsi" w:cstheme="minorHAnsi"/>
                <w:sz w:val="32"/>
                <w:szCs w:val="32"/>
              </w:rPr>
              <w:t>34-37</w:t>
            </w:r>
          </w:p>
        </w:tc>
      </w:tr>
      <w:tr w:rsidR="00603C2D" w:rsidRPr="00006A79" w14:paraId="365FF753" w14:textId="77777777" w:rsidTr="009348D9">
        <w:trPr>
          <w:trHeight w:val="770"/>
        </w:trPr>
        <w:tc>
          <w:tcPr>
            <w:tcW w:w="1106" w:type="dxa"/>
          </w:tcPr>
          <w:p w14:paraId="5EFF67F2" w14:textId="4AFBE0A3" w:rsidR="00603C2D" w:rsidRPr="00006A79" w:rsidRDefault="00006A79" w:rsidP="00AE5A2B">
            <w:pPr>
              <w:spacing w:after="160"/>
              <w:rPr>
                <w:rFonts w:asciiTheme="minorHAnsi" w:hAnsiTheme="minorHAnsi" w:cstheme="minorHAnsi"/>
                <w:sz w:val="32"/>
                <w:szCs w:val="32"/>
              </w:rPr>
            </w:pPr>
            <w:r w:rsidRPr="00006A79">
              <w:rPr>
                <w:rFonts w:asciiTheme="minorHAnsi" w:hAnsiTheme="minorHAnsi" w:cstheme="minorHAnsi"/>
                <w:sz w:val="32"/>
                <w:szCs w:val="32"/>
              </w:rPr>
              <w:t>3</w:t>
            </w:r>
          </w:p>
        </w:tc>
        <w:tc>
          <w:tcPr>
            <w:tcW w:w="5008" w:type="dxa"/>
          </w:tcPr>
          <w:p w14:paraId="074397E4" w14:textId="5302D75A" w:rsidR="00603C2D" w:rsidRPr="00006A79" w:rsidRDefault="00006A79" w:rsidP="00AE5A2B">
            <w:pPr>
              <w:spacing w:after="160"/>
              <w:rPr>
                <w:rFonts w:asciiTheme="minorHAnsi" w:hAnsiTheme="minorHAnsi" w:cstheme="minorHAnsi"/>
                <w:sz w:val="32"/>
                <w:szCs w:val="32"/>
              </w:rPr>
            </w:pPr>
            <w:r w:rsidRPr="00006A79">
              <w:rPr>
                <w:rFonts w:asciiTheme="minorHAnsi" w:hAnsiTheme="minorHAnsi" w:cstheme="minorHAnsi"/>
                <w:sz w:val="32"/>
                <w:szCs w:val="32"/>
              </w:rPr>
              <w:t>Research Methodology</w:t>
            </w:r>
          </w:p>
        </w:tc>
        <w:tc>
          <w:tcPr>
            <w:tcW w:w="2605" w:type="dxa"/>
          </w:tcPr>
          <w:p w14:paraId="4726CBA9" w14:textId="6840C64A" w:rsidR="00603C2D" w:rsidRPr="00006A79" w:rsidRDefault="00006A79" w:rsidP="00AE5A2B">
            <w:pPr>
              <w:spacing w:after="160"/>
              <w:rPr>
                <w:rFonts w:asciiTheme="minorHAnsi" w:hAnsiTheme="minorHAnsi" w:cstheme="minorHAnsi"/>
                <w:sz w:val="32"/>
                <w:szCs w:val="32"/>
              </w:rPr>
            </w:pPr>
            <w:r w:rsidRPr="00006A79">
              <w:rPr>
                <w:rFonts w:asciiTheme="minorHAnsi" w:hAnsiTheme="minorHAnsi" w:cstheme="minorHAnsi"/>
                <w:sz w:val="32"/>
                <w:szCs w:val="32"/>
              </w:rPr>
              <w:t>38-48</w:t>
            </w:r>
          </w:p>
        </w:tc>
      </w:tr>
      <w:tr w:rsidR="00603C2D" w:rsidRPr="00006A79" w14:paraId="08C50AF3" w14:textId="77777777" w:rsidTr="009348D9">
        <w:trPr>
          <w:trHeight w:val="770"/>
        </w:trPr>
        <w:tc>
          <w:tcPr>
            <w:tcW w:w="1106" w:type="dxa"/>
          </w:tcPr>
          <w:p w14:paraId="372CD24B" w14:textId="3BE5B5D1" w:rsidR="00603C2D" w:rsidRPr="00006A79" w:rsidRDefault="00006A79" w:rsidP="00AE5A2B">
            <w:pPr>
              <w:spacing w:after="160"/>
              <w:rPr>
                <w:rFonts w:asciiTheme="minorHAnsi" w:hAnsiTheme="minorHAnsi" w:cstheme="minorHAnsi"/>
                <w:sz w:val="32"/>
                <w:szCs w:val="32"/>
              </w:rPr>
            </w:pPr>
            <w:r w:rsidRPr="00006A79">
              <w:rPr>
                <w:rFonts w:asciiTheme="minorHAnsi" w:hAnsiTheme="minorHAnsi" w:cstheme="minorHAnsi"/>
                <w:sz w:val="32"/>
                <w:szCs w:val="32"/>
              </w:rPr>
              <w:t>4</w:t>
            </w:r>
          </w:p>
        </w:tc>
        <w:tc>
          <w:tcPr>
            <w:tcW w:w="5008" w:type="dxa"/>
          </w:tcPr>
          <w:p w14:paraId="4D8C66B4" w14:textId="4C00CD2C" w:rsidR="00603C2D" w:rsidRPr="00006A79" w:rsidRDefault="00006A79" w:rsidP="00AE5A2B">
            <w:pPr>
              <w:spacing w:after="160"/>
              <w:rPr>
                <w:rFonts w:asciiTheme="minorHAnsi" w:hAnsiTheme="minorHAnsi" w:cstheme="minorHAnsi"/>
                <w:sz w:val="32"/>
                <w:szCs w:val="32"/>
              </w:rPr>
            </w:pPr>
            <w:r w:rsidRPr="00006A79">
              <w:rPr>
                <w:rFonts w:asciiTheme="minorHAnsi" w:hAnsiTheme="minorHAnsi" w:cstheme="minorHAnsi"/>
                <w:sz w:val="32"/>
                <w:szCs w:val="32"/>
              </w:rPr>
              <w:t xml:space="preserve">Proceeding Of </w:t>
            </w:r>
            <w:proofErr w:type="gramStart"/>
            <w:r w:rsidRPr="00006A79">
              <w:rPr>
                <w:rFonts w:asciiTheme="minorHAnsi" w:hAnsiTheme="minorHAnsi" w:cstheme="minorHAnsi"/>
                <w:sz w:val="32"/>
                <w:szCs w:val="32"/>
              </w:rPr>
              <w:t>The</w:t>
            </w:r>
            <w:proofErr w:type="gramEnd"/>
            <w:r w:rsidRPr="00006A79">
              <w:rPr>
                <w:rFonts w:asciiTheme="minorHAnsi" w:hAnsiTheme="minorHAnsi" w:cstheme="minorHAnsi"/>
                <w:sz w:val="32"/>
                <w:szCs w:val="32"/>
              </w:rPr>
              <w:t xml:space="preserve"> Task </w:t>
            </w:r>
            <w:proofErr w:type="gramStart"/>
            <w:r w:rsidRPr="00006A79">
              <w:rPr>
                <w:rFonts w:asciiTheme="minorHAnsi" w:hAnsiTheme="minorHAnsi" w:cstheme="minorHAnsi"/>
                <w:sz w:val="32"/>
                <w:szCs w:val="32"/>
              </w:rPr>
              <w:t>And</w:t>
            </w:r>
            <w:proofErr w:type="gramEnd"/>
            <w:r w:rsidRPr="00006A79">
              <w:rPr>
                <w:rFonts w:asciiTheme="minorHAnsi" w:hAnsiTheme="minorHAnsi" w:cstheme="minorHAnsi"/>
                <w:sz w:val="32"/>
                <w:szCs w:val="32"/>
              </w:rPr>
              <w:t xml:space="preserve"> Completing </w:t>
            </w:r>
            <w:proofErr w:type="gramStart"/>
            <w:r w:rsidRPr="00006A79">
              <w:rPr>
                <w:rFonts w:asciiTheme="minorHAnsi" w:hAnsiTheme="minorHAnsi" w:cstheme="minorHAnsi"/>
                <w:sz w:val="32"/>
                <w:szCs w:val="32"/>
              </w:rPr>
              <w:t>Of</w:t>
            </w:r>
            <w:proofErr w:type="gramEnd"/>
            <w:r w:rsidRPr="00006A79">
              <w:rPr>
                <w:rFonts w:asciiTheme="minorHAnsi" w:hAnsiTheme="minorHAnsi" w:cstheme="minorHAnsi"/>
                <w:sz w:val="32"/>
                <w:szCs w:val="32"/>
              </w:rPr>
              <w:t xml:space="preserve"> </w:t>
            </w:r>
            <w:proofErr w:type="gramStart"/>
            <w:r w:rsidRPr="00006A79">
              <w:rPr>
                <w:rFonts w:asciiTheme="minorHAnsi" w:hAnsiTheme="minorHAnsi" w:cstheme="minorHAnsi"/>
                <w:sz w:val="32"/>
                <w:szCs w:val="32"/>
              </w:rPr>
              <w:t>The</w:t>
            </w:r>
            <w:proofErr w:type="gramEnd"/>
            <w:r w:rsidRPr="00006A79">
              <w:rPr>
                <w:rFonts w:asciiTheme="minorHAnsi" w:hAnsiTheme="minorHAnsi" w:cstheme="minorHAnsi"/>
                <w:sz w:val="32"/>
                <w:szCs w:val="32"/>
              </w:rPr>
              <w:t xml:space="preserve"> Task</w:t>
            </w:r>
          </w:p>
        </w:tc>
        <w:tc>
          <w:tcPr>
            <w:tcW w:w="2605" w:type="dxa"/>
          </w:tcPr>
          <w:p w14:paraId="1E4CF0F8" w14:textId="44FA866E" w:rsidR="00603C2D" w:rsidRPr="00006A79" w:rsidRDefault="00A42084" w:rsidP="00AE5A2B">
            <w:pPr>
              <w:spacing w:after="160"/>
              <w:rPr>
                <w:rFonts w:asciiTheme="minorHAnsi" w:hAnsiTheme="minorHAnsi" w:cstheme="minorHAnsi"/>
                <w:sz w:val="32"/>
                <w:szCs w:val="32"/>
              </w:rPr>
            </w:pPr>
            <w:r>
              <w:rPr>
                <w:rFonts w:asciiTheme="minorHAnsi" w:hAnsiTheme="minorHAnsi" w:cstheme="minorHAnsi"/>
                <w:sz w:val="32"/>
                <w:szCs w:val="32"/>
              </w:rPr>
              <w:t>49-</w:t>
            </w:r>
            <w:r w:rsidR="009348D9">
              <w:rPr>
                <w:rFonts w:asciiTheme="minorHAnsi" w:hAnsiTheme="minorHAnsi" w:cstheme="minorHAnsi"/>
                <w:sz w:val="32"/>
                <w:szCs w:val="32"/>
              </w:rPr>
              <w:t>53</w:t>
            </w:r>
          </w:p>
        </w:tc>
      </w:tr>
      <w:tr w:rsidR="00603C2D" w:rsidRPr="00006A79" w14:paraId="4925B413" w14:textId="77777777" w:rsidTr="009348D9">
        <w:trPr>
          <w:trHeight w:val="770"/>
        </w:trPr>
        <w:tc>
          <w:tcPr>
            <w:tcW w:w="1106" w:type="dxa"/>
          </w:tcPr>
          <w:p w14:paraId="54ECAEFA" w14:textId="767CDC47" w:rsidR="00603C2D" w:rsidRPr="00006A79" w:rsidRDefault="00006A79" w:rsidP="00AE5A2B">
            <w:pPr>
              <w:spacing w:after="160"/>
              <w:rPr>
                <w:rFonts w:asciiTheme="minorHAnsi" w:hAnsiTheme="minorHAnsi" w:cstheme="minorHAnsi"/>
                <w:sz w:val="32"/>
                <w:szCs w:val="32"/>
              </w:rPr>
            </w:pPr>
            <w:r w:rsidRPr="00006A79">
              <w:rPr>
                <w:rFonts w:asciiTheme="minorHAnsi" w:hAnsiTheme="minorHAnsi" w:cstheme="minorHAnsi"/>
                <w:sz w:val="32"/>
                <w:szCs w:val="32"/>
              </w:rPr>
              <w:t>5</w:t>
            </w:r>
          </w:p>
        </w:tc>
        <w:tc>
          <w:tcPr>
            <w:tcW w:w="5008" w:type="dxa"/>
          </w:tcPr>
          <w:p w14:paraId="17019772" w14:textId="63750C46" w:rsidR="00603C2D" w:rsidRPr="00006A79" w:rsidRDefault="00006A79" w:rsidP="00AE5A2B">
            <w:pPr>
              <w:spacing w:after="160"/>
              <w:rPr>
                <w:rFonts w:asciiTheme="minorHAnsi" w:hAnsiTheme="minorHAnsi" w:cstheme="minorHAnsi"/>
                <w:sz w:val="32"/>
                <w:szCs w:val="32"/>
              </w:rPr>
            </w:pPr>
            <w:r w:rsidRPr="00006A79">
              <w:rPr>
                <w:rFonts w:asciiTheme="minorHAnsi" w:hAnsiTheme="minorHAnsi" w:cstheme="minorHAnsi"/>
                <w:sz w:val="32"/>
                <w:szCs w:val="32"/>
              </w:rPr>
              <w:t>Learning And Knowledge Gained</w:t>
            </w:r>
          </w:p>
        </w:tc>
        <w:tc>
          <w:tcPr>
            <w:tcW w:w="2605" w:type="dxa"/>
          </w:tcPr>
          <w:p w14:paraId="331BB619" w14:textId="1B9FA4F1" w:rsidR="00603C2D" w:rsidRPr="00006A79" w:rsidRDefault="009348D9" w:rsidP="00AE5A2B">
            <w:pPr>
              <w:spacing w:after="160"/>
              <w:rPr>
                <w:rFonts w:asciiTheme="minorHAnsi" w:hAnsiTheme="minorHAnsi" w:cstheme="minorHAnsi"/>
                <w:sz w:val="32"/>
                <w:szCs w:val="32"/>
              </w:rPr>
            </w:pPr>
            <w:r>
              <w:rPr>
                <w:rFonts w:asciiTheme="minorHAnsi" w:hAnsiTheme="minorHAnsi" w:cstheme="minorHAnsi"/>
                <w:sz w:val="32"/>
                <w:szCs w:val="32"/>
              </w:rPr>
              <w:t>54</w:t>
            </w:r>
            <w:r w:rsidR="00A42084">
              <w:rPr>
                <w:rFonts w:asciiTheme="minorHAnsi" w:hAnsiTheme="minorHAnsi" w:cstheme="minorHAnsi"/>
                <w:sz w:val="32"/>
                <w:szCs w:val="32"/>
              </w:rPr>
              <w:t>-</w:t>
            </w:r>
            <w:r>
              <w:rPr>
                <w:rFonts w:asciiTheme="minorHAnsi" w:hAnsiTheme="minorHAnsi" w:cstheme="minorHAnsi"/>
                <w:sz w:val="32"/>
                <w:szCs w:val="32"/>
              </w:rPr>
              <w:t>5</w:t>
            </w:r>
            <w:r w:rsidR="001405F1">
              <w:rPr>
                <w:rFonts w:asciiTheme="minorHAnsi" w:hAnsiTheme="minorHAnsi" w:cstheme="minorHAnsi"/>
                <w:sz w:val="32"/>
                <w:szCs w:val="32"/>
              </w:rPr>
              <w:t>8</w:t>
            </w:r>
          </w:p>
        </w:tc>
      </w:tr>
      <w:tr w:rsidR="00603C2D" w:rsidRPr="00006A79" w14:paraId="1B2757B1" w14:textId="77777777" w:rsidTr="009348D9">
        <w:trPr>
          <w:trHeight w:val="770"/>
        </w:trPr>
        <w:tc>
          <w:tcPr>
            <w:tcW w:w="1106" w:type="dxa"/>
          </w:tcPr>
          <w:p w14:paraId="7C57A158" w14:textId="4E7026F8" w:rsidR="00603C2D" w:rsidRPr="00006A79" w:rsidRDefault="00006A79" w:rsidP="00AE5A2B">
            <w:pPr>
              <w:spacing w:after="160"/>
              <w:rPr>
                <w:rFonts w:asciiTheme="minorHAnsi" w:hAnsiTheme="minorHAnsi" w:cstheme="minorHAnsi"/>
                <w:sz w:val="32"/>
                <w:szCs w:val="32"/>
              </w:rPr>
            </w:pPr>
            <w:r w:rsidRPr="00006A79">
              <w:rPr>
                <w:rFonts w:asciiTheme="minorHAnsi" w:hAnsiTheme="minorHAnsi" w:cstheme="minorHAnsi"/>
                <w:sz w:val="32"/>
                <w:szCs w:val="32"/>
              </w:rPr>
              <w:t>6</w:t>
            </w:r>
          </w:p>
        </w:tc>
        <w:tc>
          <w:tcPr>
            <w:tcW w:w="5008" w:type="dxa"/>
          </w:tcPr>
          <w:p w14:paraId="6501C6BB" w14:textId="3F93CE90" w:rsidR="00603C2D" w:rsidRPr="00006A79" w:rsidRDefault="00006A79" w:rsidP="00AE5A2B">
            <w:pPr>
              <w:spacing w:after="160"/>
              <w:rPr>
                <w:rFonts w:asciiTheme="minorHAnsi" w:hAnsiTheme="minorHAnsi" w:cstheme="minorHAnsi"/>
                <w:sz w:val="32"/>
                <w:szCs w:val="32"/>
              </w:rPr>
            </w:pPr>
            <w:proofErr w:type="spellStart"/>
            <w:proofErr w:type="gramStart"/>
            <w:r w:rsidRPr="00006A79">
              <w:rPr>
                <w:rFonts w:asciiTheme="minorHAnsi" w:hAnsiTheme="minorHAnsi" w:cstheme="minorHAnsi"/>
                <w:sz w:val="32"/>
                <w:szCs w:val="32"/>
              </w:rPr>
              <w:t>Finding,Conclusion</w:t>
            </w:r>
            <w:proofErr w:type="gramEnd"/>
            <w:r w:rsidRPr="00006A79">
              <w:rPr>
                <w:rFonts w:asciiTheme="minorHAnsi" w:hAnsiTheme="minorHAnsi" w:cstheme="minorHAnsi"/>
                <w:sz w:val="32"/>
                <w:szCs w:val="32"/>
              </w:rPr>
              <w:t>,Suggesstion</w:t>
            </w:r>
            <w:proofErr w:type="spellEnd"/>
            <w:r w:rsidRPr="00006A79">
              <w:rPr>
                <w:rFonts w:asciiTheme="minorHAnsi" w:hAnsiTheme="minorHAnsi" w:cstheme="minorHAnsi"/>
                <w:sz w:val="32"/>
                <w:szCs w:val="32"/>
              </w:rPr>
              <w:t xml:space="preserve"> and</w:t>
            </w:r>
          </w:p>
          <w:p w14:paraId="48D5AF0B" w14:textId="6F89D142" w:rsidR="00006A79" w:rsidRPr="00006A79" w:rsidRDefault="00006A79" w:rsidP="00AE5A2B">
            <w:pPr>
              <w:spacing w:after="160"/>
              <w:rPr>
                <w:rFonts w:asciiTheme="minorHAnsi" w:hAnsiTheme="minorHAnsi" w:cstheme="minorHAnsi"/>
                <w:sz w:val="32"/>
                <w:szCs w:val="32"/>
              </w:rPr>
            </w:pPr>
            <w:r w:rsidRPr="00006A79">
              <w:rPr>
                <w:rFonts w:asciiTheme="minorHAnsi" w:hAnsiTheme="minorHAnsi" w:cstheme="minorHAnsi"/>
                <w:sz w:val="32"/>
                <w:szCs w:val="32"/>
              </w:rPr>
              <w:t>Recommendation</w:t>
            </w:r>
          </w:p>
        </w:tc>
        <w:tc>
          <w:tcPr>
            <w:tcW w:w="2605" w:type="dxa"/>
          </w:tcPr>
          <w:p w14:paraId="48A91F6C" w14:textId="753EBE05" w:rsidR="00603C2D" w:rsidRPr="00006A79" w:rsidRDefault="001405F1" w:rsidP="00AE5A2B">
            <w:pPr>
              <w:spacing w:after="160"/>
              <w:rPr>
                <w:rFonts w:asciiTheme="minorHAnsi" w:hAnsiTheme="minorHAnsi" w:cstheme="minorHAnsi"/>
                <w:sz w:val="32"/>
                <w:szCs w:val="32"/>
              </w:rPr>
            </w:pPr>
            <w:r>
              <w:rPr>
                <w:rFonts w:asciiTheme="minorHAnsi" w:hAnsiTheme="minorHAnsi" w:cstheme="minorHAnsi"/>
                <w:sz w:val="32"/>
                <w:szCs w:val="32"/>
              </w:rPr>
              <w:t>59</w:t>
            </w:r>
            <w:r w:rsidR="00A42084">
              <w:rPr>
                <w:rFonts w:asciiTheme="minorHAnsi" w:hAnsiTheme="minorHAnsi" w:cstheme="minorHAnsi"/>
                <w:sz w:val="32"/>
                <w:szCs w:val="32"/>
              </w:rPr>
              <w:t>-6</w:t>
            </w:r>
            <w:r>
              <w:rPr>
                <w:rFonts w:asciiTheme="minorHAnsi" w:hAnsiTheme="minorHAnsi" w:cstheme="minorHAnsi"/>
                <w:sz w:val="32"/>
                <w:szCs w:val="32"/>
              </w:rPr>
              <w:t>0</w:t>
            </w:r>
          </w:p>
        </w:tc>
      </w:tr>
      <w:tr w:rsidR="009348D9" w:rsidRPr="00006A79" w14:paraId="2F92DD3D" w14:textId="77777777" w:rsidTr="009348D9">
        <w:trPr>
          <w:trHeight w:val="770"/>
        </w:trPr>
        <w:tc>
          <w:tcPr>
            <w:tcW w:w="1106" w:type="dxa"/>
          </w:tcPr>
          <w:p w14:paraId="408C81E1" w14:textId="1E61AB45" w:rsidR="009348D9" w:rsidRPr="00006A79" w:rsidRDefault="009348D9" w:rsidP="009348D9">
            <w:pPr>
              <w:spacing w:after="160"/>
              <w:rPr>
                <w:rFonts w:asciiTheme="minorHAnsi" w:hAnsiTheme="minorHAnsi" w:cstheme="minorHAnsi"/>
                <w:sz w:val="32"/>
                <w:szCs w:val="32"/>
              </w:rPr>
            </w:pPr>
            <w:r>
              <w:rPr>
                <w:rFonts w:asciiTheme="minorHAnsi" w:hAnsiTheme="minorHAnsi" w:cstheme="minorHAnsi"/>
                <w:sz w:val="32"/>
                <w:szCs w:val="32"/>
              </w:rPr>
              <w:t>7</w:t>
            </w:r>
          </w:p>
        </w:tc>
        <w:tc>
          <w:tcPr>
            <w:tcW w:w="5008" w:type="dxa"/>
          </w:tcPr>
          <w:p w14:paraId="695F7552" w14:textId="0318D227" w:rsidR="009348D9" w:rsidRPr="00006A79" w:rsidRDefault="009348D9" w:rsidP="009348D9">
            <w:pPr>
              <w:spacing w:after="160"/>
              <w:rPr>
                <w:rFonts w:asciiTheme="minorHAnsi" w:hAnsiTheme="minorHAnsi" w:cstheme="minorHAnsi"/>
                <w:sz w:val="32"/>
                <w:szCs w:val="32"/>
              </w:rPr>
            </w:pPr>
            <w:r w:rsidRPr="00006A79">
              <w:rPr>
                <w:rFonts w:asciiTheme="minorHAnsi" w:hAnsiTheme="minorHAnsi" w:cstheme="minorHAnsi"/>
                <w:sz w:val="32"/>
                <w:szCs w:val="32"/>
              </w:rPr>
              <w:t>Bibliography</w:t>
            </w:r>
          </w:p>
        </w:tc>
        <w:tc>
          <w:tcPr>
            <w:tcW w:w="2605" w:type="dxa"/>
          </w:tcPr>
          <w:p w14:paraId="0E24A9CD" w14:textId="18F4D846" w:rsidR="009348D9" w:rsidRDefault="009348D9" w:rsidP="009348D9">
            <w:pPr>
              <w:spacing w:after="160"/>
              <w:rPr>
                <w:rFonts w:asciiTheme="minorHAnsi" w:hAnsiTheme="minorHAnsi" w:cstheme="minorHAnsi"/>
                <w:sz w:val="32"/>
                <w:szCs w:val="32"/>
              </w:rPr>
            </w:pPr>
            <w:r>
              <w:rPr>
                <w:rFonts w:asciiTheme="minorHAnsi" w:hAnsiTheme="minorHAnsi" w:cstheme="minorHAnsi"/>
                <w:sz w:val="32"/>
                <w:szCs w:val="32"/>
              </w:rPr>
              <w:t>6</w:t>
            </w:r>
            <w:r w:rsidR="00394689">
              <w:rPr>
                <w:rFonts w:asciiTheme="minorHAnsi" w:hAnsiTheme="minorHAnsi" w:cstheme="minorHAnsi"/>
                <w:sz w:val="32"/>
                <w:szCs w:val="32"/>
              </w:rPr>
              <w:t>1</w:t>
            </w:r>
          </w:p>
        </w:tc>
      </w:tr>
      <w:tr w:rsidR="009348D9" w:rsidRPr="00006A79" w14:paraId="3BA3DAEB" w14:textId="77777777" w:rsidTr="009348D9">
        <w:trPr>
          <w:trHeight w:val="770"/>
        </w:trPr>
        <w:tc>
          <w:tcPr>
            <w:tcW w:w="1106" w:type="dxa"/>
          </w:tcPr>
          <w:p w14:paraId="72477567" w14:textId="692F8810" w:rsidR="009348D9" w:rsidRPr="00006A79" w:rsidRDefault="009348D9" w:rsidP="009348D9">
            <w:pPr>
              <w:spacing w:after="160"/>
              <w:rPr>
                <w:rFonts w:asciiTheme="minorHAnsi" w:hAnsiTheme="minorHAnsi" w:cstheme="minorHAnsi"/>
                <w:sz w:val="32"/>
                <w:szCs w:val="32"/>
              </w:rPr>
            </w:pPr>
            <w:r>
              <w:rPr>
                <w:rFonts w:asciiTheme="minorHAnsi" w:hAnsiTheme="minorHAnsi" w:cstheme="minorHAnsi"/>
                <w:sz w:val="32"/>
                <w:szCs w:val="32"/>
              </w:rPr>
              <w:t>8</w:t>
            </w:r>
          </w:p>
        </w:tc>
        <w:tc>
          <w:tcPr>
            <w:tcW w:w="5008" w:type="dxa"/>
          </w:tcPr>
          <w:p w14:paraId="3A6FD918" w14:textId="437BA909" w:rsidR="009348D9" w:rsidRPr="009348D9" w:rsidRDefault="009348D9" w:rsidP="009348D9">
            <w:pPr>
              <w:spacing w:after="160"/>
              <w:rPr>
                <w:rFonts w:ascii="Calibri body(Headings)" w:hAnsi="Calibri body(Headings)" w:cstheme="majorHAnsi"/>
                <w:sz w:val="32"/>
                <w:szCs w:val="32"/>
              </w:rPr>
            </w:pPr>
            <w:r w:rsidRPr="009348D9">
              <w:rPr>
                <w:rFonts w:ascii="Calibri body(Headings)" w:hAnsi="Calibri body(Headings)" w:cstheme="majorHAnsi"/>
                <w:sz w:val="32"/>
                <w:szCs w:val="32"/>
              </w:rPr>
              <w:t>Plagiarism Repor</w:t>
            </w:r>
            <w:r>
              <w:rPr>
                <w:rFonts w:ascii="Calibri body(Headings)" w:hAnsi="Calibri body(Headings)" w:cstheme="majorHAnsi"/>
                <w:sz w:val="32"/>
                <w:szCs w:val="32"/>
              </w:rPr>
              <w:t>t</w:t>
            </w:r>
          </w:p>
        </w:tc>
        <w:tc>
          <w:tcPr>
            <w:tcW w:w="2605" w:type="dxa"/>
          </w:tcPr>
          <w:p w14:paraId="6FE83E1D" w14:textId="6948626D" w:rsidR="009348D9" w:rsidRPr="00006A79" w:rsidRDefault="009348D9" w:rsidP="009348D9">
            <w:pPr>
              <w:spacing w:after="160"/>
              <w:rPr>
                <w:rFonts w:asciiTheme="minorHAnsi" w:hAnsiTheme="minorHAnsi" w:cstheme="minorHAnsi"/>
                <w:sz w:val="32"/>
                <w:szCs w:val="32"/>
              </w:rPr>
            </w:pPr>
            <w:r>
              <w:rPr>
                <w:rFonts w:asciiTheme="minorHAnsi" w:hAnsiTheme="minorHAnsi" w:cstheme="minorHAnsi"/>
                <w:sz w:val="32"/>
                <w:szCs w:val="32"/>
              </w:rPr>
              <w:t>6</w:t>
            </w:r>
            <w:r w:rsidR="00394689">
              <w:rPr>
                <w:rFonts w:asciiTheme="minorHAnsi" w:hAnsiTheme="minorHAnsi" w:cstheme="minorHAnsi"/>
                <w:sz w:val="32"/>
                <w:szCs w:val="32"/>
              </w:rPr>
              <w:t>3</w:t>
            </w:r>
          </w:p>
        </w:tc>
      </w:tr>
    </w:tbl>
    <w:p w14:paraId="6D84D927" w14:textId="77777777" w:rsidR="006578E2" w:rsidRDefault="006578E2" w:rsidP="00AE5A2B">
      <w:pPr>
        <w:spacing w:after="160"/>
        <w:rPr>
          <w:rFonts w:asciiTheme="minorHAnsi" w:hAnsiTheme="minorHAnsi" w:cstheme="minorHAnsi"/>
          <w:b/>
          <w:sz w:val="32"/>
          <w:szCs w:val="32"/>
        </w:rPr>
      </w:pPr>
    </w:p>
    <w:p w14:paraId="78F1DA6E" w14:textId="77777777" w:rsidR="006578E2" w:rsidRDefault="006578E2" w:rsidP="00AE5A2B">
      <w:pPr>
        <w:spacing w:after="160"/>
      </w:pPr>
    </w:p>
    <w:p w14:paraId="32498B2C" w14:textId="77777777" w:rsidR="0095002A" w:rsidRDefault="0095002A" w:rsidP="00AE5A2B"/>
    <w:p w14:paraId="4E4EB81F" w14:textId="5893C03A" w:rsidR="00006A79" w:rsidRDefault="00006A79" w:rsidP="00AE5A2B"/>
    <w:p w14:paraId="37426463" w14:textId="77777777" w:rsidR="00006A79" w:rsidRDefault="00006A79" w:rsidP="00AE5A2B">
      <w:pPr>
        <w:spacing w:after="160"/>
      </w:pPr>
      <w:r>
        <w:br w:type="page"/>
      </w:r>
    </w:p>
    <w:p w14:paraId="2067E74C" w14:textId="390407B4" w:rsidR="000D6E16" w:rsidRDefault="007D4392" w:rsidP="007D4392">
      <w:pPr>
        <w:spacing w:after="160"/>
        <w:rPr>
          <w:rFonts w:asciiTheme="minorHAnsi" w:hAnsiTheme="minorHAnsi" w:cstheme="minorHAnsi"/>
          <w:b/>
          <w:bCs/>
          <w:sz w:val="40"/>
          <w:szCs w:val="40"/>
          <w:u w:val="single"/>
        </w:rPr>
      </w:pPr>
      <w:r>
        <w:rPr>
          <w:rFonts w:asciiTheme="minorHAnsi" w:hAnsiTheme="minorHAnsi" w:cstheme="minorHAnsi"/>
          <w:b/>
          <w:bCs/>
          <w:sz w:val="40"/>
          <w:szCs w:val="40"/>
        </w:rPr>
        <w:lastRenderedPageBreak/>
        <w:t xml:space="preserve">         </w:t>
      </w:r>
      <w:r w:rsidR="00FF703A" w:rsidRPr="00FF703A">
        <w:rPr>
          <w:rFonts w:asciiTheme="minorHAnsi" w:hAnsiTheme="minorHAnsi" w:cstheme="minorHAnsi"/>
          <w:b/>
          <w:bCs/>
          <w:sz w:val="40"/>
          <w:szCs w:val="40"/>
          <w:u w:val="single"/>
        </w:rPr>
        <w:t>Conceptual Background</w:t>
      </w:r>
    </w:p>
    <w:p w14:paraId="70052728" w14:textId="74C4EBD5" w:rsidR="004B45D2" w:rsidRPr="00415EE2" w:rsidRDefault="004B45D2" w:rsidP="004B45D2">
      <w:pPr>
        <w:rPr>
          <w:rFonts w:asciiTheme="minorHAnsi" w:hAnsiTheme="minorHAnsi" w:cstheme="minorHAnsi"/>
          <w:b/>
          <w:bCs/>
          <w:sz w:val="32"/>
          <w:szCs w:val="32"/>
          <w:vertAlign w:val="subscript"/>
          <w:lang w:val="en-US"/>
        </w:rPr>
      </w:pPr>
      <w:r>
        <w:rPr>
          <w:rFonts w:asciiTheme="minorHAnsi" w:hAnsiTheme="minorHAnsi" w:cstheme="minorHAnsi"/>
          <w:b/>
          <w:bCs/>
          <w:sz w:val="32"/>
          <w:szCs w:val="32"/>
          <w:vertAlign w:val="subscript"/>
          <w:lang w:val="en-US"/>
        </w:rPr>
        <w:t xml:space="preserve">                </w:t>
      </w:r>
      <w:r w:rsidRPr="00415EE2">
        <w:rPr>
          <w:rFonts w:asciiTheme="minorHAnsi" w:hAnsiTheme="minorHAnsi" w:cstheme="minorHAnsi"/>
          <w:b/>
          <w:bCs/>
          <w:sz w:val="44"/>
          <w:szCs w:val="44"/>
          <w:u w:val="single"/>
          <w:vertAlign w:val="subscript"/>
          <w:lang w:val="en-US"/>
        </w:rPr>
        <w:t>Introduction to Financial Derivatives</w:t>
      </w:r>
    </w:p>
    <w:p w14:paraId="10BC2850" w14:textId="1678DFAC" w:rsidR="004B45D2" w:rsidRPr="00393F3F" w:rsidRDefault="004B45D2" w:rsidP="004B45D2">
      <w:pPr>
        <w:rPr>
          <w:rFonts w:ascii="Arial" w:hAnsi="Arial" w:cs="Arial"/>
          <w:sz w:val="40"/>
          <w:szCs w:val="40"/>
          <w:vertAlign w:val="subscript"/>
          <w:lang w:val="en-US"/>
        </w:rPr>
      </w:pPr>
      <w:r w:rsidRPr="00393F3F">
        <w:rPr>
          <w:rFonts w:ascii="Arial" w:hAnsi="Arial" w:cs="Arial"/>
          <w:sz w:val="40"/>
          <w:szCs w:val="40"/>
          <w:vertAlign w:val="subscript"/>
          <w:lang w:val="en-US"/>
        </w:rPr>
        <w:t xml:space="preserve">          Financial derivatives are complex financial instruments whose value is derived from the price of an underlying asset. These assets can be anything from stocks, bonds, commodities, interest rates, or even other derivatives. Derivatives are typically used for hedging risk, speculating, or arbitraging. They offer the opportunity to gain or lose money based on changes in the value of the underlying asset, making them highly sensitive to market movements.</w:t>
      </w:r>
    </w:p>
    <w:p w14:paraId="1D63456E" w14:textId="092D3691" w:rsidR="004B45D2" w:rsidRPr="00393F3F" w:rsidRDefault="004B45D2" w:rsidP="004B45D2">
      <w:pPr>
        <w:rPr>
          <w:rFonts w:ascii="Arial" w:hAnsi="Arial" w:cs="Arial"/>
          <w:b/>
          <w:bCs/>
          <w:sz w:val="40"/>
          <w:szCs w:val="40"/>
          <w:vertAlign w:val="subscript"/>
          <w:lang w:val="en-US"/>
        </w:rPr>
      </w:pPr>
      <w:r w:rsidRPr="00393F3F">
        <w:rPr>
          <w:rFonts w:ascii="Arial" w:hAnsi="Arial" w:cs="Arial"/>
          <w:sz w:val="40"/>
          <w:szCs w:val="40"/>
          <w:vertAlign w:val="subscript"/>
          <w:lang w:val="en-US"/>
        </w:rPr>
        <w:t xml:space="preserve">           Derivatives are an important breed of financial instrument which are central to </w:t>
      </w:r>
      <w:proofErr w:type="gramStart"/>
      <w:r w:rsidRPr="00393F3F">
        <w:rPr>
          <w:rFonts w:ascii="Arial" w:hAnsi="Arial" w:cs="Arial"/>
          <w:sz w:val="40"/>
          <w:szCs w:val="40"/>
          <w:vertAlign w:val="subscript"/>
          <w:lang w:val="en-US"/>
        </w:rPr>
        <w:t>today‘</w:t>
      </w:r>
      <w:proofErr w:type="gramEnd"/>
      <w:r w:rsidRPr="00393F3F">
        <w:rPr>
          <w:rFonts w:ascii="Arial" w:hAnsi="Arial" w:cs="Arial"/>
          <w:sz w:val="40"/>
          <w:szCs w:val="40"/>
          <w:vertAlign w:val="subscript"/>
          <w:lang w:val="en-US"/>
        </w:rPr>
        <w:t xml:space="preserve">s financial markets. In India, the derivative market segment is very popular and quite active. It is very clear that in currency markets, commodity markets and stock markets involving all the market participants face considerable risk on account of price fluctuations regarding assets traded in these markets. In a financial market system, derivatives can improve a </w:t>
      </w:r>
      <w:proofErr w:type="gramStart"/>
      <w:r w:rsidRPr="00393F3F">
        <w:rPr>
          <w:rFonts w:ascii="Arial" w:hAnsi="Arial" w:cs="Arial"/>
          <w:sz w:val="40"/>
          <w:szCs w:val="40"/>
          <w:vertAlign w:val="subscript"/>
          <w:lang w:val="en-US"/>
        </w:rPr>
        <w:t>market‘</w:t>
      </w:r>
      <w:proofErr w:type="gramEnd"/>
      <w:r w:rsidRPr="00393F3F">
        <w:rPr>
          <w:rFonts w:ascii="Arial" w:hAnsi="Arial" w:cs="Arial"/>
          <w:sz w:val="40"/>
          <w:szCs w:val="40"/>
          <w:vertAlign w:val="subscript"/>
          <w:lang w:val="en-US"/>
        </w:rPr>
        <w:t>s efficiency by price discovery, liquidity and transfer of risk. Moreover, investors and business houses use derivatives to hedge or manage their risks. The unfamiliarity and complexity of trading in derivatives has created an air of doubt among the investors inducing them to take differing perspectives on derivative</w:t>
      </w:r>
      <w:r w:rsidRPr="00393F3F">
        <w:rPr>
          <w:rFonts w:ascii="Arial" w:hAnsi="Arial" w:cs="Arial"/>
          <w:b/>
          <w:bCs/>
          <w:sz w:val="40"/>
          <w:szCs w:val="40"/>
          <w:vertAlign w:val="subscript"/>
          <w:lang w:val="en-US"/>
        </w:rPr>
        <w:t>s.</w:t>
      </w:r>
    </w:p>
    <w:p w14:paraId="737CCB80" w14:textId="77777777" w:rsidR="003444CB" w:rsidRPr="00393F3F" w:rsidRDefault="003444CB" w:rsidP="003444CB">
      <w:pPr>
        <w:spacing w:after="160"/>
        <w:jc w:val="center"/>
        <w:rPr>
          <w:rFonts w:ascii="Arial" w:hAnsi="Arial" w:cs="Arial"/>
          <w:b/>
          <w:bCs/>
          <w:sz w:val="40"/>
          <w:szCs w:val="40"/>
          <w:u w:val="single"/>
        </w:rPr>
      </w:pPr>
    </w:p>
    <w:p w14:paraId="6FCBAB26" w14:textId="14327D7F" w:rsidR="00016907" w:rsidRPr="00016907" w:rsidRDefault="00950F25" w:rsidP="004B45D2">
      <w:pPr>
        <w:rPr>
          <w:rFonts w:asciiTheme="minorHAnsi" w:hAnsiTheme="minorHAnsi" w:cstheme="minorHAnsi"/>
          <w:b/>
          <w:bCs/>
          <w:sz w:val="40"/>
          <w:szCs w:val="40"/>
          <w:vertAlign w:val="subscript"/>
          <w:lang w:val="en-US"/>
        </w:rPr>
      </w:pPr>
      <w:r>
        <w:rPr>
          <w:rFonts w:asciiTheme="minorHAnsi" w:hAnsiTheme="minorHAnsi" w:cstheme="minorHAnsi"/>
          <w:b/>
          <w:bCs/>
          <w:sz w:val="32"/>
          <w:szCs w:val="32"/>
          <w:vertAlign w:val="subscript"/>
          <w:lang w:val="en-US"/>
        </w:rPr>
        <w:t xml:space="preserve">                </w:t>
      </w:r>
    </w:p>
    <w:p w14:paraId="0AC0A4F9" w14:textId="77777777" w:rsidR="000D6E16" w:rsidRPr="00415EE2" w:rsidRDefault="000D6E16" w:rsidP="00415EE2">
      <w:pPr>
        <w:jc w:val="left"/>
        <w:rPr>
          <w:rFonts w:asciiTheme="minorHAnsi" w:hAnsiTheme="minorHAnsi" w:cstheme="minorHAnsi"/>
          <w:b/>
          <w:bCs/>
          <w:sz w:val="40"/>
          <w:szCs w:val="40"/>
          <w:vertAlign w:val="subscript"/>
        </w:rPr>
      </w:pPr>
      <w:r w:rsidRPr="00415EE2">
        <w:rPr>
          <w:rFonts w:asciiTheme="minorHAnsi" w:hAnsiTheme="minorHAnsi" w:cstheme="minorHAnsi"/>
          <w:b/>
          <w:bCs/>
          <w:sz w:val="40"/>
          <w:szCs w:val="40"/>
          <w:vertAlign w:val="subscript"/>
        </w:rPr>
        <w:br w:type="page"/>
      </w:r>
    </w:p>
    <w:p w14:paraId="75DFC8D1" w14:textId="77777777" w:rsidR="005577B6" w:rsidRPr="004B45D2" w:rsidRDefault="005577B6" w:rsidP="005577B6">
      <w:pPr>
        <w:widowControl w:val="0"/>
        <w:tabs>
          <w:tab w:val="left" w:pos="1406"/>
        </w:tabs>
        <w:autoSpaceDE w:val="0"/>
        <w:autoSpaceDN w:val="0"/>
        <w:spacing w:line="240" w:lineRule="auto"/>
        <w:ind w:left="705" w:firstLine="0"/>
        <w:jc w:val="left"/>
        <w:outlineLvl w:val="3"/>
        <w:rPr>
          <w:rFonts w:asciiTheme="minorHAnsi" w:hAnsiTheme="minorHAnsi" w:cstheme="minorHAnsi"/>
          <w:b/>
          <w:bCs/>
          <w:color w:val="auto"/>
          <w:kern w:val="0"/>
          <w:sz w:val="40"/>
          <w:szCs w:val="40"/>
          <w:u w:val="single"/>
          <w:lang w:val="en-US" w:eastAsia="en-US"/>
          <w14:ligatures w14:val="none"/>
        </w:rPr>
      </w:pPr>
      <w:bookmarkStart w:id="1" w:name="_TOC_250021"/>
      <w:r w:rsidRPr="004B45D2">
        <w:rPr>
          <w:rFonts w:asciiTheme="minorHAnsi" w:hAnsiTheme="minorHAnsi" w:cstheme="minorHAnsi"/>
          <w:b/>
          <w:bCs/>
          <w:color w:val="auto"/>
          <w:kern w:val="0"/>
          <w:sz w:val="40"/>
          <w:szCs w:val="40"/>
          <w:u w:val="single"/>
          <w:lang w:val="en-US" w:eastAsia="en-US"/>
          <w14:ligatures w14:val="none"/>
        </w:rPr>
        <w:lastRenderedPageBreak/>
        <w:t>EVOLUTION</w:t>
      </w:r>
      <w:r w:rsidRPr="004B45D2">
        <w:rPr>
          <w:rFonts w:asciiTheme="minorHAnsi" w:hAnsiTheme="minorHAnsi" w:cstheme="minorHAnsi"/>
          <w:b/>
          <w:bCs/>
          <w:color w:val="auto"/>
          <w:spacing w:val="-4"/>
          <w:kern w:val="0"/>
          <w:sz w:val="40"/>
          <w:szCs w:val="40"/>
          <w:u w:val="single"/>
          <w:lang w:val="en-US" w:eastAsia="en-US"/>
          <w14:ligatures w14:val="none"/>
        </w:rPr>
        <w:t xml:space="preserve"> </w:t>
      </w:r>
      <w:r w:rsidRPr="004B45D2">
        <w:rPr>
          <w:rFonts w:asciiTheme="minorHAnsi" w:hAnsiTheme="minorHAnsi" w:cstheme="minorHAnsi"/>
          <w:b/>
          <w:bCs/>
          <w:color w:val="auto"/>
          <w:kern w:val="0"/>
          <w:sz w:val="40"/>
          <w:szCs w:val="40"/>
          <w:u w:val="single"/>
          <w:lang w:val="en-US" w:eastAsia="en-US"/>
          <w14:ligatures w14:val="none"/>
        </w:rPr>
        <w:t>OF</w:t>
      </w:r>
      <w:r w:rsidRPr="004B45D2">
        <w:rPr>
          <w:rFonts w:asciiTheme="minorHAnsi" w:hAnsiTheme="minorHAnsi" w:cstheme="minorHAnsi"/>
          <w:b/>
          <w:bCs/>
          <w:color w:val="auto"/>
          <w:spacing w:val="-3"/>
          <w:kern w:val="0"/>
          <w:sz w:val="40"/>
          <w:szCs w:val="40"/>
          <w:u w:val="single"/>
          <w:lang w:val="en-US" w:eastAsia="en-US"/>
          <w14:ligatures w14:val="none"/>
        </w:rPr>
        <w:t xml:space="preserve"> </w:t>
      </w:r>
      <w:bookmarkEnd w:id="1"/>
      <w:r w:rsidRPr="004B45D2">
        <w:rPr>
          <w:rFonts w:asciiTheme="minorHAnsi" w:hAnsiTheme="minorHAnsi" w:cstheme="minorHAnsi"/>
          <w:b/>
          <w:bCs/>
          <w:color w:val="auto"/>
          <w:spacing w:val="-2"/>
          <w:kern w:val="0"/>
          <w:sz w:val="40"/>
          <w:szCs w:val="40"/>
          <w:u w:val="single"/>
          <w:lang w:val="en-US" w:eastAsia="en-US"/>
          <w14:ligatures w14:val="none"/>
        </w:rPr>
        <w:t>DERIVATIVES</w:t>
      </w:r>
    </w:p>
    <w:p w14:paraId="252803C2" w14:textId="77777777" w:rsidR="005577B6" w:rsidRPr="004B45D2" w:rsidRDefault="005577B6" w:rsidP="005577B6">
      <w:pPr>
        <w:widowControl w:val="0"/>
        <w:autoSpaceDE w:val="0"/>
        <w:autoSpaceDN w:val="0"/>
        <w:spacing w:line="240" w:lineRule="auto"/>
        <w:ind w:left="0" w:firstLine="0"/>
        <w:jc w:val="left"/>
        <w:rPr>
          <w:rFonts w:asciiTheme="minorHAnsi" w:hAnsiTheme="minorHAnsi" w:cstheme="minorHAnsi"/>
          <w:b/>
          <w:color w:val="auto"/>
          <w:kern w:val="0"/>
          <w:sz w:val="20"/>
          <w:szCs w:val="24"/>
          <w:lang w:val="en-US" w:eastAsia="en-US"/>
          <w14:ligatures w14:val="none"/>
        </w:rPr>
      </w:pPr>
    </w:p>
    <w:p w14:paraId="23DAE4AC" w14:textId="26931EF6" w:rsidR="005577B6" w:rsidRPr="009072CB" w:rsidRDefault="005577B6" w:rsidP="009072CB">
      <w:pPr>
        <w:widowControl w:val="0"/>
        <w:autoSpaceDE w:val="0"/>
        <w:autoSpaceDN w:val="0"/>
        <w:spacing w:line="477" w:lineRule="auto"/>
        <w:ind w:right="544"/>
        <w:rPr>
          <w:rFonts w:ascii="Arial" w:hAnsi="Arial" w:cs="Arial"/>
          <w:color w:val="auto"/>
          <w:kern w:val="0"/>
          <w:szCs w:val="24"/>
          <w:lang w:val="en-US" w:eastAsia="en-US"/>
          <w14:ligatures w14:val="none"/>
        </w:rPr>
      </w:pPr>
      <w:r>
        <w:rPr>
          <w:rFonts w:asciiTheme="minorHAnsi" w:hAnsiTheme="minorHAnsi" w:cstheme="minorHAnsi"/>
          <w:color w:val="auto"/>
          <w:kern w:val="0"/>
          <w:szCs w:val="24"/>
          <w:lang w:val="en-US" w:eastAsia="en-US"/>
          <w14:ligatures w14:val="none"/>
        </w:rPr>
        <w:t xml:space="preserve">             </w:t>
      </w:r>
      <w:r w:rsidRPr="00393F3F">
        <w:rPr>
          <w:rFonts w:ascii="Arial" w:hAnsi="Arial" w:cs="Arial"/>
          <w:color w:val="auto"/>
          <w:kern w:val="0"/>
          <w:szCs w:val="24"/>
          <w:lang w:val="en-US" w:eastAsia="en-US"/>
          <w14:ligatures w14:val="none"/>
        </w:rPr>
        <w:t>This text is the 48th law out of 282 contained in the Code of Hammurabi. Hammurabi was a king of Babylon who reigned, according to some sources, from around 1792 to 1750 BC. Hammurabi engraved the eponymous code on stone steles. This code counts among the oldest written body</w:t>
      </w:r>
      <w:r w:rsidRPr="00393F3F">
        <w:rPr>
          <w:rFonts w:ascii="Arial" w:hAnsi="Arial" w:cs="Arial"/>
          <w:color w:val="auto"/>
          <w:spacing w:val="-5"/>
          <w:kern w:val="0"/>
          <w:szCs w:val="24"/>
          <w:lang w:val="en-US" w:eastAsia="en-US"/>
          <w14:ligatures w14:val="none"/>
        </w:rPr>
        <w:t xml:space="preserve"> </w:t>
      </w:r>
      <w:r w:rsidRPr="00393F3F">
        <w:rPr>
          <w:rFonts w:ascii="Arial" w:hAnsi="Arial" w:cs="Arial"/>
          <w:color w:val="auto"/>
          <w:kern w:val="0"/>
          <w:szCs w:val="24"/>
          <w:lang w:val="en-US" w:eastAsia="en-US"/>
          <w14:ligatures w14:val="none"/>
        </w:rPr>
        <w:t>of laws known today</w:t>
      </w:r>
      <w:r w:rsidRPr="00393F3F">
        <w:rPr>
          <w:rFonts w:ascii="Arial" w:hAnsi="Arial" w:cs="Arial"/>
          <w:color w:val="auto"/>
          <w:spacing w:val="-3"/>
          <w:kern w:val="0"/>
          <w:szCs w:val="24"/>
          <w:lang w:val="en-US" w:eastAsia="en-US"/>
          <w14:ligatures w14:val="none"/>
        </w:rPr>
        <w:t xml:space="preserve"> </w:t>
      </w:r>
      <w:r w:rsidRPr="00393F3F">
        <w:rPr>
          <w:rFonts w:ascii="Arial" w:hAnsi="Arial" w:cs="Arial"/>
          <w:color w:val="auto"/>
          <w:kern w:val="0"/>
          <w:szCs w:val="24"/>
          <w:lang w:val="en-US" w:eastAsia="en-US"/>
          <w14:ligatures w14:val="none"/>
        </w:rPr>
        <w:t>and covers almost all the aspects of civil as well as 2 commercial laws of that time. It deals to a great</w:t>
      </w:r>
      <w:r w:rsidRPr="00393F3F">
        <w:rPr>
          <w:rFonts w:ascii="Arial" w:hAnsi="Arial" w:cs="Arial"/>
          <w:color w:val="auto"/>
          <w:spacing w:val="40"/>
          <w:kern w:val="0"/>
          <w:szCs w:val="24"/>
          <w:lang w:val="en-US" w:eastAsia="en-US"/>
          <w14:ligatures w14:val="none"/>
        </w:rPr>
        <w:t xml:space="preserve"> </w:t>
      </w:r>
      <w:r w:rsidRPr="00393F3F">
        <w:rPr>
          <w:rFonts w:ascii="Arial" w:hAnsi="Arial" w:cs="Arial"/>
          <w:color w:val="auto"/>
          <w:kern w:val="0"/>
          <w:szCs w:val="24"/>
          <w:lang w:val="en-US" w:eastAsia="en-US"/>
          <w14:ligatures w14:val="none"/>
        </w:rPr>
        <w:t xml:space="preserve">extent with contractual matters, establishing for example the wages to be paid to an ox- driver or to a doctor. It is renowned to be the most complete code of the Mesopotamian laws that have been conserved until today. In terms of contracts, one may </w:t>
      </w:r>
      <w:proofErr w:type="spellStart"/>
      <w:r w:rsidRPr="00393F3F">
        <w:rPr>
          <w:rFonts w:ascii="Arial" w:hAnsi="Arial" w:cs="Arial"/>
          <w:color w:val="auto"/>
          <w:kern w:val="0"/>
          <w:szCs w:val="24"/>
          <w:lang w:val="en-US" w:eastAsia="en-US"/>
          <w14:ligatures w14:val="none"/>
        </w:rPr>
        <w:t>recognise</w:t>
      </w:r>
      <w:proofErr w:type="spellEnd"/>
      <w:r w:rsidRPr="00393F3F">
        <w:rPr>
          <w:rFonts w:ascii="Arial" w:hAnsi="Arial" w:cs="Arial"/>
          <w:color w:val="auto"/>
          <w:kern w:val="0"/>
          <w:szCs w:val="24"/>
          <w:lang w:val="en-US" w:eastAsia="en-US"/>
          <w14:ligatures w14:val="none"/>
        </w:rPr>
        <w:t xml:space="preserve"> in this 48th law a kind of contract that once translated into a more modern language would stipulate the following: A farmer who has a mortgage on his property is required to</w:t>
      </w:r>
      <w:r w:rsidRPr="00393F3F">
        <w:rPr>
          <w:rFonts w:ascii="Arial" w:hAnsi="Arial" w:cs="Arial"/>
          <w:color w:val="auto"/>
          <w:spacing w:val="40"/>
          <w:kern w:val="0"/>
          <w:szCs w:val="24"/>
          <w:lang w:val="en-US" w:eastAsia="en-US"/>
          <w14:ligatures w14:val="none"/>
        </w:rPr>
        <w:t xml:space="preserve"> </w:t>
      </w:r>
      <w:r w:rsidRPr="00393F3F">
        <w:rPr>
          <w:rFonts w:ascii="Arial" w:hAnsi="Arial" w:cs="Arial"/>
          <w:color w:val="auto"/>
          <w:kern w:val="0"/>
          <w:szCs w:val="24"/>
          <w:lang w:val="en-US" w:eastAsia="en-US"/>
          <w14:ligatures w14:val="none"/>
        </w:rPr>
        <w:t>make annual interest payments in the form of grain, however, in the event of a crop failure, this farmer has the right not to pay anything and the creditor has no alternative but to forgive the interest due. Experts in the field of derivatives would classify such a contract as a put option. In another word: If the harvest is plentiful and the farmer has enough grain to pay his mortgage interest, the put option would expire worthless. If his harvest</w:t>
      </w:r>
      <w:r w:rsidRPr="00393F3F">
        <w:rPr>
          <w:rFonts w:ascii="Arial" w:hAnsi="Arial" w:cs="Arial"/>
          <w:color w:val="auto"/>
          <w:spacing w:val="18"/>
          <w:kern w:val="0"/>
          <w:szCs w:val="24"/>
          <w:lang w:val="en-US" w:eastAsia="en-US"/>
          <w14:ligatures w14:val="none"/>
        </w:rPr>
        <w:t xml:space="preserve"> </w:t>
      </w:r>
      <w:r w:rsidRPr="00393F3F">
        <w:rPr>
          <w:rFonts w:ascii="Arial" w:hAnsi="Arial" w:cs="Arial"/>
          <w:color w:val="auto"/>
          <w:kern w:val="0"/>
          <w:szCs w:val="24"/>
          <w:lang w:val="en-US" w:eastAsia="en-US"/>
          <w14:ligatures w14:val="none"/>
        </w:rPr>
        <w:t>fell</w:t>
      </w:r>
      <w:r w:rsidRPr="00393F3F">
        <w:rPr>
          <w:rFonts w:ascii="Arial" w:hAnsi="Arial" w:cs="Arial"/>
          <w:color w:val="auto"/>
          <w:spacing w:val="18"/>
          <w:kern w:val="0"/>
          <w:szCs w:val="24"/>
          <w:lang w:val="en-US" w:eastAsia="en-US"/>
          <w14:ligatures w14:val="none"/>
        </w:rPr>
        <w:t xml:space="preserve"> </w:t>
      </w:r>
      <w:r w:rsidRPr="00393F3F">
        <w:rPr>
          <w:rFonts w:ascii="Arial" w:hAnsi="Arial" w:cs="Arial"/>
          <w:color w:val="auto"/>
          <w:kern w:val="0"/>
          <w:szCs w:val="24"/>
          <w:lang w:val="en-US" w:eastAsia="en-US"/>
          <w14:ligatures w14:val="none"/>
        </w:rPr>
        <w:t>short,</w:t>
      </w:r>
      <w:r w:rsidRPr="00393F3F">
        <w:rPr>
          <w:rFonts w:ascii="Arial" w:hAnsi="Arial" w:cs="Arial"/>
          <w:color w:val="auto"/>
          <w:spacing w:val="18"/>
          <w:kern w:val="0"/>
          <w:szCs w:val="24"/>
          <w:lang w:val="en-US" w:eastAsia="en-US"/>
          <w14:ligatures w14:val="none"/>
        </w:rPr>
        <w:t xml:space="preserve"> </w:t>
      </w:r>
      <w:r w:rsidRPr="00393F3F">
        <w:rPr>
          <w:rFonts w:ascii="Arial" w:hAnsi="Arial" w:cs="Arial"/>
          <w:color w:val="auto"/>
          <w:kern w:val="0"/>
          <w:szCs w:val="24"/>
          <w:lang w:val="en-US" w:eastAsia="en-US"/>
          <w14:ligatures w14:val="none"/>
        </w:rPr>
        <w:t>however,</w:t>
      </w:r>
      <w:r w:rsidRPr="00393F3F">
        <w:rPr>
          <w:rFonts w:ascii="Arial" w:hAnsi="Arial" w:cs="Arial"/>
          <w:color w:val="auto"/>
          <w:spacing w:val="17"/>
          <w:kern w:val="0"/>
          <w:szCs w:val="24"/>
          <w:lang w:val="en-US" w:eastAsia="en-US"/>
          <w14:ligatures w14:val="none"/>
        </w:rPr>
        <w:t xml:space="preserve"> </w:t>
      </w:r>
      <w:r w:rsidRPr="00393F3F">
        <w:rPr>
          <w:rFonts w:ascii="Arial" w:hAnsi="Arial" w:cs="Arial"/>
          <w:color w:val="auto"/>
          <w:kern w:val="0"/>
          <w:szCs w:val="24"/>
          <w:lang w:val="en-US" w:eastAsia="en-US"/>
          <w14:ligatures w14:val="none"/>
        </w:rPr>
        <w:t>he</w:t>
      </w:r>
      <w:r w:rsidRPr="00393F3F">
        <w:rPr>
          <w:rFonts w:ascii="Arial" w:hAnsi="Arial" w:cs="Arial"/>
          <w:color w:val="auto"/>
          <w:spacing w:val="17"/>
          <w:kern w:val="0"/>
          <w:szCs w:val="24"/>
          <w:lang w:val="en-US" w:eastAsia="en-US"/>
          <w14:ligatures w14:val="none"/>
        </w:rPr>
        <w:t xml:space="preserve"> </w:t>
      </w:r>
      <w:r w:rsidRPr="00393F3F">
        <w:rPr>
          <w:rFonts w:ascii="Arial" w:hAnsi="Arial" w:cs="Arial"/>
          <w:color w:val="auto"/>
          <w:kern w:val="0"/>
          <w:szCs w:val="24"/>
          <w:lang w:val="en-US" w:eastAsia="en-US"/>
          <w14:ligatures w14:val="none"/>
        </w:rPr>
        <w:t>would</w:t>
      </w:r>
      <w:r w:rsidRPr="00393F3F">
        <w:rPr>
          <w:rFonts w:ascii="Arial" w:hAnsi="Arial" w:cs="Arial"/>
          <w:color w:val="auto"/>
          <w:spacing w:val="18"/>
          <w:kern w:val="0"/>
          <w:szCs w:val="24"/>
          <w:lang w:val="en-US" w:eastAsia="en-US"/>
          <w14:ligatures w14:val="none"/>
        </w:rPr>
        <w:t xml:space="preserve"> </w:t>
      </w:r>
      <w:r w:rsidRPr="00393F3F">
        <w:rPr>
          <w:rFonts w:ascii="Arial" w:hAnsi="Arial" w:cs="Arial"/>
          <w:color w:val="auto"/>
          <w:kern w:val="0"/>
          <w:szCs w:val="24"/>
          <w:lang w:val="en-US" w:eastAsia="en-US"/>
          <w14:ligatures w14:val="none"/>
        </w:rPr>
        <w:t>exercise</w:t>
      </w:r>
      <w:r w:rsidRPr="00393F3F">
        <w:rPr>
          <w:rFonts w:ascii="Arial" w:hAnsi="Arial" w:cs="Arial"/>
          <w:color w:val="auto"/>
          <w:spacing w:val="17"/>
          <w:kern w:val="0"/>
          <w:szCs w:val="24"/>
          <w:lang w:val="en-US" w:eastAsia="en-US"/>
          <w14:ligatures w14:val="none"/>
        </w:rPr>
        <w:t xml:space="preserve"> </w:t>
      </w:r>
      <w:r w:rsidRPr="00393F3F">
        <w:rPr>
          <w:rFonts w:ascii="Arial" w:hAnsi="Arial" w:cs="Arial"/>
          <w:color w:val="auto"/>
          <w:kern w:val="0"/>
          <w:szCs w:val="24"/>
          <w:lang w:val="en-US" w:eastAsia="en-US"/>
          <w14:ligatures w14:val="none"/>
        </w:rPr>
        <w:t>his</w:t>
      </w:r>
      <w:r w:rsidRPr="00393F3F">
        <w:rPr>
          <w:rFonts w:ascii="Arial" w:hAnsi="Arial" w:cs="Arial"/>
          <w:color w:val="auto"/>
          <w:spacing w:val="18"/>
          <w:kern w:val="0"/>
          <w:szCs w:val="24"/>
          <w:lang w:val="en-US" w:eastAsia="en-US"/>
          <w14:ligatures w14:val="none"/>
        </w:rPr>
        <w:t xml:space="preserve"> </w:t>
      </w:r>
      <w:r w:rsidRPr="00393F3F">
        <w:rPr>
          <w:rFonts w:ascii="Arial" w:hAnsi="Arial" w:cs="Arial"/>
          <w:color w:val="auto"/>
          <w:kern w:val="0"/>
          <w:szCs w:val="24"/>
          <w:lang w:val="en-US" w:eastAsia="en-US"/>
          <w14:ligatures w14:val="none"/>
        </w:rPr>
        <w:t>right</w:t>
      </w:r>
      <w:r w:rsidRPr="00393F3F">
        <w:rPr>
          <w:rFonts w:ascii="Arial" w:hAnsi="Arial" w:cs="Arial"/>
          <w:color w:val="auto"/>
          <w:spacing w:val="19"/>
          <w:kern w:val="0"/>
          <w:szCs w:val="24"/>
          <w:lang w:val="en-US" w:eastAsia="en-US"/>
          <w14:ligatures w14:val="none"/>
        </w:rPr>
        <w:t xml:space="preserve"> </w:t>
      </w:r>
      <w:r w:rsidRPr="00393F3F">
        <w:rPr>
          <w:rFonts w:ascii="Arial" w:hAnsi="Arial" w:cs="Arial"/>
          <w:color w:val="auto"/>
          <w:kern w:val="0"/>
          <w:szCs w:val="24"/>
          <w:lang w:val="en-US" w:eastAsia="en-US"/>
          <w14:ligatures w14:val="none"/>
        </w:rPr>
        <w:t>to</w:t>
      </w:r>
      <w:r w:rsidRPr="00393F3F">
        <w:rPr>
          <w:rFonts w:ascii="Arial" w:hAnsi="Arial" w:cs="Arial"/>
          <w:color w:val="auto"/>
          <w:spacing w:val="18"/>
          <w:kern w:val="0"/>
          <w:szCs w:val="24"/>
          <w:lang w:val="en-US" w:eastAsia="en-US"/>
          <w14:ligatures w14:val="none"/>
        </w:rPr>
        <w:t xml:space="preserve"> </w:t>
      </w:r>
      <w:r w:rsidRPr="00393F3F">
        <w:rPr>
          <w:rFonts w:ascii="Arial" w:hAnsi="Arial" w:cs="Arial"/>
          <w:color w:val="auto"/>
          <w:kern w:val="0"/>
          <w:szCs w:val="24"/>
          <w:lang w:val="en-US" w:eastAsia="en-US"/>
          <w14:ligatures w14:val="none"/>
        </w:rPr>
        <w:t>walk</w:t>
      </w:r>
      <w:r w:rsidRPr="00393F3F">
        <w:rPr>
          <w:rFonts w:ascii="Arial" w:hAnsi="Arial" w:cs="Arial"/>
          <w:color w:val="auto"/>
          <w:spacing w:val="18"/>
          <w:kern w:val="0"/>
          <w:szCs w:val="24"/>
          <w:lang w:val="en-US" w:eastAsia="en-US"/>
          <w14:ligatures w14:val="none"/>
        </w:rPr>
        <w:t xml:space="preserve"> </w:t>
      </w:r>
      <w:r w:rsidRPr="00393F3F">
        <w:rPr>
          <w:rFonts w:ascii="Arial" w:hAnsi="Arial" w:cs="Arial"/>
          <w:color w:val="auto"/>
          <w:kern w:val="0"/>
          <w:szCs w:val="24"/>
          <w:lang w:val="en-US" w:eastAsia="en-US"/>
          <w14:ligatures w14:val="none"/>
        </w:rPr>
        <w:t>away</w:t>
      </w:r>
      <w:r w:rsidRPr="00393F3F">
        <w:rPr>
          <w:rFonts w:ascii="Arial" w:hAnsi="Arial" w:cs="Arial"/>
          <w:color w:val="auto"/>
          <w:spacing w:val="11"/>
          <w:kern w:val="0"/>
          <w:szCs w:val="24"/>
          <w:lang w:val="en-US" w:eastAsia="en-US"/>
          <w14:ligatures w14:val="none"/>
        </w:rPr>
        <w:t xml:space="preserve"> </w:t>
      </w:r>
      <w:r w:rsidRPr="00393F3F">
        <w:rPr>
          <w:rFonts w:ascii="Arial" w:hAnsi="Arial" w:cs="Arial"/>
          <w:color w:val="auto"/>
          <w:kern w:val="0"/>
          <w:szCs w:val="24"/>
          <w:lang w:val="en-US" w:eastAsia="en-US"/>
          <w14:ligatures w14:val="none"/>
        </w:rPr>
        <w:t>from</w:t>
      </w:r>
      <w:r w:rsidRPr="00393F3F">
        <w:rPr>
          <w:rFonts w:ascii="Arial" w:hAnsi="Arial" w:cs="Arial"/>
          <w:color w:val="auto"/>
          <w:spacing w:val="18"/>
          <w:kern w:val="0"/>
          <w:szCs w:val="24"/>
          <w:lang w:val="en-US" w:eastAsia="en-US"/>
          <w14:ligatures w14:val="none"/>
        </w:rPr>
        <w:t xml:space="preserve"> </w:t>
      </w:r>
      <w:r w:rsidRPr="00393F3F">
        <w:rPr>
          <w:rFonts w:ascii="Arial" w:hAnsi="Arial" w:cs="Arial"/>
          <w:color w:val="auto"/>
          <w:kern w:val="0"/>
          <w:szCs w:val="24"/>
          <w:lang w:val="en-US" w:eastAsia="en-US"/>
          <w14:ligatures w14:val="none"/>
        </w:rPr>
        <w:t>making</w:t>
      </w:r>
      <w:r w:rsidRPr="00393F3F">
        <w:rPr>
          <w:rFonts w:ascii="Arial" w:hAnsi="Arial" w:cs="Arial"/>
          <w:color w:val="auto"/>
          <w:spacing w:val="16"/>
          <w:kern w:val="0"/>
          <w:szCs w:val="24"/>
          <w:lang w:val="en-US" w:eastAsia="en-US"/>
          <w14:ligatures w14:val="none"/>
        </w:rPr>
        <w:t xml:space="preserve"> </w:t>
      </w:r>
      <w:proofErr w:type="spellStart"/>
      <w:r w:rsidRPr="00393F3F">
        <w:rPr>
          <w:rFonts w:ascii="Arial" w:hAnsi="Arial" w:cs="Arial"/>
          <w:color w:val="auto"/>
          <w:spacing w:val="-5"/>
          <w:kern w:val="0"/>
          <w:szCs w:val="24"/>
          <w:lang w:val="en-US" w:eastAsia="en-US"/>
          <w14:ligatures w14:val="none"/>
        </w:rPr>
        <w:t>the</w:t>
      </w:r>
      <w:r w:rsidRPr="002223F6">
        <w:rPr>
          <w:rFonts w:asciiTheme="minorHAnsi" w:hAnsiTheme="minorHAnsi" w:cstheme="minorHAnsi"/>
          <w:color w:val="auto"/>
          <w:spacing w:val="-2"/>
          <w:kern w:val="0"/>
          <w:szCs w:val="24"/>
          <w:lang w:val="en-US" w:eastAsia="en-US"/>
          <w14:ligatures w14:val="none"/>
        </w:rPr>
        <w:t>payment</w:t>
      </w:r>
      <w:proofErr w:type="spellEnd"/>
      <w:r w:rsidRPr="002223F6">
        <w:rPr>
          <w:rFonts w:asciiTheme="minorHAnsi" w:hAnsiTheme="minorHAnsi" w:cstheme="minorHAnsi"/>
          <w:color w:val="auto"/>
          <w:spacing w:val="-2"/>
          <w:kern w:val="0"/>
          <w:szCs w:val="24"/>
          <w:lang w:val="en-US" w:eastAsia="en-US"/>
          <w14:ligatures w14:val="none"/>
        </w:rPr>
        <w:t>.</w:t>
      </w:r>
    </w:p>
    <w:p w14:paraId="1F835D3F" w14:textId="77777777" w:rsidR="005577B6" w:rsidRPr="004B45D2" w:rsidRDefault="005577B6" w:rsidP="005577B6">
      <w:pPr>
        <w:widowControl w:val="0"/>
        <w:autoSpaceDE w:val="0"/>
        <w:autoSpaceDN w:val="0"/>
        <w:spacing w:before="225" w:line="240" w:lineRule="auto"/>
        <w:ind w:left="0" w:firstLine="0"/>
        <w:jc w:val="left"/>
        <w:rPr>
          <w:rFonts w:asciiTheme="minorHAnsi" w:hAnsiTheme="minorHAnsi" w:cstheme="minorHAnsi"/>
          <w:b/>
          <w:color w:val="auto"/>
          <w:kern w:val="0"/>
          <w:sz w:val="20"/>
          <w:szCs w:val="24"/>
          <w:lang w:val="en-US" w:eastAsia="en-US"/>
          <w14:ligatures w14:val="none"/>
        </w:rPr>
      </w:pPr>
    </w:p>
    <w:p w14:paraId="0D9D0DA9" w14:textId="77777777" w:rsidR="005577B6" w:rsidRPr="00F619A4" w:rsidRDefault="005577B6" w:rsidP="005577B6">
      <w:pPr>
        <w:widowControl w:val="0"/>
        <w:autoSpaceDE w:val="0"/>
        <w:autoSpaceDN w:val="0"/>
        <w:spacing w:before="51" w:line="240" w:lineRule="auto"/>
        <w:ind w:left="0" w:firstLine="0"/>
        <w:jc w:val="left"/>
        <w:rPr>
          <w:b/>
          <w:color w:val="auto"/>
          <w:kern w:val="0"/>
          <w:szCs w:val="24"/>
          <w:lang w:val="en-US" w:eastAsia="en-US"/>
          <w14:ligatures w14:val="none"/>
        </w:rPr>
      </w:pPr>
    </w:p>
    <w:p w14:paraId="5D21C2B7" w14:textId="77777777" w:rsidR="005577B6" w:rsidRPr="002223F6" w:rsidRDefault="005577B6" w:rsidP="005577B6">
      <w:pPr>
        <w:widowControl w:val="0"/>
        <w:autoSpaceDE w:val="0"/>
        <w:autoSpaceDN w:val="0"/>
        <w:spacing w:line="477" w:lineRule="auto"/>
        <w:ind w:right="544"/>
        <w:rPr>
          <w:rFonts w:asciiTheme="minorHAnsi" w:hAnsiTheme="minorHAnsi" w:cstheme="minorHAnsi"/>
          <w:color w:val="auto"/>
          <w:kern w:val="0"/>
          <w:position w:val="14"/>
          <w:szCs w:val="24"/>
          <w:lang w:val="en-US" w:eastAsia="en-US"/>
          <w14:ligatures w14:val="none"/>
        </w:rPr>
      </w:pPr>
      <w:r w:rsidRPr="002223F6">
        <w:rPr>
          <w:rFonts w:asciiTheme="minorHAnsi" w:hAnsiTheme="minorHAnsi" w:cstheme="minorHAnsi"/>
          <w:color w:val="auto"/>
          <w:kern w:val="0"/>
          <w:szCs w:val="24"/>
          <w:lang w:val="en-US" w:eastAsia="en-US"/>
          <w14:ligatures w14:val="none"/>
        </w:rPr>
        <w:t xml:space="preserve">              </w:t>
      </w:r>
    </w:p>
    <w:p w14:paraId="7337DAC4" w14:textId="77777777" w:rsidR="005577B6" w:rsidRPr="00F619A4" w:rsidRDefault="005577B6" w:rsidP="005577B6">
      <w:pPr>
        <w:widowControl w:val="0"/>
        <w:autoSpaceDE w:val="0"/>
        <w:autoSpaceDN w:val="0"/>
        <w:spacing w:before="267" w:line="240" w:lineRule="auto"/>
        <w:ind w:left="0" w:firstLine="0"/>
        <w:jc w:val="left"/>
        <w:rPr>
          <w:color w:val="auto"/>
          <w:kern w:val="0"/>
          <w:szCs w:val="24"/>
          <w:lang w:val="en-US" w:eastAsia="en-US"/>
          <w14:ligatures w14:val="none"/>
        </w:rPr>
      </w:pPr>
    </w:p>
    <w:p w14:paraId="7E14C4C1" w14:textId="77777777" w:rsidR="00D203EC" w:rsidRPr="004B45D2" w:rsidRDefault="00D203EC" w:rsidP="00D203EC">
      <w:pPr>
        <w:widowControl w:val="0"/>
        <w:tabs>
          <w:tab w:val="left" w:pos="1466"/>
        </w:tabs>
        <w:autoSpaceDE w:val="0"/>
        <w:autoSpaceDN w:val="0"/>
        <w:spacing w:line="240" w:lineRule="auto"/>
        <w:ind w:left="705" w:firstLine="0"/>
        <w:jc w:val="left"/>
        <w:outlineLvl w:val="5"/>
        <w:rPr>
          <w:rFonts w:asciiTheme="minorHAnsi" w:hAnsiTheme="minorHAnsi" w:cstheme="minorHAnsi"/>
          <w:b/>
          <w:bCs/>
          <w:color w:val="auto"/>
          <w:kern w:val="0"/>
          <w:sz w:val="28"/>
          <w:szCs w:val="28"/>
          <w:u w:val="single"/>
          <w:lang w:val="en-US" w:eastAsia="en-US"/>
          <w14:ligatures w14:val="none"/>
        </w:rPr>
      </w:pPr>
      <w:bookmarkStart w:id="2" w:name="_TOC_250020"/>
      <w:r w:rsidRPr="004B45D2">
        <w:rPr>
          <w:rFonts w:asciiTheme="minorHAnsi" w:hAnsiTheme="minorHAnsi" w:cstheme="minorHAnsi"/>
          <w:b/>
          <w:bCs/>
          <w:color w:val="auto"/>
          <w:kern w:val="0"/>
          <w:sz w:val="28"/>
          <w:szCs w:val="28"/>
          <w:u w:val="single"/>
          <w:lang w:val="en-US" w:eastAsia="en-US"/>
          <w14:ligatures w14:val="none"/>
        </w:rPr>
        <w:lastRenderedPageBreak/>
        <w:t>DERIVATIVES</w:t>
      </w:r>
      <w:r w:rsidRPr="004B45D2">
        <w:rPr>
          <w:rFonts w:asciiTheme="minorHAnsi" w:hAnsiTheme="minorHAnsi" w:cstheme="minorHAnsi"/>
          <w:b/>
          <w:bCs/>
          <w:color w:val="auto"/>
          <w:spacing w:val="-1"/>
          <w:kern w:val="0"/>
          <w:sz w:val="28"/>
          <w:szCs w:val="28"/>
          <w:u w:val="single"/>
          <w:lang w:val="en-US" w:eastAsia="en-US"/>
          <w14:ligatures w14:val="none"/>
        </w:rPr>
        <w:t xml:space="preserve"> </w:t>
      </w:r>
      <w:r w:rsidRPr="004B45D2">
        <w:rPr>
          <w:rFonts w:asciiTheme="minorHAnsi" w:hAnsiTheme="minorHAnsi" w:cstheme="minorHAnsi"/>
          <w:b/>
          <w:bCs/>
          <w:color w:val="auto"/>
          <w:kern w:val="0"/>
          <w:sz w:val="28"/>
          <w:szCs w:val="28"/>
          <w:u w:val="single"/>
          <w:lang w:val="en-US" w:eastAsia="en-US"/>
          <w14:ligatures w14:val="none"/>
        </w:rPr>
        <w:t>DESIGNED</w:t>
      </w:r>
      <w:r w:rsidRPr="004B45D2">
        <w:rPr>
          <w:rFonts w:asciiTheme="minorHAnsi" w:hAnsiTheme="minorHAnsi" w:cstheme="minorHAnsi"/>
          <w:b/>
          <w:bCs/>
          <w:color w:val="auto"/>
          <w:spacing w:val="-2"/>
          <w:kern w:val="0"/>
          <w:sz w:val="28"/>
          <w:szCs w:val="28"/>
          <w:u w:val="single"/>
          <w:lang w:val="en-US" w:eastAsia="en-US"/>
          <w14:ligatures w14:val="none"/>
        </w:rPr>
        <w:t xml:space="preserve"> </w:t>
      </w:r>
      <w:r w:rsidRPr="004B45D2">
        <w:rPr>
          <w:rFonts w:asciiTheme="minorHAnsi" w:hAnsiTheme="minorHAnsi" w:cstheme="minorHAnsi"/>
          <w:b/>
          <w:bCs/>
          <w:color w:val="auto"/>
          <w:kern w:val="0"/>
          <w:sz w:val="28"/>
          <w:szCs w:val="28"/>
          <w:u w:val="single"/>
          <w:lang w:val="en-US" w:eastAsia="en-US"/>
          <w14:ligatures w14:val="none"/>
        </w:rPr>
        <w:t>BY</w:t>
      </w:r>
      <w:r w:rsidRPr="004B45D2">
        <w:rPr>
          <w:rFonts w:asciiTheme="minorHAnsi" w:hAnsiTheme="minorHAnsi" w:cstheme="minorHAnsi"/>
          <w:b/>
          <w:bCs/>
          <w:color w:val="auto"/>
          <w:spacing w:val="-1"/>
          <w:kern w:val="0"/>
          <w:sz w:val="28"/>
          <w:szCs w:val="28"/>
          <w:u w:val="single"/>
          <w:lang w:val="en-US" w:eastAsia="en-US"/>
          <w14:ligatures w14:val="none"/>
        </w:rPr>
        <w:t xml:space="preserve"> </w:t>
      </w:r>
      <w:r w:rsidRPr="004B45D2">
        <w:rPr>
          <w:rFonts w:asciiTheme="minorHAnsi" w:hAnsiTheme="minorHAnsi" w:cstheme="minorHAnsi"/>
          <w:b/>
          <w:bCs/>
          <w:color w:val="auto"/>
          <w:kern w:val="0"/>
          <w:sz w:val="28"/>
          <w:szCs w:val="28"/>
          <w:u w:val="single"/>
          <w:lang w:val="en-US" w:eastAsia="en-US"/>
          <w14:ligatures w14:val="none"/>
        </w:rPr>
        <w:t>GREEK</w:t>
      </w:r>
      <w:r w:rsidRPr="004B45D2">
        <w:rPr>
          <w:rFonts w:asciiTheme="minorHAnsi" w:hAnsiTheme="minorHAnsi" w:cstheme="minorHAnsi"/>
          <w:b/>
          <w:bCs/>
          <w:color w:val="auto"/>
          <w:spacing w:val="-1"/>
          <w:kern w:val="0"/>
          <w:sz w:val="28"/>
          <w:szCs w:val="28"/>
          <w:u w:val="single"/>
          <w:lang w:val="en-US" w:eastAsia="en-US"/>
          <w14:ligatures w14:val="none"/>
        </w:rPr>
        <w:t xml:space="preserve"> </w:t>
      </w:r>
      <w:r w:rsidRPr="004B45D2">
        <w:rPr>
          <w:rFonts w:asciiTheme="minorHAnsi" w:hAnsiTheme="minorHAnsi" w:cstheme="minorHAnsi"/>
          <w:b/>
          <w:bCs/>
          <w:color w:val="auto"/>
          <w:spacing w:val="-2"/>
          <w:kern w:val="0"/>
          <w:sz w:val="28"/>
          <w:szCs w:val="28"/>
          <w:u w:val="single"/>
          <w:lang w:val="en-US" w:eastAsia="en-US"/>
          <w14:ligatures w14:val="none"/>
        </w:rPr>
        <w:t>PHILOSOPHERS</w:t>
      </w:r>
    </w:p>
    <w:p w14:paraId="7DCD0E08" w14:textId="77777777" w:rsidR="00D203EC" w:rsidRPr="00393F3F" w:rsidRDefault="00D203EC" w:rsidP="00D203EC">
      <w:pPr>
        <w:widowControl w:val="0"/>
        <w:autoSpaceDE w:val="0"/>
        <w:autoSpaceDN w:val="0"/>
        <w:spacing w:before="274" w:line="475" w:lineRule="auto"/>
        <w:ind w:left="705" w:right="543" w:firstLine="0"/>
        <w:rPr>
          <w:rFonts w:ascii="Arial" w:hAnsi="Arial" w:cs="Arial"/>
          <w:color w:val="auto"/>
          <w:kern w:val="0"/>
          <w:szCs w:val="24"/>
          <w:lang w:val="en-US" w:eastAsia="en-US"/>
          <w14:ligatures w14:val="none"/>
        </w:rPr>
      </w:pPr>
      <w:r w:rsidRPr="00393F3F">
        <w:rPr>
          <w:rFonts w:ascii="Arial" w:hAnsi="Arial" w:cs="Arial"/>
          <w:color w:val="auto"/>
          <w:kern w:val="0"/>
          <w:szCs w:val="24"/>
          <w:lang w:val="en-US" w:eastAsia="en-US"/>
          <w14:ligatures w14:val="none"/>
        </w:rPr>
        <w:t xml:space="preserve">A subsequent trace of derivatives in history can be found in </w:t>
      </w:r>
      <w:proofErr w:type="gramStart"/>
      <w:r w:rsidRPr="00393F3F">
        <w:rPr>
          <w:rFonts w:ascii="Arial" w:hAnsi="Arial" w:cs="Arial"/>
          <w:color w:val="auto"/>
          <w:kern w:val="0"/>
          <w:szCs w:val="24"/>
          <w:lang w:val="en-US" w:eastAsia="en-US"/>
          <w14:ligatures w14:val="none"/>
        </w:rPr>
        <w:t>Aristotle‘</w:t>
      </w:r>
      <w:proofErr w:type="gramEnd"/>
      <w:r w:rsidRPr="00393F3F">
        <w:rPr>
          <w:rFonts w:ascii="Arial" w:hAnsi="Arial" w:cs="Arial"/>
          <w:color w:val="auto"/>
          <w:kern w:val="0"/>
          <w:szCs w:val="24"/>
          <w:lang w:val="en-US" w:eastAsia="en-US"/>
          <w14:ligatures w14:val="none"/>
        </w:rPr>
        <w:t>s Politics. Aristotle tells the story of Thales, another philosopher but also mathematician, who</w:t>
      </w:r>
      <w:r w:rsidRPr="00393F3F">
        <w:rPr>
          <w:rFonts w:ascii="Arial" w:hAnsi="Arial" w:cs="Arial"/>
          <w:color w:val="auto"/>
          <w:spacing w:val="40"/>
          <w:kern w:val="0"/>
          <w:szCs w:val="24"/>
          <w:lang w:val="en-US" w:eastAsia="en-US"/>
          <w14:ligatures w14:val="none"/>
        </w:rPr>
        <w:t xml:space="preserve"> </w:t>
      </w:r>
      <w:r w:rsidRPr="00393F3F">
        <w:rPr>
          <w:rFonts w:ascii="Arial" w:hAnsi="Arial" w:cs="Arial"/>
          <w:color w:val="auto"/>
          <w:kern w:val="0"/>
          <w:szCs w:val="24"/>
          <w:lang w:val="en-US" w:eastAsia="en-US"/>
          <w14:ligatures w14:val="none"/>
        </w:rPr>
        <w:t>lived from around 625 to 550 BC in Miletus, which was one of the major cities of Ancient Greece. During wintertime, Thales predicted an unusually large olive harvest. He seized the opportunity to negotiate with the olive press owners the right, but not the obligation, to hire all the olive presses in the region for the following autumn. To secure this right, Thales made a cash deposit. It happened that the harvest was as predicted and the demand for the use of olive presses soared. Thales was then able to lease the presses at a substantial premium and made a fortune. Aristotle sought to demonstrate how easy</w:t>
      </w:r>
      <w:r w:rsidRPr="00393F3F">
        <w:rPr>
          <w:rFonts w:ascii="Arial" w:hAnsi="Arial" w:cs="Arial"/>
          <w:color w:val="auto"/>
          <w:spacing w:val="40"/>
          <w:kern w:val="0"/>
          <w:szCs w:val="24"/>
          <w:lang w:val="en-US" w:eastAsia="en-US"/>
          <w14:ligatures w14:val="none"/>
        </w:rPr>
        <w:t xml:space="preserve"> </w:t>
      </w:r>
      <w:r w:rsidRPr="00393F3F">
        <w:rPr>
          <w:rFonts w:ascii="Arial" w:hAnsi="Arial" w:cs="Arial"/>
          <w:color w:val="auto"/>
          <w:kern w:val="0"/>
          <w:szCs w:val="24"/>
          <w:lang w:val="en-US" w:eastAsia="en-US"/>
          <w14:ligatures w14:val="none"/>
        </w:rPr>
        <w:t>it was for philosophers to become rich if they so desired, despite it not being their aim, but</w:t>
      </w:r>
      <w:r w:rsidRPr="00393F3F">
        <w:rPr>
          <w:rFonts w:ascii="Arial" w:hAnsi="Arial" w:cs="Arial"/>
          <w:color w:val="auto"/>
          <w:spacing w:val="23"/>
          <w:kern w:val="0"/>
          <w:szCs w:val="24"/>
          <w:lang w:val="en-US" w:eastAsia="en-US"/>
          <w14:ligatures w14:val="none"/>
        </w:rPr>
        <w:t xml:space="preserve"> </w:t>
      </w:r>
      <w:r w:rsidRPr="00393F3F">
        <w:rPr>
          <w:rFonts w:ascii="Arial" w:hAnsi="Arial" w:cs="Arial"/>
          <w:color w:val="auto"/>
          <w:kern w:val="0"/>
          <w:szCs w:val="24"/>
          <w:lang w:val="en-US" w:eastAsia="en-US"/>
          <w14:ligatures w14:val="none"/>
        </w:rPr>
        <w:t>he</w:t>
      </w:r>
      <w:r w:rsidRPr="00393F3F">
        <w:rPr>
          <w:rFonts w:ascii="Arial" w:hAnsi="Arial" w:cs="Arial"/>
          <w:color w:val="auto"/>
          <w:spacing w:val="22"/>
          <w:kern w:val="0"/>
          <w:szCs w:val="24"/>
          <w:lang w:val="en-US" w:eastAsia="en-US"/>
          <w14:ligatures w14:val="none"/>
        </w:rPr>
        <w:t xml:space="preserve"> </w:t>
      </w:r>
      <w:r w:rsidRPr="00393F3F">
        <w:rPr>
          <w:rFonts w:ascii="Arial" w:hAnsi="Arial" w:cs="Arial"/>
          <w:color w:val="auto"/>
          <w:kern w:val="0"/>
          <w:szCs w:val="24"/>
          <w:lang w:val="en-US" w:eastAsia="en-US"/>
          <w14:ligatures w14:val="none"/>
        </w:rPr>
        <w:t>did</w:t>
      </w:r>
      <w:r w:rsidRPr="00393F3F">
        <w:rPr>
          <w:rFonts w:ascii="Arial" w:hAnsi="Arial" w:cs="Arial"/>
          <w:color w:val="auto"/>
          <w:spacing w:val="23"/>
          <w:kern w:val="0"/>
          <w:szCs w:val="24"/>
          <w:lang w:val="en-US" w:eastAsia="en-US"/>
          <w14:ligatures w14:val="none"/>
        </w:rPr>
        <w:t xml:space="preserve"> </w:t>
      </w:r>
      <w:r w:rsidRPr="00393F3F">
        <w:rPr>
          <w:rFonts w:ascii="Arial" w:hAnsi="Arial" w:cs="Arial"/>
          <w:color w:val="auto"/>
          <w:kern w:val="0"/>
          <w:szCs w:val="24"/>
          <w:lang w:val="en-US" w:eastAsia="en-US"/>
          <w14:ligatures w14:val="none"/>
        </w:rPr>
        <w:t>not</w:t>
      </w:r>
      <w:r w:rsidRPr="00393F3F">
        <w:rPr>
          <w:rFonts w:ascii="Arial" w:hAnsi="Arial" w:cs="Arial"/>
          <w:color w:val="auto"/>
          <w:spacing w:val="24"/>
          <w:kern w:val="0"/>
          <w:szCs w:val="24"/>
          <w:lang w:val="en-US" w:eastAsia="en-US"/>
          <w14:ligatures w14:val="none"/>
        </w:rPr>
        <w:t xml:space="preserve"> </w:t>
      </w:r>
      <w:r w:rsidRPr="00393F3F">
        <w:rPr>
          <w:rFonts w:ascii="Arial" w:hAnsi="Arial" w:cs="Arial"/>
          <w:color w:val="auto"/>
          <w:kern w:val="0"/>
          <w:szCs w:val="24"/>
          <w:lang w:val="en-US" w:eastAsia="en-US"/>
          <w14:ligatures w14:val="none"/>
        </w:rPr>
        <w:t>seek</w:t>
      </w:r>
      <w:r w:rsidRPr="00393F3F">
        <w:rPr>
          <w:rFonts w:ascii="Arial" w:hAnsi="Arial" w:cs="Arial"/>
          <w:color w:val="auto"/>
          <w:spacing w:val="22"/>
          <w:kern w:val="0"/>
          <w:szCs w:val="24"/>
          <w:lang w:val="en-US" w:eastAsia="en-US"/>
          <w14:ligatures w14:val="none"/>
        </w:rPr>
        <w:t xml:space="preserve"> </w:t>
      </w:r>
      <w:r w:rsidRPr="00393F3F">
        <w:rPr>
          <w:rFonts w:ascii="Arial" w:hAnsi="Arial" w:cs="Arial"/>
          <w:color w:val="auto"/>
          <w:kern w:val="0"/>
          <w:szCs w:val="24"/>
          <w:lang w:val="en-US" w:eastAsia="en-US"/>
          <w14:ligatures w14:val="none"/>
        </w:rPr>
        <w:t>to</w:t>
      </w:r>
      <w:r w:rsidRPr="00393F3F">
        <w:rPr>
          <w:rFonts w:ascii="Arial" w:hAnsi="Arial" w:cs="Arial"/>
          <w:color w:val="auto"/>
          <w:spacing w:val="26"/>
          <w:kern w:val="0"/>
          <w:szCs w:val="24"/>
          <w:lang w:val="en-US" w:eastAsia="en-US"/>
          <w14:ligatures w14:val="none"/>
        </w:rPr>
        <w:t xml:space="preserve"> </w:t>
      </w:r>
      <w:r w:rsidRPr="00393F3F">
        <w:rPr>
          <w:rFonts w:ascii="Arial" w:hAnsi="Arial" w:cs="Arial"/>
          <w:color w:val="auto"/>
          <w:kern w:val="0"/>
          <w:szCs w:val="24"/>
          <w:lang w:val="en-US" w:eastAsia="en-US"/>
          <w14:ligatures w14:val="none"/>
        </w:rPr>
        <w:t>create</w:t>
      </w:r>
      <w:r w:rsidRPr="00393F3F">
        <w:rPr>
          <w:rFonts w:ascii="Arial" w:hAnsi="Arial" w:cs="Arial"/>
          <w:color w:val="auto"/>
          <w:spacing w:val="22"/>
          <w:kern w:val="0"/>
          <w:szCs w:val="24"/>
          <w:lang w:val="en-US" w:eastAsia="en-US"/>
          <w14:ligatures w14:val="none"/>
        </w:rPr>
        <w:t xml:space="preserve"> </w:t>
      </w:r>
      <w:r w:rsidRPr="00393F3F">
        <w:rPr>
          <w:rFonts w:ascii="Arial" w:hAnsi="Arial" w:cs="Arial"/>
          <w:color w:val="auto"/>
          <w:kern w:val="0"/>
          <w:szCs w:val="24"/>
          <w:lang w:val="en-US" w:eastAsia="en-US"/>
          <w14:ligatures w14:val="none"/>
        </w:rPr>
        <w:t>a</w:t>
      </w:r>
      <w:r w:rsidRPr="00393F3F">
        <w:rPr>
          <w:rFonts w:ascii="Arial" w:hAnsi="Arial" w:cs="Arial"/>
          <w:color w:val="auto"/>
          <w:spacing w:val="24"/>
          <w:kern w:val="0"/>
          <w:szCs w:val="24"/>
          <w:lang w:val="en-US" w:eastAsia="en-US"/>
          <w14:ligatures w14:val="none"/>
        </w:rPr>
        <w:t xml:space="preserve"> </w:t>
      </w:r>
      <w:r w:rsidRPr="00393F3F">
        <w:rPr>
          <w:rFonts w:ascii="Arial" w:hAnsi="Arial" w:cs="Arial"/>
          <w:color w:val="auto"/>
          <w:kern w:val="0"/>
          <w:szCs w:val="24"/>
          <w:lang w:val="en-US" w:eastAsia="en-US"/>
          <w14:ligatures w14:val="none"/>
        </w:rPr>
        <w:t>financial</w:t>
      </w:r>
      <w:r w:rsidRPr="00393F3F">
        <w:rPr>
          <w:rFonts w:ascii="Arial" w:hAnsi="Arial" w:cs="Arial"/>
          <w:color w:val="auto"/>
          <w:spacing w:val="23"/>
          <w:kern w:val="0"/>
          <w:szCs w:val="24"/>
          <w:lang w:val="en-US" w:eastAsia="en-US"/>
          <w14:ligatures w14:val="none"/>
        </w:rPr>
        <w:t xml:space="preserve"> </w:t>
      </w:r>
      <w:r w:rsidRPr="00393F3F">
        <w:rPr>
          <w:rFonts w:ascii="Arial" w:hAnsi="Arial" w:cs="Arial"/>
          <w:color w:val="auto"/>
          <w:kern w:val="0"/>
          <w:szCs w:val="24"/>
          <w:lang w:val="en-US" w:eastAsia="en-US"/>
          <w14:ligatures w14:val="none"/>
        </w:rPr>
        <w:t>product</w:t>
      </w:r>
      <w:r w:rsidRPr="00393F3F">
        <w:rPr>
          <w:rFonts w:ascii="Arial" w:hAnsi="Arial" w:cs="Arial"/>
          <w:color w:val="auto"/>
          <w:spacing w:val="25"/>
          <w:kern w:val="0"/>
          <w:szCs w:val="24"/>
          <w:lang w:val="en-US" w:eastAsia="en-US"/>
          <w14:ligatures w14:val="none"/>
        </w:rPr>
        <w:t xml:space="preserve"> </w:t>
      </w:r>
      <w:r w:rsidRPr="00393F3F">
        <w:rPr>
          <w:rFonts w:ascii="Arial" w:hAnsi="Arial" w:cs="Arial"/>
          <w:color w:val="auto"/>
          <w:kern w:val="0"/>
          <w:szCs w:val="24"/>
          <w:lang w:val="en-US" w:eastAsia="en-US"/>
          <w14:ligatures w14:val="none"/>
        </w:rPr>
        <w:t>that</w:t>
      </w:r>
      <w:r w:rsidRPr="00393F3F">
        <w:rPr>
          <w:rFonts w:ascii="Arial" w:hAnsi="Arial" w:cs="Arial"/>
          <w:color w:val="auto"/>
          <w:spacing w:val="23"/>
          <w:kern w:val="0"/>
          <w:szCs w:val="24"/>
          <w:lang w:val="en-US" w:eastAsia="en-US"/>
          <w14:ligatures w14:val="none"/>
        </w:rPr>
        <w:t xml:space="preserve"> </w:t>
      </w:r>
      <w:r w:rsidRPr="00393F3F">
        <w:rPr>
          <w:rFonts w:ascii="Arial" w:hAnsi="Arial" w:cs="Arial"/>
          <w:color w:val="auto"/>
          <w:kern w:val="0"/>
          <w:szCs w:val="24"/>
          <w:lang w:val="en-US" w:eastAsia="en-US"/>
          <w14:ligatures w14:val="none"/>
        </w:rPr>
        <w:t>experts</w:t>
      </w:r>
      <w:r w:rsidRPr="00393F3F">
        <w:rPr>
          <w:rFonts w:ascii="Arial" w:hAnsi="Arial" w:cs="Arial"/>
          <w:color w:val="auto"/>
          <w:spacing w:val="22"/>
          <w:kern w:val="0"/>
          <w:szCs w:val="24"/>
          <w:lang w:val="en-US" w:eastAsia="en-US"/>
          <w14:ligatures w14:val="none"/>
        </w:rPr>
        <w:t xml:space="preserve"> </w:t>
      </w:r>
      <w:r w:rsidRPr="00393F3F">
        <w:rPr>
          <w:rFonts w:ascii="Arial" w:hAnsi="Arial" w:cs="Arial"/>
          <w:color w:val="auto"/>
          <w:kern w:val="0"/>
          <w:szCs w:val="24"/>
          <w:lang w:val="en-US" w:eastAsia="en-US"/>
          <w14:ligatures w14:val="none"/>
        </w:rPr>
        <w:t>would</w:t>
      </w:r>
      <w:r w:rsidRPr="00393F3F">
        <w:rPr>
          <w:rFonts w:ascii="Arial" w:hAnsi="Arial" w:cs="Arial"/>
          <w:color w:val="auto"/>
          <w:spacing w:val="23"/>
          <w:kern w:val="0"/>
          <w:szCs w:val="24"/>
          <w:lang w:val="en-US" w:eastAsia="en-US"/>
          <w14:ligatures w14:val="none"/>
        </w:rPr>
        <w:t xml:space="preserve"> </w:t>
      </w:r>
      <w:r w:rsidRPr="00393F3F">
        <w:rPr>
          <w:rFonts w:ascii="Arial" w:hAnsi="Arial" w:cs="Arial"/>
          <w:color w:val="auto"/>
          <w:kern w:val="0"/>
          <w:szCs w:val="24"/>
          <w:lang w:val="en-US" w:eastAsia="en-US"/>
          <w14:ligatures w14:val="none"/>
        </w:rPr>
        <w:t>today</w:t>
      </w:r>
      <w:r w:rsidRPr="00393F3F">
        <w:rPr>
          <w:rFonts w:ascii="Arial" w:hAnsi="Arial" w:cs="Arial"/>
          <w:color w:val="auto"/>
          <w:spacing w:val="20"/>
          <w:kern w:val="0"/>
          <w:szCs w:val="24"/>
          <w:lang w:val="en-US" w:eastAsia="en-US"/>
          <w14:ligatures w14:val="none"/>
        </w:rPr>
        <w:t xml:space="preserve"> </w:t>
      </w:r>
      <w:r w:rsidRPr="00393F3F">
        <w:rPr>
          <w:rFonts w:ascii="Arial" w:hAnsi="Arial" w:cs="Arial"/>
          <w:color w:val="auto"/>
          <w:kern w:val="0"/>
          <w:szCs w:val="24"/>
          <w:lang w:val="en-US" w:eastAsia="en-US"/>
          <w14:ligatures w14:val="none"/>
        </w:rPr>
        <w:t>name</w:t>
      </w:r>
      <w:r w:rsidRPr="00393F3F">
        <w:rPr>
          <w:rFonts w:ascii="Arial" w:hAnsi="Arial" w:cs="Arial"/>
          <w:color w:val="auto"/>
          <w:spacing w:val="23"/>
          <w:kern w:val="0"/>
          <w:szCs w:val="24"/>
          <w:lang w:val="en-US" w:eastAsia="en-US"/>
          <w14:ligatures w14:val="none"/>
        </w:rPr>
        <w:t xml:space="preserve"> </w:t>
      </w:r>
      <w:r w:rsidRPr="00393F3F">
        <w:rPr>
          <w:rFonts w:ascii="Arial" w:hAnsi="Arial" w:cs="Arial"/>
          <w:color w:val="auto"/>
          <w:kern w:val="0"/>
          <w:szCs w:val="24"/>
          <w:lang w:val="en-US" w:eastAsia="en-US"/>
          <w14:ligatures w14:val="none"/>
        </w:rPr>
        <w:t>a</w:t>
      </w:r>
      <w:r w:rsidRPr="00393F3F">
        <w:rPr>
          <w:rFonts w:ascii="Arial" w:hAnsi="Arial" w:cs="Arial"/>
          <w:color w:val="auto"/>
          <w:spacing w:val="25"/>
          <w:kern w:val="0"/>
          <w:szCs w:val="24"/>
          <w:lang w:val="en-US" w:eastAsia="en-US"/>
          <w14:ligatures w14:val="none"/>
        </w:rPr>
        <w:t xml:space="preserve"> </w:t>
      </w:r>
      <w:r w:rsidRPr="00393F3F">
        <w:rPr>
          <w:rFonts w:ascii="Arial" w:hAnsi="Arial" w:cs="Arial"/>
          <w:color w:val="auto"/>
          <w:spacing w:val="-4"/>
          <w:kern w:val="0"/>
          <w:szCs w:val="24"/>
          <w:lang w:val="en-US" w:eastAsia="en-US"/>
          <w14:ligatures w14:val="none"/>
        </w:rPr>
        <w:t>call</w:t>
      </w:r>
    </w:p>
    <w:p w14:paraId="3EA034BA" w14:textId="77777777" w:rsidR="00D203EC" w:rsidRPr="00393F3F" w:rsidRDefault="00D203EC" w:rsidP="00D203EC">
      <w:pPr>
        <w:widowControl w:val="0"/>
        <w:autoSpaceDE w:val="0"/>
        <w:autoSpaceDN w:val="0"/>
        <w:spacing w:line="350" w:lineRule="exact"/>
        <w:ind w:left="705" w:firstLine="0"/>
        <w:rPr>
          <w:rFonts w:ascii="Arial" w:hAnsi="Arial" w:cs="Arial"/>
          <w:color w:val="auto"/>
          <w:kern w:val="0"/>
          <w:position w:val="14"/>
          <w:szCs w:val="24"/>
          <w:lang w:val="en-US" w:eastAsia="en-US"/>
          <w14:ligatures w14:val="none"/>
        </w:rPr>
      </w:pPr>
      <w:r w:rsidRPr="00393F3F">
        <w:rPr>
          <w:rFonts w:ascii="Arial" w:hAnsi="Arial" w:cs="Arial"/>
          <w:color w:val="auto"/>
          <w:spacing w:val="-2"/>
          <w:kern w:val="0"/>
          <w:szCs w:val="24"/>
          <w:lang w:val="en-US" w:eastAsia="en-US"/>
          <w14:ligatures w14:val="none"/>
        </w:rPr>
        <w:t>option.</w:t>
      </w:r>
      <w:r w:rsidRPr="00393F3F">
        <w:rPr>
          <w:rFonts w:ascii="Arial" w:hAnsi="Arial" w:cs="Arial"/>
          <w:color w:val="auto"/>
          <w:spacing w:val="-2"/>
          <w:kern w:val="0"/>
          <w:position w:val="14"/>
          <w:szCs w:val="24"/>
          <w:lang w:val="en-US" w:eastAsia="en-US"/>
          <w14:ligatures w14:val="none"/>
        </w:rPr>
        <w:t>7</w:t>
      </w:r>
    </w:p>
    <w:p w14:paraId="2313AC19" w14:textId="77777777" w:rsidR="00D203EC" w:rsidRDefault="00D203EC" w:rsidP="00D203EC">
      <w:pPr>
        <w:rPr>
          <w:rFonts w:asciiTheme="minorHAnsi" w:hAnsiTheme="minorHAnsi" w:cstheme="minorHAnsi"/>
          <w:sz w:val="32"/>
          <w:szCs w:val="32"/>
          <w:vertAlign w:val="subscript"/>
        </w:rPr>
      </w:pPr>
      <w:r>
        <w:rPr>
          <w:rFonts w:asciiTheme="minorHAnsi" w:hAnsiTheme="minorHAnsi" w:cstheme="minorHAnsi"/>
          <w:sz w:val="32"/>
          <w:szCs w:val="32"/>
          <w:vertAlign w:val="subscript"/>
        </w:rPr>
        <w:br w:type="page"/>
      </w:r>
    </w:p>
    <w:p w14:paraId="44BDFD78" w14:textId="77777777" w:rsidR="00D203EC" w:rsidRPr="009072CB" w:rsidRDefault="00D203EC" w:rsidP="00D203EC">
      <w:pPr>
        <w:widowControl w:val="0"/>
        <w:tabs>
          <w:tab w:val="left" w:pos="1466"/>
        </w:tabs>
        <w:autoSpaceDE w:val="0"/>
        <w:autoSpaceDN w:val="0"/>
        <w:spacing w:line="240" w:lineRule="auto"/>
        <w:ind w:left="705" w:firstLine="0"/>
        <w:jc w:val="left"/>
        <w:rPr>
          <w:b/>
          <w:color w:val="auto"/>
          <w:kern w:val="0"/>
          <w:sz w:val="28"/>
          <w:szCs w:val="28"/>
          <w:u w:val="single"/>
          <w:lang w:val="en-US" w:eastAsia="en-US"/>
          <w14:ligatures w14:val="none"/>
        </w:rPr>
      </w:pPr>
      <w:r w:rsidRPr="009072CB">
        <w:rPr>
          <w:b/>
          <w:color w:val="auto"/>
          <w:kern w:val="0"/>
          <w:sz w:val="28"/>
          <w:szCs w:val="28"/>
          <w:u w:val="single"/>
          <w:lang w:val="en-US" w:eastAsia="en-US"/>
          <w14:ligatures w14:val="none"/>
        </w:rPr>
        <w:t>DERIVATIVES</w:t>
      </w:r>
      <w:r w:rsidRPr="009072CB">
        <w:rPr>
          <w:b/>
          <w:color w:val="auto"/>
          <w:spacing w:val="-3"/>
          <w:kern w:val="0"/>
          <w:sz w:val="28"/>
          <w:szCs w:val="28"/>
          <w:u w:val="single"/>
          <w:lang w:val="en-US" w:eastAsia="en-US"/>
          <w14:ligatures w14:val="none"/>
        </w:rPr>
        <w:t xml:space="preserve"> </w:t>
      </w:r>
      <w:r w:rsidRPr="009072CB">
        <w:rPr>
          <w:b/>
          <w:color w:val="auto"/>
          <w:kern w:val="0"/>
          <w:sz w:val="28"/>
          <w:szCs w:val="28"/>
          <w:u w:val="single"/>
          <w:lang w:val="en-US" w:eastAsia="en-US"/>
          <w14:ligatures w14:val="none"/>
        </w:rPr>
        <w:t>IN</w:t>
      </w:r>
      <w:r w:rsidRPr="009072CB">
        <w:rPr>
          <w:b/>
          <w:color w:val="auto"/>
          <w:spacing w:val="-1"/>
          <w:kern w:val="0"/>
          <w:sz w:val="28"/>
          <w:szCs w:val="28"/>
          <w:u w:val="single"/>
          <w:lang w:val="en-US" w:eastAsia="en-US"/>
          <w14:ligatures w14:val="none"/>
        </w:rPr>
        <w:t xml:space="preserve"> </w:t>
      </w:r>
      <w:r w:rsidRPr="009072CB">
        <w:rPr>
          <w:b/>
          <w:color w:val="auto"/>
          <w:kern w:val="0"/>
          <w:sz w:val="28"/>
          <w:szCs w:val="28"/>
          <w:u w:val="single"/>
          <w:lang w:val="en-US" w:eastAsia="en-US"/>
          <w14:ligatures w14:val="none"/>
        </w:rPr>
        <w:t>THE</w:t>
      </w:r>
      <w:r w:rsidRPr="009072CB">
        <w:rPr>
          <w:b/>
          <w:color w:val="auto"/>
          <w:spacing w:val="-2"/>
          <w:kern w:val="0"/>
          <w:sz w:val="28"/>
          <w:szCs w:val="28"/>
          <w:u w:val="single"/>
          <w:lang w:val="en-US" w:eastAsia="en-US"/>
          <w14:ligatures w14:val="none"/>
        </w:rPr>
        <w:t xml:space="preserve"> </w:t>
      </w:r>
      <w:r w:rsidRPr="009072CB">
        <w:rPr>
          <w:b/>
          <w:color w:val="auto"/>
          <w:kern w:val="0"/>
          <w:sz w:val="28"/>
          <w:szCs w:val="28"/>
          <w:u w:val="single"/>
          <w:lang w:val="en-US" w:eastAsia="en-US"/>
          <w14:ligatures w14:val="none"/>
        </w:rPr>
        <w:t>MIDDLE</w:t>
      </w:r>
      <w:r w:rsidRPr="009072CB">
        <w:rPr>
          <w:b/>
          <w:color w:val="auto"/>
          <w:spacing w:val="-1"/>
          <w:kern w:val="0"/>
          <w:sz w:val="28"/>
          <w:szCs w:val="28"/>
          <w:u w:val="single"/>
          <w:lang w:val="en-US" w:eastAsia="en-US"/>
          <w14:ligatures w14:val="none"/>
        </w:rPr>
        <w:t xml:space="preserve"> </w:t>
      </w:r>
      <w:r w:rsidRPr="009072CB">
        <w:rPr>
          <w:b/>
          <w:color w:val="auto"/>
          <w:spacing w:val="-4"/>
          <w:kern w:val="0"/>
          <w:sz w:val="28"/>
          <w:szCs w:val="28"/>
          <w:u w:val="single"/>
          <w:lang w:val="en-US" w:eastAsia="en-US"/>
          <w14:ligatures w14:val="none"/>
        </w:rPr>
        <w:t>AGES</w:t>
      </w:r>
    </w:p>
    <w:p w14:paraId="47B1BBE3" w14:textId="77777777" w:rsidR="00D203EC" w:rsidRPr="00393F3F" w:rsidRDefault="00D203EC" w:rsidP="00D203EC">
      <w:pPr>
        <w:widowControl w:val="0"/>
        <w:autoSpaceDE w:val="0"/>
        <w:autoSpaceDN w:val="0"/>
        <w:spacing w:before="245" w:line="360" w:lineRule="auto"/>
        <w:ind w:left="705" w:right="551" w:firstLine="0"/>
        <w:rPr>
          <w:rFonts w:ascii="Arial" w:hAnsi="Arial" w:cs="Arial"/>
          <w:color w:val="auto"/>
          <w:kern w:val="0"/>
          <w:szCs w:val="24"/>
          <w:lang w:val="en-US" w:eastAsia="en-US"/>
          <w14:ligatures w14:val="none"/>
        </w:rPr>
      </w:pPr>
      <w:r w:rsidRPr="00393F3F">
        <w:rPr>
          <w:rFonts w:ascii="Arial" w:hAnsi="Arial" w:cs="Arial"/>
          <w:color w:val="auto"/>
          <w:kern w:val="0"/>
          <w:szCs w:val="24"/>
          <w:lang w:val="en-US" w:eastAsia="en-US"/>
          <w14:ligatures w14:val="none"/>
        </w:rPr>
        <w:t xml:space="preserve">In the </w:t>
      </w:r>
      <w:proofErr w:type="gramStart"/>
      <w:r w:rsidRPr="00393F3F">
        <w:rPr>
          <w:rFonts w:ascii="Arial" w:hAnsi="Arial" w:cs="Arial"/>
          <w:color w:val="auto"/>
          <w:kern w:val="0"/>
          <w:szCs w:val="24"/>
          <w:lang w:val="en-US" w:eastAsia="en-US"/>
          <w14:ligatures w14:val="none"/>
        </w:rPr>
        <w:t>middle Ages</w:t>
      </w:r>
      <w:proofErr w:type="gramEnd"/>
      <w:r w:rsidRPr="00393F3F">
        <w:rPr>
          <w:rFonts w:ascii="Arial" w:hAnsi="Arial" w:cs="Arial"/>
          <w:color w:val="auto"/>
          <w:kern w:val="0"/>
          <w:szCs w:val="24"/>
          <w:lang w:val="en-US" w:eastAsia="en-US"/>
          <w14:ligatures w14:val="none"/>
        </w:rPr>
        <w:t xml:space="preserve">, derivatives continued to be an instrument facilitating trade. One early example of derivatives is a form of command which was used by Italian merchants from the 10th century on. </w:t>
      </w:r>
      <w:proofErr w:type="spellStart"/>
      <w:r w:rsidRPr="00393F3F">
        <w:rPr>
          <w:rFonts w:ascii="Arial" w:hAnsi="Arial" w:cs="Arial"/>
          <w:color w:val="auto"/>
          <w:kern w:val="0"/>
          <w:szCs w:val="24"/>
          <w:lang w:val="en-US" w:eastAsia="en-US"/>
          <w14:ligatures w14:val="none"/>
        </w:rPr>
        <w:t>Commandas</w:t>
      </w:r>
      <w:proofErr w:type="spellEnd"/>
      <w:r w:rsidRPr="00393F3F">
        <w:rPr>
          <w:rFonts w:ascii="Arial" w:hAnsi="Arial" w:cs="Arial"/>
          <w:color w:val="auto"/>
          <w:kern w:val="0"/>
          <w:szCs w:val="24"/>
          <w:lang w:val="en-US" w:eastAsia="en-US"/>
          <w14:ligatures w14:val="none"/>
        </w:rPr>
        <w:t xml:space="preserve"> were a kind of commercial</w:t>
      </w:r>
      <w:r w:rsidRPr="00393F3F">
        <w:rPr>
          <w:rFonts w:ascii="Arial" w:hAnsi="Arial" w:cs="Arial"/>
          <w:color w:val="auto"/>
          <w:spacing w:val="40"/>
          <w:kern w:val="0"/>
          <w:szCs w:val="24"/>
          <w:lang w:val="en-US" w:eastAsia="en-US"/>
          <w14:ligatures w14:val="none"/>
        </w:rPr>
        <w:t xml:space="preserve"> </w:t>
      </w:r>
      <w:r w:rsidRPr="00393F3F">
        <w:rPr>
          <w:rFonts w:ascii="Arial" w:hAnsi="Arial" w:cs="Arial"/>
          <w:color w:val="auto"/>
          <w:kern w:val="0"/>
          <w:szCs w:val="24"/>
          <w:lang w:val="en-US" w:eastAsia="en-US"/>
          <w14:ligatures w14:val="none"/>
        </w:rPr>
        <w:t>partnership contract for</w:t>
      </w:r>
      <w:r w:rsidRPr="00393F3F">
        <w:rPr>
          <w:rFonts w:ascii="Arial" w:hAnsi="Arial" w:cs="Arial"/>
          <w:color w:val="auto"/>
          <w:spacing w:val="-2"/>
          <w:kern w:val="0"/>
          <w:szCs w:val="24"/>
          <w:lang w:val="en-US" w:eastAsia="en-US"/>
          <w14:ligatures w14:val="none"/>
        </w:rPr>
        <w:t xml:space="preserve"> </w:t>
      </w:r>
      <w:r w:rsidRPr="00393F3F">
        <w:rPr>
          <w:rFonts w:ascii="Arial" w:hAnsi="Arial" w:cs="Arial"/>
          <w:color w:val="auto"/>
          <w:kern w:val="0"/>
          <w:szCs w:val="24"/>
          <w:lang w:val="en-US" w:eastAsia="en-US"/>
          <w14:ligatures w14:val="none"/>
        </w:rPr>
        <w:t>sea</w:t>
      </w:r>
      <w:r w:rsidRPr="00393F3F">
        <w:rPr>
          <w:rFonts w:ascii="Arial" w:hAnsi="Arial" w:cs="Arial"/>
          <w:color w:val="auto"/>
          <w:spacing w:val="-1"/>
          <w:kern w:val="0"/>
          <w:szCs w:val="24"/>
          <w:lang w:val="en-US" w:eastAsia="en-US"/>
          <w14:ligatures w14:val="none"/>
        </w:rPr>
        <w:t xml:space="preserve"> </w:t>
      </w:r>
      <w:r w:rsidRPr="00393F3F">
        <w:rPr>
          <w:rFonts w:ascii="Arial" w:hAnsi="Arial" w:cs="Arial"/>
          <w:color w:val="auto"/>
          <w:kern w:val="0"/>
          <w:szCs w:val="24"/>
          <w:lang w:val="en-US" w:eastAsia="en-US"/>
          <w14:ligatures w14:val="none"/>
        </w:rPr>
        <w:t>or land</w:t>
      </w:r>
      <w:r w:rsidRPr="00393F3F">
        <w:rPr>
          <w:rFonts w:ascii="Arial" w:hAnsi="Arial" w:cs="Arial"/>
          <w:color w:val="auto"/>
          <w:spacing w:val="-1"/>
          <w:kern w:val="0"/>
          <w:szCs w:val="24"/>
          <w:lang w:val="en-US" w:eastAsia="en-US"/>
          <w14:ligatures w14:val="none"/>
        </w:rPr>
        <w:t xml:space="preserve"> </w:t>
      </w:r>
      <w:r w:rsidRPr="00393F3F">
        <w:rPr>
          <w:rFonts w:ascii="Arial" w:hAnsi="Arial" w:cs="Arial"/>
          <w:color w:val="auto"/>
          <w:kern w:val="0"/>
          <w:szCs w:val="24"/>
          <w:lang w:val="en-US" w:eastAsia="en-US"/>
          <w14:ligatures w14:val="none"/>
        </w:rPr>
        <w:t>ventures. One partner</w:t>
      </w:r>
      <w:r w:rsidRPr="00393F3F">
        <w:rPr>
          <w:rFonts w:ascii="Arial" w:hAnsi="Arial" w:cs="Arial"/>
          <w:color w:val="auto"/>
          <w:spacing w:val="-1"/>
          <w:kern w:val="0"/>
          <w:szCs w:val="24"/>
          <w:lang w:val="en-US" w:eastAsia="en-US"/>
          <w14:ligatures w14:val="none"/>
        </w:rPr>
        <w:t xml:space="preserve"> </w:t>
      </w:r>
      <w:r w:rsidRPr="00393F3F">
        <w:rPr>
          <w:rFonts w:ascii="Arial" w:hAnsi="Arial" w:cs="Arial"/>
          <w:color w:val="auto"/>
          <w:kern w:val="0"/>
          <w:szCs w:val="24"/>
          <w:lang w:val="en-US" w:eastAsia="en-US"/>
          <w14:ligatures w14:val="none"/>
        </w:rPr>
        <w:t>put up the</w:t>
      </w:r>
      <w:r w:rsidRPr="00393F3F">
        <w:rPr>
          <w:rFonts w:ascii="Arial" w:hAnsi="Arial" w:cs="Arial"/>
          <w:color w:val="auto"/>
          <w:spacing w:val="-1"/>
          <w:kern w:val="0"/>
          <w:szCs w:val="24"/>
          <w:lang w:val="en-US" w:eastAsia="en-US"/>
          <w14:ligatures w14:val="none"/>
        </w:rPr>
        <w:t xml:space="preserve"> </w:t>
      </w:r>
      <w:r w:rsidRPr="00393F3F">
        <w:rPr>
          <w:rFonts w:ascii="Arial" w:hAnsi="Arial" w:cs="Arial"/>
          <w:color w:val="auto"/>
          <w:kern w:val="0"/>
          <w:szCs w:val="24"/>
          <w:lang w:val="en-US" w:eastAsia="en-US"/>
          <w14:ligatures w14:val="none"/>
        </w:rPr>
        <w:t xml:space="preserve">money, whereas the other travelled on the venture. Many of these contracts could be considered as commodity forward contracts, as in exchange of the invested capital, the ―venturer‖ agreed to acquire specified commodities. Another example of derivatives is the </w:t>
      </w:r>
      <w:proofErr w:type="spellStart"/>
      <w:r w:rsidRPr="00393F3F">
        <w:rPr>
          <w:rFonts w:ascii="Arial" w:hAnsi="Arial" w:cs="Arial"/>
          <w:color w:val="auto"/>
          <w:kern w:val="0"/>
          <w:szCs w:val="24"/>
          <w:lang w:val="en-US" w:eastAsia="en-US"/>
          <w14:ligatures w14:val="none"/>
        </w:rPr>
        <w:t>monti</w:t>
      </w:r>
      <w:proofErr w:type="spellEnd"/>
      <w:r w:rsidRPr="00393F3F">
        <w:rPr>
          <w:rFonts w:ascii="Arial" w:hAnsi="Arial" w:cs="Arial"/>
          <w:color w:val="auto"/>
          <w:kern w:val="0"/>
          <w:szCs w:val="24"/>
          <w:lang w:val="en-US" w:eastAsia="en-US"/>
          <w14:ligatures w14:val="none"/>
        </w:rPr>
        <w:t xml:space="preserve"> share. Monti shares were issued by Italian </w:t>
      </w:r>
    </w:p>
    <w:p w14:paraId="0881BE66" w14:textId="77777777" w:rsidR="00D203EC" w:rsidRPr="00393F3F" w:rsidRDefault="00D203EC" w:rsidP="00D203EC">
      <w:pPr>
        <w:widowControl w:val="0"/>
        <w:autoSpaceDE w:val="0"/>
        <w:autoSpaceDN w:val="0"/>
        <w:spacing w:line="360" w:lineRule="auto"/>
        <w:ind w:left="705" w:right="549" w:firstLine="0"/>
        <w:rPr>
          <w:rFonts w:ascii="Arial" w:hAnsi="Arial" w:cs="Arial"/>
          <w:color w:val="auto"/>
          <w:kern w:val="0"/>
          <w:szCs w:val="24"/>
          <w:lang w:val="en-US" w:eastAsia="en-US"/>
          <w14:ligatures w14:val="none"/>
        </w:rPr>
      </w:pPr>
      <w:r w:rsidRPr="00393F3F">
        <w:rPr>
          <w:rFonts w:ascii="Arial" w:hAnsi="Arial" w:cs="Arial"/>
          <w:color w:val="auto"/>
          <w:kern w:val="0"/>
          <w:szCs w:val="24"/>
          <w:lang w:val="en-US" w:eastAsia="en-US"/>
          <w14:ligatures w14:val="none"/>
        </w:rPr>
        <w:t>Began as the sale of future government revenues to investors. By the 13th century, these shares were traded in secondary markets and were even used as a means of payment for goods or services instead of cash. Because they were perfectly fungible, these shares were the ideal instrument to develop contracts markets. However, these shares could not be sold freely, in particular to foreigners, and prices fluctuated with the fortunes of the cities. A further example of derivatives is the bill of exchange. Bills of exchange provided a medium of exchange in long distance trade. They were a promise to repay</w:t>
      </w:r>
      <w:r w:rsidRPr="00393F3F">
        <w:rPr>
          <w:rFonts w:ascii="Arial" w:hAnsi="Arial" w:cs="Arial"/>
          <w:color w:val="auto"/>
          <w:spacing w:val="-3"/>
          <w:kern w:val="0"/>
          <w:szCs w:val="24"/>
          <w:lang w:val="en-US" w:eastAsia="en-US"/>
          <w14:ligatures w14:val="none"/>
        </w:rPr>
        <w:t xml:space="preserve"> </w:t>
      </w:r>
      <w:r w:rsidRPr="00393F3F">
        <w:rPr>
          <w:rFonts w:ascii="Arial" w:hAnsi="Arial" w:cs="Arial"/>
          <w:color w:val="auto"/>
          <w:kern w:val="0"/>
          <w:szCs w:val="24"/>
          <w:lang w:val="en-US" w:eastAsia="en-US"/>
          <w14:ligatures w14:val="none"/>
        </w:rPr>
        <w:t>a certain amount of money</w:t>
      </w:r>
      <w:r w:rsidRPr="00393F3F">
        <w:rPr>
          <w:rFonts w:ascii="Arial" w:hAnsi="Arial" w:cs="Arial"/>
          <w:color w:val="auto"/>
          <w:spacing w:val="-3"/>
          <w:kern w:val="0"/>
          <w:szCs w:val="24"/>
          <w:lang w:val="en-US" w:eastAsia="en-US"/>
          <w14:ligatures w14:val="none"/>
        </w:rPr>
        <w:t xml:space="preserve"> </w:t>
      </w:r>
      <w:r w:rsidRPr="00393F3F">
        <w:rPr>
          <w:rFonts w:ascii="Arial" w:hAnsi="Arial" w:cs="Arial"/>
          <w:color w:val="auto"/>
          <w:kern w:val="0"/>
          <w:szCs w:val="24"/>
          <w:lang w:val="en-US" w:eastAsia="en-US"/>
          <w14:ligatures w14:val="none"/>
        </w:rPr>
        <w:t xml:space="preserve">in a different location, in a different currency and at a future date. Bills of exchange generated a credit as well as a change operation, which were both intimately linked. As trade expanded, the exchange business grew and professional money changers and trading of such </w:t>
      </w:r>
    </w:p>
    <w:p w14:paraId="7471F4BE" w14:textId="77777777" w:rsidR="00D203EC" w:rsidRDefault="00D203EC" w:rsidP="00D203EC">
      <w:pPr>
        <w:spacing w:after="160"/>
        <w:ind w:left="0" w:firstLine="0"/>
        <w:jc w:val="center"/>
        <w:rPr>
          <w:rFonts w:asciiTheme="minorHAnsi" w:hAnsiTheme="minorHAnsi" w:cstheme="minorHAnsi"/>
          <w:sz w:val="32"/>
          <w:szCs w:val="32"/>
          <w:vertAlign w:val="subscript"/>
        </w:rPr>
      </w:pPr>
    </w:p>
    <w:p w14:paraId="52C704E0" w14:textId="77777777" w:rsidR="00D203EC" w:rsidRPr="003C410A" w:rsidRDefault="00D203EC" w:rsidP="00D203EC">
      <w:pPr>
        <w:widowControl w:val="0"/>
        <w:autoSpaceDE w:val="0"/>
        <w:autoSpaceDN w:val="0"/>
        <w:spacing w:before="231" w:line="240" w:lineRule="auto"/>
        <w:ind w:left="0" w:firstLine="0"/>
        <w:jc w:val="left"/>
        <w:rPr>
          <w:color w:val="auto"/>
          <w:kern w:val="0"/>
          <w:szCs w:val="24"/>
          <w:u w:val="single"/>
          <w:lang w:val="en-US" w:eastAsia="en-US"/>
          <w14:ligatures w14:val="none"/>
        </w:rPr>
      </w:pPr>
    </w:p>
    <w:p w14:paraId="3812D5EC" w14:textId="77777777" w:rsidR="00D203EC" w:rsidRDefault="00D203EC" w:rsidP="00D203EC">
      <w:pPr>
        <w:widowControl w:val="0"/>
        <w:autoSpaceDE w:val="0"/>
        <w:autoSpaceDN w:val="0"/>
        <w:spacing w:line="360" w:lineRule="auto"/>
        <w:ind w:left="705" w:right="549" w:firstLine="719"/>
        <w:rPr>
          <w:rFonts w:asciiTheme="minorHAnsi" w:hAnsiTheme="minorHAnsi" w:cstheme="minorHAnsi"/>
          <w:color w:val="auto"/>
          <w:kern w:val="0"/>
          <w:szCs w:val="24"/>
          <w:lang w:val="en-US" w:eastAsia="en-US"/>
          <w14:ligatures w14:val="none"/>
        </w:rPr>
      </w:pPr>
    </w:p>
    <w:p w14:paraId="45A5A2B0" w14:textId="77777777" w:rsidR="00D203EC" w:rsidRDefault="00D203EC" w:rsidP="00D203EC">
      <w:pPr>
        <w:widowControl w:val="0"/>
        <w:autoSpaceDE w:val="0"/>
        <w:autoSpaceDN w:val="0"/>
        <w:spacing w:line="360" w:lineRule="auto"/>
        <w:ind w:left="705" w:right="549" w:firstLine="719"/>
        <w:rPr>
          <w:rFonts w:asciiTheme="minorHAnsi" w:hAnsiTheme="minorHAnsi" w:cstheme="minorHAnsi"/>
          <w:color w:val="auto"/>
          <w:kern w:val="0"/>
          <w:szCs w:val="24"/>
          <w:lang w:val="en-US" w:eastAsia="en-US"/>
          <w14:ligatures w14:val="none"/>
        </w:rPr>
      </w:pPr>
    </w:p>
    <w:p w14:paraId="7E5F1F9D" w14:textId="77777777" w:rsidR="00D203EC" w:rsidRDefault="00D203EC" w:rsidP="00D203EC">
      <w:pPr>
        <w:widowControl w:val="0"/>
        <w:autoSpaceDE w:val="0"/>
        <w:autoSpaceDN w:val="0"/>
        <w:spacing w:line="360" w:lineRule="auto"/>
        <w:ind w:left="705" w:right="549" w:firstLine="719"/>
        <w:rPr>
          <w:rFonts w:asciiTheme="minorHAnsi" w:hAnsiTheme="minorHAnsi" w:cstheme="minorHAnsi"/>
          <w:color w:val="auto"/>
          <w:kern w:val="0"/>
          <w:szCs w:val="24"/>
          <w:lang w:val="en-US" w:eastAsia="en-US"/>
          <w14:ligatures w14:val="none"/>
        </w:rPr>
      </w:pPr>
    </w:p>
    <w:p w14:paraId="224CB689" w14:textId="77777777" w:rsidR="00D203EC" w:rsidRDefault="00D203EC" w:rsidP="00D203EC">
      <w:pPr>
        <w:widowControl w:val="0"/>
        <w:autoSpaceDE w:val="0"/>
        <w:autoSpaceDN w:val="0"/>
        <w:spacing w:line="360" w:lineRule="auto"/>
        <w:ind w:left="705" w:right="549" w:firstLine="719"/>
        <w:rPr>
          <w:rFonts w:asciiTheme="minorHAnsi" w:hAnsiTheme="minorHAnsi" w:cstheme="minorHAnsi"/>
          <w:color w:val="auto"/>
          <w:kern w:val="0"/>
          <w:szCs w:val="24"/>
          <w:lang w:val="en-US" w:eastAsia="en-US"/>
          <w14:ligatures w14:val="none"/>
        </w:rPr>
      </w:pPr>
    </w:p>
    <w:p w14:paraId="740359D8" w14:textId="77777777" w:rsidR="00D203EC" w:rsidRDefault="00D203EC" w:rsidP="00D203EC">
      <w:pPr>
        <w:widowControl w:val="0"/>
        <w:autoSpaceDE w:val="0"/>
        <w:autoSpaceDN w:val="0"/>
        <w:spacing w:line="360" w:lineRule="auto"/>
        <w:ind w:left="705" w:right="549" w:firstLine="719"/>
        <w:rPr>
          <w:rFonts w:asciiTheme="minorHAnsi" w:hAnsiTheme="minorHAnsi" w:cstheme="minorHAnsi"/>
          <w:color w:val="auto"/>
          <w:kern w:val="0"/>
          <w:szCs w:val="24"/>
          <w:lang w:val="en-US" w:eastAsia="en-US"/>
          <w14:ligatures w14:val="none"/>
        </w:rPr>
      </w:pPr>
    </w:p>
    <w:p w14:paraId="3F9A9686" w14:textId="77777777" w:rsidR="00D203EC" w:rsidRDefault="00D203EC" w:rsidP="00D203EC">
      <w:pPr>
        <w:widowControl w:val="0"/>
        <w:autoSpaceDE w:val="0"/>
        <w:autoSpaceDN w:val="0"/>
        <w:spacing w:line="360" w:lineRule="auto"/>
        <w:ind w:left="705" w:right="549" w:firstLine="719"/>
        <w:rPr>
          <w:rFonts w:asciiTheme="minorHAnsi" w:hAnsiTheme="minorHAnsi" w:cstheme="minorHAnsi"/>
          <w:color w:val="auto"/>
          <w:kern w:val="0"/>
          <w:szCs w:val="24"/>
          <w:lang w:val="en-US" w:eastAsia="en-US"/>
          <w14:ligatures w14:val="none"/>
        </w:rPr>
      </w:pPr>
    </w:p>
    <w:p w14:paraId="288D719E" w14:textId="77777777" w:rsidR="00D203EC" w:rsidRDefault="00D203EC" w:rsidP="00D203EC">
      <w:pPr>
        <w:widowControl w:val="0"/>
        <w:autoSpaceDE w:val="0"/>
        <w:autoSpaceDN w:val="0"/>
        <w:spacing w:line="360" w:lineRule="auto"/>
        <w:ind w:left="705" w:right="549" w:firstLine="719"/>
        <w:rPr>
          <w:rFonts w:asciiTheme="minorHAnsi" w:hAnsiTheme="minorHAnsi" w:cstheme="minorHAnsi"/>
          <w:color w:val="auto"/>
          <w:kern w:val="0"/>
          <w:szCs w:val="24"/>
          <w:lang w:val="en-US" w:eastAsia="en-US"/>
          <w14:ligatures w14:val="none"/>
        </w:rPr>
      </w:pPr>
    </w:p>
    <w:p w14:paraId="554C7331" w14:textId="77777777" w:rsidR="00D203EC" w:rsidRPr="00AF4D63" w:rsidRDefault="00D203EC" w:rsidP="00D203EC">
      <w:pPr>
        <w:widowControl w:val="0"/>
        <w:autoSpaceDE w:val="0"/>
        <w:autoSpaceDN w:val="0"/>
        <w:spacing w:line="360" w:lineRule="auto"/>
        <w:ind w:left="705" w:right="549" w:firstLine="719"/>
        <w:rPr>
          <w:rFonts w:asciiTheme="minorHAnsi" w:hAnsiTheme="minorHAnsi" w:cstheme="minorHAnsi"/>
          <w:color w:val="auto"/>
          <w:kern w:val="0"/>
          <w:szCs w:val="24"/>
          <w:lang w:val="en-US" w:eastAsia="en-US"/>
          <w14:ligatures w14:val="none"/>
        </w:rPr>
      </w:pPr>
    </w:p>
    <w:p w14:paraId="70EC12DD" w14:textId="77777777" w:rsidR="00D203EC" w:rsidRPr="00AF4D63" w:rsidRDefault="00D203EC" w:rsidP="00D203EC">
      <w:pPr>
        <w:widowControl w:val="0"/>
        <w:tabs>
          <w:tab w:val="left" w:pos="1406"/>
        </w:tabs>
        <w:autoSpaceDE w:val="0"/>
        <w:autoSpaceDN w:val="0"/>
        <w:spacing w:before="1" w:line="240" w:lineRule="auto"/>
        <w:ind w:left="705" w:firstLine="0"/>
        <w:jc w:val="left"/>
        <w:outlineLvl w:val="3"/>
        <w:rPr>
          <w:rFonts w:asciiTheme="minorHAnsi" w:hAnsiTheme="minorHAnsi" w:cstheme="minorHAnsi"/>
          <w:b/>
          <w:bCs/>
          <w:color w:val="auto"/>
          <w:kern w:val="0"/>
          <w:sz w:val="28"/>
          <w:szCs w:val="28"/>
          <w:u w:val="single"/>
          <w:lang w:val="en-US" w:eastAsia="en-US"/>
          <w14:ligatures w14:val="none"/>
        </w:rPr>
      </w:pPr>
      <w:bookmarkStart w:id="3" w:name="_TOC_250018"/>
      <w:r w:rsidRPr="00AF4D63">
        <w:rPr>
          <w:rFonts w:asciiTheme="minorHAnsi" w:hAnsiTheme="minorHAnsi" w:cstheme="minorHAnsi"/>
          <w:b/>
          <w:bCs/>
          <w:color w:val="auto"/>
          <w:kern w:val="0"/>
          <w:sz w:val="28"/>
          <w:szCs w:val="28"/>
          <w:u w:val="single"/>
          <w:lang w:val="en-US" w:eastAsia="en-US"/>
          <w14:ligatures w14:val="none"/>
        </w:rPr>
        <w:t>DERIVATIVE</w:t>
      </w:r>
      <w:r w:rsidRPr="00AF4D63">
        <w:rPr>
          <w:rFonts w:asciiTheme="minorHAnsi" w:hAnsiTheme="minorHAnsi" w:cstheme="minorHAnsi"/>
          <w:b/>
          <w:bCs/>
          <w:color w:val="auto"/>
          <w:spacing w:val="-7"/>
          <w:kern w:val="0"/>
          <w:sz w:val="28"/>
          <w:szCs w:val="28"/>
          <w:u w:val="single"/>
          <w:lang w:val="en-US" w:eastAsia="en-US"/>
          <w14:ligatures w14:val="none"/>
        </w:rPr>
        <w:t xml:space="preserve"> </w:t>
      </w:r>
      <w:r w:rsidRPr="00AF4D63">
        <w:rPr>
          <w:rFonts w:asciiTheme="minorHAnsi" w:hAnsiTheme="minorHAnsi" w:cstheme="minorHAnsi"/>
          <w:b/>
          <w:bCs/>
          <w:color w:val="auto"/>
          <w:kern w:val="0"/>
          <w:sz w:val="28"/>
          <w:szCs w:val="28"/>
          <w:u w:val="single"/>
          <w:lang w:val="en-US" w:eastAsia="en-US"/>
          <w14:ligatures w14:val="none"/>
        </w:rPr>
        <w:t>TRADING</w:t>
      </w:r>
      <w:r w:rsidRPr="00AF4D63">
        <w:rPr>
          <w:rFonts w:asciiTheme="minorHAnsi" w:hAnsiTheme="minorHAnsi" w:cstheme="minorHAnsi"/>
          <w:b/>
          <w:bCs/>
          <w:color w:val="auto"/>
          <w:spacing w:val="-6"/>
          <w:kern w:val="0"/>
          <w:sz w:val="28"/>
          <w:szCs w:val="28"/>
          <w:u w:val="single"/>
          <w:lang w:val="en-US" w:eastAsia="en-US"/>
          <w14:ligatures w14:val="none"/>
        </w:rPr>
        <w:t xml:space="preserve"> </w:t>
      </w:r>
      <w:r w:rsidRPr="00AF4D63">
        <w:rPr>
          <w:rFonts w:asciiTheme="minorHAnsi" w:hAnsiTheme="minorHAnsi" w:cstheme="minorHAnsi"/>
          <w:b/>
          <w:bCs/>
          <w:color w:val="auto"/>
          <w:kern w:val="0"/>
          <w:sz w:val="28"/>
          <w:szCs w:val="28"/>
          <w:u w:val="single"/>
          <w:lang w:val="en-US" w:eastAsia="en-US"/>
          <w14:ligatures w14:val="none"/>
        </w:rPr>
        <w:t>IN</w:t>
      </w:r>
      <w:r w:rsidRPr="00AF4D63">
        <w:rPr>
          <w:rFonts w:asciiTheme="minorHAnsi" w:hAnsiTheme="minorHAnsi" w:cstheme="minorHAnsi"/>
          <w:b/>
          <w:bCs/>
          <w:color w:val="auto"/>
          <w:spacing w:val="-6"/>
          <w:kern w:val="0"/>
          <w:sz w:val="28"/>
          <w:szCs w:val="28"/>
          <w:u w:val="single"/>
          <w:lang w:val="en-US" w:eastAsia="en-US"/>
          <w14:ligatures w14:val="none"/>
        </w:rPr>
        <w:t xml:space="preserve"> </w:t>
      </w:r>
      <w:bookmarkEnd w:id="3"/>
      <w:r w:rsidRPr="00AF4D63">
        <w:rPr>
          <w:rFonts w:asciiTheme="minorHAnsi" w:hAnsiTheme="minorHAnsi" w:cstheme="minorHAnsi"/>
          <w:b/>
          <w:bCs/>
          <w:color w:val="auto"/>
          <w:spacing w:val="-2"/>
          <w:kern w:val="0"/>
          <w:sz w:val="28"/>
          <w:szCs w:val="28"/>
          <w:u w:val="single"/>
          <w:lang w:val="en-US" w:eastAsia="en-US"/>
          <w14:ligatures w14:val="none"/>
        </w:rPr>
        <w:t>INDIA.</w:t>
      </w:r>
    </w:p>
    <w:p w14:paraId="2B9C8FFD" w14:textId="77777777" w:rsidR="00D203EC" w:rsidRPr="00393F3F" w:rsidRDefault="00D203EC" w:rsidP="00D203EC">
      <w:pPr>
        <w:widowControl w:val="0"/>
        <w:autoSpaceDE w:val="0"/>
        <w:autoSpaceDN w:val="0"/>
        <w:spacing w:before="284" w:line="360" w:lineRule="auto"/>
        <w:ind w:left="705" w:right="549" w:firstLine="0"/>
        <w:rPr>
          <w:rFonts w:ascii="Arial" w:hAnsi="Arial" w:cs="Arial"/>
          <w:color w:val="auto"/>
          <w:kern w:val="0"/>
          <w:szCs w:val="24"/>
          <w:lang w:val="en-US" w:eastAsia="en-US"/>
          <w14:ligatures w14:val="none"/>
        </w:rPr>
      </w:pPr>
      <w:r w:rsidRPr="00393F3F">
        <w:rPr>
          <w:rFonts w:ascii="Arial" w:hAnsi="Arial" w:cs="Arial"/>
          <w:color w:val="auto"/>
          <w:kern w:val="0"/>
          <w:szCs w:val="24"/>
          <w:lang w:val="en-US" w:eastAsia="en-US"/>
          <w14:ligatures w14:val="none"/>
        </w:rPr>
        <w:t xml:space="preserve">The origin of derivatives can be traced back to the need of farmers to protect themselves against fluctuations in the price of their crop. From the time it was sown to the time it was ready for </w:t>
      </w:r>
      <w:proofErr w:type="gramStart"/>
      <w:r w:rsidRPr="00393F3F">
        <w:rPr>
          <w:rFonts w:ascii="Arial" w:hAnsi="Arial" w:cs="Arial"/>
          <w:color w:val="auto"/>
          <w:kern w:val="0"/>
          <w:szCs w:val="24"/>
          <w:lang w:val="en-US" w:eastAsia="en-US"/>
          <w14:ligatures w14:val="none"/>
        </w:rPr>
        <w:t>harvest,</w:t>
      </w:r>
      <w:proofErr w:type="gramEnd"/>
      <w:r w:rsidRPr="00393F3F">
        <w:rPr>
          <w:rFonts w:ascii="Arial" w:hAnsi="Arial" w:cs="Arial"/>
          <w:color w:val="auto"/>
          <w:kern w:val="0"/>
          <w:szCs w:val="24"/>
          <w:lang w:val="en-US" w:eastAsia="en-US"/>
          <w14:ligatures w14:val="none"/>
        </w:rPr>
        <w:t xml:space="preserve"> farmers would face price uncertainty. Through the use of simple derivative products, it was possible for the farmer to partially or fully transfer price</w:t>
      </w:r>
      <w:r w:rsidRPr="00393F3F">
        <w:rPr>
          <w:rFonts w:ascii="Arial" w:hAnsi="Arial" w:cs="Arial"/>
          <w:color w:val="auto"/>
          <w:spacing w:val="-5"/>
          <w:kern w:val="0"/>
          <w:szCs w:val="24"/>
          <w:lang w:val="en-US" w:eastAsia="en-US"/>
          <w14:ligatures w14:val="none"/>
        </w:rPr>
        <w:t xml:space="preserve"> </w:t>
      </w:r>
      <w:r w:rsidRPr="00393F3F">
        <w:rPr>
          <w:rFonts w:ascii="Arial" w:hAnsi="Arial" w:cs="Arial"/>
          <w:color w:val="auto"/>
          <w:kern w:val="0"/>
          <w:szCs w:val="24"/>
          <w:lang w:val="en-US" w:eastAsia="en-US"/>
          <w14:ligatures w14:val="none"/>
        </w:rPr>
        <w:t>risks</w:t>
      </w:r>
      <w:r w:rsidRPr="00393F3F">
        <w:rPr>
          <w:rFonts w:ascii="Arial" w:hAnsi="Arial" w:cs="Arial"/>
          <w:color w:val="auto"/>
          <w:spacing w:val="-3"/>
          <w:kern w:val="0"/>
          <w:szCs w:val="24"/>
          <w:lang w:val="en-US" w:eastAsia="en-US"/>
          <w14:ligatures w14:val="none"/>
        </w:rPr>
        <w:t xml:space="preserve"> </w:t>
      </w:r>
      <w:r w:rsidRPr="00393F3F">
        <w:rPr>
          <w:rFonts w:ascii="Arial" w:hAnsi="Arial" w:cs="Arial"/>
          <w:color w:val="auto"/>
          <w:kern w:val="0"/>
          <w:szCs w:val="24"/>
          <w:lang w:val="en-US" w:eastAsia="en-US"/>
          <w14:ligatures w14:val="none"/>
        </w:rPr>
        <w:t>by</w:t>
      </w:r>
      <w:r w:rsidRPr="00393F3F">
        <w:rPr>
          <w:rFonts w:ascii="Arial" w:hAnsi="Arial" w:cs="Arial"/>
          <w:color w:val="auto"/>
          <w:spacing w:val="-8"/>
          <w:kern w:val="0"/>
          <w:szCs w:val="24"/>
          <w:lang w:val="en-US" w:eastAsia="en-US"/>
          <w14:ligatures w14:val="none"/>
        </w:rPr>
        <w:t xml:space="preserve"> </w:t>
      </w:r>
      <w:r w:rsidRPr="00393F3F">
        <w:rPr>
          <w:rFonts w:ascii="Arial" w:hAnsi="Arial" w:cs="Arial"/>
          <w:color w:val="auto"/>
          <w:kern w:val="0"/>
          <w:szCs w:val="24"/>
          <w:lang w:val="en-US" w:eastAsia="en-US"/>
          <w14:ligatures w14:val="none"/>
        </w:rPr>
        <w:t>locking-in</w:t>
      </w:r>
      <w:r w:rsidRPr="00393F3F">
        <w:rPr>
          <w:rFonts w:ascii="Arial" w:hAnsi="Arial" w:cs="Arial"/>
          <w:color w:val="auto"/>
          <w:spacing w:val="-1"/>
          <w:kern w:val="0"/>
          <w:szCs w:val="24"/>
          <w:lang w:val="en-US" w:eastAsia="en-US"/>
          <w14:ligatures w14:val="none"/>
        </w:rPr>
        <w:t xml:space="preserve"> </w:t>
      </w:r>
      <w:r w:rsidRPr="00393F3F">
        <w:rPr>
          <w:rFonts w:ascii="Arial" w:hAnsi="Arial" w:cs="Arial"/>
          <w:color w:val="auto"/>
          <w:kern w:val="0"/>
          <w:szCs w:val="24"/>
          <w:lang w:val="en-US" w:eastAsia="en-US"/>
          <w14:ligatures w14:val="none"/>
        </w:rPr>
        <w:t>asset</w:t>
      </w:r>
      <w:r w:rsidRPr="00393F3F">
        <w:rPr>
          <w:rFonts w:ascii="Arial" w:hAnsi="Arial" w:cs="Arial"/>
          <w:color w:val="auto"/>
          <w:spacing w:val="-3"/>
          <w:kern w:val="0"/>
          <w:szCs w:val="24"/>
          <w:lang w:val="en-US" w:eastAsia="en-US"/>
          <w14:ligatures w14:val="none"/>
        </w:rPr>
        <w:t xml:space="preserve"> </w:t>
      </w:r>
      <w:r w:rsidRPr="00393F3F">
        <w:rPr>
          <w:rFonts w:ascii="Arial" w:hAnsi="Arial" w:cs="Arial"/>
          <w:color w:val="auto"/>
          <w:kern w:val="0"/>
          <w:szCs w:val="24"/>
          <w:lang w:val="en-US" w:eastAsia="en-US"/>
          <w14:ligatures w14:val="none"/>
        </w:rPr>
        <w:t>prices.</w:t>
      </w:r>
      <w:r w:rsidRPr="00393F3F">
        <w:rPr>
          <w:rFonts w:ascii="Arial" w:hAnsi="Arial" w:cs="Arial"/>
          <w:color w:val="auto"/>
          <w:spacing w:val="-3"/>
          <w:kern w:val="0"/>
          <w:szCs w:val="24"/>
          <w:lang w:val="en-US" w:eastAsia="en-US"/>
          <w14:ligatures w14:val="none"/>
        </w:rPr>
        <w:t xml:space="preserve"> </w:t>
      </w:r>
      <w:r w:rsidRPr="00393F3F">
        <w:rPr>
          <w:rFonts w:ascii="Arial" w:hAnsi="Arial" w:cs="Arial"/>
          <w:color w:val="auto"/>
          <w:kern w:val="0"/>
          <w:szCs w:val="24"/>
          <w:lang w:val="en-US" w:eastAsia="en-US"/>
          <w14:ligatures w14:val="none"/>
        </w:rPr>
        <w:t>These</w:t>
      </w:r>
      <w:r w:rsidRPr="00393F3F">
        <w:rPr>
          <w:rFonts w:ascii="Arial" w:hAnsi="Arial" w:cs="Arial"/>
          <w:color w:val="auto"/>
          <w:spacing w:val="-4"/>
          <w:kern w:val="0"/>
          <w:szCs w:val="24"/>
          <w:lang w:val="en-US" w:eastAsia="en-US"/>
          <w14:ligatures w14:val="none"/>
        </w:rPr>
        <w:t xml:space="preserve"> </w:t>
      </w:r>
      <w:r w:rsidRPr="00393F3F">
        <w:rPr>
          <w:rFonts w:ascii="Arial" w:hAnsi="Arial" w:cs="Arial"/>
          <w:color w:val="auto"/>
          <w:kern w:val="0"/>
          <w:szCs w:val="24"/>
          <w:lang w:val="en-US" w:eastAsia="en-US"/>
          <w14:ligatures w14:val="none"/>
        </w:rPr>
        <w:t>were</w:t>
      </w:r>
      <w:r w:rsidRPr="00393F3F">
        <w:rPr>
          <w:rFonts w:ascii="Arial" w:hAnsi="Arial" w:cs="Arial"/>
          <w:color w:val="auto"/>
          <w:spacing w:val="-2"/>
          <w:kern w:val="0"/>
          <w:szCs w:val="24"/>
          <w:lang w:val="en-US" w:eastAsia="en-US"/>
          <w14:ligatures w14:val="none"/>
        </w:rPr>
        <w:t xml:space="preserve"> </w:t>
      </w:r>
      <w:r w:rsidRPr="00393F3F">
        <w:rPr>
          <w:rFonts w:ascii="Arial" w:hAnsi="Arial" w:cs="Arial"/>
          <w:color w:val="auto"/>
          <w:kern w:val="0"/>
          <w:szCs w:val="24"/>
          <w:lang w:val="en-US" w:eastAsia="en-US"/>
          <w14:ligatures w14:val="none"/>
        </w:rPr>
        <w:t>simple</w:t>
      </w:r>
      <w:r w:rsidRPr="00393F3F">
        <w:rPr>
          <w:rFonts w:ascii="Arial" w:hAnsi="Arial" w:cs="Arial"/>
          <w:color w:val="auto"/>
          <w:spacing w:val="-3"/>
          <w:kern w:val="0"/>
          <w:szCs w:val="24"/>
          <w:lang w:val="en-US" w:eastAsia="en-US"/>
          <w14:ligatures w14:val="none"/>
        </w:rPr>
        <w:t xml:space="preserve"> </w:t>
      </w:r>
      <w:r w:rsidRPr="00393F3F">
        <w:rPr>
          <w:rFonts w:ascii="Arial" w:hAnsi="Arial" w:cs="Arial"/>
          <w:color w:val="auto"/>
          <w:kern w:val="0"/>
          <w:szCs w:val="24"/>
          <w:lang w:val="en-US" w:eastAsia="en-US"/>
          <w14:ligatures w14:val="none"/>
        </w:rPr>
        <w:t>contracts</w:t>
      </w:r>
      <w:r w:rsidRPr="00393F3F">
        <w:rPr>
          <w:rFonts w:ascii="Arial" w:hAnsi="Arial" w:cs="Arial"/>
          <w:color w:val="auto"/>
          <w:spacing w:val="-3"/>
          <w:kern w:val="0"/>
          <w:szCs w:val="24"/>
          <w:lang w:val="en-US" w:eastAsia="en-US"/>
          <w14:ligatures w14:val="none"/>
        </w:rPr>
        <w:t xml:space="preserve"> </w:t>
      </w:r>
      <w:r w:rsidRPr="00393F3F">
        <w:rPr>
          <w:rFonts w:ascii="Arial" w:hAnsi="Arial" w:cs="Arial"/>
          <w:color w:val="auto"/>
          <w:kern w:val="0"/>
          <w:szCs w:val="24"/>
          <w:lang w:val="en-US" w:eastAsia="en-US"/>
          <w14:ligatures w14:val="none"/>
        </w:rPr>
        <w:t>developed</w:t>
      </w:r>
      <w:r w:rsidRPr="00393F3F">
        <w:rPr>
          <w:rFonts w:ascii="Arial" w:hAnsi="Arial" w:cs="Arial"/>
          <w:color w:val="auto"/>
          <w:spacing w:val="-3"/>
          <w:kern w:val="0"/>
          <w:szCs w:val="24"/>
          <w:lang w:val="en-US" w:eastAsia="en-US"/>
          <w14:ligatures w14:val="none"/>
        </w:rPr>
        <w:t xml:space="preserve"> </w:t>
      </w:r>
      <w:r w:rsidRPr="00393F3F">
        <w:rPr>
          <w:rFonts w:ascii="Arial" w:hAnsi="Arial" w:cs="Arial"/>
          <w:color w:val="auto"/>
          <w:kern w:val="0"/>
          <w:szCs w:val="24"/>
          <w:lang w:val="en-US" w:eastAsia="en-US"/>
          <w14:ligatures w14:val="none"/>
        </w:rPr>
        <w:t>to</w:t>
      </w:r>
      <w:r w:rsidRPr="00393F3F">
        <w:rPr>
          <w:rFonts w:ascii="Arial" w:hAnsi="Arial" w:cs="Arial"/>
          <w:color w:val="auto"/>
          <w:spacing w:val="-3"/>
          <w:kern w:val="0"/>
          <w:szCs w:val="24"/>
          <w:lang w:val="en-US" w:eastAsia="en-US"/>
          <w14:ligatures w14:val="none"/>
        </w:rPr>
        <w:t xml:space="preserve"> </w:t>
      </w:r>
      <w:r w:rsidRPr="00393F3F">
        <w:rPr>
          <w:rFonts w:ascii="Arial" w:hAnsi="Arial" w:cs="Arial"/>
          <w:color w:val="auto"/>
          <w:kern w:val="0"/>
          <w:szCs w:val="24"/>
          <w:lang w:val="en-US" w:eastAsia="en-US"/>
          <w14:ligatures w14:val="none"/>
        </w:rPr>
        <w:t>meet</w:t>
      </w:r>
      <w:r w:rsidRPr="00393F3F">
        <w:rPr>
          <w:rFonts w:ascii="Arial" w:hAnsi="Arial" w:cs="Arial"/>
          <w:color w:val="auto"/>
          <w:spacing w:val="-3"/>
          <w:kern w:val="0"/>
          <w:szCs w:val="24"/>
          <w:lang w:val="en-US" w:eastAsia="en-US"/>
          <w14:ligatures w14:val="none"/>
        </w:rPr>
        <w:t xml:space="preserve"> </w:t>
      </w:r>
      <w:r w:rsidRPr="00393F3F">
        <w:rPr>
          <w:rFonts w:ascii="Arial" w:hAnsi="Arial" w:cs="Arial"/>
          <w:color w:val="auto"/>
          <w:kern w:val="0"/>
          <w:szCs w:val="24"/>
          <w:lang w:val="en-US" w:eastAsia="en-US"/>
          <w14:ligatures w14:val="none"/>
        </w:rPr>
        <w:t>the needs of farmers and were basically a means of reducing risk.</w:t>
      </w:r>
    </w:p>
    <w:p w14:paraId="304C9F5F" w14:textId="77777777" w:rsidR="00D203EC" w:rsidRDefault="00D203EC" w:rsidP="00D203EC">
      <w:pPr>
        <w:widowControl w:val="0"/>
        <w:autoSpaceDE w:val="0"/>
        <w:autoSpaceDN w:val="0"/>
        <w:spacing w:before="242" w:line="360" w:lineRule="auto"/>
        <w:ind w:left="705" w:right="550" w:firstLine="0"/>
        <w:rPr>
          <w:rFonts w:ascii="Arial" w:hAnsi="Arial" w:cs="Arial"/>
          <w:color w:val="auto"/>
          <w:kern w:val="0"/>
          <w:szCs w:val="24"/>
          <w:lang w:val="en-US" w:eastAsia="en-US"/>
          <w14:ligatures w14:val="none"/>
        </w:rPr>
      </w:pPr>
      <w:r w:rsidRPr="00393F3F">
        <w:rPr>
          <w:rFonts w:ascii="Arial" w:hAnsi="Arial" w:cs="Arial"/>
          <w:color w:val="auto"/>
          <w:kern w:val="0"/>
          <w:szCs w:val="24"/>
          <w:lang w:val="en-US" w:eastAsia="en-US"/>
          <w14:ligatures w14:val="none"/>
        </w:rPr>
        <w:t xml:space="preserve">Derivative markets in India have been in existence in one form or the other for a long time. In the area of commodities, the Bombay Cotton Trade Association started future trading way back in 1875. This was the first organized futures market. Then Bombay Cotton Exchange Ltd. in 1893, Gujarat </w:t>
      </w:r>
      <w:proofErr w:type="spellStart"/>
      <w:r w:rsidRPr="00393F3F">
        <w:rPr>
          <w:rFonts w:ascii="Arial" w:hAnsi="Arial" w:cs="Arial"/>
          <w:color w:val="auto"/>
          <w:kern w:val="0"/>
          <w:szCs w:val="24"/>
          <w:lang w:val="en-US" w:eastAsia="en-US"/>
          <w14:ligatures w14:val="none"/>
        </w:rPr>
        <w:t>VyapariMandall</w:t>
      </w:r>
      <w:proofErr w:type="spellEnd"/>
      <w:r w:rsidRPr="00393F3F">
        <w:rPr>
          <w:rFonts w:ascii="Arial" w:hAnsi="Arial" w:cs="Arial"/>
          <w:color w:val="auto"/>
          <w:kern w:val="0"/>
          <w:szCs w:val="24"/>
          <w:lang w:val="en-US" w:eastAsia="en-US"/>
          <w14:ligatures w14:val="none"/>
        </w:rPr>
        <w:t xml:space="preserve"> in 1900, Calcutta </w:t>
      </w:r>
      <w:proofErr w:type="spellStart"/>
      <w:r w:rsidRPr="00393F3F">
        <w:rPr>
          <w:rFonts w:ascii="Arial" w:hAnsi="Arial" w:cs="Arial"/>
          <w:color w:val="auto"/>
          <w:kern w:val="0"/>
          <w:szCs w:val="24"/>
          <w:lang w:val="en-US" w:eastAsia="en-US"/>
          <w14:ligatures w14:val="none"/>
        </w:rPr>
        <w:t>Hesstan</w:t>
      </w:r>
      <w:proofErr w:type="spellEnd"/>
      <w:r w:rsidRPr="00393F3F">
        <w:rPr>
          <w:rFonts w:ascii="Arial" w:hAnsi="Arial" w:cs="Arial"/>
          <w:color w:val="auto"/>
          <w:kern w:val="0"/>
          <w:szCs w:val="24"/>
          <w:lang w:val="en-US" w:eastAsia="en-US"/>
          <w14:ligatures w14:val="none"/>
        </w:rPr>
        <w:t xml:space="preserve"> Exchange Ltd. in 1919 had started future market. After the country attained independence, derivative market came through a full circle from prohibition of all sorts of derivative trades to their recent reintroduction. In 1952, the government of India banned cash settlement and options trading, derivatives trading shifted to informal forwards markets. In recent years government policy has shifted in </w:t>
      </w:r>
      <w:proofErr w:type="spellStart"/>
      <w:r w:rsidRPr="00393F3F">
        <w:rPr>
          <w:rFonts w:ascii="Arial" w:hAnsi="Arial" w:cs="Arial"/>
          <w:color w:val="auto"/>
          <w:kern w:val="0"/>
          <w:szCs w:val="24"/>
          <w:lang w:val="en-US" w:eastAsia="en-US"/>
          <w14:ligatures w14:val="none"/>
        </w:rPr>
        <w:t>favour</w:t>
      </w:r>
      <w:proofErr w:type="spellEnd"/>
      <w:r w:rsidRPr="00393F3F">
        <w:rPr>
          <w:rFonts w:ascii="Arial" w:hAnsi="Arial" w:cs="Arial"/>
          <w:color w:val="auto"/>
          <w:kern w:val="0"/>
          <w:szCs w:val="24"/>
          <w:lang w:val="en-US" w:eastAsia="en-US"/>
          <w14:ligatures w14:val="none"/>
        </w:rPr>
        <w:t xml:space="preserve"> of an increased role at </w:t>
      </w:r>
      <w:proofErr w:type="gramStart"/>
      <w:r w:rsidRPr="00393F3F">
        <w:rPr>
          <w:rFonts w:ascii="Arial" w:hAnsi="Arial" w:cs="Arial"/>
          <w:color w:val="auto"/>
          <w:kern w:val="0"/>
          <w:szCs w:val="24"/>
          <w:lang w:val="en-US" w:eastAsia="en-US"/>
          <w14:ligatures w14:val="none"/>
        </w:rPr>
        <w:t>market based</w:t>
      </w:r>
      <w:proofErr w:type="gramEnd"/>
      <w:r w:rsidRPr="00393F3F">
        <w:rPr>
          <w:rFonts w:ascii="Arial" w:hAnsi="Arial" w:cs="Arial"/>
          <w:color w:val="auto"/>
          <w:kern w:val="0"/>
          <w:szCs w:val="24"/>
          <w:lang w:val="en-US" w:eastAsia="en-US"/>
          <w14:ligatures w14:val="none"/>
        </w:rPr>
        <w:t xml:space="preserve"> pricing and less suspicious derivatives trading. The first step towards introduction of financial derivatives trading in India was the promulgation at the securities laws (Amendment) ordinance 1995. It provided for withdrawal at prohibition on options in securities. The last decade, beginning the year </w:t>
      </w:r>
    </w:p>
    <w:p w14:paraId="40D08DCF" w14:textId="77777777" w:rsidR="005577B6" w:rsidRDefault="005577B6" w:rsidP="005577B6">
      <w:pPr>
        <w:widowControl w:val="0"/>
        <w:tabs>
          <w:tab w:val="left" w:pos="1466"/>
        </w:tabs>
        <w:autoSpaceDE w:val="0"/>
        <w:autoSpaceDN w:val="0"/>
        <w:spacing w:line="240" w:lineRule="auto"/>
        <w:ind w:left="705" w:firstLine="0"/>
        <w:jc w:val="left"/>
        <w:outlineLvl w:val="5"/>
        <w:rPr>
          <w:b/>
          <w:bCs/>
          <w:color w:val="auto"/>
          <w:kern w:val="0"/>
          <w:sz w:val="40"/>
          <w:szCs w:val="40"/>
          <w:u w:val="single"/>
          <w:lang w:val="en-US" w:eastAsia="en-US"/>
          <w14:ligatures w14:val="none"/>
        </w:rPr>
      </w:pPr>
    </w:p>
    <w:bookmarkEnd w:id="2"/>
    <w:p w14:paraId="6E704583" w14:textId="77777777" w:rsidR="000D6E16" w:rsidRPr="004B45D2" w:rsidRDefault="000D6E16" w:rsidP="00A42084">
      <w:pPr>
        <w:spacing w:after="160"/>
        <w:ind w:left="0" w:firstLine="0"/>
        <w:jc w:val="center"/>
        <w:rPr>
          <w:rFonts w:asciiTheme="minorHAnsi" w:hAnsiTheme="minorHAnsi" w:cstheme="minorHAnsi"/>
          <w:sz w:val="32"/>
          <w:szCs w:val="32"/>
          <w:vertAlign w:val="subscript"/>
        </w:rPr>
      </w:pPr>
    </w:p>
    <w:p w14:paraId="57B23D9A" w14:textId="77777777" w:rsidR="002D5DB7" w:rsidRDefault="002D5DB7" w:rsidP="002D5DB7">
      <w:pPr>
        <w:widowControl w:val="0"/>
        <w:autoSpaceDE w:val="0"/>
        <w:autoSpaceDN w:val="0"/>
        <w:spacing w:before="242" w:line="360" w:lineRule="auto"/>
        <w:ind w:left="705" w:right="550" w:firstLine="0"/>
        <w:rPr>
          <w:rFonts w:ascii="Arial" w:hAnsi="Arial" w:cs="Arial"/>
          <w:color w:val="auto"/>
          <w:kern w:val="0"/>
          <w:szCs w:val="24"/>
          <w:lang w:val="en-US" w:eastAsia="en-US"/>
          <w14:ligatures w14:val="none"/>
        </w:rPr>
      </w:pPr>
    </w:p>
    <w:p w14:paraId="3ECDBA7C" w14:textId="77777777" w:rsidR="002D5DB7" w:rsidRDefault="002D5DB7" w:rsidP="002D5DB7">
      <w:pPr>
        <w:widowControl w:val="0"/>
        <w:autoSpaceDE w:val="0"/>
        <w:autoSpaceDN w:val="0"/>
        <w:spacing w:before="242" w:line="360" w:lineRule="auto"/>
        <w:ind w:left="705" w:right="550" w:firstLine="0"/>
        <w:rPr>
          <w:rFonts w:ascii="Arial" w:hAnsi="Arial" w:cs="Arial"/>
          <w:color w:val="auto"/>
          <w:kern w:val="0"/>
          <w:szCs w:val="24"/>
          <w:lang w:val="en-US" w:eastAsia="en-US"/>
          <w14:ligatures w14:val="none"/>
        </w:rPr>
      </w:pPr>
    </w:p>
    <w:p w14:paraId="7F25EBB2" w14:textId="77777777" w:rsidR="002D5DB7" w:rsidRDefault="002D5DB7" w:rsidP="002D5DB7">
      <w:pPr>
        <w:widowControl w:val="0"/>
        <w:autoSpaceDE w:val="0"/>
        <w:autoSpaceDN w:val="0"/>
        <w:spacing w:before="242" w:line="360" w:lineRule="auto"/>
        <w:ind w:left="705" w:right="550" w:firstLine="0"/>
        <w:rPr>
          <w:rFonts w:ascii="Arial" w:hAnsi="Arial" w:cs="Arial"/>
          <w:color w:val="auto"/>
          <w:spacing w:val="2"/>
          <w:kern w:val="0"/>
          <w:szCs w:val="24"/>
          <w:lang w:val="en-US" w:eastAsia="en-US"/>
          <w14:ligatures w14:val="none"/>
        </w:rPr>
      </w:pPr>
    </w:p>
    <w:p w14:paraId="327417BD" w14:textId="77777777" w:rsidR="00D353D0" w:rsidRDefault="00D353D0" w:rsidP="002D5DB7">
      <w:pPr>
        <w:widowControl w:val="0"/>
        <w:tabs>
          <w:tab w:val="left" w:pos="1425"/>
        </w:tabs>
        <w:autoSpaceDE w:val="0"/>
        <w:autoSpaceDN w:val="0"/>
        <w:spacing w:line="480" w:lineRule="auto"/>
        <w:ind w:left="705" w:right="824" w:firstLine="0"/>
        <w:jc w:val="left"/>
        <w:outlineLvl w:val="5"/>
        <w:rPr>
          <w:rFonts w:asciiTheme="minorHAnsi" w:hAnsiTheme="minorHAnsi" w:cstheme="minorHAnsi"/>
          <w:b/>
          <w:bCs/>
          <w:color w:val="auto"/>
          <w:kern w:val="0"/>
          <w:sz w:val="28"/>
          <w:szCs w:val="28"/>
          <w:u w:val="single"/>
          <w:lang w:val="en-US" w:eastAsia="en-US"/>
          <w14:ligatures w14:val="none"/>
        </w:rPr>
      </w:pPr>
      <w:bookmarkStart w:id="4" w:name="_Hlk196134079"/>
    </w:p>
    <w:p w14:paraId="45D29EE5" w14:textId="77777777" w:rsidR="00D203EC" w:rsidRPr="00AF4D63" w:rsidRDefault="00D203EC" w:rsidP="00D203EC">
      <w:pPr>
        <w:widowControl w:val="0"/>
        <w:tabs>
          <w:tab w:val="left" w:pos="1425"/>
        </w:tabs>
        <w:autoSpaceDE w:val="0"/>
        <w:autoSpaceDN w:val="0"/>
        <w:spacing w:line="480" w:lineRule="auto"/>
        <w:ind w:left="705" w:right="824" w:firstLine="0"/>
        <w:jc w:val="left"/>
        <w:outlineLvl w:val="5"/>
        <w:rPr>
          <w:rFonts w:asciiTheme="minorHAnsi" w:hAnsiTheme="minorHAnsi" w:cstheme="minorHAnsi"/>
          <w:b/>
          <w:bCs/>
          <w:color w:val="auto"/>
          <w:kern w:val="0"/>
          <w:sz w:val="28"/>
          <w:szCs w:val="28"/>
          <w:u w:val="single"/>
          <w:lang w:val="en-US" w:eastAsia="en-US"/>
          <w14:ligatures w14:val="none"/>
        </w:rPr>
      </w:pPr>
      <w:r w:rsidRPr="00AF4D63">
        <w:rPr>
          <w:rFonts w:asciiTheme="minorHAnsi" w:hAnsiTheme="minorHAnsi" w:cstheme="minorHAnsi"/>
          <w:b/>
          <w:bCs/>
          <w:color w:val="auto"/>
          <w:kern w:val="0"/>
          <w:sz w:val="28"/>
          <w:szCs w:val="28"/>
          <w:u w:val="single"/>
          <w:lang w:val="en-US" w:eastAsia="en-US"/>
          <w14:ligatures w14:val="none"/>
        </w:rPr>
        <w:lastRenderedPageBreak/>
        <w:t>DERIVATIVE</w:t>
      </w:r>
      <w:r w:rsidRPr="00AF4D63">
        <w:rPr>
          <w:rFonts w:asciiTheme="minorHAnsi" w:hAnsiTheme="minorHAnsi" w:cstheme="minorHAnsi"/>
          <w:b/>
          <w:bCs/>
          <w:color w:val="auto"/>
          <w:spacing w:val="-6"/>
          <w:kern w:val="0"/>
          <w:sz w:val="28"/>
          <w:szCs w:val="28"/>
          <w:u w:val="single"/>
          <w:lang w:val="en-US" w:eastAsia="en-US"/>
          <w14:ligatures w14:val="none"/>
        </w:rPr>
        <w:t xml:space="preserve"> </w:t>
      </w:r>
      <w:r w:rsidRPr="00AF4D63">
        <w:rPr>
          <w:rFonts w:asciiTheme="minorHAnsi" w:hAnsiTheme="minorHAnsi" w:cstheme="minorHAnsi"/>
          <w:b/>
          <w:bCs/>
          <w:color w:val="auto"/>
          <w:kern w:val="0"/>
          <w:sz w:val="28"/>
          <w:szCs w:val="28"/>
          <w:u w:val="single"/>
          <w:lang w:val="en-US" w:eastAsia="en-US"/>
          <w14:ligatures w14:val="none"/>
        </w:rPr>
        <w:t>TRADING:</w:t>
      </w:r>
      <w:r w:rsidRPr="00AF4D63">
        <w:rPr>
          <w:rFonts w:asciiTheme="minorHAnsi" w:hAnsiTheme="minorHAnsi" w:cstheme="minorHAnsi"/>
          <w:b/>
          <w:bCs/>
          <w:color w:val="auto"/>
          <w:spacing w:val="-6"/>
          <w:kern w:val="0"/>
          <w:sz w:val="28"/>
          <w:szCs w:val="28"/>
          <w:u w:val="single"/>
          <w:lang w:val="en-US" w:eastAsia="en-US"/>
          <w14:ligatures w14:val="none"/>
        </w:rPr>
        <w:t xml:space="preserve"> </w:t>
      </w:r>
      <w:r w:rsidRPr="00AF4D63">
        <w:rPr>
          <w:rFonts w:asciiTheme="minorHAnsi" w:hAnsiTheme="minorHAnsi" w:cstheme="minorHAnsi"/>
          <w:b/>
          <w:bCs/>
          <w:color w:val="auto"/>
          <w:kern w:val="0"/>
          <w:sz w:val="28"/>
          <w:szCs w:val="28"/>
          <w:u w:val="single"/>
          <w:lang w:val="en-US" w:eastAsia="en-US"/>
          <w14:ligatures w14:val="none"/>
        </w:rPr>
        <w:t>WHY</w:t>
      </w:r>
      <w:r w:rsidRPr="00AF4D63">
        <w:rPr>
          <w:rFonts w:asciiTheme="minorHAnsi" w:hAnsiTheme="minorHAnsi" w:cstheme="minorHAnsi"/>
          <w:b/>
          <w:bCs/>
          <w:color w:val="auto"/>
          <w:spacing w:val="-6"/>
          <w:kern w:val="0"/>
          <w:sz w:val="28"/>
          <w:szCs w:val="28"/>
          <w:u w:val="single"/>
          <w:lang w:val="en-US" w:eastAsia="en-US"/>
          <w14:ligatures w14:val="none"/>
        </w:rPr>
        <w:t xml:space="preserve"> </w:t>
      </w:r>
      <w:r w:rsidRPr="00AF4D63">
        <w:rPr>
          <w:rFonts w:asciiTheme="minorHAnsi" w:hAnsiTheme="minorHAnsi" w:cstheme="minorHAnsi"/>
          <w:b/>
          <w:bCs/>
          <w:color w:val="auto"/>
          <w:kern w:val="0"/>
          <w:sz w:val="28"/>
          <w:szCs w:val="28"/>
          <w:u w:val="single"/>
          <w:lang w:val="en-US" w:eastAsia="en-US"/>
          <w14:ligatures w14:val="none"/>
        </w:rPr>
        <w:t>DO</w:t>
      </w:r>
      <w:r w:rsidRPr="00AF4D63">
        <w:rPr>
          <w:rFonts w:asciiTheme="minorHAnsi" w:hAnsiTheme="minorHAnsi" w:cstheme="minorHAnsi"/>
          <w:b/>
          <w:bCs/>
          <w:color w:val="auto"/>
          <w:spacing w:val="-6"/>
          <w:kern w:val="0"/>
          <w:sz w:val="28"/>
          <w:szCs w:val="28"/>
          <w:u w:val="single"/>
          <w:lang w:val="en-US" w:eastAsia="en-US"/>
          <w14:ligatures w14:val="none"/>
        </w:rPr>
        <w:t xml:space="preserve"> </w:t>
      </w:r>
      <w:r w:rsidRPr="00AF4D63">
        <w:rPr>
          <w:rFonts w:asciiTheme="minorHAnsi" w:hAnsiTheme="minorHAnsi" w:cstheme="minorHAnsi"/>
          <w:b/>
          <w:bCs/>
          <w:color w:val="auto"/>
          <w:kern w:val="0"/>
          <w:sz w:val="28"/>
          <w:szCs w:val="28"/>
          <w:u w:val="single"/>
          <w:lang w:val="en-US" w:eastAsia="en-US"/>
          <w14:ligatures w14:val="none"/>
        </w:rPr>
        <w:t>INVESTORS</w:t>
      </w:r>
      <w:r w:rsidRPr="00AF4D63">
        <w:rPr>
          <w:rFonts w:asciiTheme="minorHAnsi" w:hAnsiTheme="minorHAnsi" w:cstheme="minorHAnsi"/>
          <w:b/>
          <w:bCs/>
          <w:color w:val="auto"/>
          <w:spacing w:val="-6"/>
          <w:kern w:val="0"/>
          <w:sz w:val="28"/>
          <w:szCs w:val="28"/>
          <w:u w:val="single"/>
          <w:lang w:val="en-US" w:eastAsia="en-US"/>
          <w14:ligatures w14:val="none"/>
        </w:rPr>
        <w:t xml:space="preserve"> </w:t>
      </w:r>
      <w:r w:rsidRPr="00AF4D63">
        <w:rPr>
          <w:rFonts w:asciiTheme="minorHAnsi" w:hAnsiTheme="minorHAnsi" w:cstheme="minorHAnsi"/>
          <w:b/>
          <w:bCs/>
          <w:color w:val="auto"/>
          <w:kern w:val="0"/>
          <w:sz w:val="28"/>
          <w:szCs w:val="28"/>
          <w:u w:val="single"/>
          <w:lang w:val="en-US" w:eastAsia="en-US"/>
          <w14:ligatures w14:val="none"/>
        </w:rPr>
        <w:t>TRADE/INVEST</w:t>
      </w:r>
      <w:r w:rsidRPr="00AF4D63">
        <w:rPr>
          <w:rFonts w:asciiTheme="minorHAnsi" w:hAnsiTheme="minorHAnsi" w:cstheme="minorHAnsi"/>
          <w:b/>
          <w:bCs/>
          <w:color w:val="auto"/>
          <w:spacing w:val="-6"/>
          <w:kern w:val="0"/>
          <w:sz w:val="28"/>
          <w:szCs w:val="28"/>
          <w:u w:val="single"/>
          <w:lang w:val="en-US" w:eastAsia="en-US"/>
          <w14:ligatures w14:val="none"/>
        </w:rPr>
        <w:t xml:space="preserve"> </w:t>
      </w:r>
      <w:r w:rsidRPr="00AF4D63">
        <w:rPr>
          <w:rFonts w:asciiTheme="minorHAnsi" w:hAnsiTheme="minorHAnsi" w:cstheme="minorHAnsi"/>
          <w:b/>
          <w:bCs/>
          <w:color w:val="auto"/>
          <w:kern w:val="0"/>
          <w:sz w:val="28"/>
          <w:szCs w:val="28"/>
          <w:u w:val="single"/>
          <w:lang w:val="en-US" w:eastAsia="en-US"/>
          <w14:ligatures w14:val="none"/>
        </w:rPr>
        <w:t xml:space="preserve">IN </w:t>
      </w:r>
      <w:r w:rsidRPr="00AF4D63">
        <w:rPr>
          <w:rFonts w:asciiTheme="minorHAnsi" w:hAnsiTheme="minorHAnsi" w:cstheme="minorHAnsi"/>
          <w:b/>
          <w:bCs/>
          <w:color w:val="auto"/>
          <w:spacing w:val="-2"/>
          <w:kern w:val="0"/>
          <w:sz w:val="28"/>
          <w:szCs w:val="28"/>
          <w:u w:val="single"/>
          <w:lang w:val="en-US" w:eastAsia="en-US"/>
          <w14:ligatures w14:val="none"/>
        </w:rPr>
        <w:t>DERIVATIVES</w:t>
      </w:r>
    </w:p>
    <w:p w14:paraId="3C268F9B" w14:textId="77777777" w:rsidR="00D203EC" w:rsidRPr="00393F3F" w:rsidRDefault="00D203EC" w:rsidP="00D203EC">
      <w:pPr>
        <w:widowControl w:val="0"/>
        <w:autoSpaceDE w:val="0"/>
        <w:autoSpaceDN w:val="0"/>
        <w:spacing w:line="360" w:lineRule="auto"/>
        <w:ind w:left="705" w:right="546" w:firstLine="0"/>
        <w:rPr>
          <w:rFonts w:ascii="Arial" w:hAnsi="Arial" w:cs="Arial"/>
          <w:color w:val="auto"/>
          <w:kern w:val="0"/>
          <w:szCs w:val="24"/>
          <w:lang w:val="en-US" w:eastAsia="en-US"/>
          <w14:ligatures w14:val="none"/>
        </w:rPr>
      </w:pPr>
      <w:r w:rsidRPr="00393F3F">
        <w:rPr>
          <w:rFonts w:ascii="Arial" w:hAnsi="Arial" w:cs="Arial"/>
          <w:color w:val="auto"/>
          <w:kern w:val="0"/>
          <w:szCs w:val="24"/>
          <w:lang w:val="en-US" w:eastAsia="en-US"/>
          <w14:ligatures w14:val="none"/>
        </w:rPr>
        <w:t xml:space="preserve">The investors in Ernakulam district </w:t>
      </w:r>
      <w:proofErr w:type="gramStart"/>
      <w:r w:rsidRPr="00393F3F">
        <w:rPr>
          <w:rFonts w:ascii="Arial" w:hAnsi="Arial" w:cs="Arial"/>
          <w:color w:val="auto"/>
          <w:kern w:val="0"/>
          <w:szCs w:val="24"/>
          <w:lang w:val="en-US" w:eastAsia="en-US"/>
          <w14:ligatures w14:val="none"/>
        </w:rPr>
        <w:t>has</w:t>
      </w:r>
      <w:proofErr w:type="gramEnd"/>
      <w:r w:rsidRPr="00393F3F">
        <w:rPr>
          <w:rFonts w:ascii="Arial" w:hAnsi="Arial" w:cs="Arial"/>
          <w:color w:val="auto"/>
          <w:kern w:val="0"/>
          <w:szCs w:val="24"/>
          <w:lang w:val="en-US" w:eastAsia="en-US"/>
          <w14:ligatures w14:val="none"/>
        </w:rPr>
        <w:t xml:space="preserve"> several reasons for investing/trading in derivatives. Table 4.24 reveals that </w:t>
      </w:r>
      <w:proofErr w:type="gramStart"/>
      <w:r w:rsidRPr="00393F3F">
        <w:rPr>
          <w:rFonts w:ascii="Arial" w:hAnsi="Arial" w:cs="Arial"/>
          <w:color w:val="auto"/>
          <w:kern w:val="0"/>
          <w:szCs w:val="24"/>
          <w:lang w:val="en-US" w:eastAsia="en-US"/>
          <w14:ligatures w14:val="none"/>
        </w:rPr>
        <w:t>investor‘</w:t>
      </w:r>
      <w:proofErr w:type="gramEnd"/>
      <w:r w:rsidRPr="00393F3F">
        <w:rPr>
          <w:rFonts w:ascii="Arial" w:hAnsi="Arial" w:cs="Arial"/>
          <w:color w:val="auto"/>
          <w:kern w:val="0"/>
          <w:szCs w:val="24"/>
          <w:lang w:val="en-US" w:eastAsia="en-US"/>
          <w14:ligatures w14:val="none"/>
        </w:rPr>
        <w:t>s rationale behind trading in derivatives is</w:t>
      </w:r>
      <w:r w:rsidRPr="00393F3F">
        <w:rPr>
          <w:rFonts w:ascii="Arial" w:hAnsi="Arial" w:cs="Arial"/>
          <w:color w:val="auto"/>
          <w:spacing w:val="40"/>
          <w:kern w:val="0"/>
          <w:szCs w:val="24"/>
          <w:lang w:val="en-US" w:eastAsia="en-US"/>
          <w14:ligatures w14:val="none"/>
        </w:rPr>
        <w:t xml:space="preserve"> </w:t>
      </w:r>
      <w:r w:rsidRPr="00393F3F">
        <w:rPr>
          <w:rFonts w:ascii="Arial" w:hAnsi="Arial" w:cs="Arial"/>
          <w:color w:val="auto"/>
          <w:kern w:val="0"/>
          <w:szCs w:val="24"/>
          <w:lang w:val="en-US" w:eastAsia="en-US"/>
          <w14:ligatures w14:val="none"/>
        </w:rPr>
        <w:t xml:space="preserve">to earn profit by speculation which is ranked 1 with a mean score of 4.86. The next reason for trading is derivatives is to hedge future loss, ranked 2 with mean of 3.73, followed by a mean score of 2.35 with rank 3 the investors choose derivatives to insure their principal investment. Other reasons like setting off previous investment losses and other factors like liquidity, price discovery </w:t>
      </w:r>
      <w:proofErr w:type="gramStart"/>
      <w:r w:rsidRPr="00393F3F">
        <w:rPr>
          <w:rFonts w:ascii="Arial" w:hAnsi="Arial" w:cs="Arial"/>
          <w:color w:val="auto"/>
          <w:kern w:val="0"/>
          <w:szCs w:val="24"/>
          <w:lang w:val="en-US" w:eastAsia="en-US"/>
          <w14:ligatures w14:val="none"/>
        </w:rPr>
        <w:t>are</w:t>
      </w:r>
      <w:proofErr w:type="gramEnd"/>
      <w:r w:rsidRPr="00393F3F">
        <w:rPr>
          <w:rFonts w:ascii="Arial" w:hAnsi="Arial" w:cs="Arial"/>
          <w:color w:val="auto"/>
          <w:kern w:val="0"/>
          <w:szCs w:val="24"/>
          <w:lang w:val="en-US" w:eastAsia="en-US"/>
          <w14:ligatures w14:val="none"/>
        </w:rPr>
        <w:t xml:space="preserve"> ranked 4 and 5 respectively.</w:t>
      </w:r>
    </w:p>
    <w:p w14:paraId="2E601409" w14:textId="77777777" w:rsidR="00D203EC" w:rsidRPr="00393F3F" w:rsidRDefault="00D203EC" w:rsidP="00D203EC">
      <w:pPr>
        <w:widowControl w:val="0"/>
        <w:autoSpaceDE w:val="0"/>
        <w:autoSpaceDN w:val="0"/>
        <w:spacing w:before="242" w:line="240" w:lineRule="auto"/>
        <w:ind w:left="156" w:firstLine="0"/>
        <w:jc w:val="center"/>
        <w:outlineLvl w:val="6"/>
        <w:rPr>
          <w:rFonts w:ascii="Arial" w:hAnsi="Arial" w:cs="Arial"/>
          <w:color w:val="auto"/>
          <w:kern w:val="0"/>
          <w:szCs w:val="24"/>
          <w:lang w:val="en-US" w:eastAsia="en-US"/>
          <w14:ligatures w14:val="none"/>
        </w:rPr>
      </w:pPr>
      <w:r w:rsidRPr="00393F3F">
        <w:rPr>
          <w:rFonts w:ascii="Arial" w:hAnsi="Arial" w:cs="Arial"/>
          <w:color w:val="auto"/>
          <w:kern w:val="0"/>
          <w:szCs w:val="24"/>
          <w:lang w:val="en-US" w:eastAsia="en-US"/>
          <w14:ligatures w14:val="none"/>
        </w:rPr>
        <w:t>Table</w:t>
      </w:r>
      <w:r w:rsidRPr="00393F3F">
        <w:rPr>
          <w:rFonts w:ascii="Arial" w:hAnsi="Arial" w:cs="Arial"/>
          <w:color w:val="auto"/>
          <w:spacing w:val="-1"/>
          <w:kern w:val="0"/>
          <w:szCs w:val="24"/>
          <w:lang w:val="en-US" w:eastAsia="en-US"/>
          <w14:ligatures w14:val="none"/>
        </w:rPr>
        <w:t xml:space="preserve"> </w:t>
      </w:r>
      <w:r w:rsidRPr="00393F3F">
        <w:rPr>
          <w:rFonts w:ascii="Arial" w:hAnsi="Arial" w:cs="Arial"/>
          <w:color w:val="auto"/>
          <w:kern w:val="0"/>
          <w:szCs w:val="24"/>
          <w:lang w:val="en-US" w:eastAsia="en-US"/>
          <w14:ligatures w14:val="none"/>
        </w:rPr>
        <w:t>4.24:</w:t>
      </w:r>
      <w:r w:rsidRPr="00393F3F">
        <w:rPr>
          <w:rFonts w:ascii="Arial" w:hAnsi="Arial" w:cs="Arial"/>
          <w:color w:val="auto"/>
          <w:spacing w:val="-3"/>
          <w:kern w:val="0"/>
          <w:szCs w:val="24"/>
          <w:lang w:val="en-US" w:eastAsia="en-US"/>
          <w14:ligatures w14:val="none"/>
        </w:rPr>
        <w:t xml:space="preserve"> </w:t>
      </w:r>
      <w:r w:rsidRPr="00393F3F">
        <w:rPr>
          <w:rFonts w:ascii="Arial" w:hAnsi="Arial" w:cs="Arial"/>
          <w:color w:val="auto"/>
          <w:kern w:val="0"/>
          <w:szCs w:val="24"/>
          <w:lang w:val="en-US" w:eastAsia="en-US"/>
          <w14:ligatures w14:val="none"/>
        </w:rPr>
        <w:t>Reasons for</w:t>
      </w:r>
      <w:r w:rsidRPr="00393F3F">
        <w:rPr>
          <w:rFonts w:ascii="Arial" w:hAnsi="Arial" w:cs="Arial"/>
          <w:color w:val="auto"/>
          <w:spacing w:val="-2"/>
          <w:kern w:val="0"/>
          <w:szCs w:val="24"/>
          <w:lang w:val="en-US" w:eastAsia="en-US"/>
          <w14:ligatures w14:val="none"/>
        </w:rPr>
        <w:t xml:space="preserve"> </w:t>
      </w:r>
      <w:r w:rsidRPr="00393F3F">
        <w:rPr>
          <w:rFonts w:ascii="Arial" w:hAnsi="Arial" w:cs="Arial"/>
          <w:color w:val="auto"/>
          <w:kern w:val="0"/>
          <w:szCs w:val="24"/>
          <w:lang w:val="en-US" w:eastAsia="en-US"/>
          <w14:ligatures w14:val="none"/>
        </w:rPr>
        <w:t>derivative</w:t>
      </w:r>
      <w:r w:rsidRPr="00393F3F">
        <w:rPr>
          <w:rFonts w:ascii="Arial" w:hAnsi="Arial" w:cs="Arial"/>
          <w:color w:val="auto"/>
          <w:spacing w:val="-1"/>
          <w:kern w:val="0"/>
          <w:szCs w:val="24"/>
          <w:lang w:val="en-US" w:eastAsia="en-US"/>
          <w14:ligatures w14:val="none"/>
        </w:rPr>
        <w:t xml:space="preserve"> </w:t>
      </w:r>
      <w:r w:rsidRPr="00393F3F">
        <w:rPr>
          <w:rFonts w:ascii="Arial" w:hAnsi="Arial" w:cs="Arial"/>
          <w:color w:val="auto"/>
          <w:spacing w:val="-2"/>
          <w:kern w:val="0"/>
          <w:szCs w:val="24"/>
          <w:lang w:val="en-US" w:eastAsia="en-US"/>
          <w14:ligatures w14:val="none"/>
        </w:rPr>
        <w:t>trading</w:t>
      </w:r>
    </w:p>
    <w:p w14:paraId="36ED783C" w14:textId="77777777" w:rsidR="00D203EC" w:rsidRPr="00393F3F" w:rsidRDefault="00D203EC" w:rsidP="00D203EC">
      <w:pPr>
        <w:widowControl w:val="0"/>
        <w:autoSpaceDE w:val="0"/>
        <w:autoSpaceDN w:val="0"/>
        <w:spacing w:before="92" w:line="240" w:lineRule="auto"/>
        <w:ind w:left="0" w:firstLine="0"/>
        <w:jc w:val="left"/>
        <w:rPr>
          <w:rFonts w:ascii="Arial" w:hAnsi="Arial" w:cs="Arial"/>
          <w:color w:val="auto"/>
          <w:kern w:val="0"/>
          <w:sz w:val="20"/>
          <w:szCs w:val="24"/>
          <w:lang w:val="en-US" w:eastAsia="en-US"/>
          <w14:ligatures w14:val="none"/>
        </w:rPr>
      </w:pPr>
    </w:p>
    <w:tbl>
      <w:tblPr>
        <w:tblW w:w="0" w:type="auto"/>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762"/>
        <w:gridCol w:w="859"/>
        <w:gridCol w:w="802"/>
      </w:tblGrid>
      <w:tr w:rsidR="00D203EC" w:rsidRPr="00393F3F" w14:paraId="780B6F17" w14:textId="77777777" w:rsidTr="009F50AB">
        <w:trPr>
          <w:trHeight w:val="560"/>
        </w:trPr>
        <w:tc>
          <w:tcPr>
            <w:tcW w:w="6762" w:type="dxa"/>
          </w:tcPr>
          <w:p w14:paraId="4F2A5CE7" w14:textId="77777777" w:rsidR="00D203EC" w:rsidRPr="00393F3F" w:rsidRDefault="00D203EC" w:rsidP="009F50AB">
            <w:pPr>
              <w:widowControl w:val="0"/>
              <w:autoSpaceDE w:val="0"/>
              <w:autoSpaceDN w:val="0"/>
              <w:spacing w:before="46" w:line="240" w:lineRule="auto"/>
              <w:ind w:left="112" w:firstLine="0"/>
              <w:jc w:val="left"/>
              <w:rPr>
                <w:rFonts w:ascii="Arial" w:hAnsi="Arial" w:cs="Arial"/>
                <w:i/>
                <w:color w:val="auto"/>
                <w:kern w:val="0"/>
                <w:lang w:val="en-US" w:eastAsia="en-US"/>
                <w14:ligatures w14:val="none"/>
              </w:rPr>
            </w:pPr>
            <w:r w:rsidRPr="00393F3F">
              <w:rPr>
                <w:rFonts w:ascii="Arial" w:hAnsi="Arial" w:cs="Arial"/>
                <w:i/>
                <w:color w:val="auto"/>
                <w:kern w:val="0"/>
                <w:lang w:val="en-US" w:eastAsia="en-US"/>
                <w14:ligatures w14:val="none"/>
              </w:rPr>
              <w:t>Why</w:t>
            </w:r>
            <w:r w:rsidRPr="00393F3F">
              <w:rPr>
                <w:rFonts w:ascii="Arial" w:hAnsi="Arial" w:cs="Arial"/>
                <w:i/>
                <w:color w:val="auto"/>
                <w:spacing w:val="-2"/>
                <w:kern w:val="0"/>
                <w:lang w:val="en-US" w:eastAsia="en-US"/>
                <w14:ligatures w14:val="none"/>
              </w:rPr>
              <w:t xml:space="preserve"> </w:t>
            </w:r>
            <w:r w:rsidRPr="00393F3F">
              <w:rPr>
                <w:rFonts w:ascii="Arial" w:hAnsi="Arial" w:cs="Arial"/>
                <w:i/>
                <w:color w:val="auto"/>
                <w:kern w:val="0"/>
                <w:lang w:val="en-US" w:eastAsia="en-US"/>
                <w14:ligatures w14:val="none"/>
              </w:rPr>
              <w:t>do</w:t>
            </w:r>
            <w:r w:rsidRPr="00393F3F">
              <w:rPr>
                <w:rFonts w:ascii="Arial" w:hAnsi="Arial" w:cs="Arial"/>
                <w:i/>
                <w:color w:val="auto"/>
                <w:spacing w:val="-1"/>
                <w:kern w:val="0"/>
                <w:lang w:val="en-US" w:eastAsia="en-US"/>
                <w14:ligatures w14:val="none"/>
              </w:rPr>
              <w:t xml:space="preserve"> </w:t>
            </w:r>
            <w:r w:rsidRPr="00393F3F">
              <w:rPr>
                <w:rFonts w:ascii="Arial" w:hAnsi="Arial" w:cs="Arial"/>
                <w:i/>
                <w:color w:val="auto"/>
                <w:kern w:val="0"/>
                <w:lang w:val="en-US" w:eastAsia="en-US"/>
                <w14:ligatures w14:val="none"/>
              </w:rPr>
              <w:t>you</w:t>
            </w:r>
            <w:r w:rsidRPr="00393F3F">
              <w:rPr>
                <w:rFonts w:ascii="Arial" w:hAnsi="Arial" w:cs="Arial"/>
                <w:i/>
                <w:color w:val="auto"/>
                <w:spacing w:val="1"/>
                <w:kern w:val="0"/>
                <w:lang w:val="en-US" w:eastAsia="en-US"/>
                <w14:ligatures w14:val="none"/>
              </w:rPr>
              <w:t xml:space="preserve"> </w:t>
            </w:r>
            <w:r w:rsidRPr="00393F3F">
              <w:rPr>
                <w:rFonts w:ascii="Arial" w:hAnsi="Arial" w:cs="Arial"/>
                <w:i/>
                <w:color w:val="auto"/>
                <w:kern w:val="0"/>
                <w:lang w:val="en-US" w:eastAsia="en-US"/>
                <w14:ligatures w14:val="none"/>
              </w:rPr>
              <w:t>trade/invest</w:t>
            </w:r>
            <w:r w:rsidRPr="00393F3F">
              <w:rPr>
                <w:rFonts w:ascii="Arial" w:hAnsi="Arial" w:cs="Arial"/>
                <w:i/>
                <w:color w:val="auto"/>
                <w:spacing w:val="-1"/>
                <w:kern w:val="0"/>
                <w:lang w:val="en-US" w:eastAsia="en-US"/>
                <w14:ligatures w14:val="none"/>
              </w:rPr>
              <w:t xml:space="preserve"> </w:t>
            </w:r>
            <w:r w:rsidRPr="00393F3F">
              <w:rPr>
                <w:rFonts w:ascii="Arial" w:hAnsi="Arial" w:cs="Arial"/>
                <w:i/>
                <w:color w:val="auto"/>
                <w:kern w:val="0"/>
                <w:lang w:val="en-US" w:eastAsia="en-US"/>
                <w14:ligatures w14:val="none"/>
              </w:rPr>
              <w:t xml:space="preserve">in </w:t>
            </w:r>
            <w:r w:rsidRPr="00393F3F">
              <w:rPr>
                <w:rFonts w:ascii="Arial" w:hAnsi="Arial" w:cs="Arial"/>
                <w:i/>
                <w:color w:val="auto"/>
                <w:spacing w:val="-2"/>
                <w:kern w:val="0"/>
                <w:lang w:val="en-US" w:eastAsia="en-US"/>
                <w14:ligatures w14:val="none"/>
              </w:rPr>
              <w:t>derivatives</w:t>
            </w:r>
          </w:p>
        </w:tc>
        <w:tc>
          <w:tcPr>
            <w:tcW w:w="859" w:type="dxa"/>
          </w:tcPr>
          <w:p w14:paraId="273AF238" w14:textId="77777777" w:rsidR="00D203EC" w:rsidRPr="00393F3F" w:rsidRDefault="00D203EC" w:rsidP="009F50AB">
            <w:pPr>
              <w:widowControl w:val="0"/>
              <w:autoSpaceDE w:val="0"/>
              <w:autoSpaceDN w:val="0"/>
              <w:spacing w:before="46" w:line="240" w:lineRule="auto"/>
              <w:ind w:left="9" w:right="10" w:firstLine="0"/>
              <w:jc w:val="center"/>
              <w:rPr>
                <w:rFonts w:ascii="Arial" w:hAnsi="Arial" w:cs="Arial"/>
                <w:i/>
                <w:color w:val="auto"/>
                <w:kern w:val="0"/>
                <w:lang w:val="en-US" w:eastAsia="en-US"/>
                <w14:ligatures w14:val="none"/>
              </w:rPr>
            </w:pPr>
            <w:r w:rsidRPr="00393F3F">
              <w:rPr>
                <w:rFonts w:ascii="Arial" w:hAnsi="Arial" w:cs="Arial"/>
                <w:i/>
                <w:color w:val="auto"/>
                <w:spacing w:val="-4"/>
                <w:kern w:val="0"/>
                <w:lang w:val="en-US" w:eastAsia="en-US"/>
                <w14:ligatures w14:val="none"/>
              </w:rPr>
              <w:t>Mean</w:t>
            </w:r>
          </w:p>
        </w:tc>
        <w:tc>
          <w:tcPr>
            <w:tcW w:w="802" w:type="dxa"/>
          </w:tcPr>
          <w:p w14:paraId="1B6B2231" w14:textId="77777777" w:rsidR="00D203EC" w:rsidRPr="00393F3F" w:rsidRDefault="00D203EC" w:rsidP="009F50AB">
            <w:pPr>
              <w:widowControl w:val="0"/>
              <w:autoSpaceDE w:val="0"/>
              <w:autoSpaceDN w:val="0"/>
              <w:spacing w:before="46" w:line="240" w:lineRule="auto"/>
              <w:ind w:left="98" w:right="98" w:firstLine="0"/>
              <w:jc w:val="center"/>
              <w:rPr>
                <w:rFonts w:ascii="Arial" w:hAnsi="Arial" w:cs="Arial"/>
                <w:i/>
                <w:color w:val="auto"/>
                <w:kern w:val="0"/>
                <w:lang w:val="en-US" w:eastAsia="en-US"/>
                <w14:ligatures w14:val="none"/>
              </w:rPr>
            </w:pPr>
            <w:r w:rsidRPr="00393F3F">
              <w:rPr>
                <w:rFonts w:ascii="Arial" w:hAnsi="Arial" w:cs="Arial"/>
                <w:i/>
                <w:color w:val="auto"/>
                <w:spacing w:val="-4"/>
                <w:kern w:val="0"/>
                <w:lang w:val="en-US" w:eastAsia="en-US"/>
                <w14:ligatures w14:val="none"/>
              </w:rPr>
              <w:t>Rank</w:t>
            </w:r>
          </w:p>
        </w:tc>
      </w:tr>
      <w:tr w:rsidR="00D203EC" w:rsidRPr="00393F3F" w14:paraId="7E562DE3" w14:textId="77777777" w:rsidTr="009F50AB">
        <w:trPr>
          <w:trHeight w:val="541"/>
        </w:trPr>
        <w:tc>
          <w:tcPr>
            <w:tcW w:w="6762" w:type="dxa"/>
          </w:tcPr>
          <w:p w14:paraId="69B1B585" w14:textId="77777777" w:rsidR="00D203EC" w:rsidRPr="00393F3F" w:rsidRDefault="00D203EC" w:rsidP="009F50AB">
            <w:pPr>
              <w:widowControl w:val="0"/>
              <w:autoSpaceDE w:val="0"/>
              <w:autoSpaceDN w:val="0"/>
              <w:spacing w:before="18" w:line="240" w:lineRule="auto"/>
              <w:ind w:left="112" w:firstLine="0"/>
              <w:jc w:val="left"/>
              <w:rPr>
                <w:rFonts w:ascii="Arial" w:hAnsi="Arial" w:cs="Arial"/>
                <w:color w:val="auto"/>
                <w:kern w:val="0"/>
                <w:lang w:val="en-US" w:eastAsia="en-US"/>
                <w14:ligatures w14:val="none"/>
              </w:rPr>
            </w:pPr>
            <w:r w:rsidRPr="00393F3F">
              <w:rPr>
                <w:rFonts w:ascii="Arial" w:hAnsi="Arial" w:cs="Arial"/>
                <w:color w:val="auto"/>
                <w:spacing w:val="-2"/>
                <w:kern w:val="0"/>
                <w:lang w:val="en-US" w:eastAsia="en-US"/>
                <w14:ligatures w14:val="none"/>
              </w:rPr>
              <w:t>Others</w:t>
            </w:r>
          </w:p>
        </w:tc>
        <w:tc>
          <w:tcPr>
            <w:tcW w:w="859" w:type="dxa"/>
          </w:tcPr>
          <w:p w14:paraId="618DAC5F" w14:textId="77777777" w:rsidR="00D203EC" w:rsidRPr="00393F3F" w:rsidRDefault="00D203EC" w:rsidP="009F50AB">
            <w:pPr>
              <w:widowControl w:val="0"/>
              <w:autoSpaceDE w:val="0"/>
              <w:autoSpaceDN w:val="0"/>
              <w:spacing w:before="18" w:line="240" w:lineRule="auto"/>
              <w:ind w:left="9" w:right="12" w:firstLine="0"/>
              <w:jc w:val="center"/>
              <w:rPr>
                <w:rFonts w:ascii="Arial" w:hAnsi="Arial" w:cs="Arial"/>
                <w:color w:val="auto"/>
                <w:kern w:val="0"/>
                <w:lang w:val="en-US" w:eastAsia="en-US"/>
                <w14:ligatures w14:val="none"/>
              </w:rPr>
            </w:pPr>
            <w:r w:rsidRPr="00393F3F">
              <w:rPr>
                <w:rFonts w:ascii="Arial" w:hAnsi="Arial" w:cs="Arial"/>
                <w:color w:val="auto"/>
                <w:spacing w:val="-4"/>
                <w:kern w:val="0"/>
                <w:lang w:val="en-US" w:eastAsia="en-US"/>
                <w14:ligatures w14:val="none"/>
              </w:rPr>
              <w:t>1.67</w:t>
            </w:r>
          </w:p>
        </w:tc>
        <w:tc>
          <w:tcPr>
            <w:tcW w:w="802" w:type="dxa"/>
          </w:tcPr>
          <w:p w14:paraId="131A986C" w14:textId="77777777" w:rsidR="00D203EC" w:rsidRPr="00393F3F" w:rsidRDefault="00D203EC" w:rsidP="009F50AB">
            <w:pPr>
              <w:widowControl w:val="0"/>
              <w:autoSpaceDE w:val="0"/>
              <w:autoSpaceDN w:val="0"/>
              <w:spacing w:before="18" w:line="240" w:lineRule="auto"/>
              <w:ind w:left="97" w:right="98" w:firstLine="0"/>
              <w:jc w:val="center"/>
              <w:rPr>
                <w:rFonts w:ascii="Arial" w:hAnsi="Arial" w:cs="Arial"/>
                <w:color w:val="auto"/>
                <w:kern w:val="0"/>
                <w:lang w:val="en-US" w:eastAsia="en-US"/>
                <w14:ligatures w14:val="none"/>
              </w:rPr>
            </w:pPr>
            <w:r w:rsidRPr="00393F3F">
              <w:rPr>
                <w:rFonts w:ascii="Arial" w:hAnsi="Arial" w:cs="Arial"/>
                <w:color w:val="auto"/>
                <w:spacing w:val="-10"/>
                <w:kern w:val="0"/>
                <w:lang w:val="en-US" w:eastAsia="en-US"/>
                <w14:ligatures w14:val="none"/>
              </w:rPr>
              <w:t>5</w:t>
            </w:r>
          </w:p>
        </w:tc>
      </w:tr>
      <w:tr w:rsidR="00D203EC" w:rsidRPr="00393F3F" w14:paraId="28838988" w14:textId="77777777" w:rsidTr="009F50AB">
        <w:trPr>
          <w:trHeight w:val="539"/>
        </w:trPr>
        <w:tc>
          <w:tcPr>
            <w:tcW w:w="6762" w:type="dxa"/>
          </w:tcPr>
          <w:p w14:paraId="4B2B68AE" w14:textId="77777777" w:rsidR="00D203EC" w:rsidRPr="00393F3F" w:rsidRDefault="00D203EC" w:rsidP="009F50AB">
            <w:pPr>
              <w:widowControl w:val="0"/>
              <w:autoSpaceDE w:val="0"/>
              <w:autoSpaceDN w:val="0"/>
              <w:spacing w:before="15" w:line="240" w:lineRule="auto"/>
              <w:ind w:left="112" w:firstLine="0"/>
              <w:jc w:val="left"/>
              <w:rPr>
                <w:rFonts w:ascii="Arial" w:hAnsi="Arial" w:cs="Arial"/>
                <w:color w:val="auto"/>
                <w:kern w:val="0"/>
                <w:lang w:val="en-US" w:eastAsia="en-US"/>
                <w14:ligatures w14:val="none"/>
              </w:rPr>
            </w:pPr>
            <w:r w:rsidRPr="00393F3F">
              <w:rPr>
                <w:rFonts w:ascii="Arial" w:hAnsi="Arial" w:cs="Arial"/>
                <w:color w:val="auto"/>
                <w:kern w:val="0"/>
                <w:lang w:val="en-US" w:eastAsia="en-US"/>
                <w14:ligatures w14:val="none"/>
              </w:rPr>
              <w:t>To</w:t>
            </w:r>
            <w:r w:rsidRPr="00393F3F">
              <w:rPr>
                <w:rFonts w:ascii="Arial" w:hAnsi="Arial" w:cs="Arial"/>
                <w:color w:val="auto"/>
                <w:spacing w:val="-1"/>
                <w:kern w:val="0"/>
                <w:lang w:val="en-US" w:eastAsia="en-US"/>
                <w14:ligatures w14:val="none"/>
              </w:rPr>
              <w:t xml:space="preserve"> </w:t>
            </w:r>
            <w:r w:rsidRPr="00393F3F">
              <w:rPr>
                <w:rFonts w:ascii="Arial" w:hAnsi="Arial" w:cs="Arial"/>
                <w:color w:val="auto"/>
                <w:kern w:val="0"/>
                <w:lang w:val="en-US" w:eastAsia="en-US"/>
                <w14:ligatures w14:val="none"/>
              </w:rPr>
              <w:t>set off</w:t>
            </w:r>
            <w:r w:rsidRPr="00393F3F">
              <w:rPr>
                <w:rFonts w:ascii="Arial" w:hAnsi="Arial" w:cs="Arial"/>
                <w:color w:val="auto"/>
                <w:spacing w:val="-2"/>
                <w:kern w:val="0"/>
                <w:lang w:val="en-US" w:eastAsia="en-US"/>
                <w14:ligatures w14:val="none"/>
              </w:rPr>
              <w:t xml:space="preserve"> </w:t>
            </w:r>
            <w:r w:rsidRPr="00393F3F">
              <w:rPr>
                <w:rFonts w:ascii="Arial" w:hAnsi="Arial" w:cs="Arial"/>
                <w:color w:val="auto"/>
                <w:kern w:val="0"/>
                <w:lang w:val="en-US" w:eastAsia="en-US"/>
                <w14:ligatures w14:val="none"/>
              </w:rPr>
              <w:t xml:space="preserve">previous investment </w:t>
            </w:r>
            <w:r w:rsidRPr="00393F3F">
              <w:rPr>
                <w:rFonts w:ascii="Arial" w:hAnsi="Arial" w:cs="Arial"/>
                <w:color w:val="auto"/>
                <w:spacing w:val="-2"/>
                <w:kern w:val="0"/>
                <w:lang w:val="en-US" w:eastAsia="en-US"/>
                <w14:ligatures w14:val="none"/>
              </w:rPr>
              <w:t>losses</w:t>
            </w:r>
          </w:p>
        </w:tc>
        <w:tc>
          <w:tcPr>
            <w:tcW w:w="859" w:type="dxa"/>
          </w:tcPr>
          <w:p w14:paraId="5B5BC7EE" w14:textId="77777777" w:rsidR="00D203EC" w:rsidRPr="00393F3F" w:rsidRDefault="00D203EC" w:rsidP="009F50AB">
            <w:pPr>
              <w:widowControl w:val="0"/>
              <w:autoSpaceDE w:val="0"/>
              <w:autoSpaceDN w:val="0"/>
              <w:spacing w:before="15" w:line="240" w:lineRule="auto"/>
              <w:ind w:left="9" w:right="12" w:firstLine="0"/>
              <w:jc w:val="center"/>
              <w:rPr>
                <w:rFonts w:ascii="Arial" w:hAnsi="Arial" w:cs="Arial"/>
                <w:color w:val="auto"/>
                <w:kern w:val="0"/>
                <w:lang w:val="en-US" w:eastAsia="en-US"/>
                <w14:ligatures w14:val="none"/>
              </w:rPr>
            </w:pPr>
            <w:r w:rsidRPr="00393F3F">
              <w:rPr>
                <w:rFonts w:ascii="Arial" w:hAnsi="Arial" w:cs="Arial"/>
                <w:color w:val="auto"/>
                <w:spacing w:val="-4"/>
                <w:kern w:val="0"/>
                <w:lang w:val="en-US" w:eastAsia="en-US"/>
                <w14:ligatures w14:val="none"/>
              </w:rPr>
              <w:t>2.25</w:t>
            </w:r>
          </w:p>
        </w:tc>
        <w:tc>
          <w:tcPr>
            <w:tcW w:w="802" w:type="dxa"/>
          </w:tcPr>
          <w:p w14:paraId="6B11E4CD" w14:textId="77777777" w:rsidR="00D203EC" w:rsidRPr="00393F3F" w:rsidRDefault="00D203EC" w:rsidP="009F50AB">
            <w:pPr>
              <w:widowControl w:val="0"/>
              <w:autoSpaceDE w:val="0"/>
              <w:autoSpaceDN w:val="0"/>
              <w:spacing w:before="15" w:line="240" w:lineRule="auto"/>
              <w:ind w:left="97" w:right="98" w:firstLine="0"/>
              <w:jc w:val="center"/>
              <w:rPr>
                <w:rFonts w:ascii="Arial" w:hAnsi="Arial" w:cs="Arial"/>
                <w:color w:val="auto"/>
                <w:kern w:val="0"/>
                <w:lang w:val="en-US" w:eastAsia="en-US"/>
                <w14:ligatures w14:val="none"/>
              </w:rPr>
            </w:pPr>
            <w:r w:rsidRPr="00393F3F">
              <w:rPr>
                <w:rFonts w:ascii="Arial" w:hAnsi="Arial" w:cs="Arial"/>
                <w:color w:val="auto"/>
                <w:spacing w:val="-10"/>
                <w:kern w:val="0"/>
                <w:lang w:val="en-US" w:eastAsia="en-US"/>
                <w14:ligatures w14:val="none"/>
              </w:rPr>
              <w:t>4</w:t>
            </w:r>
          </w:p>
        </w:tc>
      </w:tr>
      <w:tr w:rsidR="00D203EC" w:rsidRPr="00393F3F" w14:paraId="325CBDA5" w14:textId="77777777" w:rsidTr="009F50AB">
        <w:trPr>
          <w:trHeight w:val="541"/>
        </w:trPr>
        <w:tc>
          <w:tcPr>
            <w:tcW w:w="6762" w:type="dxa"/>
          </w:tcPr>
          <w:p w14:paraId="593FE006" w14:textId="77777777" w:rsidR="00D203EC" w:rsidRPr="00393F3F" w:rsidRDefault="00D203EC" w:rsidP="009F50AB">
            <w:pPr>
              <w:widowControl w:val="0"/>
              <w:autoSpaceDE w:val="0"/>
              <w:autoSpaceDN w:val="0"/>
              <w:spacing w:before="18" w:line="240" w:lineRule="auto"/>
              <w:ind w:left="112" w:firstLine="0"/>
              <w:jc w:val="left"/>
              <w:rPr>
                <w:rFonts w:ascii="Arial" w:hAnsi="Arial" w:cs="Arial"/>
                <w:color w:val="auto"/>
                <w:kern w:val="0"/>
                <w:lang w:val="en-US" w:eastAsia="en-US"/>
                <w14:ligatures w14:val="none"/>
              </w:rPr>
            </w:pPr>
            <w:r w:rsidRPr="00393F3F">
              <w:rPr>
                <w:rFonts w:ascii="Arial" w:hAnsi="Arial" w:cs="Arial"/>
                <w:color w:val="auto"/>
                <w:kern w:val="0"/>
                <w:lang w:val="en-US" w:eastAsia="en-US"/>
                <w14:ligatures w14:val="none"/>
              </w:rPr>
              <w:t>To</w:t>
            </w:r>
            <w:r w:rsidRPr="00393F3F">
              <w:rPr>
                <w:rFonts w:ascii="Arial" w:hAnsi="Arial" w:cs="Arial"/>
                <w:color w:val="auto"/>
                <w:spacing w:val="-1"/>
                <w:kern w:val="0"/>
                <w:lang w:val="en-US" w:eastAsia="en-US"/>
                <w14:ligatures w14:val="none"/>
              </w:rPr>
              <w:t xml:space="preserve"> </w:t>
            </w:r>
            <w:r w:rsidRPr="00393F3F">
              <w:rPr>
                <w:rFonts w:ascii="Arial" w:hAnsi="Arial" w:cs="Arial"/>
                <w:color w:val="auto"/>
                <w:kern w:val="0"/>
                <w:lang w:val="en-US" w:eastAsia="en-US"/>
                <w14:ligatures w14:val="none"/>
              </w:rPr>
              <w:t>hedge</w:t>
            </w:r>
            <w:r w:rsidRPr="00393F3F">
              <w:rPr>
                <w:rFonts w:ascii="Arial" w:hAnsi="Arial" w:cs="Arial"/>
                <w:color w:val="auto"/>
                <w:spacing w:val="-2"/>
                <w:kern w:val="0"/>
                <w:lang w:val="en-US" w:eastAsia="en-US"/>
                <w14:ligatures w14:val="none"/>
              </w:rPr>
              <w:t xml:space="preserve"> </w:t>
            </w:r>
            <w:r w:rsidRPr="00393F3F">
              <w:rPr>
                <w:rFonts w:ascii="Arial" w:hAnsi="Arial" w:cs="Arial"/>
                <w:color w:val="auto"/>
                <w:kern w:val="0"/>
                <w:lang w:val="en-US" w:eastAsia="en-US"/>
                <w14:ligatures w14:val="none"/>
              </w:rPr>
              <w:t>the</w:t>
            </w:r>
            <w:r w:rsidRPr="00393F3F">
              <w:rPr>
                <w:rFonts w:ascii="Arial" w:hAnsi="Arial" w:cs="Arial"/>
                <w:color w:val="auto"/>
                <w:spacing w:val="-1"/>
                <w:kern w:val="0"/>
                <w:lang w:val="en-US" w:eastAsia="en-US"/>
                <w14:ligatures w14:val="none"/>
              </w:rPr>
              <w:t xml:space="preserve"> </w:t>
            </w:r>
            <w:r w:rsidRPr="00393F3F">
              <w:rPr>
                <w:rFonts w:ascii="Arial" w:hAnsi="Arial" w:cs="Arial"/>
                <w:color w:val="auto"/>
                <w:kern w:val="0"/>
                <w:lang w:val="en-US" w:eastAsia="en-US"/>
                <w14:ligatures w14:val="none"/>
              </w:rPr>
              <w:t>risk</w:t>
            </w:r>
            <w:r w:rsidRPr="00393F3F">
              <w:rPr>
                <w:rFonts w:ascii="Arial" w:hAnsi="Arial" w:cs="Arial"/>
                <w:color w:val="auto"/>
                <w:spacing w:val="-1"/>
                <w:kern w:val="0"/>
                <w:lang w:val="en-US" w:eastAsia="en-US"/>
                <w14:ligatures w14:val="none"/>
              </w:rPr>
              <w:t xml:space="preserve"> </w:t>
            </w:r>
            <w:r w:rsidRPr="00393F3F">
              <w:rPr>
                <w:rFonts w:ascii="Arial" w:hAnsi="Arial" w:cs="Arial"/>
                <w:color w:val="auto"/>
                <w:kern w:val="0"/>
                <w:lang w:val="en-US" w:eastAsia="en-US"/>
                <w14:ligatures w14:val="none"/>
              </w:rPr>
              <w:t>of</w:t>
            </w:r>
            <w:r w:rsidRPr="00393F3F">
              <w:rPr>
                <w:rFonts w:ascii="Arial" w:hAnsi="Arial" w:cs="Arial"/>
                <w:color w:val="auto"/>
                <w:spacing w:val="1"/>
                <w:kern w:val="0"/>
                <w:lang w:val="en-US" w:eastAsia="en-US"/>
                <w14:ligatures w14:val="none"/>
              </w:rPr>
              <w:t xml:space="preserve"> </w:t>
            </w:r>
            <w:r w:rsidRPr="00393F3F">
              <w:rPr>
                <w:rFonts w:ascii="Arial" w:hAnsi="Arial" w:cs="Arial"/>
                <w:color w:val="auto"/>
                <w:kern w:val="0"/>
                <w:lang w:val="en-US" w:eastAsia="en-US"/>
                <w14:ligatures w14:val="none"/>
              </w:rPr>
              <w:t>future</w:t>
            </w:r>
            <w:r w:rsidRPr="00393F3F">
              <w:rPr>
                <w:rFonts w:ascii="Arial" w:hAnsi="Arial" w:cs="Arial"/>
                <w:color w:val="auto"/>
                <w:spacing w:val="-1"/>
                <w:kern w:val="0"/>
                <w:lang w:val="en-US" w:eastAsia="en-US"/>
                <w14:ligatures w14:val="none"/>
              </w:rPr>
              <w:t xml:space="preserve"> </w:t>
            </w:r>
            <w:r w:rsidRPr="00393F3F">
              <w:rPr>
                <w:rFonts w:ascii="Arial" w:hAnsi="Arial" w:cs="Arial"/>
                <w:color w:val="auto"/>
                <w:spacing w:val="-4"/>
                <w:kern w:val="0"/>
                <w:lang w:val="en-US" w:eastAsia="en-US"/>
                <w14:ligatures w14:val="none"/>
              </w:rPr>
              <w:t>loss</w:t>
            </w:r>
          </w:p>
        </w:tc>
        <w:tc>
          <w:tcPr>
            <w:tcW w:w="859" w:type="dxa"/>
          </w:tcPr>
          <w:p w14:paraId="02823A2C" w14:textId="77777777" w:rsidR="00D203EC" w:rsidRPr="00393F3F" w:rsidRDefault="00D203EC" w:rsidP="009F50AB">
            <w:pPr>
              <w:widowControl w:val="0"/>
              <w:autoSpaceDE w:val="0"/>
              <w:autoSpaceDN w:val="0"/>
              <w:spacing w:before="18" w:line="240" w:lineRule="auto"/>
              <w:ind w:left="9" w:right="12" w:firstLine="0"/>
              <w:jc w:val="center"/>
              <w:rPr>
                <w:rFonts w:ascii="Arial" w:hAnsi="Arial" w:cs="Arial"/>
                <w:color w:val="auto"/>
                <w:kern w:val="0"/>
                <w:lang w:val="en-US" w:eastAsia="en-US"/>
                <w14:ligatures w14:val="none"/>
              </w:rPr>
            </w:pPr>
            <w:r w:rsidRPr="00393F3F">
              <w:rPr>
                <w:rFonts w:ascii="Arial" w:hAnsi="Arial" w:cs="Arial"/>
                <w:color w:val="auto"/>
                <w:spacing w:val="-4"/>
                <w:kern w:val="0"/>
                <w:lang w:val="en-US" w:eastAsia="en-US"/>
                <w14:ligatures w14:val="none"/>
              </w:rPr>
              <w:t>3.73</w:t>
            </w:r>
          </w:p>
        </w:tc>
        <w:tc>
          <w:tcPr>
            <w:tcW w:w="802" w:type="dxa"/>
          </w:tcPr>
          <w:p w14:paraId="58FE645A" w14:textId="77777777" w:rsidR="00D203EC" w:rsidRPr="00393F3F" w:rsidRDefault="00D203EC" w:rsidP="009F50AB">
            <w:pPr>
              <w:widowControl w:val="0"/>
              <w:autoSpaceDE w:val="0"/>
              <w:autoSpaceDN w:val="0"/>
              <w:spacing w:before="18" w:line="240" w:lineRule="auto"/>
              <w:ind w:left="97" w:right="98" w:firstLine="0"/>
              <w:jc w:val="center"/>
              <w:rPr>
                <w:rFonts w:ascii="Arial" w:hAnsi="Arial" w:cs="Arial"/>
                <w:color w:val="auto"/>
                <w:kern w:val="0"/>
                <w:lang w:val="en-US" w:eastAsia="en-US"/>
                <w14:ligatures w14:val="none"/>
              </w:rPr>
            </w:pPr>
            <w:r w:rsidRPr="00393F3F">
              <w:rPr>
                <w:rFonts w:ascii="Arial" w:hAnsi="Arial" w:cs="Arial"/>
                <w:color w:val="auto"/>
                <w:spacing w:val="-10"/>
                <w:kern w:val="0"/>
                <w:lang w:val="en-US" w:eastAsia="en-US"/>
                <w14:ligatures w14:val="none"/>
              </w:rPr>
              <w:t>2</w:t>
            </w:r>
          </w:p>
        </w:tc>
      </w:tr>
      <w:tr w:rsidR="00D203EC" w:rsidRPr="00393F3F" w14:paraId="02F35CE5" w14:textId="77777777" w:rsidTr="009F50AB">
        <w:trPr>
          <w:trHeight w:val="541"/>
        </w:trPr>
        <w:tc>
          <w:tcPr>
            <w:tcW w:w="6762" w:type="dxa"/>
          </w:tcPr>
          <w:p w14:paraId="2AE43178" w14:textId="77777777" w:rsidR="00D203EC" w:rsidRPr="00393F3F" w:rsidRDefault="00D203EC" w:rsidP="009F50AB">
            <w:pPr>
              <w:widowControl w:val="0"/>
              <w:autoSpaceDE w:val="0"/>
              <w:autoSpaceDN w:val="0"/>
              <w:spacing w:before="18" w:line="240" w:lineRule="auto"/>
              <w:ind w:left="112" w:firstLine="0"/>
              <w:jc w:val="left"/>
              <w:rPr>
                <w:rFonts w:ascii="Arial" w:hAnsi="Arial" w:cs="Arial"/>
                <w:color w:val="auto"/>
                <w:kern w:val="0"/>
                <w:lang w:val="en-US" w:eastAsia="en-US"/>
                <w14:ligatures w14:val="none"/>
              </w:rPr>
            </w:pPr>
            <w:r w:rsidRPr="00393F3F">
              <w:rPr>
                <w:rFonts w:ascii="Arial" w:hAnsi="Arial" w:cs="Arial"/>
                <w:color w:val="auto"/>
                <w:kern w:val="0"/>
                <w:lang w:val="en-US" w:eastAsia="en-US"/>
                <w14:ligatures w14:val="none"/>
              </w:rPr>
              <w:t>To</w:t>
            </w:r>
            <w:r w:rsidRPr="00393F3F">
              <w:rPr>
                <w:rFonts w:ascii="Arial" w:hAnsi="Arial" w:cs="Arial"/>
                <w:color w:val="auto"/>
                <w:spacing w:val="-1"/>
                <w:kern w:val="0"/>
                <w:lang w:val="en-US" w:eastAsia="en-US"/>
                <w14:ligatures w14:val="none"/>
              </w:rPr>
              <w:t xml:space="preserve"> </w:t>
            </w:r>
            <w:r w:rsidRPr="00393F3F">
              <w:rPr>
                <w:rFonts w:ascii="Arial" w:hAnsi="Arial" w:cs="Arial"/>
                <w:color w:val="auto"/>
                <w:kern w:val="0"/>
                <w:lang w:val="en-US" w:eastAsia="en-US"/>
                <w14:ligatures w14:val="none"/>
              </w:rPr>
              <w:t>insure</w:t>
            </w:r>
            <w:r w:rsidRPr="00393F3F">
              <w:rPr>
                <w:rFonts w:ascii="Arial" w:hAnsi="Arial" w:cs="Arial"/>
                <w:color w:val="auto"/>
                <w:spacing w:val="-3"/>
                <w:kern w:val="0"/>
                <w:lang w:val="en-US" w:eastAsia="en-US"/>
                <w14:ligatures w14:val="none"/>
              </w:rPr>
              <w:t xml:space="preserve"> </w:t>
            </w:r>
            <w:r w:rsidRPr="00393F3F">
              <w:rPr>
                <w:rFonts w:ascii="Arial" w:hAnsi="Arial" w:cs="Arial"/>
                <w:color w:val="auto"/>
                <w:kern w:val="0"/>
                <w:lang w:val="en-US" w:eastAsia="en-US"/>
                <w14:ligatures w14:val="none"/>
              </w:rPr>
              <w:t xml:space="preserve">principal </w:t>
            </w:r>
            <w:r w:rsidRPr="00393F3F">
              <w:rPr>
                <w:rFonts w:ascii="Arial" w:hAnsi="Arial" w:cs="Arial"/>
                <w:color w:val="auto"/>
                <w:spacing w:val="-2"/>
                <w:kern w:val="0"/>
                <w:lang w:val="en-US" w:eastAsia="en-US"/>
                <w14:ligatures w14:val="none"/>
              </w:rPr>
              <w:t>investment</w:t>
            </w:r>
          </w:p>
        </w:tc>
        <w:tc>
          <w:tcPr>
            <w:tcW w:w="859" w:type="dxa"/>
          </w:tcPr>
          <w:p w14:paraId="0F4A89DC" w14:textId="77777777" w:rsidR="00D203EC" w:rsidRPr="00393F3F" w:rsidRDefault="00D203EC" w:rsidP="009F50AB">
            <w:pPr>
              <w:widowControl w:val="0"/>
              <w:autoSpaceDE w:val="0"/>
              <w:autoSpaceDN w:val="0"/>
              <w:spacing w:before="18" w:line="240" w:lineRule="auto"/>
              <w:ind w:left="9" w:right="12" w:firstLine="0"/>
              <w:jc w:val="center"/>
              <w:rPr>
                <w:rFonts w:ascii="Arial" w:hAnsi="Arial" w:cs="Arial"/>
                <w:color w:val="auto"/>
                <w:kern w:val="0"/>
                <w:lang w:val="en-US" w:eastAsia="en-US"/>
                <w14:ligatures w14:val="none"/>
              </w:rPr>
            </w:pPr>
            <w:r w:rsidRPr="00393F3F">
              <w:rPr>
                <w:rFonts w:ascii="Arial" w:hAnsi="Arial" w:cs="Arial"/>
                <w:color w:val="auto"/>
                <w:spacing w:val="-4"/>
                <w:kern w:val="0"/>
                <w:lang w:val="en-US" w:eastAsia="en-US"/>
                <w14:ligatures w14:val="none"/>
              </w:rPr>
              <w:t>2.35</w:t>
            </w:r>
          </w:p>
        </w:tc>
        <w:tc>
          <w:tcPr>
            <w:tcW w:w="802" w:type="dxa"/>
          </w:tcPr>
          <w:p w14:paraId="3997786A" w14:textId="77777777" w:rsidR="00D203EC" w:rsidRPr="00393F3F" w:rsidRDefault="00D203EC" w:rsidP="009F50AB">
            <w:pPr>
              <w:widowControl w:val="0"/>
              <w:autoSpaceDE w:val="0"/>
              <w:autoSpaceDN w:val="0"/>
              <w:spacing w:before="18" w:line="240" w:lineRule="auto"/>
              <w:ind w:left="97" w:right="98" w:firstLine="0"/>
              <w:jc w:val="center"/>
              <w:rPr>
                <w:rFonts w:ascii="Arial" w:hAnsi="Arial" w:cs="Arial"/>
                <w:color w:val="auto"/>
                <w:kern w:val="0"/>
                <w:lang w:val="en-US" w:eastAsia="en-US"/>
                <w14:ligatures w14:val="none"/>
              </w:rPr>
            </w:pPr>
            <w:r w:rsidRPr="00393F3F">
              <w:rPr>
                <w:rFonts w:ascii="Arial" w:hAnsi="Arial" w:cs="Arial"/>
                <w:color w:val="auto"/>
                <w:spacing w:val="-10"/>
                <w:kern w:val="0"/>
                <w:lang w:val="en-US" w:eastAsia="en-US"/>
                <w14:ligatures w14:val="none"/>
              </w:rPr>
              <w:t>3</w:t>
            </w:r>
          </w:p>
        </w:tc>
      </w:tr>
      <w:tr w:rsidR="00D203EC" w:rsidRPr="00393F3F" w14:paraId="769E5AB8" w14:textId="77777777" w:rsidTr="009F50AB">
        <w:trPr>
          <w:trHeight w:val="546"/>
        </w:trPr>
        <w:tc>
          <w:tcPr>
            <w:tcW w:w="6762" w:type="dxa"/>
          </w:tcPr>
          <w:p w14:paraId="4D3F5D43" w14:textId="77777777" w:rsidR="00D203EC" w:rsidRPr="00393F3F" w:rsidRDefault="00D203EC" w:rsidP="009F50AB">
            <w:pPr>
              <w:widowControl w:val="0"/>
              <w:autoSpaceDE w:val="0"/>
              <w:autoSpaceDN w:val="0"/>
              <w:spacing w:before="18" w:line="240" w:lineRule="auto"/>
              <w:ind w:left="112" w:firstLine="0"/>
              <w:jc w:val="left"/>
              <w:rPr>
                <w:rFonts w:ascii="Arial" w:hAnsi="Arial" w:cs="Arial"/>
                <w:color w:val="auto"/>
                <w:kern w:val="0"/>
                <w:lang w:val="en-US" w:eastAsia="en-US"/>
                <w14:ligatures w14:val="none"/>
              </w:rPr>
            </w:pPr>
            <w:r w:rsidRPr="00393F3F">
              <w:rPr>
                <w:rFonts w:ascii="Arial" w:hAnsi="Arial" w:cs="Arial"/>
                <w:color w:val="auto"/>
                <w:kern w:val="0"/>
                <w:lang w:val="en-US" w:eastAsia="en-US"/>
                <w14:ligatures w14:val="none"/>
              </w:rPr>
              <w:t>To</w:t>
            </w:r>
            <w:r w:rsidRPr="00393F3F">
              <w:rPr>
                <w:rFonts w:ascii="Arial" w:hAnsi="Arial" w:cs="Arial"/>
                <w:color w:val="auto"/>
                <w:spacing w:val="-3"/>
                <w:kern w:val="0"/>
                <w:lang w:val="en-US" w:eastAsia="en-US"/>
                <w14:ligatures w14:val="none"/>
              </w:rPr>
              <w:t xml:space="preserve"> </w:t>
            </w:r>
            <w:r w:rsidRPr="00393F3F">
              <w:rPr>
                <w:rFonts w:ascii="Arial" w:hAnsi="Arial" w:cs="Arial"/>
                <w:color w:val="auto"/>
                <w:kern w:val="0"/>
                <w:lang w:val="en-US" w:eastAsia="en-US"/>
                <w14:ligatures w14:val="none"/>
              </w:rPr>
              <w:t>earn profit by</w:t>
            </w:r>
            <w:r w:rsidRPr="00393F3F">
              <w:rPr>
                <w:rFonts w:ascii="Arial" w:hAnsi="Arial" w:cs="Arial"/>
                <w:color w:val="auto"/>
                <w:spacing w:val="-5"/>
                <w:kern w:val="0"/>
                <w:lang w:val="en-US" w:eastAsia="en-US"/>
                <w14:ligatures w14:val="none"/>
              </w:rPr>
              <w:t xml:space="preserve"> </w:t>
            </w:r>
            <w:r w:rsidRPr="00393F3F">
              <w:rPr>
                <w:rFonts w:ascii="Arial" w:hAnsi="Arial" w:cs="Arial"/>
                <w:color w:val="auto"/>
                <w:spacing w:val="-2"/>
                <w:kern w:val="0"/>
                <w:lang w:val="en-US" w:eastAsia="en-US"/>
                <w14:ligatures w14:val="none"/>
              </w:rPr>
              <w:t>speculation</w:t>
            </w:r>
          </w:p>
        </w:tc>
        <w:tc>
          <w:tcPr>
            <w:tcW w:w="859" w:type="dxa"/>
          </w:tcPr>
          <w:p w14:paraId="12E9A34B" w14:textId="77777777" w:rsidR="00D203EC" w:rsidRPr="00393F3F" w:rsidRDefault="00D203EC" w:rsidP="009F50AB">
            <w:pPr>
              <w:widowControl w:val="0"/>
              <w:autoSpaceDE w:val="0"/>
              <w:autoSpaceDN w:val="0"/>
              <w:spacing w:before="18" w:line="240" w:lineRule="auto"/>
              <w:ind w:left="9" w:right="10" w:firstLine="0"/>
              <w:jc w:val="center"/>
              <w:rPr>
                <w:rFonts w:ascii="Arial" w:hAnsi="Arial" w:cs="Arial"/>
                <w:color w:val="auto"/>
                <w:kern w:val="0"/>
                <w:lang w:val="en-US" w:eastAsia="en-US"/>
                <w14:ligatures w14:val="none"/>
              </w:rPr>
            </w:pPr>
            <w:r w:rsidRPr="00393F3F">
              <w:rPr>
                <w:rFonts w:ascii="Arial" w:hAnsi="Arial" w:cs="Arial"/>
                <w:color w:val="auto"/>
                <w:spacing w:val="-4"/>
                <w:kern w:val="0"/>
                <w:lang w:val="en-US" w:eastAsia="en-US"/>
                <w14:ligatures w14:val="none"/>
              </w:rPr>
              <w:t>4.86</w:t>
            </w:r>
          </w:p>
        </w:tc>
        <w:tc>
          <w:tcPr>
            <w:tcW w:w="802" w:type="dxa"/>
          </w:tcPr>
          <w:p w14:paraId="282A3775" w14:textId="77777777" w:rsidR="00D203EC" w:rsidRPr="00393F3F" w:rsidRDefault="00D203EC" w:rsidP="009F50AB">
            <w:pPr>
              <w:widowControl w:val="0"/>
              <w:autoSpaceDE w:val="0"/>
              <w:autoSpaceDN w:val="0"/>
              <w:spacing w:before="18" w:line="240" w:lineRule="auto"/>
              <w:ind w:left="97" w:right="98" w:firstLine="0"/>
              <w:jc w:val="center"/>
              <w:rPr>
                <w:rFonts w:ascii="Arial" w:hAnsi="Arial" w:cs="Arial"/>
                <w:color w:val="auto"/>
                <w:kern w:val="0"/>
                <w:lang w:val="en-US" w:eastAsia="en-US"/>
                <w14:ligatures w14:val="none"/>
              </w:rPr>
            </w:pPr>
            <w:r w:rsidRPr="00393F3F">
              <w:rPr>
                <w:rFonts w:ascii="Arial" w:hAnsi="Arial" w:cs="Arial"/>
                <w:color w:val="auto"/>
                <w:spacing w:val="-10"/>
                <w:kern w:val="0"/>
                <w:lang w:val="en-US" w:eastAsia="en-US"/>
                <w14:ligatures w14:val="none"/>
              </w:rPr>
              <w:t>1</w:t>
            </w:r>
          </w:p>
        </w:tc>
      </w:tr>
    </w:tbl>
    <w:p w14:paraId="340B2F2B" w14:textId="77777777" w:rsidR="00D203EC" w:rsidRPr="00393F3F" w:rsidRDefault="00D203EC" w:rsidP="00D203EC">
      <w:pPr>
        <w:widowControl w:val="0"/>
        <w:autoSpaceDE w:val="0"/>
        <w:autoSpaceDN w:val="0"/>
        <w:spacing w:line="240" w:lineRule="auto"/>
        <w:ind w:left="686" w:firstLine="0"/>
        <w:jc w:val="left"/>
        <w:rPr>
          <w:rFonts w:ascii="Arial" w:hAnsi="Arial" w:cs="Arial"/>
          <w:color w:val="auto"/>
          <w:kern w:val="0"/>
          <w:szCs w:val="24"/>
          <w:lang w:val="en-US" w:eastAsia="en-US"/>
          <w14:ligatures w14:val="none"/>
        </w:rPr>
      </w:pPr>
      <w:r w:rsidRPr="00393F3F">
        <w:rPr>
          <w:rFonts w:ascii="Arial" w:hAnsi="Arial" w:cs="Arial"/>
          <w:color w:val="auto"/>
          <w:kern w:val="0"/>
          <w:szCs w:val="24"/>
          <w:lang w:val="en-US" w:eastAsia="en-US"/>
          <w14:ligatures w14:val="none"/>
        </w:rPr>
        <w:t>Source:</w:t>
      </w:r>
      <w:r w:rsidRPr="00393F3F">
        <w:rPr>
          <w:rFonts w:ascii="Arial" w:hAnsi="Arial" w:cs="Arial"/>
          <w:color w:val="auto"/>
          <w:spacing w:val="1"/>
          <w:kern w:val="0"/>
          <w:szCs w:val="24"/>
          <w:lang w:val="en-US" w:eastAsia="en-US"/>
          <w14:ligatures w14:val="none"/>
        </w:rPr>
        <w:t xml:space="preserve"> </w:t>
      </w:r>
      <w:r w:rsidRPr="00393F3F">
        <w:rPr>
          <w:rFonts w:ascii="Arial" w:hAnsi="Arial" w:cs="Arial"/>
          <w:color w:val="auto"/>
          <w:kern w:val="0"/>
          <w:szCs w:val="24"/>
          <w:lang w:val="en-US" w:eastAsia="en-US"/>
          <w14:ligatures w14:val="none"/>
        </w:rPr>
        <w:t>Primary</w:t>
      </w:r>
      <w:r w:rsidRPr="00393F3F">
        <w:rPr>
          <w:rFonts w:ascii="Arial" w:hAnsi="Arial" w:cs="Arial"/>
          <w:color w:val="auto"/>
          <w:spacing w:val="-4"/>
          <w:kern w:val="0"/>
          <w:szCs w:val="24"/>
          <w:lang w:val="en-US" w:eastAsia="en-US"/>
          <w14:ligatures w14:val="none"/>
        </w:rPr>
        <w:t xml:space="preserve"> data</w:t>
      </w:r>
    </w:p>
    <w:p w14:paraId="2C1D54DF" w14:textId="77777777" w:rsidR="00D203EC" w:rsidRPr="00C84274" w:rsidRDefault="00D203EC" w:rsidP="00D203EC">
      <w:pPr>
        <w:rPr>
          <w:rFonts w:asciiTheme="minorHAnsi" w:hAnsiTheme="minorHAnsi" w:cstheme="minorHAnsi"/>
          <w:b/>
          <w:bCs/>
          <w:sz w:val="32"/>
          <w:szCs w:val="32"/>
          <w:vertAlign w:val="subscript"/>
        </w:rPr>
      </w:pPr>
      <w:r w:rsidRPr="00C84274">
        <w:rPr>
          <w:rFonts w:asciiTheme="minorHAnsi" w:hAnsiTheme="minorHAnsi" w:cstheme="minorHAnsi"/>
          <w:b/>
          <w:bCs/>
          <w:sz w:val="32"/>
          <w:szCs w:val="32"/>
          <w:vertAlign w:val="subscript"/>
        </w:rPr>
        <w:br w:type="page"/>
      </w:r>
    </w:p>
    <w:p w14:paraId="3BBD43CD" w14:textId="77777777" w:rsidR="00D203EC" w:rsidRDefault="00D203EC" w:rsidP="00D203EC">
      <w:pPr>
        <w:widowControl w:val="0"/>
        <w:tabs>
          <w:tab w:val="left" w:pos="1466"/>
        </w:tabs>
        <w:autoSpaceDE w:val="0"/>
        <w:autoSpaceDN w:val="0"/>
        <w:spacing w:line="240" w:lineRule="auto"/>
        <w:ind w:left="705" w:firstLine="0"/>
        <w:jc w:val="left"/>
        <w:outlineLvl w:val="5"/>
        <w:rPr>
          <w:rFonts w:asciiTheme="minorHAnsi" w:hAnsiTheme="minorHAnsi" w:cstheme="minorHAnsi"/>
          <w:b/>
          <w:bCs/>
          <w:color w:val="auto"/>
          <w:spacing w:val="-2"/>
          <w:kern w:val="0"/>
          <w:sz w:val="28"/>
          <w:szCs w:val="28"/>
          <w:u w:val="single"/>
          <w:lang w:val="en-US" w:eastAsia="en-US"/>
          <w14:ligatures w14:val="none"/>
        </w:rPr>
      </w:pPr>
      <w:bookmarkStart w:id="5" w:name="_TOC_250017"/>
      <w:r w:rsidRPr="00AF4D63">
        <w:rPr>
          <w:rFonts w:asciiTheme="minorHAnsi" w:hAnsiTheme="minorHAnsi" w:cstheme="minorHAnsi"/>
          <w:b/>
          <w:bCs/>
          <w:color w:val="auto"/>
          <w:kern w:val="0"/>
          <w:sz w:val="28"/>
          <w:szCs w:val="28"/>
          <w:u w:val="single"/>
          <w:lang w:val="en-US" w:eastAsia="en-US"/>
          <w14:ligatures w14:val="none"/>
        </w:rPr>
        <w:lastRenderedPageBreak/>
        <w:t>DEVELOPMENT</w:t>
      </w:r>
      <w:r w:rsidRPr="00AF4D63">
        <w:rPr>
          <w:rFonts w:asciiTheme="minorHAnsi" w:hAnsiTheme="minorHAnsi" w:cstheme="minorHAnsi"/>
          <w:b/>
          <w:bCs/>
          <w:color w:val="auto"/>
          <w:spacing w:val="-4"/>
          <w:kern w:val="0"/>
          <w:sz w:val="28"/>
          <w:szCs w:val="28"/>
          <w:u w:val="single"/>
          <w:lang w:val="en-US" w:eastAsia="en-US"/>
          <w14:ligatures w14:val="none"/>
        </w:rPr>
        <w:t xml:space="preserve"> </w:t>
      </w:r>
      <w:r w:rsidRPr="00AF4D63">
        <w:rPr>
          <w:rFonts w:asciiTheme="minorHAnsi" w:hAnsiTheme="minorHAnsi" w:cstheme="minorHAnsi"/>
          <w:b/>
          <w:bCs/>
          <w:color w:val="auto"/>
          <w:kern w:val="0"/>
          <w:sz w:val="28"/>
          <w:szCs w:val="28"/>
          <w:u w:val="single"/>
          <w:lang w:val="en-US" w:eastAsia="en-US"/>
          <w14:ligatures w14:val="none"/>
        </w:rPr>
        <w:t>OF</w:t>
      </w:r>
      <w:r w:rsidRPr="00AF4D63">
        <w:rPr>
          <w:rFonts w:asciiTheme="minorHAnsi" w:hAnsiTheme="minorHAnsi" w:cstheme="minorHAnsi"/>
          <w:b/>
          <w:bCs/>
          <w:color w:val="auto"/>
          <w:spacing w:val="-2"/>
          <w:kern w:val="0"/>
          <w:sz w:val="28"/>
          <w:szCs w:val="28"/>
          <w:u w:val="single"/>
          <w:lang w:val="en-US" w:eastAsia="en-US"/>
          <w14:ligatures w14:val="none"/>
        </w:rPr>
        <w:t xml:space="preserve"> </w:t>
      </w:r>
      <w:r w:rsidRPr="00AF4D63">
        <w:rPr>
          <w:rFonts w:asciiTheme="minorHAnsi" w:hAnsiTheme="minorHAnsi" w:cstheme="minorHAnsi"/>
          <w:b/>
          <w:bCs/>
          <w:color w:val="auto"/>
          <w:kern w:val="0"/>
          <w:sz w:val="28"/>
          <w:szCs w:val="28"/>
          <w:u w:val="single"/>
          <w:lang w:val="en-US" w:eastAsia="en-US"/>
          <w14:ligatures w14:val="none"/>
        </w:rPr>
        <w:t>DERIVATIVE</w:t>
      </w:r>
      <w:r w:rsidRPr="00AF4D63">
        <w:rPr>
          <w:rFonts w:asciiTheme="minorHAnsi" w:hAnsiTheme="minorHAnsi" w:cstheme="minorHAnsi"/>
          <w:b/>
          <w:bCs/>
          <w:color w:val="auto"/>
          <w:spacing w:val="-2"/>
          <w:kern w:val="0"/>
          <w:sz w:val="28"/>
          <w:szCs w:val="28"/>
          <w:u w:val="single"/>
          <w:lang w:val="en-US" w:eastAsia="en-US"/>
          <w14:ligatures w14:val="none"/>
        </w:rPr>
        <w:t xml:space="preserve"> </w:t>
      </w:r>
      <w:r w:rsidRPr="00AF4D63">
        <w:rPr>
          <w:rFonts w:asciiTheme="minorHAnsi" w:hAnsiTheme="minorHAnsi" w:cstheme="minorHAnsi"/>
          <w:b/>
          <w:bCs/>
          <w:color w:val="auto"/>
          <w:kern w:val="0"/>
          <w:sz w:val="28"/>
          <w:szCs w:val="28"/>
          <w:u w:val="single"/>
          <w:lang w:val="en-US" w:eastAsia="en-US"/>
          <w14:ligatures w14:val="none"/>
        </w:rPr>
        <w:t>TRADING</w:t>
      </w:r>
      <w:r w:rsidRPr="00AF4D63">
        <w:rPr>
          <w:rFonts w:asciiTheme="minorHAnsi" w:hAnsiTheme="minorHAnsi" w:cstheme="minorHAnsi"/>
          <w:b/>
          <w:bCs/>
          <w:color w:val="auto"/>
          <w:spacing w:val="-3"/>
          <w:kern w:val="0"/>
          <w:sz w:val="28"/>
          <w:szCs w:val="28"/>
          <w:u w:val="single"/>
          <w:lang w:val="en-US" w:eastAsia="en-US"/>
          <w14:ligatures w14:val="none"/>
        </w:rPr>
        <w:t xml:space="preserve"> </w:t>
      </w:r>
      <w:r w:rsidRPr="00AF4D63">
        <w:rPr>
          <w:rFonts w:asciiTheme="minorHAnsi" w:hAnsiTheme="minorHAnsi" w:cstheme="minorHAnsi"/>
          <w:b/>
          <w:bCs/>
          <w:color w:val="auto"/>
          <w:kern w:val="0"/>
          <w:sz w:val="28"/>
          <w:szCs w:val="28"/>
          <w:u w:val="single"/>
          <w:lang w:val="en-US" w:eastAsia="en-US"/>
          <w14:ligatures w14:val="none"/>
        </w:rPr>
        <w:t>IN</w:t>
      </w:r>
      <w:r w:rsidRPr="00AF4D63">
        <w:rPr>
          <w:rFonts w:asciiTheme="minorHAnsi" w:hAnsiTheme="minorHAnsi" w:cstheme="minorHAnsi"/>
          <w:b/>
          <w:bCs/>
          <w:color w:val="auto"/>
          <w:spacing w:val="-1"/>
          <w:kern w:val="0"/>
          <w:sz w:val="28"/>
          <w:szCs w:val="28"/>
          <w:u w:val="single"/>
          <w:lang w:val="en-US" w:eastAsia="en-US"/>
          <w14:ligatures w14:val="none"/>
        </w:rPr>
        <w:t xml:space="preserve"> </w:t>
      </w:r>
      <w:bookmarkEnd w:id="5"/>
      <w:r w:rsidRPr="00AF4D63">
        <w:rPr>
          <w:rFonts w:asciiTheme="minorHAnsi" w:hAnsiTheme="minorHAnsi" w:cstheme="minorHAnsi"/>
          <w:b/>
          <w:bCs/>
          <w:color w:val="auto"/>
          <w:spacing w:val="-2"/>
          <w:kern w:val="0"/>
          <w:sz w:val="28"/>
          <w:szCs w:val="28"/>
          <w:u w:val="single"/>
          <w:lang w:val="en-US" w:eastAsia="en-US"/>
          <w14:ligatures w14:val="none"/>
        </w:rPr>
        <w:t>INDIA.</w:t>
      </w:r>
    </w:p>
    <w:p w14:paraId="66DEEC4F" w14:textId="77777777" w:rsidR="00D203EC" w:rsidRPr="00AF4D63" w:rsidRDefault="00D203EC" w:rsidP="00D203EC">
      <w:pPr>
        <w:widowControl w:val="0"/>
        <w:tabs>
          <w:tab w:val="left" w:pos="1466"/>
        </w:tabs>
        <w:autoSpaceDE w:val="0"/>
        <w:autoSpaceDN w:val="0"/>
        <w:spacing w:line="240" w:lineRule="auto"/>
        <w:ind w:left="705" w:firstLine="0"/>
        <w:jc w:val="left"/>
        <w:outlineLvl w:val="5"/>
        <w:rPr>
          <w:rFonts w:asciiTheme="minorHAnsi" w:hAnsiTheme="minorHAnsi" w:cstheme="minorHAnsi"/>
          <w:b/>
          <w:bCs/>
          <w:color w:val="auto"/>
          <w:kern w:val="0"/>
          <w:sz w:val="28"/>
          <w:szCs w:val="28"/>
          <w:u w:val="single"/>
          <w:lang w:val="en-US" w:eastAsia="en-US"/>
          <w14:ligatures w14:val="none"/>
        </w:rPr>
      </w:pPr>
    </w:p>
    <w:p w14:paraId="111C6E91" w14:textId="77777777" w:rsidR="00D203EC" w:rsidRPr="00393F3F" w:rsidRDefault="00D203EC" w:rsidP="00D203EC">
      <w:pPr>
        <w:widowControl w:val="0"/>
        <w:autoSpaceDE w:val="0"/>
        <w:autoSpaceDN w:val="0"/>
        <w:spacing w:before="242" w:line="477" w:lineRule="auto"/>
        <w:ind w:left="705" w:right="550" w:firstLine="0"/>
        <w:rPr>
          <w:rFonts w:ascii="Arial" w:hAnsi="Arial" w:cs="Arial"/>
          <w:color w:val="auto"/>
          <w:kern w:val="0"/>
          <w:position w:val="14"/>
          <w:sz w:val="20"/>
          <w:szCs w:val="24"/>
          <w:lang w:val="en-US" w:eastAsia="en-US"/>
          <w14:ligatures w14:val="none"/>
        </w:rPr>
      </w:pPr>
      <w:r w:rsidRPr="00393F3F">
        <w:rPr>
          <w:rFonts w:ascii="Arial" w:hAnsi="Arial" w:cs="Arial"/>
          <w:szCs w:val="24"/>
        </w:rPr>
        <w:t>The first step towards introduction of derivatives trading in India was the promulgation of the Securities Laws (Amendment) Ordinance, 1995, which withdrew the prohibition on options in securities. The market for derivatives, however, did not take off, as there was no regulatory framework to govern trading of derivatives. SEBI</w:t>
      </w:r>
      <w:r w:rsidRPr="00393F3F">
        <w:rPr>
          <w:rFonts w:ascii="Arial" w:hAnsi="Arial" w:cs="Arial"/>
          <w:spacing w:val="40"/>
          <w:szCs w:val="24"/>
        </w:rPr>
        <w:t xml:space="preserve"> </w:t>
      </w:r>
      <w:r w:rsidRPr="00393F3F">
        <w:rPr>
          <w:rFonts w:ascii="Arial" w:hAnsi="Arial" w:cs="Arial"/>
          <w:szCs w:val="24"/>
        </w:rPr>
        <w:t xml:space="preserve">set up a 24–member committee under the Chairmanship of </w:t>
      </w:r>
      <w:proofErr w:type="spellStart"/>
      <w:r w:rsidRPr="00393F3F">
        <w:rPr>
          <w:rFonts w:ascii="Arial" w:hAnsi="Arial" w:cs="Arial"/>
          <w:szCs w:val="24"/>
        </w:rPr>
        <w:t>Dr.L.</w:t>
      </w:r>
      <w:proofErr w:type="gramStart"/>
      <w:r w:rsidRPr="00393F3F">
        <w:rPr>
          <w:rFonts w:ascii="Arial" w:hAnsi="Arial" w:cs="Arial"/>
          <w:szCs w:val="24"/>
        </w:rPr>
        <w:t>C.Gupta</w:t>
      </w:r>
      <w:proofErr w:type="spellEnd"/>
      <w:proofErr w:type="gramEnd"/>
      <w:r w:rsidRPr="00393F3F">
        <w:rPr>
          <w:rFonts w:ascii="Arial" w:hAnsi="Arial" w:cs="Arial"/>
          <w:szCs w:val="24"/>
        </w:rPr>
        <w:t xml:space="preserve"> on November 18, 1996 to develop appropriate regulatory framework for derivatives trading in India. The committee submitted its report on March 17, 1998 prescribing necessary pre– conditions for</w:t>
      </w:r>
      <w:r w:rsidRPr="00393F3F">
        <w:rPr>
          <w:rFonts w:ascii="Arial" w:hAnsi="Arial" w:cs="Arial"/>
          <w:spacing w:val="-1"/>
          <w:szCs w:val="24"/>
        </w:rPr>
        <w:t xml:space="preserve"> </w:t>
      </w:r>
      <w:r w:rsidRPr="00393F3F">
        <w:rPr>
          <w:rFonts w:ascii="Arial" w:hAnsi="Arial" w:cs="Arial"/>
          <w:szCs w:val="24"/>
        </w:rPr>
        <w:t>introduction of</w:t>
      </w:r>
      <w:r w:rsidRPr="00393F3F">
        <w:rPr>
          <w:rFonts w:ascii="Arial" w:hAnsi="Arial" w:cs="Arial"/>
          <w:spacing w:val="-1"/>
          <w:szCs w:val="24"/>
        </w:rPr>
        <w:t xml:space="preserve"> </w:t>
      </w:r>
      <w:r w:rsidRPr="00393F3F">
        <w:rPr>
          <w:rFonts w:ascii="Arial" w:hAnsi="Arial" w:cs="Arial"/>
          <w:szCs w:val="24"/>
        </w:rPr>
        <w:t>derivatives trading in India. The</w:t>
      </w:r>
      <w:r w:rsidRPr="00393F3F">
        <w:rPr>
          <w:rFonts w:ascii="Arial" w:hAnsi="Arial" w:cs="Arial"/>
          <w:spacing w:val="-1"/>
          <w:szCs w:val="24"/>
        </w:rPr>
        <w:t xml:space="preserve"> </w:t>
      </w:r>
      <w:r w:rsidRPr="00393F3F">
        <w:rPr>
          <w:rFonts w:ascii="Arial" w:hAnsi="Arial" w:cs="Arial"/>
          <w:szCs w:val="24"/>
        </w:rPr>
        <w:t>committee recommended that derivatives should be declared as ‗</w:t>
      </w:r>
      <w:proofErr w:type="gramStart"/>
      <w:r w:rsidRPr="00393F3F">
        <w:rPr>
          <w:rFonts w:ascii="Arial" w:hAnsi="Arial" w:cs="Arial"/>
          <w:szCs w:val="24"/>
        </w:rPr>
        <w:t>securities‘ so</w:t>
      </w:r>
      <w:proofErr w:type="gramEnd"/>
      <w:r w:rsidRPr="00393F3F">
        <w:rPr>
          <w:rFonts w:ascii="Arial" w:hAnsi="Arial" w:cs="Arial"/>
          <w:szCs w:val="24"/>
        </w:rPr>
        <w:t xml:space="preserve"> that regulatory framework applicable</w:t>
      </w:r>
      <w:r w:rsidRPr="00393F3F">
        <w:rPr>
          <w:rFonts w:ascii="Arial" w:hAnsi="Arial" w:cs="Arial"/>
          <w:spacing w:val="-5"/>
          <w:szCs w:val="24"/>
        </w:rPr>
        <w:t xml:space="preserve"> </w:t>
      </w:r>
      <w:r w:rsidRPr="00393F3F">
        <w:rPr>
          <w:rFonts w:ascii="Arial" w:hAnsi="Arial" w:cs="Arial"/>
          <w:szCs w:val="24"/>
        </w:rPr>
        <w:t>to</w:t>
      </w:r>
      <w:r w:rsidRPr="00393F3F">
        <w:rPr>
          <w:rFonts w:ascii="Arial" w:hAnsi="Arial" w:cs="Arial"/>
          <w:spacing w:val="-5"/>
          <w:szCs w:val="24"/>
        </w:rPr>
        <w:t xml:space="preserve"> </w:t>
      </w:r>
      <w:r w:rsidRPr="00393F3F">
        <w:rPr>
          <w:rFonts w:ascii="Arial" w:hAnsi="Arial" w:cs="Arial"/>
          <w:szCs w:val="24"/>
        </w:rPr>
        <w:t>trading</w:t>
      </w:r>
      <w:r w:rsidRPr="00393F3F">
        <w:rPr>
          <w:rFonts w:ascii="Arial" w:hAnsi="Arial" w:cs="Arial"/>
          <w:spacing w:val="-6"/>
          <w:szCs w:val="24"/>
        </w:rPr>
        <w:t xml:space="preserve"> </w:t>
      </w:r>
      <w:r w:rsidRPr="00393F3F">
        <w:rPr>
          <w:rFonts w:ascii="Arial" w:hAnsi="Arial" w:cs="Arial"/>
          <w:szCs w:val="24"/>
        </w:rPr>
        <w:t>of</w:t>
      </w:r>
      <w:r w:rsidRPr="00393F3F">
        <w:rPr>
          <w:rFonts w:ascii="Arial" w:hAnsi="Arial" w:cs="Arial"/>
          <w:spacing w:val="-5"/>
          <w:szCs w:val="24"/>
        </w:rPr>
        <w:t xml:space="preserve"> </w:t>
      </w:r>
      <w:r w:rsidRPr="00393F3F">
        <w:rPr>
          <w:rFonts w:ascii="Arial" w:hAnsi="Arial" w:cs="Arial"/>
          <w:szCs w:val="24"/>
        </w:rPr>
        <w:t>‗</w:t>
      </w:r>
      <w:proofErr w:type="gramStart"/>
      <w:r w:rsidRPr="00393F3F">
        <w:rPr>
          <w:rFonts w:ascii="Arial" w:hAnsi="Arial" w:cs="Arial"/>
          <w:szCs w:val="24"/>
        </w:rPr>
        <w:t>securities‘</w:t>
      </w:r>
      <w:r w:rsidRPr="00393F3F">
        <w:rPr>
          <w:rFonts w:ascii="Arial" w:hAnsi="Arial" w:cs="Arial"/>
          <w:spacing w:val="-4"/>
          <w:szCs w:val="24"/>
        </w:rPr>
        <w:t xml:space="preserve"> </w:t>
      </w:r>
      <w:r w:rsidRPr="00393F3F">
        <w:rPr>
          <w:rFonts w:ascii="Arial" w:hAnsi="Arial" w:cs="Arial"/>
          <w:szCs w:val="24"/>
        </w:rPr>
        <w:t>could</w:t>
      </w:r>
      <w:proofErr w:type="gramEnd"/>
      <w:r w:rsidRPr="00393F3F">
        <w:rPr>
          <w:rFonts w:ascii="Arial" w:hAnsi="Arial" w:cs="Arial"/>
          <w:spacing w:val="-5"/>
          <w:szCs w:val="24"/>
        </w:rPr>
        <w:t xml:space="preserve"> </w:t>
      </w:r>
      <w:r w:rsidRPr="00393F3F">
        <w:rPr>
          <w:rFonts w:ascii="Arial" w:hAnsi="Arial" w:cs="Arial"/>
          <w:szCs w:val="24"/>
        </w:rPr>
        <w:t>also</w:t>
      </w:r>
      <w:r w:rsidRPr="00393F3F">
        <w:rPr>
          <w:rFonts w:ascii="Arial" w:hAnsi="Arial" w:cs="Arial"/>
          <w:spacing w:val="-5"/>
          <w:szCs w:val="24"/>
        </w:rPr>
        <w:t xml:space="preserve"> </w:t>
      </w:r>
      <w:r w:rsidRPr="00393F3F">
        <w:rPr>
          <w:rFonts w:ascii="Arial" w:hAnsi="Arial" w:cs="Arial"/>
          <w:szCs w:val="24"/>
        </w:rPr>
        <w:t>govern</w:t>
      </w:r>
      <w:r w:rsidRPr="00393F3F">
        <w:rPr>
          <w:rFonts w:ascii="Arial" w:hAnsi="Arial" w:cs="Arial"/>
          <w:spacing w:val="-5"/>
          <w:szCs w:val="24"/>
        </w:rPr>
        <w:t xml:space="preserve"> </w:t>
      </w:r>
      <w:r w:rsidRPr="00393F3F">
        <w:rPr>
          <w:rFonts w:ascii="Arial" w:hAnsi="Arial" w:cs="Arial"/>
          <w:szCs w:val="24"/>
        </w:rPr>
        <w:t>trading</w:t>
      </w:r>
      <w:r w:rsidRPr="00393F3F">
        <w:rPr>
          <w:rFonts w:ascii="Arial" w:hAnsi="Arial" w:cs="Arial"/>
          <w:spacing w:val="-6"/>
          <w:szCs w:val="24"/>
        </w:rPr>
        <w:t xml:space="preserve"> </w:t>
      </w:r>
      <w:r w:rsidRPr="00393F3F">
        <w:rPr>
          <w:rFonts w:ascii="Arial" w:hAnsi="Arial" w:cs="Arial"/>
          <w:szCs w:val="24"/>
        </w:rPr>
        <w:t>of</w:t>
      </w:r>
      <w:r w:rsidRPr="00393F3F">
        <w:rPr>
          <w:rFonts w:ascii="Arial" w:hAnsi="Arial" w:cs="Arial"/>
          <w:spacing w:val="-5"/>
          <w:szCs w:val="24"/>
        </w:rPr>
        <w:t xml:space="preserve"> </w:t>
      </w:r>
      <w:r w:rsidRPr="00393F3F">
        <w:rPr>
          <w:rFonts w:ascii="Arial" w:hAnsi="Arial" w:cs="Arial"/>
          <w:szCs w:val="24"/>
        </w:rPr>
        <w:t>securities.</w:t>
      </w:r>
      <w:r w:rsidRPr="00393F3F">
        <w:rPr>
          <w:rFonts w:ascii="Arial" w:hAnsi="Arial" w:cs="Arial"/>
          <w:spacing w:val="-5"/>
          <w:szCs w:val="24"/>
        </w:rPr>
        <w:t xml:space="preserve"> </w:t>
      </w:r>
      <w:r w:rsidRPr="00393F3F">
        <w:rPr>
          <w:rFonts w:ascii="Arial" w:hAnsi="Arial" w:cs="Arial"/>
          <w:szCs w:val="24"/>
        </w:rPr>
        <w:t>SEBI</w:t>
      </w:r>
      <w:r w:rsidRPr="00393F3F">
        <w:rPr>
          <w:rFonts w:ascii="Arial" w:hAnsi="Arial" w:cs="Arial"/>
          <w:spacing w:val="-7"/>
          <w:szCs w:val="24"/>
        </w:rPr>
        <w:t xml:space="preserve"> </w:t>
      </w:r>
      <w:r w:rsidRPr="00393F3F">
        <w:rPr>
          <w:rFonts w:ascii="Arial" w:hAnsi="Arial" w:cs="Arial"/>
          <w:szCs w:val="24"/>
        </w:rPr>
        <w:t>also</w:t>
      </w:r>
      <w:r w:rsidRPr="00393F3F">
        <w:rPr>
          <w:rFonts w:ascii="Arial" w:hAnsi="Arial" w:cs="Arial"/>
          <w:spacing w:val="-5"/>
          <w:szCs w:val="24"/>
        </w:rPr>
        <w:t xml:space="preserve"> </w:t>
      </w:r>
      <w:r w:rsidRPr="00393F3F">
        <w:rPr>
          <w:rFonts w:ascii="Arial" w:hAnsi="Arial" w:cs="Arial"/>
          <w:szCs w:val="24"/>
        </w:rPr>
        <w:t xml:space="preserve">set up a group in June 1998 under the Chairmanship of </w:t>
      </w:r>
      <w:proofErr w:type="spellStart"/>
      <w:r w:rsidRPr="00393F3F">
        <w:rPr>
          <w:rFonts w:ascii="Arial" w:hAnsi="Arial" w:cs="Arial"/>
          <w:szCs w:val="24"/>
        </w:rPr>
        <w:t>Prof.J.</w:t>
      </w:r>
      <w:proofErr w:type="gramStart"/>
      <w:r w:rsidRPr="00393F3F">
        <w:rPr>
          <w:rFonts w:ascii="Arial" w:hAnsi="Arial" w:cs="Arial"/>
          <w:szCs w:val="24"/>
        </w:rPr>
        <w:t>R.Varma</w:t>
      </w:r>
      <w:proofErr w:type="spellEnd"/>
      <w:proofErr w:type="gramEnd"/>
      <w:r w:rsidRPr="00393F3F">
        <w:rPr>
          <w:rFonts w:ascii="Arial" w:hAnsi="Arial" w:cs="Arial"/>
          <w:szCs w:val="24"/>
        </w:rPr>
        <w:t>, to recommend measures for risk containment in derivatives market in India. The report, which was submitted in October 1998, worked out the operational details of margining system, methodology for charging initial margins, broker net worth, deposit requirement and real–time monitoring requirements. The Securities Contract Regulation Act (SCRA)</w:t>
      </w:r>
      <w:r w:rsidRPr="00393F3F">
        <w:rPr>
          <w:rFonts w:ascii="Arial" w:hAnsi="Arial" w:cs="Arial"/>
          <w:spacing w:val="40"/>
          <w:szCs w:val="24"/>
        </w:rPr>
        <w:t xml:space="preserve"> </w:t>
      </w:r>
      <w:r w:rsidRPr="00393F3F">
        <w:rPr>
          <w:rFonts w:ascii="Arial" w:hAnsi="Arial" w:cs="Arial"/>
          <w:szCs w:val="24"/>
        </w:rPr>
        <w:t>was amended in December 1999 to include derivatives within the ambit of ‗</w:t>
      </w:r>
      <w:proofErr w:type="gramStart"/>
      <w:r w:rsidRPr="00393F3F">
        <w:rPr>
          <w:rFonts w:ascii="Arial" w:hAnsi="Arial" w:cs="Arial"/>
          <w:szCs w:val="24"/>
        </w:rPr>
        <w:t>securities‘ and</w:t>
      </w:r>
      <w:proofErr w:type="gramEnd"/>
      <w:r w:rsidRPr="00393F3F">
        <w:rPr>
          <w:rFonts w:ascii="Arial" w:hAnsi="Arial" w:cs="Arial"/>
          <w:szCs w:val="24"/>
        </w:rPr>
        <w:t xml:space="preserve"> the</w:t>
      </w:r>
      <w:r w:rsidRPr="00393F3F">
        <w:rPr>
          <w:rFonts w:ascii="Arial" w:hAnsi="Arial" w:cs="Arial"/>
          <w:spacing w:val="-1"/>
          <w:szCs w:val="24"/>
        </w:rPr>
        <w:t xml:space="preserve"> </w:t>
      </w:r>
      <w:r w:rsidRPr="00393F3F">
        <w:rPr>
          <w:rFonts w:ascii="Arial" w:hAnsi="Arial" w:cs="Arial"/>
          <w:szCs w:val="24"/>
        </w:rPr>
        <w:t>regulatory</w:t>
      </w:r>
      <w:r w:rsidRPr="00393F3F">
        <w:rPr>
          <w:rFonts w:ascii="Arial" w:hAnsi="Arial" w:cs="Arial"/>
          <w:spacing w:val="-5"/>
          <w:szCs w:val="24"/>
        </w:rPr>
        <w:t xml:space="preserve"> </w:t>
      </w:r>
      <w:r w:rsidRPr="00393F3F">
        <w:rPr>
          <w:rFonts w:ascii="Arial" w:hAnsi="Arial" w:cs="Arial"/>
          <w:szCs w:val="24"/>
        </w:rPr>
        <w:t>framework were</w:t>
      </w:r>
      <w:r w:rsidRPr="00393F3F">
        <w:rPr>
          <w:rFonts w:ascii="Arial" w:hAnsi="Arial" w:cs="Arial"/>
          <w:spacing w:val="-2"/>
          <w:szCs w:val="24"/>
        </w:rPr>
        <w:t xml:space="preserve"> </w:t>
      </w:r>
      <w:r w:rsidRPr="00393F3F">
        <w:rPr>
          <w:rFonts w:ascii="Arial" w:hAnsi="Arial" w:cs="Arial"/>
          <w:szCs w:val="24"/>
        </w:rPr>
        <w:t>developed for governing</w:t>
      </w:r>
      <w:r w:rsidRPr="00393F3F">
        <w:rPr>
          <w:rFonts w:ascii="Arial" w:hAnsi="Arial" w:cs="Arial"/>
          <w:spacing w:val="-3"/>
          <w:szCs w:val="24"/>
        </w:rPr>
        <w:t xml:space="preserve"> </w:t>
      </w:r>
      <w:r w:rsidRPr="00393F3F">
        <w:rPr>
          <w:rFonts w:ascii="Arial" w:hAnsi="Arial" w:cs="Arial"/>
          <w:szCs w:val="24"/>
        </w:rPr>
        <w:t>derivatives trading. The</w:t>
      </w:r>
      <w:r w:rsidRPr="00393F3F">
        <w:rPr>
          <w:rFonts w:ascii="Arial" w:hAnsi="Arial" w:cs="Arial"/>
          <w:spacing w:val="-1"/>
          <w:szCs w:val="24"/>
        </w:rPr>
        <w:t xml:space="preserve"> </w:t>
      </w:r>
      <w:r w:rsidRPr="00393F3F">
        <w:rPr>
          <w:rFonts w:ascii="Arial" w:hAnsi="Arial" w:cs="Arial"/>
          <w:szCs w:val="24"/>
        </w:rPr>
        <w:t>act also made it clear that derivatives shall be</w:t>
      </w:r>
    </w:p>
    <w:p w14:paraId="5EEF683C" w14:textId="77777777" w:rsidR="005577B6" w:rsidRDefault="005577B6" w:rsidP="002D5DB7">
      <w:pPr>
        <w:widowControl w:val="0"/>
        <w:tabs>
          <w:tab w:val="left" w:pos="1425"/>
        </w:tabs>
        <w:autoSpaceDE w:val="0"/>
        <w:autoSpaceDN w:val="0"/>
        <w:spacing w:line="480" w:lineRule="auto"/>
        <w:ind w:left="705" w:right="824" w:firstLine="0"/>
        <w:jc w:val="left"/>
        <w:outlineLvl w:val="5"/>
        <w:rPr>
          <w:rFonts w:asciiTheme="minorHAnsi" w:hAnsiTheme="minorHAnsi" w:cstheme="minorHAnsi"/>
          <w:b/>
          <w:bCs/>
          <w:color w:val="auto"/>
          <w:kern w:val="0"/>
          <w:sz w:val="28"/>
          <w:szCs w:val="28"/>
          <w:u w:val="single"/>
          <w:lang w:val="en-US" w:eastAsia="en-US"/>
          <w14:ligatures w14:val="none"/>
        </w:rPr>
      </w:pPr>
    </w:p>
    <w:bookmarkEnd w:id="4"/>
    <w:p w14:paraId="6DF086FF" w14:textId="77777777" w:rsidR="000D6E16" w:rsidRDefault="000D6E16" w:rsidP="00A42084">
      <w:pPr>
        <w:spacing w:after="160"/>
        <w:ind w:left="0" w:firstLine="0"/>
        <w:jc w:val="center"/>
        <w:rPr>
          <w:rFonts w:asciiTheme="minorHAnsi" w:hAnsiTheme="minorHAnsi" w:cstheme="minorHAnsi"/>
          <w:sz w:val="32"/>
          <w:szCs w:val="32"/>
          <w:vertAlign w:val="subscript"/>
        </w:rPr>
      </w:pPr>
    </w:p>
    <w:p w14:paraId="1053EE1C" w14:textId="77777777" w:rsidR="00D203EC" w:rsidRPr="00D203EC" w:rsidRDefault="00D203EC" w:rsidP="00D203EC">
      <w:pPr>
        <w:pStyle w:val="BodyText"/>
        <w:spacing w:line="360" w:lineRule="auto"/>
        <w:ind w:left="705" w:right="547"/>
        <w:jc w:val="both"/>
        <w:rPr>
          <w:rFonts w:ascii="Arial" w:hAnsi="Arial" w:cs="Arial"/>
          <w:b/>
          <w:bCs/>
          <w:sz w:val="24"/>
          <w:szCs w:val="24"/>
        </w:rPr>
      </w:pPr>
      <w:r w:rsidRPr="00D203EC">
        <w:rPr>
          <w:rFonts w:ascii="Arial" w:hAnsi="Arial" w:cs="Arial"/>
          <w:sz w:val="24"/>
          <w:szCs w:val="24"/>
        </w:rPr>
        <w:lastRenderedPageBreak/>
        <w:t>legal and valid only if such contracts are traded on a recognized stock</w:t>
      </w:r>
      <w:r w:rsidRPr="00D203EC">
        <w:rPr>
          <w:rFonts w:ascii="Arial" w:hAnsi="Arial" w:cs="Arial"/>
          <w:b/>
          <w:bCs/>
          <w:sz w:val="24"/>
          <w:szCs w:val="24"/>
        </w:rPr>
        <w:t xml:space="preserve"> </w:t>
      </w:r>
      <w:r w:rsidRPr="00D203EC">
        <w:rPr>
          <w:rFonts w:ascii="Arial" w:hAnsi="Arial" w:cs="Arial"/>
          <w:sz w:val="24"/>
          <w:szCs w:val="24"/>
        </w:rPr>
        <w:t xml:space="preserve">exchange, thus precluding OTC derivatives. The government also rescinded in March 2000, the </w:t>
      </w:r>
      <w:proofErr w:type="gramStart"/>
      <w:r w:rsidRPr="00D203EC">
        <w:rPr>
          <w:rFonts w:ascii="Arial" w:hAnsi="Arial" w:cs="Arial"/>
          <w:sz w:val="24"/>
          <w:szCs w:val="24"/>
        </w:rPr>
        <w:t>three decade</w:t>
      </w:r>
      <w:proofErr w:type="gramEnd"/>
      <w:r w:rsidRPr="00D203EC">
        <w:rPr>
          <w:rFonts w:ascii="Arial" w:hAnsi="Arial" w:cs="Arial"/>
          <w:sz w:val="24"/>
          <w:szCs w:val="24"/>
        </w:rPr>
        <w:t xml:space="preserve"> old notification, which prohibited</w:t>
      </w:r>
      <w:r w:rsidRPr="00D203EC">
        <w:rPr>
          <w:rFonts w:ascii="Arial" w:hAnsi="Arial" w:cs="Arial"/>
          <w:spacing w:val="-2"/>
          <w:sz w:val="24"/>
          <w:szCs w:val="24"/>
        </w:rPr>
        <w:t xml:space="preserve"> </w:t>
      </w:r>
      <w:r w:rsidRPr="00D203EC">
        <w:rPr>
          <w:rFonts w:ascii="Arial" w:hAnsi="Arial" w:cs="Arial"/>
          <w:sz w:val="24"/>
          <w:szCs w:val="24"/>
        </w:rPr>
        <w:t>forward</w:t>
      </w:r>
      <w:r w:rsidRPr="00D203EC">
        <w:rPr>
          <w:rFonts w:ascii="Arial" w:hAnsi="Arial" w:cs="Arial"/>
          <w:spacing w:val="-2"/>
          <w:sz w:val="24"/>
          <w:szCs w:val="24"/>
        </w:rPr>
        <w:t xml:space="preserve"> </w:t>
      </w:r>
      <w:r w:rsidRPr="00D203EC">
        <w:rPr>
          <w:rFonts w:ascii="Arial" w:hAnsi="Arial" w:cs="Arial"/>
          <w:sz w:val="24"/>
          <w:szCs w:val="24"/>
        </w:rPr>
        <w:t>trading</w:t>
      </w:r>
      <w:r w:rsidRPr="00D203EC">
        <w:rPr>
          <w:rFonts w:ascii="Arial" w:hAnsi="Arial" w:cs="Arial"/>
          <w:spacing w:val="-4"/>
          <w:sz w:val="24"/>
          <w:szCs w:val="24"/>
        </w:rPr>
        <w:t xml:space="preserve"> </w:t>
      </w:r>
      <w:r w:rsidRPr="00D203EC">
        <w:rPr>
          <w:rFonts w:ascii="Arial" w:hAnsi="Arial" w:cs="Arial"/>
          <w:sz w:val="24"/>
          <w:szCs w:val="24"/>
        </w:rPr>
        <w:t>in</w:t>
      </w:r>
      <w:r w:rsidRPr="00D203EC">
        <w:rPr>
          <w:rFonts w:ascii="Arial" w:hAnsi="Arial" w:cs="Arial"/>
          <w:spacing w:val="-1"/>
          <w:sz w:val="24"/>
          <w:szCs w:val="24"/>
        </w:rPr>
        <w:t xml:space="preserve"> </w:t>
      </w:r>
      <w:r w:rsidRPr="00D203EC">
        <w:rPr>
          <w:rFonts w:ascii="Arial" w:hAnsi="Arial" w:cs="Arial"/>
          <w:sz w:val="24"/>
          <w:szCs w:val="24"/>
        </w:rPr>
        <w:t>securities.</w:t>
      </w:r>
      <w:r w:rsidRPr="00D203EC">
        <w:rPr>
          <w:rFonts w:ascii="Arial" w:hAnsi="Arial" w:cs="Arial"/>
          <w:spacing w:val="-2"/>
          <w:sz w:val="24"/>
          <w:szCs w:val="24"/>
        </w:rPr>
        <w:t xml:space="preserve"> </w:t>
      </w:r>
      <w:r w:rsidRPr="00D203EC">
        <w:rPr>
          <w:rFonts w:ascii="Arial" w:hAnsi="Arial" w:cs="Arial"/>
          <w:sz w:val="24"/>
          <w:szCs w:val="24"/>
        </w:rPr>
        <w:t>Derivatives</w:t>
      </w:r>
      <w:r w:rsidRPr="00D203EC">
        <w:rPr>
          <w:rFonts w:ascii="Arial" w:hAnsi="Arial" w:cs="Arial"/>
          <w:spacing w:val="-1"/>
          <w:sz w:val="24"/>
          <w:szCs w:val="24"/>
        </w:rPr>
        <w:t xml:space="preserve"> </w:t>
      </w:r>
      <w:r w:rsidRPr="00D203EC">
        <w:rPr>
          <w:rFonts w:ascii="Arial" w:hAnsi="Arial" w:cs="Arial"/>
          <w:sz w:val="24"/>
          <w:szCs w:val="24"/>
        </w:rPr>
        <w:t>trading</w:t>
      </w:r>
      <w:r w:rsidRPr="00D203EC">
        <w:rPr>
          <w:rFonts w:ascii="Arial" w:hAnsi="Arial" w:cs="Arial"/>
          <w:spacing w:val="-4"/>
          <w:sz w:val="24"/>
          <w:szCs w:val="24"/>
        </w:rPr>
        <w:t xml:space="preserve"> </w:t>
      </w:r>
      <w:r w:rsidRPr="00D203EC">
        <w:rPr>
          <w:rFonts w:ascii="Arial" w:hAnsi="Arial" w:cs="Arial"/>
          <w:sz w:val="24"/>
          <w:szCs w:val="24"/>
        </w:rPr>
        <w:t>commenced</w:t>
      </w:r>
      <w:r w:rsidRPr="00D203EC">
        <w:rPr>
          <w:rFonts w:ascii="Arial" w:hAnsi="Arial" w:cs="Arial"/>
          <w:spacing w:val="-1"/>
          <w:sz w:val="24"/>
          <w:szCs w:val="24"/>
        </w:rPr>
        <w:t xml:space="preserve"> </w:t>
      </w:r>
      <w:r w:rsidRPr="00D203EC">
        <w:rPr>
          <w:rFonts w:ascii="Arial" w:hAnsi="Arial" w:cs="Arial"/>
          <w:sz w:val="24"/>
          <w:szCs w:val="24"/>
        </w:rPr>
        <w:t>in India</w:t>
      </w:r>
      <w:r w:rsidRPr="00D203EC">
        <w:rPr>
          <w:rFonts w:ascii="Arial" w:hAnsi="Arial" w:cs="Arial"/>
          <w:spacing w:val="-2"/>
          <w:sz w:val="24"/>
          <w:szCs w:val="24"/>
        </w:rPr>
        <w:t xml:space="preserve"> </w:t>
      </w:r>
      <w:r w:rsidRPr="00D203EC">
        <w:rPr>
          <w:rFonts w:ascii="Arial" w:hAnsi="Arial" w:cs="Arial"/>
          <w:sz w:val="24"/>
          <w:szCs w:val="24"/>
        </w:rPr>
        <w:t>in</w:t>
      </w:r>
      <w:r w:rsidRPr="00D203EC">
        <w:rPr>
          <w:rFonts w:ascii="Arial" w:hAnsi="Arial" w:cs="Arial"/>
          <w:spacing w:val="-1"/>
          <w:sz w:val="24"/>
          <w:szCs w:val="24"/>
        </w:rPr>
        <w:t xml:space="preserve"> </w:t>
      </w:r>
      <w:r w:rsidRPr="00D203EC">
        <w:rPr>
          <w:rFonts w:ascii="Arial" w:hAnsi="Arial" w:cs="Arial"/>
          <w:sz w:val="24"/>
          <w:szCs w:val="24"/>
        </w:rPr>
        <w:t>June 2000 after SEBI granted the final contracts. To begin with, SEBI approved trading in index futures contracts based on S&amp;P CNX Nifty and BSE–30 (Sense) index. This was followed by approval for trading in options based on these two indexes and options on individual securities.</w:t>
      </w:r>
    </w:p>
    <w:p w14:paraId="7EE2702D" w14:textId="77777777" w:rsidR="00D203EC" w:rsidRPr="00D203EC" w:rsidRDefault="00D203EC" w:rsidP="00D203EC">
      <w:pPr>
        <w:pStyle w:val="BodyText"/>
        <w:spacing w:line="494" w:lineRule="auto"/>
        <w:ind w:left="705" w:right="547"/>
        <w:jc w:val="both"/>
        <w:rPr>
          <w:rFonts w:ascii="Arial" w:hAnsi="Arial" w:cs="Arial"/>
          <w:b/>
          <w:bCs/>
          <w:sz w:val="24"/>
          <w:szCs w:val="24"/>
        </w:rPr>
      </w:pPr>
      <w:r w:rsidRPr="00D203EC">
        <w:rPr>
          <w:rFonts w:ascii="Arial" w:hAnsi="Arial" w:cs="Arial"/>
          <w:sz w:val="22"/>
          <w:szCs w:val="22"/>
        </w:rPr>
        <w:t>The trading in BSE Sensex options commenced on June 4, 2001 and the trading in options on individual securities commenced in July 2001. Futures contracts on individual stocks were launched in November 2001. The derivatives trading on NSE commenced with S&amp;P CNX Nifty Index futures on June 12, 2000. The trading in index options commenced on June 4, 2001 and trading in options on individual securities commenced on July 2, 2001. Single stock futures were launched on November 9, 2001. The index futures and options contract on NSE are based on S&amp;P CNX Trading and settlement in derivative contracts is done in accordance with the rules, byelaws, and regulations of the respective exchanges and their clearing house/corporation duly approved by SEBI and notified in the official gazette. Foreign Institutional Investors (FIIs) are permitted to trade in all Exchange traded derivative products.</w:t>
      </w:r>
    </w:p>
    <w:p w14:paraId="0F6DBA4E" w14:textId="77777777" w:rsidR="00D353D0" w:rsidRDefault="00D353D0" w:rsidP="002D5DB7">
      <w:pPr>
        <w:pStyle w:val="BodyText"/>
        <w:spacing w:line="360" w:lineRule="auto"/>
        <w:ind w:left="705" w:right="547"/>
        <w:jc w:val="both"/>
        <w:rPr>
          <w:rFonts w:ascii="Arial" w:hAnsi="Arial" w:cs="Arial"/>
          <w:sz w:val="24"/>
          <w:szCs w:val="24"/>
        </w:rPr>
      </w:pPr>
    </w:p>
    <w:p w14:paraId="7A663960" w14:textId="77777777" w:rsidR="00D353D0" w:rsidRDefault="00D353D0" w:rsidP="002D5DB7">
      <w:pPr>
        <w:pStyle w:val="BodyText"/>
        <w:spacing w:line="360" w:lineRule="auto"/>
        <w:ind w:left="705" w:right="547"/>
        <w:jc w:val="both"/>
        <w:rPr>
          <w:rFonts w:ascii="Arial" w:hAnsi="Arial" w:cs="Arial"/>
          <w:sz w:val="24"/>
          <w:szCs w:val="24"/>
        </w:rPr>
      </w:pPr>
    </w:p>
    <w:p w14:paraId="6482B5FC" w14:textId="77777777" w:rsidR="00AF5296" w:rsidRDefault="00AF5296" w:rsidP="00E1184C">
      <w:pPr>
        <w:pStyle w:val="BodyText"/>
        <w:spacing w:line="494" w:lineRule="auto"/>
        <w:ind w:left="705" w:right="547"/>
        <w:jc w:val="both"/>
        <w:rPr>
          <w:rFonts w:asciiTheme="minorHAnsi" w:hAnsiTheme="minorHAnsi" w:cstheme="minorHAnsi"/>
          <w:b/>
          <w:bCs/>
          <w:sz w:val="24"/>
          <w:szCs w:val="24"/>
        </w:rPr>
      </w:pPr>
    </w:p>
    <w:p w14:paraId="787D660F" w14:textId="77777777" w:rsidR="00AF5296" w:rsidRDefault="00AF5296" w:rsidP="00E1184C">
      <w:pPr>
        <w:pStyle w:val="BodyText"/>
        <w:spacing w:line="494" w:lineRule="auto"/>
        <w:ind w:left="705" w:right="547"/>
        <w:jc w:val="both"/>
        <w:rPr>
          <w:rFonts w:asciiTheme="minorHAnsi" w:hAnsiTheme="minorHAnsi" w:cstheme="minorHAnsi"/>
          <w:b/>
          <w:bCs/>
          <w:sz w:val="24"/>
          <w:szCs w:val="24"/>
        </w:rPr>
      </w:pPr>
    </w:p>
    <w:p w14:paraId="7C7949A7" w14:textId="77777777" w:rsidR="00AF5296" w:rsidRDefault="00AF5296" w:rsidP="00E1184C">
      <w:pPr>
        <w:pStyle w:val="BodyText"/>
        <w:spacing w:line="494" w:lineRule="auto"/>
        <w:ind w:left="705" w:right="547"/>
        <w:jc w:val="both"/>
        <w:rPr>
          <w:rFonts w:asciiTheme="minorHAnsi" w:hAnsiTheme="minorHAnsi" w:cstheme="minorHAnsi"/>
          <w:b/>
          <w:bCs/>
          <w:sz w:val="24"/>
          <w:szCs w:val="24"/>
        </w:rPr>
      </w:pPr>
    </w:p>
    <w:p w14:paraId="586F4DDD" w14:textId="77777777" w:rsidR="00AF5296" w:rsidRDefault="00AF5296" w:rsidP="00E1184C">
      <w:pPr>
        <w:pStyle w:val="BodyText"/>
        <w:spacing w:line="494" w:lineRule="auto"/>
        <w:ind w:left="705" w:right="547"/>
        <w:jc w:val="both"/>
        <w:rPr>
          <w:rFonts w:asciiTheme="minorHAnsi" w:hAnsiTheme="minorHAnsi" w:cstheme="minorHAnsi"/>
          <w:b/>
          <w:bCs/>
          <w:sz w:val="24"/>
          <w:szCs w:val="24"/>
        </w:rPr>
      </w:pPr>
    </w:p>
    <w:p w14:paraId="5D04BC75" w14:textId="77777777" w:rsidR="00AF5296" w:rsidRDefault="00AF5296" w:rsidP="00E1184C">
      <w:pPr>
        <w:pStyle w:val="BodyText"/>
        <w:spacing w:line="494" w:lineRule="auto"/>
        <w:ind w:left="705" w:right="547"/>
        <w:jc w:val="both"/>
        <w:rPr>
          <w:rFonts w:asciiTheme="minorHAnsi" w:hAnsiTheme="minorHAnsi" w:cstheme="minorHAnsi"/>
          <w:b/>
          <w:bCs/>
          <w:sz w:val="24"/>
          <w:szCs w:val="24"/>
        </w:rPr>
      </w:pPr>
    </w:p>
    <w:p w14:paraId="460A76EC" w14:textId="77777777" w:rsidR="00AF5296" w:rsidRDefault="00AF5296" w:rsidP="00E1184C">
      <w:pPr>
        <w:pStyle w:val="BodyText"/>
        <w:spacing w:line="494" w:lineRule="auto"/>
        <w:ind w:left="705" w:right="547"/>
        <w:jc w:val="both"/>
        <w:rPr>
          <w:rFonts w:asciiTheme="minorHAnsi" w:hAnsiTheme="minorHAnsi" w:cstheme="minorHAnsi"/>
          <w:b/>
          <w:bCs/>
          <w:sz w:val="24"/>
          <w:szCs w:val="24"/>
        </w:rPr>
      </w:pPr>
    </w:p>
    <w:p w14:paraId="5219EC09" w14:textId="77777777" w:rsidR="00D203EC" w:rsidRDefault="00D203EC" w:rsidP="00D203EC">
      <w:pPr>
        <w:pStyle w:val="BodyText"/>
        <w:spacing w:line="494" w:lineRule="auto"/>
        <w:ind w:left="705" w:right="547"/>
        <w:jc w:val="both"/>
        <w:rPr>
          <w:rFonts w:asciiTheme="minorHAnsi" w:hAnsiTheme="minorHAnsi" w:cstheme="minorHAnsi"/>
          <w:b/>
          <w:bCs/>
          <w:sz w:val="24"/>
          <w:szCs w:val="24"/>
        </w:rPr>
      </w:pPr>
      <w:r w:rsidRPr="00AF4D63">
        <w:rPr>
          <w:rFonts w:asciiTheme="minorHAnsi" w:hAnsiTheme="minorHAnsi" w:cstheme="minorHAnsi"/>
          <w:b/>
          <w:bCs/>
          <w:sz w:val="28"/>
          <w:szCs w:val="28"/>
          <w:u w:val="single"/>
        </w:rPr>
        <w:lastRenderedPageBreak/>
        <w:t>DERIVATIVE</w:t>
      </w:r>
      <w:r w:rsidRPr="00AF4D63">
        <w:rPr>
          <w:rFonts w:asciiTheme="minorHAnsi" w:hAnsiTheme="minorHAnsi" w:cstheme="minorHAnsi"/>
          <w:b/>
          <w:bCs/>
          <w:spacing w:val="-2"/>
          <w:sz w:val="28"/>
          <w:szCs w:val="28"/>
          <w:u w:val="single"/>
        </w:rPr>
        <w:t xml:space="preserve"> </w:t>
      </w:r>
      <w:r w:rsidRPr="00AF4D63">
        <w:rPr>
          <w:rFonts w:asciiTheme="minorHAnsi" w:hAnsiTheme="minorHAnsi" w:cstheme="minorHAnsi"/>
          <w:b/>
          <w:bCs/>
          <w:sz w:val="28"/>
          <w:szCs w:val="28"/>
          <w:u w:val="single"/>
        </w:rPr>
        <w:t>TRADING</w:t>
      </w:r>
      <w:r w:rsidRPr="00AF4D63">
        <w:rPr>
          <w:rFonts w:asciiTheme="minorHAnsi" w:hAnsiTheme="minorHAnsi" w:cstheme="minorHAnsi"/>
          <w:b/>
          <w:bCs/>
          <w:spacing w:val="-3"/>
          <w:sz w:val="28"/>
          <w:szCs w:val="28"/>
          <w:u w:val="single"/>
        </w:rPr>
        <w:t xml:space="preserve"> </w:t>
      </w:r>
      <w:r w:rsidRPr="00AF4D63">
        <w:rPr>
          <w:rFonts w:asciiTheme="minorHAnsi" w:hAnsiTheme="minorHAnsi" w:cstheme="minorHAnsi"/>
          <w:b/>
          <w:bCs/>
          <w:sz w:val="28"/>
          <w:szCs w:val="28"/>
          <w:u w:val="single"/>
        </w:rPr>
        <w:t>IN</w:t>
      </w:r>
      <w:r w:rsidRPr="00AF4D63">
        <w:rPr>
          <w:rFonts w:asciiTheme="minorHAnsi" w:hAnsiTheme="minorHAnsi" w:cstheme="minorHAnsi"/>
          <w:b/>
          <w:bCs/>
          <w:spacing w:val="-1"/>
          <w:sz w:val="28"/>
          <w:szCs w:val="28"/>
          <w:u w:val="single"/>
        </w:rPr>
        <w:t xml:space="preserve"> </w:t>
      </w:r>
      <w:r w:rsidRPr="00AF4D63">
        <w:rPr>
          <w:rFonts w:asciiTheme="minorHAnsi" w:hAnsiTheme="minorHAnsi" w:cstheme="minorHAnsi"/>
          <w:b/>
          <w:bCs/>
          <w:spacing w:val="-2"/>
          <w:sz w:val="28"/>
          <w:szCs w:val="28"/>
          <w:u w:val="single"/>
        </w:rPr>
        <w:t>INDIA.</w:t>
      </w:r>
    </w:p>
    <w:p w14:paraId="47810882" w14:textId="77777777" w:rsidR="00D203EC" w:rsidRPr="00393F3F" w:rsidRDefault="00D203EC" w:rsidP="00D203EC">
      <w:pPr>
        <w:widowControl w:val="0"/>
        <w:autoSpaceDE w:val="0"/>
        <w:autoSpaceDN w:val="0"/>
        <w:spacing w:before="1" w:line="360" w:lineRule="auto"/>
        <w:ind w:left="705" w:right="548" w:firstLine="0"/>
        <w:rPr>
          <w:rFonts w:ascii="Arial" w:hAnsi="Arial" w:cs="Arial"/>
          <w:color w:val="auto"/>
          <w:kern w:val="0"/>
          <w:szCs w:val="24"/>
          <w:lang w:val="en-US" w:eastAsia="en-US"/>
          <w14:ligatures w14:val="none"/>
        </w:rPr>
      </w:pPr>
      <w:r w:rsidRPr="00393F3F">
        <w:rPr>
          <w:rFonts w:ascii="Arial" w:hAnsi="Arial" w:cs="Arial"/>
          <w:color w:val="auto"/>
          <w:kern w:val="0"/>
          <w:szCs w:val="24"/>
          <w:lang w:val="en-US" w:eastAsia="en-US"/>
          <w14:ligatures w14:val="none"/>
        </w:rPr>
        <w:t>The trading in BSE Sensex options commenced on June 4, 2001 and the trading in options on individual securities commenced in July 2001. Futures contracts on individual stocks were launched in November 2001. The derivatives trading on NSE commenced with S&amp;P CNX Nifty Index futures on June 12, 2000. The trading in index options commenced on June 4, 2001 and trading in options on individual securities commenced on July 2, 2001. Single stock futures were launched on November 9, 2001. The index futures and options contract on NSE are based on S&amp;P CNX Trading and settlement in derivative contracts is done in accordance with the rules, byelaws, and regulations of the respective exchanges and their clearing house/corporation duly approved by SEBI and notified in the official gazette. Foreign Institutional Investors (FIIs) are permitted to trade in all Exchange traded derivative products.</w:t>
      </w:r>
    </w:p>
    <w:p w14:paraId="3C304B01" w14:textId="77777777" w:rsidR="00D203EC" w:rsidRPr="00393F3F" w:rsidRDefault="00D203EC" w:rsidP="00D203EC">
      <w:pPr>
        <w:widowControl w:val="0"/>
        <w:autoSpaceDE w:val="0"/>
        <w:autoSpaceDN w:val="0"/>
        <w:spacing w:before="88" w:line="360" w:lineRule="auto"/>
        <w:ind w:left="705" w:right="1050" w:firstLine="59"/>
        <w:rPr>
          <w:rFonts w:ascii="Arial" w:hAnsi="Arial" w:cs="Arial"/>
          <w:color w:val="auto"/>
          <w:kern w:val="0"/>
          <w:szCs w:val="24"/>
          <w:lang w:val="en-US" w:eastAsia="en-US"/>
          <w14:ligatures w14:val="none"/>
        </w:rPr>
      </w:pPr>
      <w:r w:rsidRPr="00393F3F">
        <w:rPr>
          <w:rFonts w:ascii="Arial" w:hAnsi="Arial" w:cs="Arial"/>
          <w:color w:val="auto"/>
          <w:kern w:val="0"/>
          <w:szCs w:val="24"/>
          <w:lang w:val="en-US" w:eastAsia="en-US"/>
          <w14:ligatures w14:val="none"/>
        </w:rPr>
        <w:t>The</w:t>
      </w:r>
      <w:r w:rsidRPr="00393F3F">
        <w:rPr>
          <w:rFonts w:ascii="Arial" w:hAnsi="Arial" w:cs="Arial"/>
          <w:color w:val="auto"/>
          <w:spacing w:val="-5"/>
          <w:kern w:val="0"/>
          <w:szCs w:val="24"/>
          <w:lang w:val="en-US" w:eastAsia="en-US"/>
          <w14:ligatures w14:val="none"/>
        </w:rPr>
        <w:t xml:space="preserve"> </w:t>
      </w:r>
      <w:r w:rsidRPr="00393F3F">
        <w:rPr>
          <w:rFonts w:ascii="Arial" w:hAnsi="Arial" w:cs="Arial"/>
          <w:color w:val="auto"/>
          <w:kern w:val="0"/>
          <w:szCs w:val="24"/>
          <w:lang w:val="en-US" w:eastAsia="en-US"/>
          <w14:ligatures w14:val="none"/>
        </w:rPr>
        <w:t>following</w:t>
      </w:r>
      <w:r w:rsidRPr="00393F3F">
        <w:rPr>
          <w:rFonts w:ascii="Arial" w:hAnsi="Arial" w:cs="Arial"/>
          <w:color w:val="auto"/>
          <w:spacing w:val="-4"/>
          <w:kern w:val="0"/>
          <w:szCs w:val="24"/>
          <w:lang w:val="en-US" w:eastAsia="en-US"/>
          <w14:ligatures w14:val="none"/>
        </w:rPr>
        <w:t xml:space="preserve"> </w:t>
      </w:r>
      <w:r w:rsidRPr="00393F3F">
        <w:rPr>
          <w:rFonts w:ascii="Arial" w:hAnsi="Arial" w:cs="Arial"/>
          <w:color w:val="auto"/>
          <w:kern w:val="0"/>
          <w:szCs w:val="24"/>
          <w:lang w:val="en-US" w:eastAsia="en-US"/>
          <w14:ligatures w14:val="none"/>
        </w:rPr>
        <w:t>are</w:t>
      </w:r>
      <w:r w:rsidRPr="00393F3F">
        <w:rPr>
          <w:rFonts w:ascii="Arial" w:hAnsi="Arial" w:cs="Arial"/>
          <w:color w:val="auto"/>
          <w:spacing w:val="-5"/>
          <w:kern w:val="0"/>
          <w:szCs w:val="24"/>
          <w:lang w:val="en-US" w:eastAsia="en-US"/>
          <w14:ligatures w14:val="none"/>
        </w:rPr>
        <w:t xml:space="preserve"> </w:t>
      </w:r>
      <w:r w:rsidRPr="00393F3F">
        <w:rPr>
          <w:rFonts w:ascii="Arial" w:hAnsi="Arial" w:cs="Arial"/>
          <w:color w:val="auto"/>
          <w:kern w:val="0"/>
          <w:szCs w:val="24"/>
          <w:lang w:val="en-US" w:eastAsia="en-US"/>
          <w14:ligatures w14:val="none"/>
        </w:rPr>
        <w:t>some</w:t>
      </w:r>
      <w:r w:rsidRPr="00393F3F">
        <w:rPr>
          <w:rFonts w:ascii="Arial" w:hAnsi="Arial" w:cs="Arial"/>
          <w:color w:val="auto"/>
          <w:spacing w:val="-2"/>
          <w:kern w:val="0"/>
          <w:szCs w:val="24"/>
          <w:lang w:val="en-US" w:eastAsia="en-US"/>
          <w14:ligatures w14:val="none"/>
        </w:rPr>
        <w:t xml:space="preserve"> </w:t>
      </w:r>
      <w:r w:rsidRPr="00393F3F">
        <w:rPr>
          <w:rFonts w:ascii="Arial" w:hAnsi="Arial" w:cs="Arial"/>
          <w:color w:val="auto"/>
          <w:kern w:val="0"/>
          <w:szCs w:val="24"/>
          <w:lang w:val="en-US" w:eastAsia="en-US"/>
          <w14:ligatures w14:val="none"/>
        </w:rPr>
        <w:t>observations</w:t>
      </w:r>
      <w:r w:rsidRPr="00393F3F">
        <w:rPr>
          <w:rFonts w:ascii="Arial" w:hAnsi="Arial" w:cs="Arial"/>
          <w:color w:val="auto"/>
          <w:spacing w:val="-3"/>
          <w:kern w:val="0"/>
          <w:szCs w:val="24"/>
          <w:lang w:val="en-US" w:eastAsia="en-US"/>
          <w14:ligatures w14:val="none"/>
        </w:rPr>
        <w:t xml:space="preserve"> </w:t>
      </w:r>
      <w:r w:rsidRPr="00393F3F">
        <w:rPr>
          <w:rFonts w:ascii="Arial" w:hAnsi="Arial" w:cs="Arial"/>
          <w:color w:val="auto"/>
          <w:kern w:val="0"/>
          <w:szCs w:val="24"/>
          <w:lang w:val="en-US" w:eastAsia="en-US"/>
          <w14:ligatures w14:val="none"/>
        </w:rPr>
        <w:t>based</w:t>
      </w:r>
      <w:r w:rsidRPr="00393F3F">
        <w:rPr>
          <w:rFonts w:ascii="Arial" w:hAnsi="Arial" w:cs="Arial"/>
          <w:color w:val="auto"/>
          <w:spacing w:val="-3"/>
          <w:kern w:val="0"/>
          <w:szCs w:val="24"/>
          <w:lang w:val="en-US" w:eastAsia="en-US"/>
          <w14:ligatures w14:val="none"/>
        </w:rPr>
        <w:t xml:space="preserve"> </w:t>
      </w:r>
      <w:r w:rsidRPr="00393F3F">
        <w:rPr>
          <w:rFonts w:ascii="Arial" w:hAnsi="Arial" w:cs="Arial"/>
          <w:color w:val="auto"/>
          <w:kern w:val="0"/>
          <w:szCs w:val="24"/>
          <w:lang w:val="en-US" w:eastAsia="en-US"/>
          <w14:ligatures w14:val="none"/>
        </w:rPr>
        <w:t>on</w:t>
      </w:r>
      <w:r w:rsidRPr="00393F3F">
        <w:rPr>
          <w:rFonts w:ascii="Arial" w:hAnsi="Arial" w:cs="Arial"/>
          <w:color w:val="auto"/>
          <w:spacing w:val="-3"/>
          <w:kern w:val="0"/>
          <w:szCs w:val="24"/>
          <w:lang w:val="en-US" w:eastAsia="en-US"/>
          <w14:ligatures w14:val="none"/>
        </w:rPr>
        <w:t xml:space="preserve"> </w:t>
      </w:r>
      <w:r w:rsidRPr="00393F3F">
        <w:rPr>
          <w:rFonts w:ascii="Arial" w:hAnsi="Arial" w:cs="Arial"/>
          <w:color w:val="auto"/>
          <w:kern w:val="0"/>
          <w:szCs w:val="24"/>
          <w:lang w:val="en-US" w:eastAsia="en-US"/>
          <w14:ligatures w14:val="none"/>
        </w:rPr>
        <w:t>the</w:t>
      </w:r>
      <w:r w:rsidRPr="00393F3F">
        <w:rPr>
          <w:rFonts w:ascii="Arial" w:hAnsi="Arial" w:cs="Arial"/>
          <w:color w:val="auto"/>
          <w:spacing w:val="-4"/>
          <w:kern w:val="0"/>
          <w:szCs w:val="24"/>
          <w:lang w:val="en-US" w:eastAsia="en-US"/>
          <w14:ligatures w14:val="none"/>
        </w:rPr>
        <w:t xml:space="preserve"> </w:t>
      </w:r>
      <w:r w:rsidRPr="00393F3F">
        <w:rPr>
          <w:rFonts w:ascii="Arial" w:hAnsi="Arial" w:cs="Arial"/>
          <w:color w:val="auto"/>
          <w:kern w:val="0"/>
          <w:szCs w:val="24"/>
          <w:lang w:val="en-US" w:eastAsia="en-US"/>
          <w14:ligatures w14:val="none"/>
        </w:rPr>
        <w:t>trading</w:t>
      </w:r>
      <w:r w:rsidRPr="00393F3F">
        <w:rPr>
          <w:rFonts w:ascii="Arial" w:hAnsi="Arial" w:cs="Arial"/>
          <w:color w:val="auto"/>
          <w:spacing w:val="-6"/>
          <w:kern w:val="0"/>
          <w:szCs w:val="24"/>
          <w:lang w:val="en-US" w:eastAsia="en-US"/>
          <w14:ligatures w14:val="none"/>
        </w:rPr>
        <w:t xml:space="preserve"> </w:t>
      </w:r>
      <w:r w:rsidRPr="00393F3F">
        <w:rPr>
          <w:rFonts w:ascii="Arial" w:hAnsi="Arial" w:cs="Arial"/>
          <w:color w:val="auto"/>
          <w:kern w:val="0"/>
          <w:szCs w:val="24"/>
          <w:lang w:val="en-US" w:eastAsia="en-US"/>
          <w14:ligatures w14:val="none"/>
        </w:rPr>
        <w:t>statistics</w:t>
      </w:r>
      <w:r w:rsidRPr="00393F3F">
        <w:rPr>
          <w:rFonts w:ascii="Arial" w:hAnsi="Arial" w:cs="Arial"/>
          <w:color w:val="auto"/>
          <w:spacing w:val="-3"/>
          <w:kern w:val="0"/>
          <w:szCs w:val="24"/>
          <w:lang w:val="en-US" w:eastAsia="en-US"/>
          <w14:ligatures w14:val="none"/>
        </w:rPr>
        <w:t xml:space="preserve"> </w:t>
      </w:r>
      <w:r w:rsidRPr="00393F3F">
        <w:rPr>
          <w:rFonts w:ascii="Arial" w:hAnsi="Arial" w:cs="Arial"/>
          <w:color w:val="auto"/>
          <w:kern w:val="0"/>
          <w:szCs w:val="24"/>
          <w:lang w:val="en-US" w:eastAsia="en-US"/>
          <w14:ligatures w14:val="none"/>
        </w:rPr>
        <w:t>provided</w:t>
      </w:r>
      <w:r w:rsidRPr="00393F3F">
        <w:rPr>
          <w:rFonts w:ascii="Arial" w:hAnsi="Arial" w:cs="Arial"/>
          <w:color w:val="auto"/>
          <w:spacing w:val="-3"/>
          <w:kern w:val="0"/>
          <w:szCs w:val="24"/>
          <w:lang w:val="en-US" w:eastAsia="en-US"/>
          <w14:ligatures w14:val="none"/>
        </w:rPr>
        <w:t xml:space="preserve"> </w:t>
      </w:r>
      <w:r w:rsidRPr="00393F3F">
        <w:rPr>
          <w:rFonts w:ascii="Arial" w:hAnsi="Arial" w:cs="Arial"/>
          <w:color w:val="auto"/>
          <w:kern w:val="0"/>
          <w:szCs w:val="24"/>
          <w:lang w:val="en-US" w:eastAsia="en-US"/>
          <w14:ligatures w14:val="none"/>
        </w:rPr>
        <w:t>in</w:t>
      </w:r>
      <w:r w:rsidRPr="00393F3F">
        <w:rPr>
          <w:rFonts w:ascii="Arial" w:hAnsi="Arial" w:cs="Arial"/>
          <w:color w:val="auto"/>
          <w:spacing w:val="-3"/>
          <w:kern w:val="0"/>
          <w:szCs w:val="24"/>
          <w:lang w:val="en-US" w:eastAsia="en-US"/>
          <w14:ligatures w14:val="none"/>
        </w:rPr>
        <w:t xml:space="preserve"> </w:t>
      </w:r>
      <w:r w:rsidRPr="00393F3F">
        <w:rPr>
          <w:rFonts w:ascii="Arial" w:hAnsi="Arial" w:cs="Arial"/>
          <w:color w:val="auto"/>
          <w:kern w:val="0"/>
          <w:szCs w:val="24"/>
          <w:lang w:val="en-US" w:eastAsia="en-US"/>
          <w14:ligatures w14:val="none"/>
        </w:rPr>
        <w:t>the NSE report on the futures and options (F&amp;O):</w:t>
      </w:r>
    </w:p>
    <w:p w14:paraId="640EA69E" w14:textId="77777777" w:rsidR="00AF5296" w:rsidRDefault="00AF5296" w:rsidP="00E1184C">
      <w:pPr>
        <w:pStyle w:val="BodyText"/>
        <w:spacing w:line="494" w:lineRule="auto"/>
        <w:ind w:left="705" w:right="547"/>
        <w:jc w:val="both"/>
        <w:rPr>
          <w:rFonts w:asciiTheme="minorHAnsi" w:hAnsiTheme="minorHAnsi" w:cstheme="minorHAnsi"/>
          <w:b/>
          <w:bCs/>
          <w:sz w:val="24"/>
          <w:szCs w:val="24"/>
        </w:rPr>
      </w:pPr>
    </w:p>
    <w:p w14:paraId="1FCC1BCE" w14:textId="77777777" w:rsidR="00AF5296" w:rsidRDefault="00AF5296" w:rsidP="00E1184C">
      <w:pPr>
        <w:pStyle w:val="BodyText"/>
        <w:spacing w:line="494" w:lineRule="auto"/>
        <w:ind w:left="705" w:right="547"/>
        <w:jc w:val="both"/>
        <w:rPr>
          <w:rFonts w:asciiTheme="minorHAnsi" w:hAnsiTheme="minorHAnsi" w:cstheme="minorHAnsi"/>
          <w:b/>
          <w:bCs/>
          <w:sz w:val="24"/>
          <w:szCs w:val="24"/>
        </w:rPr>
      </w:pPr>
    </w:p>
    <w:p w14:paraId="3FC1A9CB" w14:textId="77777777" w:rsidR="00AF5296" w:rsidRDefault="00AF5296" w:rsidP="00E1184C">
      <w:pPr>
        <w:pStyle w:val="BodyText"/>
        <w:spacing w:line="494" w:lineRule="auto"/>
        <w:ind w:left="705" w:right="547"/>
        <w:jc w:val="both"/>
        <w:rPr>
          <w:rFonts w:asciiTheme="minorHAnsi" w:hAnsiTheme="minorHAnsi" w:cstheme="minorHAnsi"/>
          <w:b/>
          <w:bCs/>
          <w:sz w:val="24"/>
          <w:szCs w:val="24"/>
        </w:rPr>
      </w:pPr>
    </w:p>
    <w:p w14:paraId="0789FB8B" w14:textId="77777777" w:rsidR="00AF5296" w:rsidRDefault="00AF5296" w:rsidP="00E1184C">
      <w:pPr>
        <w:pStyle w:val="BodyText"/>
        <w:spacing w:line="494" w:lineRule="auto"/>
        <w:ind w:left="705" w:right="547"/>
        <w:jc w:val="both"/>
        <w:rPr>
          <w:rFonts w:asciiTheme="minorHAnsi" w:hAnsiTheme="minorHAnsi" w:cstheme="minorHAnsi"/>
          <w:b/>
          <w:bCs/>
          <w:sz w:val="24"/>
          <w:szCs w:val="24"/>
        </w:rPr>
      </w:pPr>
    </w:p>
    <w:p w14:paraId="020BDDBB" w14:textId="77777777" w:rsidR="00AF5296" w:rsidRDefault="00AF5296" w:rsidP="00E1184C">
      <w:pPr>
        <w:pStyle w:val="BodyText"/>
        <w:spacing w:line="494" w:lineRule="auto"/>
        <w:ind w:left="705" w:right="547"/>
        <w:jc w:val="both"/>
        <w:rPr>
          <w:rFonts w:asciiTheme="minorHAnsi" w:hAnsiTheme="minorHAnsi" w:cstheme="minorHAnsi"/>
          <w:b/>
          <w:bCs/>
          <w:sz w:val="24"/>
          <w:szCs w:val="24"/>
        </w:rPr>
      </w:pPr>
    </w:p>
    <w:p w14:paraId="4738AC67" w14:textId="77777777" w:rsidR="00AF5296" w:rsidRDefault="00AF5296" w:rsidP="00E1184C">
      <w:pPr>
        <w:pStyle w:val="BodyText"/>
        <w:spacing w:line="494" w:lineRule="auto"/>
        <w:ind w:left="705" w:right="547"/>
        <w:jc w:val="both"/>
        <w:rPr>
          <w:rFonts w:asciiTheme="minorHAnsi" w:hAnsiTheme="minorHAnsi" w:cstheme="minorHAnsi"/>
          <w:b/>
          <w:bCs/>
          <w:sz w:val="24"/>
          <w:szCs w:val="24"/>
        </w:rPr>
      </w:pPr>
    </w:p>
    <w:p w14:paraId="3C9D32EF" w14:textId="77777777" w:rsidR="00AF5296" w:rsidRDefault="00AF5296" w:rsidP="00E1184C">
      <w:pPr>
        <w:pStyle w:val="BodyText"/>
        <w:spacing w:line="494" w:lineRule="auto"/>
        <w:ind w:left="705" w:right="547"/>
        <w:jc w:val="both"/>
        <w:rPr>
          <w:rFonts w:asciiTheme="minorHAnsi" w:hAnsiTheme="minorHAnsi" w:cstheme="minorHAnsi"/>
          <w:b/>
          <w:bCs/>
          <w:sz w:val="24"/>
          <w:szCs w:val="24"/>
        </w:rPr>
      </w:pPr>
    </w:p>
    <w:p w14:paraId="359FCBD3" w14:textId="77777777" w:rsidR="00393F3F" w:rsidRDefault="00393F3F" w:rsidP="00AC151A">
      <w:pPr>
        <w:widowControl w:val="0"/>
        <w:autoSpaceDE w:val="0"/>
        <w:autoSpaceDN w:val="0"/>
        <w:spacing w:before="1" w:line="482" w:lineRule="auto"/>
        <w:ind w:left="705" w:right="548" w:firstLine="719"/>
        <w:rPr>
          <w:rFonts w:ascii="Arial" w:hAnsi="Arial" w:cs="Arial"/>
          <w:color w:val="auto"/>
          <w:kern w:val="0"/>
          <w:szCs w:val="24"/>
          <w:lang w:val="en-US" w:eastAsia="en-US"/>
          <w14:ligatures w14:val="none"/>
        </w:rPr>
      </w:pPr>
    </w:p>
    <w:p w14:paraId="1C640ED6" w14:textId="77777777" w:rsidR="00393F3F" w:rsidRDefault="00393F3F" w:rsidP="00AC151A">
      <w:pPr>
        <w:widowControl w:val="0"/>
        <w:autoSpaceDE w:val="0"/>
        <w:autoSpaceDN w:val="0"/>
        <w:spacing w:before="1" w:line="482" w:lineRule="auto"/>
        <w:ind w:left="705" w:right="548" w:firstLine="719"/>
        <w:rPr>
          <w:rFonts w:ascii="Arial" w:hAnsi="Arial" w:cs="Arial"/>
          <w:color w:val="auto"/>
          <w:kern w:val="0"/>
          <w:szCs w:val="24"/>
          <w:lang w:val="en-US" w:eastAsia="en-US"/>
          <w14:ligatures w14:val="none"/>
        </w:rPr>
      </w:pPr>
    </w:p>
    <w:p w14:paraId="1B303FA6" w14:textId="77777777" w:rsidR="002D5DB7" w:rsidRDefault="002D5DB7" w:rsidP="00AC151A">
      <w:pPr>
        <w:widowControl w:val="0"/>
        <w:autoSpaceDE w:val="0"/>
        <w:autoSpaceDN w:val="0"/>
        <w:spacing w:before="1" w:line="482" w:lineRule="auto"/>
        <w:ind w:left="705" w:right="548" w:firstLine="719"/>
        <w:rPr>
          <w:rFonts w:ascii="Arial" w:hAnsi="Arial" w:cs="Arial"/>
          <w:color w:val="auto"/>
          <w:kern w:val="0"/>
          <w:szCs w:val="24"/>
          <w:lang w:val="en-US" w:eastAsia="en-US"/>
          <w14:ligatures w14:val="none"/>
        </w:rPr>
      </w:pPr>
    </w:p>
    <w:p w14:paraId="45DCFAD6" w14:textId="565E7ACC" w:rsidR="00A21C6F" w:rsidRDefault="00A21C6F" w:rsidP="00A21C6F">
      <w:pPr>
        <w:widowControl w:val="0"/>
        <w:autoSpaceDE w:val="0"/>
        <w:autoSpaceDN w:val="0"/>
        <w:spacing w:before="262" w:line="480" w:lineRule="auto"/>
        <w:ind w:left="705" w:right="547" w:firstLine="719"/>
        <w:rPr>
          <w:color w:val="auto"/>
          <w:kern w:val="0"/>
          <w:szCs w:val="24"/>
          <w:lang w:val="en-US" w:eastAsia="en-US"/>
          <w14:ligatures w14:val="none"/>
        </w:rPr>
      </w:pPr>
    </w:p>
    <w:p w14:paraId="3EF83913" w14:textId="4ED26E38" w:rsidR="00393F3F" w:rsidRPr="00394689" w:rsidRDefault="00394689" w:rsidP="00394689">
      <w:pPr>
        <w:widowControl w:val="0"/>
        <w:autoSpaceDE w:val="0"/>
        <w:autoSpaceDN w:val="0"/>
        <w:spacing w:before="262" w:line="480" w:lineRule="auto"/>
        <w:ind w:left="0" w:right="547" w:firstLine="0"/>
        <w:rPr>
          <w:b/>
          <w:bCs/>
          <w:color w:val="auto"/>
          <w:kern w:val="0"/>
          <w:szCs w:val="24"/>
          <w:u w:val="single"/>
          <w:lang w:val="en-US" w:eastAsia="en-US"/>
          <w14:ligatures w14:val="none"/>
        </w:rPr>
      </w:pPr>
      <w:r>
        <w:lastRenderedPageBreak/>
        <w:t xml:space="preserve">            </w:t>
      </w:r>
      <w:r w:rsidRPr="00394689">
        <w:rPr>
          <w:b/>
          <w:bCs/>
          <w:u w:val="single"/>
        </w:rPr>
        <w:t>DEVELOPMENT</w:t>
      </w:r>
      <w:r w:rsidRPr="00394689">
        <w:rPr>
          <w:b/>
          <w:bCs/>
          <w:spacing w:val="-4"/>
          <w:u w:val="single"/>
        </w:rPr>
        <w:t xml:space="preserve"> </w:t>
      </w:r>
      <w:r w:rsidRPr="00394689">
        <w:rPr>
          <w:b/>
          <w:bCs/>
          <w:u w:val="single"/>
        </w:rPr>
        <w:t>OF</w:t>
      </w:r>
      <w:r w:rsidRPr="00394689">
        <w:rPr>
          <w:b/>
          <w:bCs/>
          <w:spacing w:val="-2"/>
          <w:u w:val="single"/>
        </w:rPr>
        <w:t xml:space="preserve"> </w:t>
      </w:r>
      <w:r w:rsidRPr="00394689">
        <w:rPr>
          <w:b/>
          <w:bCs/>
          <w:u w:val="single"/>
        </w:rPr>
        <w:t>DERIVATIVE</w:t>
      </w:r>
    </w:p>
    <w:p w14:paraId="75060443" w14:textId="301F672D" w:rsidR="000D6E16" w:rsidRPr="00AC44E9" w:rsidRDefault="00AC44E9">
      <w:pPr>
        <w:rPr>
          <w:rFonts w:ascii="Arial" w:hAnsi="Arial" w:cs="Arial"/>
          <w:sz w:val="40"/>
          <w:szCs w:val="40"/>
          <w:vertAlign w:val="subscript"/>
        </w:rPr>
      </w:pPr>
      <w:r>
        <w:rPr>
          <w:rFonts w:asciiTheme="minorHAnsi" w:hAnsiTheme="minorHAnsi" w:cstheme="minorHAnsi"/>
          <w:sz w:val="32"/>
          <w:szCs w:val="32"/>
          <w:vertAlign w:val="subscript"/>
          <w:lang w:val="en-US"/>
        </w:rPr>
        <w:t xml:space="preserve">               </w:t>
      </w:r>
      <w:r w:rsidRPr="00AC44E9">
        <w:rPr>
          <w:rFonts w:ascii="Arial" w:hAnsi="Arial" w:cs="Arial"/>
          <w:sz w:val="40"/>
          <w:szCs w:val="40"/>
          <w:vertAlign w:val="subscript"/>
          <w:lang w:val="en-US"/>
        </w:rPr>
        <w:t xml:space="preserve">Futures contracts based on S&amp;P CNX Nifty and BSE–30 Sensex index, which commenced trading in June 2000. Later, trading in Index options commenced in June 2001 and trading in options on individual stocks commenced in July 2001. Futures contracts on individual stocks started in November 2001. In July 2012, SEBI has granted permission to MCX-SX to deal in equity derivatives. Starting from a controlled economy, India has moved towards a world where prices fluctuate every day. The introduction of risk management instruments in India gained momentum in the last few years due to </w:t>
      </w:r>
      <w:proofErr w:type="spellStart"/>
      <w:r w:rsidRPr="00AC44E9">
        <w:rPr>
          <w:rFonts w:ascii="Arial" w:hAnsi="Arial" w:cs="Arial"/>
          <w:sz w:val="40"/>
          <w:szCs w:val="40"/>
          <w:vertAlign w:val="subscript"/>
          <w:lang w:val="en-US"/>
        </w:rPr>
        <w:t>liberalisation</w:t>
      </w:r>
      <w:proofErr w:type="spellEnd"/>
      <w:r w:rsidRPr="00AC44E9">
        <w:rPr>
          <w:rFonts w:ascii="Arial" w:hAnsi="Arial" w:cs="Arial"/>
          <w:sz w:val="40"/>
          <w:szCs w:val="40"/>
          <w:vertAlign w:val="subscript"/>
          <w:lang w:val="en-US"/>
        </w:rPr>
        <w:t xml:space="preserve"> process and Reserve Bank of </w:t>
      </w:r>
      <w:proofErr w:type="gramStart"/>
      <w:r w:rsidRPr="00AC44E9">
        <w:rPr>
          <w:rFonts w:ascii="Arial" w:hAnsi="Arial" w:cs="Arial"/>
          <w:sz w:val="40"/>
          <w:szCs w:val="40"/>
          <w:vertAlign w:val="subscript"/>
          <w:lang w:val="en-US"/>
        </w:rPr>
        <w:t>India‘</w:t>
      </w:r>
      <w:proofErr w:type="gramEnd"/>
      <w:r w:rsidRPr="00AC44E9">
        <w:rPr>
          <w:rFonts w:ascii="Arial" w:hAnsi="Arial" w:cs="Arial"/>
          <w:sz w:val="40"/>
          <w:szCs w:val="40"/>
          <w:vertAlign w:val="subscript"/>
          <w:lang w:val="en-US"/>
        </w:rPr>
        <w:t xml:space="preserve">s (RBI) efforts in creating currency forward market. Derivatives are an integral part of </w:t>
      </w:r>
      <w:proofErr w:type="spellStart"/>
      <w:r w:rsidRPr="00AC44E9">
        <w:rPr>
          <w:rFonts w:ascii="Arial" w:hAnsi="Arial" w:cs="Arial"/>
          <w:sz w:val="40"/>
          <w:szCs w:val="40"/>
          <w:vertAlign w:val="subscript"/>
          <w:lang w:val="en-US"/>
        </w:rPr>
        <w:t>liberalisation</w:t>
      </w:r>
      <w:proofErr w:type="spellEnd"/>
      <w:r w:rsidRPr="00AC44E9">
        <w:rPr>
          <w:rFonts w:ascii="Arial" w:hAnsi="Arial" w:cs="Arial"/>
          <w:sz w:val="40"/>
          <w:szCs w:val="40"/>
          <w:vertAlign w:val="subscript"/>
          <w:lang w:val="en-US"/>
        </w:rPr>
        <w:t xml:space="preserve"> process to manage risk. NSE gauging the market requirements initiated the process of setting up derivative markets in India. In July 1999, derivatives trading commenced in India. In less than three decades of their coming into vogue, derivatives markets have become the most important markets in the world. Today, derivatives have become part and parcel of the day-to-day life for ordinary people in major part of the world. Until the advent of NSE, the Indian capital market had no access to the latest trading methods and was using traditional </w:t>
      </w:r>
      <w:proofErr w:type="spellStart"/>
      <w:r w:rsidRPr="00AC44E9">
        <w:rPr>
          <w:rFonts w:ascii="Arial" w:hAnsi="Arial" w:cs="Arial"/>
          <w:sz w:val="40"/>
          <w:szCs w:val="40"/>
          <w:vertAlign w:val="subscript"/>
          <w:lang w:val="en-US"/>
        </w:rPr>
        <w:t>out-dated</w:t>
      </w:r>
      <w:proofErr w:type="spellEnd"/>
      <w:r w:rsidRPr="00AC44E9">
        <w:rPr>
          <w:rFonts w:ascii="Arial" w:hAnsi="Arial" w:cs="Arial"/>
          <w:sz w:val="40"/>
          <w:szCs w:val="40"/>
          <w:vertAlign w:val="subscript"/>
          <w:lang w:val="en-US"/>
        </w:rPr>
        <w:t xml:space="preserve"> methods of trading. There was a huge gap between the </w:t>
      </w:r>
      <w:proofErr w:type="gramStart"/>
      <w:r w:rsidRPr="00AC44E9">
        <w:rPr>
          <w:rFonts w:ascii="Arial" w:hAnsi="Arial" w:cs="Arial"/>
          <w:sz w:val="40"/>
          <w:szCs w:val="40"/>
          <w:vertAlign w:val="subscript"/>
          <w:lang w:val="en-US"/>
        </w:rPr>
        <w:t>investors‘ aspirations</w:t>
      </w:r>
      <w:proofErr w:type="gramEnd"/>
      <w:r w:rsidRPr="00AC44E9">
        <w:rPr>
          <w:rFonts w:ascii="Arial" w:hAnsi="Arial" w:cs="Arial"/>
          <w:sz w:val="40"/>
          <w:szCs w:val="40"/>
          <w:vertAlign w:val="subscript"/>
          <w:lang w:val="en-US"/>
        </w:rPr>
        <w:t xml:space="preserve"> of the markets and the available means of trading. The opening of Indian economy has precipitated the process of integration of </w:t>
      </w:r>
      <w:proofErr w:type="gramStart"/>
      <w:r w:rsidRPr="00AC44E9">
        <w:rPr>
          <w:rFonts w:ascii="Arial" w:hAnsi="Arial" w:cs="Arial"/>
          <w:sz w:val="40"/>
          <w:szCs w:val="40"/>
          <w:vertAlign w:val="subscript"/>
          <w:lang w:val="en-US"/>
        </w:rPr>
        <w:t>India‘</w:t>
      </w:r>
      <w:proofErr w:type="gramEnd"/>
      <w:r w:rsidRPr="00AC44E9">
        <w:rPr>
          <w:rFonts w:ascii="Arial" w:hAnsi="Arial" w:cs="Arial"/>
          <w:sz w:val="40"/>
          <w:szCs w:val="40"/>
          <w:vertAlign w:val="subscript"/>
          <w:lang w:val="en-US"/>
        </w:rPr>
        <w:t>s financial markets with the international financial markets</w:t>
      </w:r>
      <w:r w:rsidR="000D6E16" w:rsidRPr="00AC44E9">
        <w:rPr>
          <w:rFonts w:ascii="Arial" w:hAnsi="Arial" w:cs="Arial"/>
          <w:sz w:val="40"/>
          <w:szCs w:val="40"/>
          <w:vertAlign w:val="subscript"/>
        </w:rPr>
        <w:br w:type="page"/>
      </w:r>
    </w:p>
    <w:p w14:paraId="6636DD9E" w14:textId="77777777" w:rsidR="00AC151A" w:rsidRPr="00490C02" w:rsidRDefault="00AC151A" w:rsidP="00AC151A">
      <w:pPr>
        <w:widowControl w:val="0"/>
        <w:tabs>
          <w:tab w:val="left" w:pos="1406"/>
        </w:tabs>
        <w:autoSpaceDE w:val="0"/>
        <w:autoSpaceDN w:val="0"/>
        <w:spacing w:before="174" w:line="240" w:lineRule="auto"/>
        <w:ind w:left="705" w:firstLine="0"/>
        <w:outlineLvl w:val="4"/>
        <w:rPr>
          <w:rFonts w:asciiTheme="minorHAnsi" w:hAnsiTheme="minorHAnsi" w:cstheme="minorHAnsi"/>
          <w:b/>
          <w:bCs/>
          <w:color w:val="auto"/>
          <w:kern w:val="0"/>
          <w:sz w:val="32"/>
          <w:szCs w:val="32"/>
          <w:u w:val="single"/>
          <w:lang w:val="en-US" w:eastAsia="en-US"/>
          <w14:ligatures w14:val="none"/>
        </w:rPr>
      </w:pPr>
      <w:bookmarkStart w:id="6" w:name="_TOC_250016"/>
      <w:r w:rsidRPr="00490C02">
        <w:rPr>
          <w:rFonts w:asciiTheme="minorHAnsi" w:hAnsiTheme="minorHAnsi" w:cstheme="minorHAnsi"/>
          <w:b/>
          <w:bCs/>
          <w:color w:val="auto"/>
          <w:kern w:val="0"/>
          <w:sz w:val="32"/>
          <w:szCs w:val="32"/>
          <w:u w:val="single"/>
          <w:lang w:val="en-US" w:eastAsia="en-US"/>
          <w14:ligatures w14:val="none"/>
        </w:rPr>
        <w:lastRenderedPageBreak/>
        <w:t>TYPES</w:t>
      </w:r>
      <w:r w:rsidRPr="00490C02">
        <w:rPr>
          <w:rFonts w:asciiTheme="minorHAnsi" w:hAnsiTheme="minorHAnsi" w:cstheme="minorHAnsi"/>
          <w:b/>
          <w:bCs/>
          <w:color w:val="auto"/>
          <w:spacing w:val="-11"/>
          <w:kern w:val="0"/>
          <w:sz w:val="32"/>
          <w:szCs w:val="32"/>
          <w:u w:val="single"/>
          <w:lang w:val="en-US" w:eastAsia="en-US"/>
          <w14:ligatures w14:val="none"/>
        </w:rPr>
        <w:t xml:space="preserve"> </w:t>
      </w:r>
      <w:r w:rsidRPr="00490C02">
        <w:rPr>
          <w:rFonts w:asciiTheme="minorHAnsi" w:hAnsiTheme="minorHAnsi" w:cstheme="minorHAnsi"/>
          <w:b/>
          <w:bCs/>
          <w:color w:val="auto"/>
          <w:kern w:val="0"/>
          <w:sz w:val="32"/>
          <w:szCs w:val="32"/>
          <w:u w:val="single"/>
          <w:lang w:val="en-US" w:eastAsia="en-US"/>
          <w14:ligatures w14:val="none"/>
        </w:rPr>
        <w:t>AND</w:t>
      </w:r>
      <w:r w:rsidRPr="00490C02">
        <w:rPr>
          <w:rFonts w:asciiTheme="minorHAnsi" w:hAnsiTheme="minorHAnsi" w:cstheme="minorHAnsi"/>
          <w:b/>
          <w:bCs/>
          <w:color w:val="auto"/>
          <w:spacing w:val="-7"/>
          <w:kern w:val="0"/>
          <w:sz w:val="32"/>
          <w:szCs w:val="32"/>
          <w:u w:val="single"/>
          <w:lang w:val="en-US" w:eastAsia="en-US"/>
          <w14:ligatures w14:val="none"/>
        </w:rPr>
        <w:t xml:space="preserve"> </w:t>
      </w:r>
      <w:r w:rsidRPr="00490C02">
        <w:rPr>
          <w:rFonts w:asciiTheme="minorHAnsi" w:hAnsiTheme="minorHAnsi" w:cstheme="minorHAnsi"/>
          <w:b/>
          <w:bCs/>
          <w:color w:val="auto"/>
          <w:kern w:val="0"/>
          <w:sz w:val="32"/>
          <w:szCs w:val="32"/>
          <w:u w:val="single"/>
          <w:lang w:val="en-US" w:eastAsia="en-US"/>
          <w14:ligatures w14:val="none"/>
        </w:rPr>
        <w:t>CLASSIFICATION</w:t>
      </w:r>
      <w:r w:rsidRPr="00490C02">
        <w:rPr>
          <w:rFonts w:asciiTheme="minorHAnsi" w:hAnsiTheme="minorHAnsi" w:cstheme="minorHAnsi"/>
          <w:b/>
          <w:bCs/>
          <w:color w:val="auto"/>
          <w:spacing w:val="-4"/>
          <w:kern w:val="0"/>
          <w:sz w:val="32"/>
          <w:szCs w:val="32"/>
          <w:u w:val="single"/>
          <w:lang w:val="en-US" w:eastAsia="en-US"/>
          <w14:ligatures w14:val="none"/>
        </w:rPr>
        <w:t xml:space="preserve"> </w:t>
      </w:r>
      <w:r w:rsidRPr="00490C02">
        <w:rPr>
          <w:rFonts w:asciiTheme="minorHAnsi" w:hAnsiTheme="minorHAnsi" w:cstheme="minorHAnsi"/>
          <w:b/>
          <w:bCs/>
          <w:color w:val="auto"/>
          <w:kern w:val="0"/>
          <w:sz w:val="32"/>
          <w:szCs w:val="32"/>
          <w:u w:val="single"/>
          <w:lang w:val="en-US" w:eastAsia="en-US"/>
          <w14:ligatures w14:val="none"/>
        </w:rPr>
        <w:t>OF</w:t>
      </w:r>
      <w:r w:rsidRPr="00490C02">
        <w:rPr>
          <w:rFonts w:asciiTheme="minorHAnsi" w:hAnsiTheme="minorHAnsi" w:cstheme="minorHAnsi"/>
          <w:b/>
          <w:bCs/>
          <w:color w:val="auto"/>
          <w:spacing w:val="-5"/>
          <w:kern w:val="0"/>
          <w:sz w:val="32"/>
          <w:szCs w:val="32"/>
          <w:u w:val="single"/>
          <w:lang w:val="en-US" w:eastAsia="en-US"/>
          <w14:ligatures w14:val="none"/>
        </w:rPr>
        <w:t xml:space="preserve"> </w:t>
      </w:r>
      <w:bookmarkEnd w:id="6"/>
      <w:r w:rsidRPr="00490C02">
        <w:rPr>
          <w:rFonts w:asciiTheme="minorHAnsi" w:hAnsiTheme="minorHAnsi" w:cstheme="minorHAnsi"/>
          <w:b/>
          <w:bCs/>
          <w:color w:val="auto"/>
          <w:spacing w:val="-2"/>
          <w:kern w:val="0"/>
          <w:sz w:val="32"/>
          <w:szCs w:val="32"/>
          <w:u w:val="single"/>
          <w:lang w:val="en-US" w:eastAsia="en-US"/>
          <w14:ligatures w14:val="none"/>
        </w:rPr>
        <w:t>DERIVATIVES.</w:t>
      </w:r>
    </w:p>
    <w:p w14:paraId="2A7325CC" w14:textId="39E46548" w:rsidR="000D6E16" w:rsidRDefault="00490C02" w:rsidP="00AC151A">
      <w:pPr>
        <w:spacing w:after="160"/>
        <w:ind w:left="0" w:firstLine="0"/>
        <w:rPr>
          <w:rFonts w:asciiTheme="minorHAnsi" w:hAnsiTheme="minorHAnsi" w:cstheme="minorHAnsi"/>
          <w:sz w:val="32"/>
          <w:szCs w:val="32"/>
          <w:vertAlign w:val="subscript"/>
        </w:rPr>
      </w:pPr>
      <w:r>
        <w:rPr>
          <w:b/>
          <w:noProof/>
          <w:color w:val="auto"/>
          <w:kern w:val="0"/>
          <w:sz w:val="27"/>
          <w:szCs w:val="24"/>
          <w:lang w:val="en-US" w:eastAsia="en-US"/>
        </w:rPr>
        <w:drawing>
          <wp:anchor distT="0" distB="0" distL="114300" distR="114300" simplePos="0" relativeHeight="251663360" behindDoc="1" locked="0" layoutInCell="1" allowOverlap="1" wp14:anchorId="3C8F4D30" wp14:editId="2E44533A">
            <wp:simplePos x="0" y="0"/>
            <wp:positionH relativeFrom="margin">
              <wp:posOffset>274512</wp:posOffset>
            </wp:positionH>
            <wp:positionV relativeFrom="paragraph">
              <wp:posOffset>6320</wp:posOffset>
            </wp:positionV>
            <wp:extent cx="5731510" cy="4267200"/>
            <wp:effectExtent l="0" t="0" r="2540" b="0"/>
            <wp:wrapNone/>
            <wp:docPr id="14264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13" name="Picture 1426413"/>
                    <pic:cNvPicPr/>
                  </pic:nvPicPr>
                  <pic:blipFill>
                    <a:blip r:embed="rId10">
                      <a:extLst>
                        <a:ext uri="{28A0092B-C50C-407E-A947-70E740481C1C}">
                          <a14:useLocalDpi xmlns:a14="http://schemas.microsoft.com/office/drawing/2010/main" val="0"/>
                        </a:ext>
                      </a:extLst>
                    </a:blip>
                    <a:stretch>
                      <a:fillRect/>
                    </a:stretch>
                  </pic:blipFill>
                  <pic:spPr>
                    <a:xfrm>
                      <a:off x="0" y="0"/>
                      <a:ext cx="5731510" cy="4267200"/>
                    </a:xfrm>
                    <a:prstGeom prst="rect">
                      <a:avLst/>
                    </a:prstGeom>
                  </pic:spPr>
                </pic:pic>
              </a:graphicData>
            </a:graphic>
            <wp14:sizeRelV relativeFrom="margin">
              <wp14:pctHeight>0</wp14:pctHeight>
            </wp14:sizeRelV>
          </wp:anchor>
        </w:drawing>
      </w:r>
    </w:p>
    <w:p w14:paraId="5DD132CE" w14:textId="6A82E051" w:rsidR="00B46A75" w:rsidRPr="00B46A75" w:rsidRDefault="00B46A75" w:rsidP="00AC151A">
      <w:pPr>
        <w:widowControl w:val="0"/>
        <w:autoSpaceDE w:val="0"/>
        <w:autoSpaceDN w:val="0"/>
        <w:spacing w:line="240" w:lineRule="auto"/>
        <w:ind w:left="0" w:firstLine="0"/>
        <w:rPr>
          <w:b/>
          <w:color w:val="auto"/>
          <w:kern w:val="0"/>
          <w:sz w:val="27"/>
          <w:szCs w:val="24"/>
          <w:lang w:val="en-US" w:eastAsia="en-US"/>
          <w14:ligatures w14:val="none"/>
        </w:rPr>
      </w:pPr>
    </w:p>
    <w:p w14:paraId="3D96DF87" w14:textId="17196091" w:rsidR="00B46A75" w:rsidRPr="00B46A75" w:rsidRDefault="00B46A75" w:rsidP="00AC151A">
      <w:pPr>
        <w:widowControl w:val="0"/>
        <w:autoSpaceDE w:val="0"/>
        <w:autoSpaceDN w:val="0"/>
        <w:spacing w:line="240" w:lineRule="auto"/>
        <w:ind w:left="0" w:firstLine="0"/>
        <w:rPr>
          <w:b/>
          <w:color w:val="auto"/>
          <w:kern w:val="0"/>
          <w:sz w:val="27"/>
          <w:szCs w:val="24"/>
          <w:lang w:val="en-US" w:eastAsia="en-US"/>
          <w14:ligatures w14:val="none"/>
        </w:rPr>
      </w:pPr>
    </w:p>
    <w:p w14:paraId="600A1DF3" w14:textId="2DE00587" w:rsidR="00B46A75" w:rsidRPr="00B46A75" w:rsidRDefault="00B46A75" w:rsidP="00AC151A">
      <w:pPr>
        <w:widowControl w:val="0"/>
        <w:autoSpaceDE w:val="0"/>
        <w:autoSpaceDN w:val="0"/>
        <w:spacing w:line="240" w:lineRule="auto"/>
        <w:ind w:left="0" w:firstLine="0"/>
        <w:rPr>
          <w:b/>
          <w:color w:val="auto"/>
          <w:kern w:val="0"/>
          <w:sz w:val="27"/>
          <w:szCs w:val="24"/>
          <w:lang w:val="en-US" w:eastAsia="en-US"/>
          <w14:ligatures w14:val="none"/>
        </w:rPr>
      </w:pPr>
    </w:p>
    <w:p w14:paraId="7F2BE04B" w14:textId="50398AE8" w:rsidR="00B46A75" w:rsidRPr="00B46A75" w:rsidRDefault="00B46A75" w:rsidP="00AC151A">
      <w:pPr>
        <w:widowControl w:val="0"/>
        <w:autoSpaceDE w:val="0"/>
        <w:autoSpaceDN w:val="0"/>
        <w:spacing w:line="240" w:lineRule="auto"/>
        <w:ind w:left="0" w:firstLine="0"/>
        <w:rPr>
          <w:b/>
          <w:color w:val="auto"/>
          <w:kern w:val="0"/>
          <w:sz w:val="27"/>
          <w:szCs w:val="24"/>
          <w:lang w:val="en-US" w:eastAsia="en-US"/>
          <w14:ligatures w14:val="none"/>
        </w:rPr>
      </w:pPr>
    </w:p>
    <w:p w14:paraId="5148A876" w14:textId="77777777" w:rsidR="00B46A75" w:rsidRPr="00B46A75" w:rsidRDefault="00B46A75" w:rsidP="00AC151A">
      <w:pPr>
        <w:widowControl w:val="0"/>
        <w:autoSpaceDE w:val="0"/>
        <w:autoSpaceDN w:val="0"/>
        <w:spacing w:line="240" w:lineRule="auto"/>
        <w:ind w:left="0" w:firstLine="0"/>
        <w:rPr>
          <w:b/>
          <w:color w:val="auto"/>
          <w:kern w:val="0"/>
          <w:sz w:val="27"/>
          <w:szCs w:val="24"/>
          <w:lang w:val="en-US" w:eastAsia="en-US"/>
          <w14:ligatures w14:val="none"/>
        </w:rPr>
      </w:pPr>
    </w:p>
    <w:p w14:paraId="6B73A396" w14:textId="1FBDC93C" w:rsidR="00B46A75" w:rsidRPr="00B46A75" w:rsidRDefault="00B46A75" w:rsidP="00AC151A">
      <w:pPr>
        <w:widowControl w:val="0"/>
        <w:autoSpaceDE w:val="0"/>
        <w:autoSpaceDN w:val="0"/>
        <w:spacing w:line="240" w:lineRule="auto"/>
        <w:ind w:left="0" w:firstLine="0"/>
        <w:rPr>
          <w:b/>
          <w:color w:val="auto"/>
          <w:kern w:val="0"/>
          <w:sz w:val="27"/>
          <w:szCs w:val="24"/>
          <w:lang w:val="en-US" w:eastAsia="en-US"/>
          <w14:ligatures w14:val="none"/>
        </w:rPr>
      </w:pPr>
    </w:p>
    <w:p w14:paraId="4E57A0D6" w14:textId="419661E9" w:rsidR="00B46A75" w:rsidRPr="00B46A75" w:rsidRDefault="00B46A75" w:rsidP="00AC151A">
      <w:pPr>
        <w:widowControl w:val="0"/>
        <w:autoSpaceDE w:val="0"/>
        <w:autoSpaceDN w:val="0"/>
        <w:spacing w:line="240" w:lineRule="auto"/>
        <w:ind w:left="0" w:firstLine="0"/>
        <w:rPr>
          <w:b/>
          <w:color w:val="auto"/>
          <w:kern w:val="0"/>
          <w:sz w:val="27"/>
          <w:szCs w:val="24"/>
          <w:lang w:val="en-US" w:eastAsia="en-US"/>
          <w14:ligatures w14:val="none"/>
        </w:rPr>
      </w:pPr>
    </w:p>
    <w:p w14:paraId="12C20896" w14:textId="77777777" w:rsidR="00B46A75" w:rsidRPr="00B46A75" w:rsidRDefault="00B46A75" w:rsidP="00AC151A">
      <w:pPr>
        <w:widowControl w:val="0"/>
        <w:autoSpaceDE w:val="0"/>
        <w:autoSpaceDN w:val="0"/>
        <w:spacing w:line="240" w:lineRule="auto"/>
        <w:ind w:left="0" w:firstLine="0"/>
        <w:rPr>
          <w:b/>
          <w:color w:val="auto"/>
          <w:kern w:val="0"/>
          <w:sz w:val="27"/>
          <w:szCs w:val="24"/>
          <w:lang w:val="en-US" w:eastAsia="en-US"/>
          <w14:ligatures w14:val="none"/>
        </w:rPr>
      </w:pPr>
    </w:p>
    <w:p w14:paraId="38D029F9" w14:textId="77777777" w:rsidR="00B46A75" w:rsidRPr="00B46A75" w:rsidRDefault="00B46A75" w:rsidP="00AC151A">
      <w:pPr>
        <w:widowControl w:val="0"/>
        <w:autoSpaceDE w:val="0"/>
        <w:autoSpaceDN w:val="0"/>
        <w:spacing w:line="240" w:lineRule="auto"/>
        <w:ind w:left="0" w:firstLine="0"/>
        <w:rPr>
          <w:b/>
          <w:color w:val="auto"/>
          <w:kern w:val="0"/>
          <w:sz w:val="27"/>
          <w:szCs w:val="24"/>
          <w:lang w:val="en-US" w:eastAsia="en-US"/>
          <w14:ligatures w14:val="none"/>
        </w:rPr>
      </w:pPr>
    </w:p>
    <w:p w14:paraId="24E71A3D" w14:textId="77777777" w:rsidR="00B46A75" w:rsidRPr="00B46A75" w:rsidRDefault="00B46A75" w:rsidP="00AC151A">
      <w:pPr>
        <w:widowControl w:val="0"/>
        <w:autoSpaceDE w:val="0"/>
        <w:autoSpaceDN w:val="0"/>
        <w:spacing w:line="240" w:lineRule="auto"/>
        <w:ind w:left="0" w:firstLine="0"/>
        <w:rPr>
          <w:b/>
          <w:color w:val="auto"/>
          <w:kern w:val="0"/>
          <w:sz w:val="27"/>
          <w:szCs w:val="24"/>
          <w:lang w:val="en-US" w:eastAsia="en-US"/>
          <w14:ligatures w14:val="none"/>
        </w:rPr>
      </w:pPr>
    </w:p>
    <w:p w14:paraId="50E65566" w14:textId="77777777" w:rsidR="00B46A75" w:rsidRPr="00B46A75" w:rsidRDefault="00B46A75" w:rsidP="00AC151A">
      <w:pPr>
        <w:widowControl w:val="0"/>
        <w:autoSpaceDE w:val="0"/>
        <w:autoSpaceDN w:val="0"/>
        <w:spacing w:line="240" w:lineRule="auto"/>
        <w:ind w:left="0" w:firstLine="0"/>
        <w:rPr>
          <w:b/>
          <w:color w:val="auto"/>
          <w:kern w:val="0"/>
          <w:sz w:val="27"/>
          <w:szCs w:val="24"/>
          <w:lang w:val="en-US" w:eastAsia="en-US"/>
          <w14:ligatures w14:val="none"/>
        </w:rPr>
      </w:pPr>
    </w:p>
    <w:p w14:paraId="2F670F95" w14:textId="77777777" w:rsidR="00B46A75" w:rsidRPr="00B46A75" w:rsidRDefault="00B46A75" w:rsidP="00AC151A">
      <w:pPr>
        <w:widowControl w:val="0"/>
        <w:autoSpaceDE w:val="0"/>
        <w:autoSpaceDN w:val="0"/>
        <w:spacing w:line="240" w:lineRule="auto"/>
        <w:ind w:left="0" w:firstLine="0"/>
        <w:rPr>
          <w:b/>
          <w:color w:val="auto"/>
          <w:kern w:val="0"/>
          <w:sz w:val="27"/>
          <w:szCs w:val="24"/>
          <w:lang w:val="en-US" w:eastAsia="en-US"/>
          <w14:ligatures w14:val="none"/>
        </w:rPr>
      </w:pPr>
    </w:p>
    <w:p w14:paraId="1FCDA5B1" w14:textId="77777777" w:rsidR="00B46A75" w:rsidRPr="00B46A75" w:rsidRDefault="00B46A75" w:rsidP="00AC151A">
      <w:pPr>
        <w:widowControl w:val="0"/>
        <w:autoSpaceDE w:val="0"/>
        <w:autoSpaceDN w:val="0"/>
        <w:spacing w:line="240" w:lineRule="auto"/>
        <w:ind w:left="0" w:firstLine="0"/>
        <w:rPr>
          <w:b/>
          <w:color w:val="auto"/>
          <w:kern w:val="0"/>
          <w:sz w:val="27"/>
          <w:szCs w:val="24"/>
          <w:lang w:val="en-US" w:eastAsia="en-US"/>
          <w14:ligatures w14:val="none"/>
        </w:rPr>
      </w:pPr>
    </w:p>
    <w:p w14:paraId="2F5A339F" w14:textId="77777777" w:rsidR="00B46A75" w:rsidRPr="00B46A75" w:rsidRDefault="00B46A75" w:rsidP="00AC151A">
      <w:pPr>
        <w:widowControl w:val="0"/>
        <w:autoSpaceDE w:val="0"/>
        <w:autoSpaceDN w:val="0"/>
        <w:spacing w:line="240" w:lineRule="auto"/>
        <w:ind w:left="0" w:firstLine="0"/>
        <w:rPr>
          <w:b/>
          <w:color w:val="auto"/>
          <w:kern w:val="0"/>
          <w:sz w:val="27"/>
          <w:szCs w:val="24"/>
          <w:lang w:val="en-US" w:eastAsia="en-US"/>
          <w14:ligatures w14:val="none"/>
        </w:rPr>
      </w:pPr>
    </w:p>
    <w:p w14:paraId="327B16B5" w14:textId="77777777" w:rsidR="00B46A75" w:rsidRPr="00B46A75" w:rsidRDefault="00B46A75" w:rsidP="00AC151A">
      <w:pPr>
        <w:widowControl w:val="0"/>
        <w:autoSpaceDE w:val="0"/>
        <w:autoSpaceDN w:val="0"/>
        <w:spacing w:line="240" w:lineRule="auto"/>
        <w:ind w:left="0" w:firstLine="0"/>
        <w:rPr>
          <w:b/>
          <w:color w:val="auto"/>
          <w:kern w:val="0"/>
          <w:sz w:val="27"/>
          <w:szCs w:val="24"/>
          <w:lang w:val="en-US" w:eastAsia="en-US"/>
          <w14:ligatures w14:val="none"/>
        </w:rPr>
      </w:pPr>
    </w:p>
    <w:p w14:paraId="3722DD38" w14:textId="77777777" w:rsidR="00B46A75" w:rsidRPr="00B46A75" w:rsidRDefault="00B46A75" w:rsidP="00AC151A">
      <w:pPr>
        <w:widowControl w:val="0"/>
        <w:autoSpaceDE w:val="0"/>
        <w:autoSpaceDN w:val="0"/>
        <w:spacing w:line="240" w:lineRule="auto"/>
        <w:ind w:left="0" w:firstLine="0"/>
        <w:rPr>
          <w:b/>
          <w:color w:val="auto"/>
          <w:kern w:val="0"/>
          <w:sz w:val="27"/>
          <w:szCs w:val="24"/>
          <w:lang w:val="en-US" w:eastAsia="en-US"/>
          <w14:ligatures w14:val="none"/>
        </w:rPr>
      </w:pPr>
    </w:p>
    <w:p w14:paraId="4F8D816A" w14:textId="77777777" w:rsidR="00B46A75" w:rsidRPr="00B46A75" w:rsidRDefault="00B46A75" w:rsidP="00AC151A">
      <w:pPr>
        <w:widowControl w:val="0"/>
        <w:autoSpaceDE w:val="0"/>
        <w:autoSpaceDN w:val="0"/>
        <w:spacing w:line="240" w:lineRule="auto"/>
        <w:ind w:left="0" w:firstLine="0"/>
        <w:rPr>
          <w:b/>
          <w:color w:val="auto"/>
          <w:kern w:val="0"/>
          <w:sz w:val="27"/>
          <w:szCs w:val="24"/>
          <w:lang w:val="en-US" w:eastAsia="en-US"/>
          <w14:ligatures w14:val="none"/>
        </w:rPr>
      </w:pPr>
    </w:p>
    <w:p w14:paraId="02AA91B5" w14:textId="77777777" w:rsidR="00B46A75" w:rsidRPr="00B46A75" w:rsidRDefault="00B46A75" w:rsidP="00AC151A">
      <w:pPr>
        <w:widowControl w:val="0"/>
        <w:autoSpaceDE w:val="0"/>
        <w:autoSpaceDN w:val="0"/>
        <w:spacing w:line="240" w:lineRule="auto"/>
        <w:ind w:left="0" w:firstLine="0"/>
        <w:rPr>
          <w:b/>
          <w:color w:val="auto"/>
          <w:kern w:val="0"/>
          <w:sz w:val="27"/>
          <w:szCs w:val="24"/>
          <w:lang w:val="en-US" w:eastAsia="en-US"/>
          <w14:ligatures w14:val="none"/>
        </w:rPr>
      </w:pPr>
    </w:p>
    <w:p w14:paraId="64A48A31" w14:textId="77777777" w:rsidR="00B46A75" w:rsidRPr="00B46A75" w:rsidRDefault="00B46A75" w:rsidP="00AC151A">
      <w:pPr>
        <w:widowControl w:val="0"/>
        <w:autoSpaceDE w:val="0"/>
        <w:autoSpaceDN w:val="0"/>
        <w:spacing w:line="240" w:lineRule="auto"/>
        <w:ind w:left="0" w:firstLine="0"/>
        <w:rPr>
          <w:b/>
          <w:color w:val="auto"/>
          <w:kern w:val="0"/>
          <w:sz w:val="27"/>
          <w:szCs w:val="24"/>
          <w:lang w:val="en-US" w:eastAsia="en-US"/>
          <w14:ligatures w14:val="none"/>
        </w:rPr>
      </w:pPr>
    </w:p>
    <w:p w14:paraId="175677E9" w14:textId="77777777" w:rsidR="00B46A75" w:rsidRPr="00B46A75" w:rsidRDefault="00B46A75" w:rsidP="00AC151A">
      <w:pPr>
        <w:widowControl w:val="0"/>
        <w:autoSpaceDE w:val="0"/>
        <w:autoSpaceDN w:val="0"/>
        <w:spacing w:line="240" w:lineRule="auto"/>
        <w:ind w:left="0" w:firstLine="0"/>
        <w:rPr>
          <w:b/>
          <w:color w:val="auto"/>
          <w:kern w:val="0"/>
          <w:sz w:val="27"/>
          <w:szCs w:val="24"/>
          <w:lang w:val="en-US" w:eastAsia="en-US"/>
          <w14:ligatures w14:val="none"/>
        </w:rPr>
      </w:pPr>
    </w:p>
    <w:p w14:paraId="6B42E4A8" w14:textId="77777777" w:rsidR="00B46A75" w:rsidRPr="00B46A75" w:rsidRDefault="00B46A75" w:rsidP="00AC151A">
      <w:pPr>
        <w:widowControl w:val="0"/>
        <w:autoSpaceDE w:val="0"/>
        <w:autoSpaceDN w:val="0"/>
        <w:spacing w:line="240" w:lineRule="auto"/>
        <w:ind w:left="0" w:firstLine="0"/>
        <w:rPr>
          <w:b/>
          <w:color w:val="auto"/>
          <w:kern w:val="0"/>
          <w:sz w:val="27"/>
          <w:szCs w:val="24"/>
          <w:lang w:val="en-US" w:eastAsia="en-US"/>
          <w14:ligatures w14:val="none"/>
        </w:rPr>
      </w:pPr>
    </w:p>
    <w:p w14:paraId="004AF806" w14:textId="77777777" w:rsidR="00B46A75" w:rsidRPr="00B46A75" w:rsidRDefault="00B46A75" w:rsidP="00AC151A">
      <w:pPr>
        <w:widowControl w:val="0"/>
        <w:autoSpaceDE w:val="0"/>
        <w:autoSpaceDN w:val="0"/>
        <w:spacing w:before="239" w:line="240" w:lineRule="auto"/>
        <w:ind w:left="0" w:firstLine="0"/>
        <w:rPr>
          <w:b/>
          <w:color w:val="auto"/>
          <w:kern w:val="0"/>
          <w:sz w:val="27"/>
          <w:szCs w:val="24"/>
          <w:lang w:val="en-US" w:eastAsia="en-US"/>
          <w14:ligatures w14:val="none"/>
        </w:rPr>
      </w:pPr>
    </w:p>
    <w:p w14:paraId="57199C60" w14:textId="4C30240B" w:rsidR="00B46A75" w:rsidRPr="00B46A75" w:rsidRDefault="00AC151A" w:rsidP="00AC151A">
      <w:pPr>
        <w:widowControl w:val="0"/>
        <w:autoSpaceDE w:val="0"/>
        <w:autoSpaceDN w:val="0"/>
        <w:spacing w:line="240" w:lineRule="auto"/>
        <w:ind w:left="107" w:firstLine="0"/>
        <w:outlineLvl w:val="6"/>
        <w:rPr>
          <w:b/>
          <w:bCs/>
          <w:color w:val="auto"/>
          <w:kern w:val="0"/>
          <w:szCs w:val="24"/>
          <w:lang w:val="en-US" w:eastAsia="en-US"/>
          <w14:ligatures w14:val="none"/>
        </w:rPr>
      </w:pPr>
      <w:r>
        <w:rPr>
          <w:b/>
          <w:bCs/>
          <w:color w:val="auto"/>
          <w:kern w:val="0"/>
          <w:szCs w:val="24"/>
          <w:lang w:val="en-US" w:eastAsia="en-US"/>
          <w14:ligatures w14:val="none"/>
        </w:rPr>
        <w:t xml:space="preserve">          </w:t>
      </w:r>
      <w:r w:rsidR="00B46A75" w:rsidRPr="00B46A75">
        <w:rPr>
          <w:b/>
          <w:bCs/>
          <w:color w:val="auto"/>
          <w:kern w:val="0"/>
          <w:szCs w:val="24"/>
          <w:lang w:val="en-US" w:eastAsia="en-US"/>
          <w14:ligatures w14:val="none"/>
        </w:rPr>
        <w:t>Figure</w:t>
      </w:r>
      <w:r w:rsidR="00B46A75" w:rsidRPr="00B46A75">
        <w:rPr>
          <w:b/>
          <w:bCs/>
          <w:color w:val="auto"/>
          <w:spacing w:val="-3"/>
          <w:kern w:val="0"/>
          <w:szCs w:val="24"/>
          <w:lang w:val="en-US" w:eastAsia="en-US"/>
          <w14:ligatures w14:val="none"/>
        </w:rPr>
        <w:t xml:space="preserve"> </w:t>
      </w:r>
      <w:r w:rsidR="00B46A75" w:rsidRPr="00B46A75">
        <w:rPr>
          <w:b/>
          <w:bCs/>
          <w:color w:val="auto"/>
          <w:kern w:val="0"/>
          <w:szCs w:val="24"/>
          <w:lang w:val="en-US" w:eastAsia="en-US"/>
          <w14:ligatures w14:val="none"/>
        </w:rPr>
        <w:t>3.1:</w:t>
      </w:r>
      <w:r w:rsidR="00B46A75" w:rsidRPr="00B46A75">
        <w:rPr>
          <w:b/>
          <w:bCs/>
          <w:color w:val="auto"/>
          <w:spacing w:val="-1"/>
          <w:kern w:val="0"/>
          <w:szCs w:val="24"/>
          <w:lang w:val="en-US" w:eastAsia="en-US"/>
          <w14:ligatures w14:val="none"/>
        </w:rPr>
        <w:t xml:space="preserve"> </w:t>
      </w:r>
      <w:r w:rsidR="00B46A75" w:rsidRPr="00B46A75">
        <w:rPr>
          <w:b/>
          <w:bCs/>
          <w:color w:val="auto"/>
          <w:kern w:val="0"/>
          <w:szCs w:val="24"/>
          <w:lang w:val="en-US" w:eastAsia="en-US"/>
          <w14:ligatures w14:val="none"/>
        </w:rPr>
        <w:t>General</w:t>
      </w:r>
      <w:r w:rsidR="00B46A75" w:rsidRPr="00B46A75">
        <w:rPr>
          <w:b/>
          <w:bCs/>
          <w:color w:val="auto"/>
          <w:spacing w:val="-2"/>
          <w:kern w:val="0"/>
          <w:szCs w:val="24"/>
          <w:lang w:val="en-US" w:eastAsia="en-US"/>
          <w14:ligatures w14:val="none"/>
        </w:rPr>
        <w:t xml:space="preserve"> </w:t>
      </w:r>
      <w:r w:rsidR="00B46A75" w:rsidRPr="00B46A75">
        <w:rPr>
          <w:b/>
          <w:bCs/>
          <w:color w:val="auto"/>
          <w:kern w:val="0"/>
          <w:szCs w:val="24"/>
          <w:lang w:val="en-US" w:eastAsia="en-US"/>
          <w14:ligatures w14:val="none"/>
        </w:rPr>
        <w:t xml:space="preserve">Classification of </w:t>
      </w:r>
      <w:r w:rsidR="00B46A75" w:rsidRPr="00B46A75">
        <w:rPr>
          <w:b/>
          <w:bCs/>
          <w:color w:val="auto"/>
          <w:spacing w:val="-2"/>
          <w:kern w:val="0"/>
          <w:szCs w:val="24"/>
          <w:lang w:val="en-US" w:eastAsia="en-US"/>
          <w14:ligatures w14:val="none"/>
        </w:rPr>
        <w:t>Derivatives.</w:t>
      </w:r>
    </w:p>
    <w:p w14:paraId="0C90F070" w14:textId="77777777" w:rsidR="00B46A75" w:rsidRPr="00B46A75" w:rsidRDefault="00B46A75" w:rsidP="00AC151A">
      <w:pPr>
        <w:widowControl w:val="0"/>
        <w:autoSpaceDE w:val="0"/>
        <w:autoSpaceDN w:val="0"/>
        <w:spacing w:line="240" w:lineRule="auto"/>
        <w:ind w:left="0" w:firstLine="0"/>
        <w:rPr>
          <w:b/>
          <w:color w:val="auto"/>
          <w:kern w:val="0"/>
          <w:szCs w:val="24"/>
          <w:lang w:val="en-US" w:eastAsia="en-US"/>
          <w14:ligatures w14:val="none"/>
        </w:rPr>
      </w:pPr>
    </w:p>
    <w:p w14:paraId="2F64A738" w14:textId="77777777" w:rsidR="00B46A75" w:rsidRPr="00B46A75" w:rsidRDefault="00B46A75" w:rsidP="00AC151A">
      <w:pPr>
        <w:widowControl w:val="0"/>
        <w:autoSpaceDE w:val="0"/>
        <w:autoSpaceDN w:val="0"/>
        <w:spacing w:line="240" w:lineRule="auto"/>
        <w:ind w:left="0" w:firstLine="0"/>
        <w:rPr>
          <w:b/>
          <w:color w:val="auto"/>
          <w:kern w:val="0"/>
          <w:szCs w:val="24"/>
          <w:lang w:val="en-US" w:eastAsia="en-US"/>
          <w14:ligatures w14:val="none"/>
        </w:rPr>
      </w:pPr>
    </w:p>
    <w:p w14:paraId="436FE177" w14:textId="77777777" w:rsidR="00B46A75" w:rsidRPr="00393F3F" w:rsidRDefault="00B46A75" w:rsidP="00AC151A">
      <w:pPr>
        <w:widowControl w:val="0"/>
        <w:autoSpaceDE w:val="0"/>
        <w:autoSpaceDN w:val="0"/>
        <w:spacing w:before="120" w:line="240" w:lineRule="auto"/>
        <w:ind w:left="0" w:firstLine="0"/>
        <w:rPr>
          <w:rFonts w:ascii="Arial" w:hAnsi="Arial" w:cs="Arial"/>
          <w:bCs/>
          <w:color w:val="auto"/>
          <w:kern w:val="0"/>
          <w:szCs w:val="24"/>
          <w:lang w:val="en-US" w:eastAsia="en-US"/>
          <w14:ligatures w14:val="none"/>
        </w:rPr>
      </w:pPr>
    </w:p>
    <w:p w14:paraId="36296F11" w14:textId="77777777" w:rsidR="00B46A75" w:rsidRPr="00393F3F" w:rsidRDefault="00B46A75" w:rsidP="00AC151A">
      <w:pPr>
        <w:widowControl w:val="0"/>
        <w:autoSpaceDE w:val="0"/>
        <w:autoSpaceDN w:val="0"/>
        <w:spacing w:line="494" w:lineRule="auto"/>
        <w:ind w:left="705" w:right="566" w:firstLine="0"/>
        <w:rPr>
          <w:rFonts w:ascii="Arial" w:hAnsi="Arial" w:cs="Arial"/>
          <w:bCs/>
          <w:color w:val="auto"/>
          <w:kern w:val="0"/>
          <w:szCs w:val="24"/>
          <w:lang w:val="en-US" w:eastAsia="en-US"/>
          <w14:ligatures w14:val="none"/>
        </w:rPr>
      </w:pPr>
      <w:r w:rsidRPr="00393F3F">
        <w:rPr>
          <w:rFonts w:ascii="Arial" w:hAnsi="Arial" w:cs="Arial"/>
          <w:bCs/>
          <w:color w:val="auto"/>
          <w:kern w:val="0"/>
          <w:szCs w:val="24"/>
          <w:lang w:val="en-US" w:eastAsia="en-US"/>
          <w14:ligatures w14:val="none"/>
        </w:rPr>
        <w:t>There are many ways in which the derivatives can be categorized based on the markets where they trade, based on the underlying asset and based on the product feature etc. some ways of classification are following:</w:t>
      </w:r>
    </w:p>
    <w:p w14:paraId="6E96BB09" w14:textId="77777777" w:rsidR="00B46A75" w:rsidRPr="00393F3F" w:rsidRDefault="00B46A75" w:rsidP="00AC151A">
      <w:pPr>
        <w:widowControl w:val="0"/>
        <w:tabs>
          <w:tab w:val="left" w:pos="1423"/>
          <w:tab w:val="left" w:pos="1425"/>
        </w:tabs>
        <w:autoSpaceDE w:val="0"/>
        <w:autoSpaceDN w:val="0"/>
        <w:spacing w:before="62" w:line="499" w:lineRule="auto"/>
        <w:ind w:left="712" w:right="565" w:firstLine="0"/>
        <w:rPr>
          <w:rFonts w:ascii="Arial" w:hAnsi="Arial" w:cs="Arial"/>
          <w:bCs/>
          <w:color w:val="auto"/>
          <w:kern w:val="0"/>
          <w:lang w:val="en-US" w:eastAsia="en-US"/>
          <w14:ligatures w14:val="none"/>
        </w:rPr>
      </w:pPr>
      <w:r w:rsidRPr="00393F3F">
        <w:rPr>
          <w:rFonts w:ascii="Arial" w:hAnsi="Arial" w:cs="Arial"/>
          <w:bCs/>
          <w:color w:val="auto"/>
          <w:kern w:val="0"/>
          <w:lang w:val="en-US" w:eastAsia="en-US"/>
          <w14:ligatures w14:val="none"/>
        </w:rPr>
        <w:t>On the basis of linear and non-linear: On the basis of this classification the financial derivatives can be classified into two big class namely linear and non- linear derivatives:</w:t>
      </w:r>
    </w:p>
    <w:p w14:paraId="5AC67F27" w14:textId="2A673AE6" w:rsidR="000D6E16" w:rsidRDefault="000D6E16">
      <w:pPr>
        <w:rPr>
          <w:rFonts w:asciiTheme="minorHAnsi" w:hAnsiTheme="minorHAnsi" w:cstheme="minorHAnsi"/>
          <w:sz w:val="32"/>
          <w:szCs w:val="32"/>
          <w:vertAlign w:val="subscript"/>
        </w:rPr>
      </w:pPr>
      <w:r>
        <w:rPr>
          <w:rFonts w:asciiTheme="minorHAnsi" w:hAnsiTheme="minorHAnsi" w:cstheme="minorHAnsi"/>
          <w:sz w:val="32"/>
          <w:szCs w:val="32"/>
          <w:vertAlign w:val="subscript"/>
        </w:rPr>
        <w:br w:type="page"/>
      </w:r>
    </w:p>
    <w:p w14:paraId="4CC05E4A" w14:textId="77777777" w:rsidR="000D6E16" w:rsidRDefault="000D6E16" w:rsidP="00A42084">
      <w:pPr>
        <w:spacing w:after="160"/>
        <w:ind w:left="0" w:firstLine="0"/>
        <w:jc w:val="center"/>
        <w:rPr>
          <w:rFonts w:asciiTheme="minorHAnsi" w:hAnsiTheme="minorHAnsi" w:cstheme="minorHAnsi"/>
          <w:sz w:val="32"/>
          <w:szCs w:val="32"/>
          <w:vertAlign w:val="subscript"/>
        </w:rPr>
      </w:pPr>
    </w:p>
    <w:p w14:paraId="2D9EA399" w14:textId="77777777" w:rsidR="000238BC" w:rsidRPr="00393F3F" w:rsidRDefault="000238BC" w:rsidP="00E90DDB">
      <w:pPr>
        <w:widowControl w:val="0"/>
        <w:numPr>
          <w:ilvl w:val="1"/>
          <w:numId w:val="3"/>
        </w:numPr>
        <w:tabs>
          <w:tab w:val="left" w:pos="1425"/>
        </w:tabs>
        <w:autoSpaceDE w:val="0"/>
        <w:autoSpaceDN w:val="0"/>
        <w:spacing w:line="496" w:lineRule="auto"/>
        <w:ind w:right="978"/>
        <w:rPr>
          <w:rFonts w:ascii="Arial" w:hAnsi="Arial" w:cs="Arial"/>
          <w:color w:val="auto"/>
          <w:kern w:val="0"/>
          <w:lang w:val="en-US" w:eastAsia="en-US"/>
          <w14:ligatures w14:val="none"/>
        </w:rPr>
      </w:pPr>
      <w:r w:rsidRPr="00393F3F">
        <w:rPr>
          <w:rFonts w:ascii="Arial" w:hAnsi="Arial" w:cs="Arial"/>
          <w:color w:val="auto"/>
          <w:kern w:val="0"/>
          <w:lang w:val="en-US" w:eastAsia="en-US"/>
          <w14:ligatures w14:val="none"/>
        </w:rPr>
        <w:t xml:space="preserve">Linear derivatives: Those derivatives </w:t>
      </w:r>
      <w:proofErr w:type="gramStart"/>
      <w:r w:rsidRPr="00393F3F">
        <w:rPr>
          <w:rFonts w:ascii="Arial" w:hAnsi="Arial" w:cs="Arial"/>
          <w:color w:val="auto"/>
          <w:kern w:val="0"/>
          <w:lang w:val="en-US" w:eastAsia="en-US"/>
          <w14:ligatures w14:val="none"/>
        </w:rPr>
        <w:t>whose</w:t>
      </w:r>
      <w:proofErr w:type="gramEnd"/>
      <w:r w:rsidRPr="00393F3F">
        <w:rPr>
          <w:rFonts w:ascii="Arial" w:hAnsi="Arial" w:cs="Arial"/>
          <w:color w:val="auto"/>
          <w:kern w:val="0"/>
          <w:lang w:val="en-US" w:eastAsia="en-US"/>
          <w14:ligatures w14:val="none"/>
        </w:rPr>
        <w:t xml:space="preserve"> Over-the-counter (OTC) traded derivative:</w:t>
      </w:r>
      <w:r w:rsidRPr="00393F3F">
        <w:rPr>
          <w:rFonts w:ascii="Arial" w:hAnsi="Arial" w:cs="Arial"/>
          <w:color w:val="auto"/>
          <w:spacing w:val="-4"/>
          <w:kern w:val="0"/>
          <w:lang w:val="en-US" w:eastAsia="en-US"/>
          <w14:ligatures w14:val="none"/>
        </w:rPr>
        <w:t xml:space="preserve"> </w:t>
      </w:r>
      <w:r w:rsidRPr="00393F3F">
        <w:rPr>
          <w:rFonts w:ascii="Arial" w:hAnsi="Arial" w:cs="Arial"/>
          <w:color w:val="auto"/>
          <w:kern w:val="0"/>
          <w:lang w:val="en-US" w:eastAsia="en-US"/>
          <w14:ligatures w14:val="none"/>
        </w:rPr>
        <w:t>These</w:t>
      </w:r>
      <w:r w:rsidRPr="00393F3F">
        <w:rPr>
          <w:rFonts w:ascii="Arial" w:hAnsi="Arial" w:cs="Arial"/>
          <w:color w:val="auto"/>
          <w:spacing w:val="-5"/>
          <w:kern w:val="0"/>
          <w:lang w:val="en-US" w:eastAsia="en-US"/>
          <w14:ligatures w14:val="none"/>
        </w:rPr>
        <w:t xml:space="preserve"> </w:t>
      </w:r>
      <w:r w:rsidRPr="00393F3F">
        <w:rPr>
          <w:rFonts w:ascii="Arial" w:hAnsi="Arial" w:cs="Arial"/>
          <w:color w:val="auto"/>
          <w:kern w:val="0"/>
          <w:lang w:val="en-US" w:eastAsia="en-US"/>
          <w14:ligatures w14:val="none"/>
        </w:rPr>
        <w:t>values</w:t>
      </w:r>
      <w:r w:rsidRPr="00393F3F">
        <w:rPr>
          <w:rFonts w:ascii="Arial" w:hAnsi="Arial" w:cs="Arial"/>
          <w:color w:val="auto"/>
          <w:spacing w:val="-3"/>
          <w:kern w:val="0"/>
          <w:lang w:val="en-US" w:eastAsia="en-US"/>
          <w14:ligatures w14:val="none"/>
        </w:rPr>
        <w:t xml:space="preserve"> </w:t>
      </w:r>
      <w:r w:rsidRPr="00393F3F">
        <w:rPr>
          <w:rFonts w:ascii="Arial" w:hAnsi="Arial" w:cs="Arial"/>
          <w:color w:val="auto"/>
          <w:kern w:val="0"/>
          <w:lang w:val="en-US" w:eastAsia="en-US"/>
          <w14:ligatures w14:val="none"/>
        </w:rPr>
        <w:t>depend</w:t>
      </w:r>
      <w:r w:rsidRPr="00393F3F">
        <w:rPr>
          <w:rFonts w:ascii="Arial" w:hAnsi="Arial" w:cs="Arial"/>
          <w:color w:val="auto"/>
          <w:spacing w:val="-4"/>
          <w:kern w:val="0"/>
          <w:lang w:val="en-US" w:eastAsia="en-US"/>
          <w14:ligatures w14:val="none"/>
        </w:rPr>
        <w:t xml:space="preserve"> </w:t>
      </w:r>
      <w:r w:rsidRPr="00393F3F">
        <w:rPr>
          <w:rFonts w:ascii="Arial" w:hAnsi="Arial" w:cs="Arial"/>
          <w:color w:val="auto"/>
          <w:kern w:val="0"/>
          <w:lang w:val="en-US" w:eastAsia="en-US"/>
          <w14:ligatures w14:val="none"/>
        </w:rPr>
        <w:t>linearly</w:t>
      </w:r>
      <w:r w:rsidRPr="00393F3F">
        <w:rPr>
          <w:rFonts w:ascii="Arial" w:hAnsi="Arial" w:cs="Arial"/>
          <w:color w:val="auto"/>
          <w:spacing w:val="-8"/>
          <w:kern w:val="0"/>
          <w:lang w:val="en-US" w:eastAsia="en-US"/>
          <w14:ligatures w14:val="none"/>
        </w:rPr>
        <w:t xml:space="preserve"> </w:t>
      </w:r>
      <w:r w:rsidRPr="00393F3F">
        <w:rPr>
          <w:rFonts w:ascii="Arial" w:hAnsi="Arial" w:cs="Arial"/>
          <w:color w:val="auto"/>
          <w:kern w:val="0"/>
          <w:lang w:val="en-US" w:eastAsia="en-US"/>
          <w14:ligatures w14:val="none"/>
        </w:rPr>
        <w:t>on</w:t>
      </w:r>
      <w:r w:rsidRPr="00393F3F">
        <w:rPr>
          <w:rFonts w:ascii="Arial" w:hAnsi="Arial" w:cs="Arial"/>
          <w:color w:val="auto"/>
          <w:spacing w:val="-4"/>
          <w:kern w:val="0"/>
          <w:lang w:val="en-US" w:eastAsia="en-US"/>
          <w14:ligatures w14:val="none"/>
        </w:rPr>
        <w:t xml:space="preserve"> </w:t>
      </w:r>
      <w:r w:rsidRPr="00393F3F">
        <w:rPr>
          <w:rFonts w:ascii="Arial" w:hAnsi="Arial" w:cs="Arial"/>
          <w:color w:val="auto"/>
          <w:kern w:val="0"/>
          <w:lang w:val="en-US" w:eastAsia="en-US"/>
          <w14:ligatures w14:val="none"/>
        </w:rPr>
        <w:t>the</w:t>
      </w:r>
      <w:r w:rsidRPr="00393F3F">
        <w:rPr>
          <w:rFonts w:ascii="Arial" w:hAnsi="Arial" w:cs="Arial"/>
          <w:color w:val="auto"/>
          <w:spacing w:val="-4"/>
          <w:kern w:val="0"/>
          <w:lang w:val="en-US" w:eastAsia="en-US"/>
          <w14:ligatures w14:val="none"/>
        </w:rPr>
        <w:t xml:space="preserve"> </w:t>
      </w:r>
      <w:proofErr w:type="gramStart"/>
      <w:r w:rsidRPr="00393F3F">
        <w:rPr>
          <w:rFonts w:ascii="Arial" w:hAnsi="Arial" w:cs="Arial"/>
          <w:color w:val="auto"/>
          <w:kern w:val="0"/>
          <w:lang w:val="en-US" w:eastAsia="en-US"/>
          <w14:ligatures w14:val="none"/>
        </w:rPr>
        <w:t>underlying‘</w:t>
      </w:r>
      <w:proofErr w:type="gramEnd"/>
      <w:r w:rsidRPr="00393F3F">
        <w:rPr>
          <w:rFonts w:ascii="Arial" w:hAnsi="Arial" w:cs="Arial"/>
          <w:color w:val="auto"/>
          <w:kern w:val="0"/>
          <w:lang w:val="en-US" w:eastAsia="en-US"/>
          <w14:ligatures w14:val="none"/>
        </w:rPr>
        <w:t>s</w:t>
      </w:r>
      <w:r w:rsidRPr="00393F3F">
        <w:rPr>
          <w:rFonts w:ascii="Arial" w:hAnsi="Arial" w:cs="Arial"/>
          <w:color w:val="auto"/>
          <w:spacing w:val="-5"/>
          <w:kern w:val="0"/>
          <w:lang w:val="en-US" w:eastAsia="en-US"/>
          <w14:ligatures w14:val="none"/>
        </w:rPr>
        <w:t xml:space="preserve"> </w:t>
      </w:r>
      <w:r w:rsidRPr="00393F3F">
        <w:rPr>
          <w:rFonts w:ascii="Arial" w:hAnsi="Arial" w:cs="Arial"/>
          <w:color w:val="auto"/>
          <w:kern w:val="0"/>
          <w:lang w:val="en-US" w:eastAsia="en-US"/>
          <w14:ligatures w14:val="none"/>
        </w:rPr>
        <w:t>value</w:t>
      </w:r>
      <w:r w:rsidRPr="00393F3F">
        <w:rPr>
          <w:rFonts w:ascii="Arial" w:hAnsi="Arial" w:cs="Arial"/>
          <w:color w:val="auto"/>
          <w:spacing w:val="-5"/>
          <w:kern w:val="0"/>
          <w:lang w:val="en-US" w:eastAsia="en-US"/>
          <w14:ligatures w14:val="none"/>
        </w:rPr>
        <w:t xml:space="preserve"> </w:t>
      </w:r>
      <w:r w:rsidRPr="00393F3F">
        <w:rPr>
          <w:rFonts w:ascii="Arial" w:hAnsi="Arial" w:cs="Arial"/>
          <w:color w:val="auto"/>
          <w:kern w:val="0"/>
          <w:lang w:val="en-US" w:eastAsia="en-US"/>
          <w14:ligatures w14:val="none"/>
        </w:rPr>
        <w:t>are</w:t>
      </w:r>
      <w:r w:rsidRPr="00393F3F">
        <w:rPr>
          <w:rFonts w:ascii="Arial" w:hAnsi="Arial" w:cs="Arial"/>
          <w:color w:val="auto"/>
          <w:spacing w:val="-4"/>
          <w:kern w:val="0"/>
          <w:lang w:val="en-US" w:eastAsia="en-US"/>
          <w14:ligatures w14:val="none"/>
        </w:rPr>
        <w:t xml:space="preserve"> </w:t>
      </w:r>
      <w:r w:rsidRPr="00393F3F">
        <w:rPr>
          <w:rFonts w:ascii="Arial" w:hAnsi="Arial" w:cs="Arial"/>
          <w:color w:val="auto"/>
          <w:kern w:val="0"/>
          <w:lang w:val="en-US" w:eastAsia="en-US"/>
          <w14:ligatures w14:val="none"/>
        </w:rPr>
        <w:t>called linear derivatives.</w:t>
      </w:r>
    </w:p>
    <w:p w14:paraId="39F6EE89" w14:textId="77777777" w:rsidR="000238BC" w:rsidRPr="00393F3F" w:rsidRDefault="000238BC" w:rsidP="003F6F23">
      <w:pPr>
        <w:widowControl w:val="0"/>
        <w:autoSpaceDE w:val="0"/>
        <w:autoSpaceDN w:val="0"/>
        <w:spacing w:before="221" w:line="240" w:lineRule="auto"/>
        <w:ind w:left="705" w:firstLine="0"/>
        <w:rPr>
          <w:rFonts w:ascii="Arial" w:hAnsi="Arial" w:cs="Arial"/>
          <w:color w:val="auto"/>
          <w:kern w:val="0"/>
          <w:szCs w:val="24"/>
          <w:lang w:val="en-US" w:eastAsia="en-US"/>
          <w14:ligatures w14:val="none"/>
        </w:rPr>
      </w:pPr>
      <w:r w:rsidRPr="00393F3F">
        <w:rPr>
          <w:rFonts w:ascii="Arial" w:hAnsi="Arial" w:cs="Arial"/>
          <w:color w:val="auto"/>
          <w:kern w:val="0"/>
          <w:szCs w:val="24"/>
          <w:lang w:val="en-US" w:eastAsia="en-US"/>
          <w14:ligatures w14:val="none"/>
        </w:rPr>
        <w:t>They</w:t>
      </w:r>
      <w:r w:rsidRPr="00393F3F">
        <w:rPr>
          <w:rFonts w:ascii="Arial" w:hAnsi="Arial" w:cs="Arial"/>
          <w:color w:val="auto"/>
          <w:spacing w:val="-3"/>
          <w:kern w:val="0"/>
          <w:szCs w:val="24"/>
          <w:lang w:val="en-US" w:eastAsia="en-US"/>
          <w14:ligatures w14:val="none"/>
        </w:rPr>
        <w:t xml:space="preserve"> </w:t>
      </w:r>
      <w:r w:rsidRPr="00393F3F">
        <w:rPr>
          <w:rFonts w:ascii="Arial" w:hAnsi="Arial" w:cs="Arial"/>
          <w:color w:val="auto"/>
          <w:kern w:val="0"/>
          <w:szCs w:val="24"/>
          <w:lang w:val="en-US" w:eastAsia="en-US"/>
          <w14:ligatures w14:val="none"/>
        </w:rPr>
        <w:t>are</w:t>
      </w:r>
      <w:r w:rsidRPr="00393F3F">
        <w:rPr>
          <w:rFonts w:ascii="Arial" w:hAnsi="Arial" w:cs="Arial"/>
          <w:color w:val="auto"/>
          <w:spacing w:val="-1"/>
          <w:kern w:val="0"/>
          <w:szCs w:val="24"/>
          <w:lang w:val="en-US" w:eastAsia="en-US"/>
          <w14:ligatures w14:val="none"/>
        </w:rPr>
        <w:t xml:space="preserve"> </w:t>
      </w:r>
      <w:r w:rsidRPr="00393F3F">
        <w:rPr>
          <w:rFonts w:ascii="Arial" w:hAnsi="Arial" w:cs="Arial"/>
          <w:color w:val="auto"/>
          <w:spacing w:val="-2"/>
          <w:kern w:val="0"/>
          <w:szCs w:val="24"/>
          <w:lang w:val="en-US" w:eastAsia="en-US"/>
          <w14:ligatures w14:val="none"/>
        </w:rPr>
        <w:t>following:</w:t>
      </w:r>
    </w:p>
    <w:p w14:paraId="5129E253" w14:textId="77777777" w:rsidR="000238BC" w:rsidRPr="00393F3F" w:rsidRDefault="000238BC" w:rsidP="003F6F23">
      <w:pPr>
        <w:widowControl w:val="0"/>
        <w:autoSpaceDE w:val="0"/>
        <w:autoSpaceDN w:val="0"/>
        <w:spacing w:line="240" w:lineRule="auto"/>
        <w:ind w:left="0" w:firstLine="0"/>
        <w:rPr>
          <w:rFonts w:ascii="Arial" w:hAnsi="Arial" w:cs="Arial"/>
          <w:color w:val="auto"/>
          <w:kern w:val="0"/>
          <w:szCs w:val="24"/>
          <w:lang w:val="en-US" w:eastAsia="en-US"/>
          <w14:ligatures w14:val="none"/>
        </w:rPr>
      </w:pPr>
    </w:p>
    <w:p w14:paraId="4EDC5AD9" w14:textId="77777777" w:rsidR="000238BC" w:rsidRPr="00393F3F" w:rsidRDefault="000238BC" w:rsidP="00E90DDB">
      <w:pPr>
        <w:widowControl w:val="0"/>
        <w:numPr>
          <w:ilvl w:val="2"/>
          <w:numId w:val="3"/>
        </w:numPr>
        <w:tabs>
          <w:tab w:val="left" w:pos="1844"/>
        </w:tabs>
        <w:autoSpaceDE w:val="0"/>
        <w:autoSpaceDN w:val="0"/>
        <w:spacing w:line="240" w:lineRule="auto"/>
        <w:ind w:left="1844" w:hanging="421"/>
        <w:rPr>
          <w:rFonts w:ascii="Arial" w:hAnsi="Arial" w:cs="Arial"/>
          <w:color w:val="auto"/>
          <w:kern w:val="0"/>
          <w:lang w:val="en-US" w:eastAsia="en-US"/>
          <w14:ligatures w14:val="none"/>
        </w:rPr>
      </w:pPr>
      <w:r w:rsidRPr="00393F3F">
        <w:rPr>
          <w:rFonts w:ascii="Arial" w:hAnsi="Arial" w:cs="Arial"/>
          <w:color w:val="auto"/>
          <w:spacing w:val="-2"/>
          <w:kern w:val="0"/>
          <w:lang w:val="en-US" w:eastAsia="en-US"/>
          <w14:ligatures w14:val="none"/>
        </w:rPr>
        <w:t>Forwards.</w:t>
      </w:r>
    </w:p>
    <w:p w14:paraId="769628B8" w14:textId="77777777" w:rsidR="000238BC" w:rsidRPr="00393F3F" w:rsidRDefault="000238BC" w:rsidP="003F6F23">
      <w:pPr>
        <w:widowControl w:val="0"/>
        <w:autoSpaceDE w:val="0"/>
        <w:autoSpaceDN w:val="0"/>
        <w:spacing w:line="240" w:lineRule="auto"/>
        <w:ind w:left="0" w:firstLine="0"/>
        <w:rPr>
          <w:rFonts w:ascii="Arial" w:hAnsi="Arial" w:cs="Arial"/>
          <w:color w:val="auto"/>
          <w:kern w:val="0"/>
          <w:szCs w:val="24"/>
          <w:lang w:val="en-US" w:eastAsia="en-US"/>
          <w14:ligatures w14:val="none"/>
        </w:rPr>
      </w:pPr>
    </w:p>
    <w:p w14:paraId="79A51EA4" w14:textId="77777777" w:rsidR="000238BC" w:rsidRPr="00393F3F" w:rsidRDefault="000238BC" w:rsidP="00E90DDB">
      <w:pPr>
        <w:widowControl w:val="0"/>
        <w:numPr>
          <w:ilvl w:val="2"/>
          <w:numId w:val="3"/>
        </w:numPr>
        <w:tabs>
          <w:tab w:val="left" w:pos="1845"/>
        </w:tabs>
        <w:autoSpaceDE w:val="0"/>
        <w:autoSpaceDN w:val="0"/>
        <w:spacing w:line="240" w:lineRule="auto"/>
        <w:ind w:hanging="422"/>
        <w:rPr>
          <w:rFonts w:ascii="Arial" w:hAnsi="Arial" w:cs="Arial"/>
          <w:color w:val="auto"/>
          <w:kern w:val="0"/>
          <w:lang w:val="en-US" w:eastAsia="en-US"/>
          <w14:ligatures w14:val="none"/>
        </w:rPr>
      </w:pPr>
      <w:r w:rsidRPr="00393F3F">
        <w:rPr>
          <w:rFonts w:ascii="Arial" w:hAnsi="Arial" w:cs="Arial"/>
          <w:color w:val="auto"/>
          <w:spacing w:val="-2"/>
          <w:kern w:val="0"/>
          <w:lang w:val="en-US" w:eastAsia="en-US"/>
          <w14:ligatures w14:val="none"/>
        </w:rPr>
        <w:t>Futures.</w:t>
      </w:r>
    </w:p>
    <w:p w14:paraId="4E9566E6" w14:textId="77777777" w:rsidR="000238BC" w:rsidRPr="00393F3F" w:rsidRDefault="000238BC" w:rsidP="003F6F23">
      <w:pPr>
        <w:widowControl w:val="0"/>
        <w:autoSpaceDE w:val="0"/>
        <w:autoSpaceDN w:val="0"/>
        <w:spacing w:line="240" w:lineRule="auto"/>
        <w:ind w:left="0" w:firstLine="0"/>
        <w:rPr>
          <w:rFonts w:ascii="Arial" w:hAnsi="Arial" w:cs="Arial"/>
          <w:color w:val="auto"/>
          <w:kern w:val="0"/>
          <w:szCs w:val="24"/>
          <w:lang w:val="en-US" w:eastAsia="en-US"/>
          <w14:ligatures w14:val="none"/>
        </w:rPr>
      </w:pPr>
    </w:p>
    <w:p w14:paraId="54995FFE" w14:textId="77777777" w:rsidR="000238BC" w:rsidRPr="00393F3F" w:rsidRDefault="000238BC" w:rsidP="00E90DDB">
      <w:pPr>
        <w:widowControl w:val="0"/>
        <w:numPr>
          <w:ilvl w:val="2"/>
          <w:numId w:val="3"/>
        </w:numPr>
        <w:tabs>
          <w:tab w:val="left" w:pos="1844"/>
        </w:tabs>
        <w:autoSpaceDE w:val="0"/>
        <w:autoSpaceDN w:val="0"/>
        <w:spacing w:line="240" w:lineRule="auto"/>
        <w:ind w:left="1844" w:hanging="421"/>
        <w:rPr>
          <w:rFonts w:ascii="Arial" w:hAnsi="Arial" w:cs="Arial"/>
          <w:color w:val="auto"/>
          <w:kern w:val="0"/>
          <w:lang w:val="en-US" w:eastAsia="en-US"/>
          <w14:ligatures w14:val="none"/>
        </w:rPr>
      </w:pPr>
      <w:r w:rsidRPr="00393F3F">
        <w:rPr>
          <w:rFonts w:ascii="Arial" w:hAnsi="Arial" w:cs="Arial"/>
          <w:color w:val="auto"/>
          <w:spacing w:val="-2"/>
          <w:kern w:val="0"/>
          <w:lang w:val="en-US" w:eastAsia="en-US"/>
          <w14:ligatures w14:val="none"/>
        </w:rPr>
        <w:t>Options.</w:t>
      </w:r>
    </w:p>
    <w:p w14:paraId="1B047655" w14:textId="77777777" w:rsidR="000238BC" w:rsidRPr="00393F3F" w:rsidRDefault="000238BC" w:rsidP="003F6F23">
      <w:pPr>
        <w:widowControl w:val="0"/>
        <w:autoSpaceDE w:val="0"/>
        <w:autoSpaceDN w:val="0"/>
        <w:spacing w:before="274" w:line="240" w:lineRule="auto"/>
        <w:ind w:left="0" w:firstLine="0"/>
        <w:rPr>
          <w:rFonts w:ascii="Arial" w:hAnsi="Arial" w:cs="Arial"/>
          <w:color w:val="auto"/>
          <w:kern w:val="0"/>
          <w:szCs w:val="24"/>
          <w:lang w:val="en-US" w:eastAsia="en-US"/>
          <w14:ligatures w14:val="none"/>
        </w:rPr>
      </w:pPr>
    </w:p>
    <w:p w14:paraId="153C534E" w14:textId="77777777" w:rsidR="000238BC" w:rsidRPr="00393F3F" w:rsidRDefault="000238BC" w:rsidP="00E90DDB">
      <w:pPr>
        <w:widowControl w:val="0"/>
        <w:numPr>
          <w:ilvl w:val="1"/>
          <w:numId w:val="3"/>
        </w:numPr>
        <w:tabs>
          <w:tab w:val="left" w:pos="1383"/>
          <w:tab w:val="left" w:pos="1425"/>
        </w:tabs>
        <w:autoSpaceDE w:val="0"/>
        <w:autoSpaceDN w:val="0"/>
        <w:spacing w:line="480" w:lineRule="auto"/>
        <w:ind w:right="600"/>
        <w:rPr>
          <w:rFonts w:ascii="Arial" w:hAnsi="Arial" w:cs="Arial"/>
          <w:color w:val="auto"/>
          <w:kern w:val="0"/>
          <w:lang w:val="en-US" w:eastAsia="en-US"/>
          <w14:ligatures w14:val="none"/>
        </w:rPr>
      </w:pPr>
      <w:r w:rsidRPr="00393F3F">
        <w:rPr>
          <w:rFonts w:ascii="Arial" w:hAnsi="Arial" w:cs="Arial"/>
          <w:color w:val="auto"/>
          <w:kern w:val="0"/>
          <w:lang w:val="en-US" w:eastAsia="en-US"/>
          <w14:ligatures w14:val="none"/>
        </w:rPr>
        <w:t>Non-linear</w:t>
      </w:r>
      <w:r w:rsidRPr="00393F3F">
        <w:rPr>
          <w:rFonts w:ascii="Arial" w:hAnsi="Arial" w:cs="Arial"/>
          <w:color w:val="auto"/>
          <w:spacing w:val="-3"/>
          <w:kern w:val="0"/>
          <w:lang w:val="en-US" w:eastAsia="en-US"/>
          <w14:ligatures w14:val="none"/>
        </w:rPr>
        <w:t xml:space="preserve"> </w:t>
      </w:r>
      <w:r w:rsidRPr="00393F3F">
        <w:rPr>
          <w:rFonts w:ascii="Arial" w:hAnsi="Arial" w:cs="Arial"/>
          <w:color w:val="auto"/>
          <w:kern w:val="0"/>
          <w:lang w:val="en-US" w:eastAsia="en-US"/>
          <w14:ligatures w14:val="none"/>
        </w:rPr>
        <w:t>derivatives:</w:t>
      </w:r>
      <w:r w:rsidRPr="00393F3F">
        <w:rPr>
          <w:rFonts w:ascii="Arial" w:hAnsi="Arial" w:cs="Arial"/>
          <w:color w:val="auto"/>
          <w:spacing w:val="-3"/>
          <w:kern w:val="0"/>
          <w:lang w:val="en-US" w:eastAsia="en-US"/>
          <w14:ligatures w14:val="none"/>
        </w:rPr>
        <w:t xml:space="preserve"> </w:t>
      </w:r>
      <w:r w:rsidRPr="00393F3F">
        <w:rPr>
          <w:rFonts w:ascii="Arial" w:hAnsi="Arial" w:cs="Arial"/>
          <w:color w:val="auto"/>
          <w:kern w:val="0"/>
          <w:lang w:val="en-US" w:eastAsia="en-US"/>
          <w14:ligatures w14:val="none"/>
        </w:rPr>
        <w:t>Those</w:t>
      </w:r>
      <w:r w:rsidRPr="00393F3F">
        <w:rPr>
          <w:rFonts w:ascii="Arial" w:hAnsi="Arial" w:cs="Arial"/>
          <w:color w:val="auto"/>
          <w:spacing w:val="-4"/>
          <w:kern w:val="0"/>
          <w:lang w:val="en-US" w:eastAsia="en-US"/>
          <w14:ligatures w14:val="none"/>
        </w:rPr>
        <w:t xml:space="preserve"> </w:t>
      </w:r>
      <w:r w:rsidRPr="00393F3F">
        <w:rPr>
          <w:rFonts w:ascii="Arial" w:hAnsi="Arial" w:cs="Arial"/>
          <w:color w:val="auto"/>
          <w:kern w:val="0"/>
          <w:lang w:val="en-US" w:eastAsia="en-US"/>
          <w14:ligatures w14:val="none"/>
        </w:rPr>
        <w:t>derivatives</w:t>
      </w:r>
      <w:r w:rsidRPr="00393F3F">
        <w:rPr>
          <w:rFonts w:ascii="Arial" w:hAnsi="Arial" w:cs="Arial"/>
          <w:color w:val="auto"/>
          <w:spacing w:val="-3"/>
          <w:kern w:val="0"/>
          <w:lang w:val="en-US" w:eastAsia="en-US"/>
          <w14:ligatures w14:val="none"/>
        </w:rPr>
        <w:t xml:space="preserve"> </w:t>
      </w:r>
      <w:r w:rsidRPr="00393F3F">
        <w:rPr>
          <w:rFonts w:ascii="Arial" w:hAnsi="Arial" w:cs="Arial"/>
          <w:color w:val="auto"/>
          <w:kern w:val="0"/>
          <w:lang w:val="en-US" w:eastAsia="en-US"/>
          <w14:ligatures w14:val="none"/>
        </w:rPr>
        <w:t>whose</w:t>
      </w:r>
      <w:r w:rsidRPr="00393F3F">
        <w:rPr>
          <w:rFonts w:ascii="Arial" w:hAnsi="Arial" w:cs="Arial"/>
          <w:color w:val="auto"/>
          <w:spacing w:val="-4"/>
          <w:kern w:val="0"/>
          <w:lang w:val="en-US" w:eastAsia="en-US"/>
          <w14:ligatures w14:val="none"/>
        </w:rPr>
        <w:t xml:space="preserve"> </w:t>
      </w:r>
      <w:r w:rsidRPr="00393F3F">
        <w:rPr>
          <w:rFonts w:ascii="Arial" w:hAnsi="Arial" w:cs="Arial"/>
          <w:color w:val="auto"/>
          <w:kern w:val="0"/>
          <w:lang w:val="en-US" w:eastAsia="en-US"/>
          <w14:ligatures w14:val="none"/>
        </w:rPr>
        <w:t>value</w:t>
      </w:r>
      <w:r w:rsidRPr="00393F3F">
        <w:rPr>
          <w:rFonts w:ascii="Arial" w:hAnsi="Arial" w:cs="Arial"/>
          <w:color w:val="auto"/>
          <w:spacing w:val="-3"/>
          <w:kern w:val="0"/>
          <w:lang w:val="en-US" w:eastAsia="en-US"/>
          <w14:ligatures w14:val="none"/>
        </w:rPr>
        <w:t xml:space="preserve"> </w:t>
      </w:r>
      <w:r w:rsidRPr="00393F3F">
        <w:rPr>
          <w:rFonts w:ascii="Arial" w:hAnsi="Arial" w:cs="Arial"/>
          <w:color w:val="auto"/>
          <w:kern w:val="0"/>
          <w:lang w:val="en-US" w:eastAsia="en-US"/>
          <w14:ligatures w14:val="none"/>
        </w:rPr>
        <w:t>is</w:t>
      </w:r>
      <w:r w:rsidRPr="00393F3F">
        <w:rPr>
          <w:rFonts w:ascii="Arial" w:hAnsi="Arial" w:cs="Arial"/>
          <w:color w:val="auto"/>
          <w:spacing w:val="-3"/>
          <w:kern w:val="0"/>
          <w:lang w:val="en-US" w:eastAsia="en-US"/>
          <w14:ligatures w14:val="none"/>
        </w:rPr>
        <w:t xml:space="preserve"> </w:t>
      </w:r>
      <w:r w:rsidRPr="00393F3F">
        <w:rPr>
          <w:rFonts w:ascii="Arial" w:hAnsi="Arial" w:cs="Arial"/>
          <w:color w:val="auto"/>
          <w:kern w:val="0"/>
          <w:lang w:val="en-US" w:eastAsia="en-US"/>
          <w14:ligatures w14:val="none"/>
        </w:rPr>
        <w:t>a</w:t>
      </w:r>
      <w:r w:rsidRPr="00393F3F">
        <w:rPr>
          <w:rFonts w:ascii="Arial" w:hAnsi="Arial" w:cs="Arial"/>
          <w:color w:val="auto"/>
          <w:spacing w:val="-4"/>
          <w:kern w:val="0"/>
          <w:lang w:val="en-US" w:eastAsia="en-US"/>
          <w14:ligatures w14:val="none"/>
        </w:rPr>
        <w:t xml:space="preserve"> </w:t>
      </w:r>
      <w:r w:rsidRPr="00393F3F">
        <w:rPr>
          <w:rFonts w:ascii="Arial" w:hAnsi="Arial" w:cs="Arial"/>
          <w:color w:val="auto"/>
          <w:kern w:val="0"/>
          <w:lang w:val="en-US" w:eastAsia="en-US"/>
          <w14:ligatures w14:val="none"/>
        </w:rPr>
        <w:t>non-linear</w:t>
      </w:r>
      <w:r w:rsidRPr="00393F3F">
        <w:rPr>
          <w:rFonts w:ascii="Arial" w:hAnsi="Arial" w:cs="Arial"/>
          <w:color w:val="auto"/>
          <w:spacing w:val="-3"/>
          <w:kern w:val="0"/>
          <w:lang w:val="en-US" w:eastAsia="en-US"/>
          <w14:ligatures w14:val="none"/>
        </w:rPr>
        <w:t xml:space="preserve"> </w:t>
      </w:r>
      <w:r w:rsidRPr="00393F3F">
        <w:rPr>
          <w:rFonts w:ascii="Arial" w:hAnsi="Arial" w:cs="Arial"/>
          <w:color w:val="auto"/>
          <w:kern w:val="0"/>
          <w:lang w:val="en-US" w:eastAsia="en-US"/>
          <w14:ligatures w14:val="none"/>
        </w:rPr>
        <w:t>function</w:t>
      </w:r>
      <w:r w:rsidRPr="00393F3F">
        <w:rPr>
          <w:rFonts w:ascii="Arial" w:hAnsi="Arial" w:cs="Arial"/>
          <w:color w:val="auto"/>
          <w:spacing w:val="-3"/>
          <w:kern w:val="0"/>
          <w:lang w:val="en-US" w:eastAsia="en-US"/>
          <w14:ligatures w14:val="none"/>
        </w:rPr>
        <w:t xml:space="preserve"> </w:t>
      </w:r>
      <w:r w:rsidRPr="00393F3F">
        <w:rPr>
          <w:rFonts w:ascii="Arial" w:hAnsi="Arial" w:cs="Arial"/>
          <w:color w:val="auto"/>
          <w:kern w:val="0"/>
          <w:lang w:val="en-US" w:eastAsia="en-US"/>
          <w14:ligatures w14:val="none"/>
        </w:rPr>
        <w:t>of the underlying are called</w:t>
      </w:r>
      <w:r w:rsidRPr="00393F3F">
        <w:rPr>
          <w:rFonts w:ascii="Arial" w:hAnsi="Arial" w:cs="Arial"/>
          <w:color w:val="auto"/>
          <w:spacing w:val="40"/>
          <w:kern w:val="0"/>
          <w:lang w:val="en-US" w:eastAsia="en-US"/>
          <w14:ligatures w14:val="none"/>
        </w:rPr>
        <w:t xml:space="preserve"> </w:t>
      </w:r>
      <w:r w:rsidRPr="00393F3F">
        <w:rPr>
          <w:rFonts w:ascii="Arial" w:hAnsi="Arial" w:cs="Arial"/>
          <w:color w:val="auto"/>
          <w:kern w:val="0"/>
          <w:lang w:val="en-US" w:eastAsia="en-US"/>
          <w14:ligatures w14:val="none"/>
        </w:rPr>
        <w:t>non-linear derivatives.</w:t>
      </w:r>
    </w:p>
    <w:p w14:paraId="46548232" w14:textId="77777777" w:rsidR="000238BC" w:rsidRPr="00393F3F" w:rsidRDefault="000238BC" w:rsidP="003F6F23">
      <w:pPr>
        <w:widowControl w:val="0"/>
        <w:autoSpaceDE w:val="0"/>
        <w:autoSpaceDN w:val="0"/>
        <w:spacing w:before="3" w:line="240" w:lineRule="auto"/>
        <w:ind w:left="0" w:firstLine="0"/>
        <w:rPr>
          <w:rFonts w:ascii="Arial" w:hAnsi="Arial" w:cs="Arial"/>
          <w:color w:val="auto"/>
          <w:kern w:val="0"/>
          <w:szCs w:val="24"/>
          <w:lang w:val="en-US" w:eastAsia="en-US"/>
          <w14:ligatures w14:val="none"/>
        </w:rPr>
      </w:pPr>
    </w:p>
    <w:p w14:paraId="33138E1C" w14:textId="77777777" w:rsidR="000238BC" w:rsidRPr="00393F3F" w:rsidRDefault="000238BC" w:rsidP="003F6F23">
      <w:pPr>
        <w:widowControl w:val="0"/>
        <w:autoSpaceDE w:val="0"/>
        <w:autoSpaceDN w:val="0"/>
        <w:spacing w:line="240" w:lineRule="auto"/>
        <w:ind w:left="705" w:firstLine="0"/>
        <w:rPr>
          <w:rFonts w:ascii="Arial" w:hAnsi="Arial" w:cs="Arial"/>
          <w:color w:val="auto"/>
          <w:kern w:val="0"/>
          <w:szCs w:val="24"/>
          <w:lang w:val="en-US" w:eastAsia="en-US"/>
          <w14:ligatures w14:val="none"/>
        </w:rPr>
      </w:pPr>
      <w:r w:rsidRPr="00393F3F">
        <w:rPr>
          <w:rFonts w:ascii="Arial" w:hAnsi="Arial" w:cs="Arial"/>
          <w:color w:val="auto"/>
          <w:kern w:val="0"/>
          <w:szCs w:val="24"/>
          <w:lang w:val="en-US" w:eastAsia="en-US"/>
          <w14:ligatures w14:val="none"/>
        </w:rPr>
        <w:t>They</w:t>
      </w:r>
      <w:r w:rsidRPr="00393F3F">
        <w:rPr>
          <w:rFonts w:ascii="Arial" w:hAnsi="Arial" w:cs="Arial"/>
          <w:color w:val="auto"/>
          <w:spacing w:val="-3"/>
          <w:kern w:val="0"/>
          <w:szCs w:val="24"/>
          <w:lang w:val="en-US" w:eastAsia="en-US"/>
          <w14:ligatures w14:val="none"/>
        </w:rPr>
        <w:t xml:space="preserve"> </w:t>
      </w:r>
      <w:r w:rsidRPr="00393F3F">
        <w:rPr>
          <w:rFonts w:ascii="Arial" w:hAnsi="Arial" w:cs="Arial"/>
          <w:color w:val="auto"/>
          <w:kern w:val="0"/>
          <w:szCs w:val="24"/>
          <w:lang w:val="en-US" w:eastAsia="en-US"/>
          <w14:ligatures w14:val="none"/>
        </w:rPr>
        <w:t>are</w:t>
      </w:r>
      <w:r w:rsidRPr="00393F3F">
        <w:rPr>
          <w:rFonts w:ascii="Arial" w:hAnsi="Arial" w:cs="Arial"/>
          <w:color w:val="auto"/>
          <w:spacing w:val="-1"/>
          <w:kern w:val="0"/>
          <w:szCs w:val="24"/>
          <w:lang w:val="en-US" w:eastAsia="en-US"/>
          <w14:ligatures w14:val="none"/>
        </w:rPr>
        <w:t xml:space="preserve"> </w:t>
      </w:r>
      <w:r w:rsidRPr="00393F3F">
        <w:rPr>
          <w:rFonts w:ascii="Arial" w:hAnsi="Arial" w:cs="Arial"/>
          <w:color w:val="auto"/>
          <w:spacing w:val="-2"/>
          <w:kern w:val="0"/>
          <w:szCs w:val="24"/>
          <w:lang w:val="en-US" w:eastAsia="en-US"/>
          <w14:ligatures w14:val="none"/>
        </w:rPr>
        <w:t>following:</w:t>
      </w:r>
    </w:p>
    <w:p w14:paraId="103F88C3" w14:textId="77777777" w:rsidR="000238BC" w:rsidRPr="00393F3F" w:rsidRDefault="000238BC" w:rsidP="003F6F23">
      <w:pPr>
        <w:widowControl w:val="0"/>
        <w:autoSpaceDE w:val="0"/>
        <w:autoSpaceDN w:val="0"/>
        <w:spacing w:line="240" w:lineRule="auto"/>
        <w:ind w:left="0" w:firstLine="0"/>
        <w:rPr>
          <w:rFonts w:ascii="Arial" w:hAnsi="Arial" w:cs="Arial"/>
          <w:color w:val="auto"/>
          <w:kern w:val="0"/>
          <w:szCs w:val="24"/>
          <w:lang w:val="en-US" w:eastAsia="en-US"/>
          <w14:ligatures w14:val="none"/>
        </w:rPr>
      </w:pPr>
    </w:p>
    <w:p w14:paraId="706E6A58" w14:textId="77777777" w:rsidR="000238BC" w:rsidRPr="00393F3F" w:rsidRDefault="000238BC" w:rsidP="00E90DDB">
      <w:pPr>
        <w:widowControl w:val="0"/>
        <w:numPr>
          <w:ilvl w:val="2"/>
          <w:numId w:val="3"/>
        </w:numPr>
        <w:tabs>
          <w:tab w:val="left" w:pos="1844"/>
        </w:tabs>
        <w:autoSpaceDE w:val="0"/>
        <w:autoSpaceDN w:val="0"/>
        <w:spacing w:line="240" w:lineRule="auto"/>
        <w:ind w:left="1844" w:hanging="421"/>
        <w:rPr>
          <w:rFonts w:ascii="Arial" w:hAnsi="Arial" w:cs="Arial"/>
          <w:color w:val="auto"/>
          <w:kern w:val="0"/>
          <w:lang w:val="en-US" w:eastAsia="en-US"/>
          <w14:ligatures w14:val="none"/>
        </w:rPr>
      </w:pPr>
      <w:r w:rsidRPr="00393F3F">
        <w:rPr>
          <w:rFonts w:ascii="Arial" w:hAnsi="Arial" w:cs="Arial"/>
          <w:color w:val="auto"/>
          <w:spacing w:val="-2"/>
          <w:kern w:val="0"/>
          <w:lang w:val="en-US" w:eastAsia="en-US"/>
          <w14:ligatures w14:val="none"/>
        </w:rPr>
        <w:t>Options.</w:t>
      </w:r>
    </w:p>
    <w:p w14:paraId="56F29313" w14:textId="77777777" w:rsidR="000238BC" w:rsidRPr="00393F3F" w:rsidRDefault="000238BC" w:rsidP="003F6F23">
      <w:pPr>
        <w:widowControl w:val="0"/>
        <w:autoSpaceDE w:val="0"/>
        <w:autoSpaceDN w:val="0"/>
        <w:spacing w:line="240" w:lineRule="auto"/>
        <w:ind w:left="0" w:firstLine="0"/>
        <w:rPr>
          <w:rFonts w:ascii="Arial" w:hAnsi="Arial" w:cs="Arial"/>
          <w:color w:val="auto"/>
          <w:kern w:val="0"/>
          <w:szCs w:val="24"/>
          <w:lang w:val="en-US" w:eastAsia="en-US"/>
          <w14:ligatures w14:val="none"/>
        </w:rPr>
      </w:pPr>
    </w:p>
    <w:p w14:paraId="33012954" w14:textId="77777777" w:rsidR="000238BC" w:rsidRPr="00393F3F" w:rsidRDefault="000238BC" w:rsidP="00E90DDB">
      <w:pPr>
        <w:widowControl w:val="0"/>
        <w:numPr>
          <w:ilvl w:val="2"/>
          <w:numId w:val="3"/>
        </w:numPr>
        <w:tabs>
          <w:tab w:val="left" w:pos="1845"/>
        </w:tabs>
        <w:autoSpaceDE w:val="0"/>
        <w:autoSpaceDN w:val="0"/>
        <w:spacing w:line="240" w:lineRule="auto"/>
        <w:ind w:hanging="422"/>
        <w:rPr>
          <w:rFonts w:ascii="Arial" w:hAnsi="Arial" w:cs="Arial"/>
          <w:color w:val="auto"/>
          <w:kern w:val="0"/>
          <w:lang w:val="en-US" w:eastAsia="en-US"/>
          <w14:ligatures w14:val="none"/>
        </w:rPr>
      </w:pPr>
      <w:r w:rsidRPr="00393F3F">
        <w:rPr>
          <w:rFonts w:ascii="Arial" w:hAnsi="Arial" w:cs="Arial"/>
          <w:color w:val="auto"/>
          <w:spacing w:val="-2"/>
          <w:kern w:val="0"/>
          <w:lang w:val="en-US" w:eastAsia="en-US"/>
          <w14:ligatures w14:val="none"/>
        </w:rPr>
        <w:t>Convertibles.</w:t>
      </w:r>
    </w:p>
    <w:p w14:paraId="4E9B44CC" w14:textId="77777777" w:rsidR="000238BC" w:rsidRPr="00393F3F" w:rsidRDefault="000238BC" w:rsidP="003F6F23">
      <w:pPr>
        <w:widowControl w:val="0"/>
        <w:autoSpaceDE w:val="0"/>
        <w:autoSpaceDN w:val="0"/>
        <w:spacing w:line="240" w:lineRule="auto"/>
        <w:ind w:left="0" w:firstLine="0"/>
        <w:rPr>
          <w:rFonts w:ascii="Arial" w:hAnsi="Arial" w:cs="Arial"/>
          <w:color w:val="auto"/>
          <w:kern w:val="0"/>
          <w:szCs w:val="24"/>
          <w:lang w:val="en-US" w:eastAsia="en-US"/>
          <w14:ligatures w14:val="none"/>
        </w:rPr>
      </w:pPr>
    </w:p>
    <w:p w14:paraId="35AB1250" w14:textId="77777777" w:rsidR="000238BC" w:rsidRPr="00393F3F" w:rsidRDefault="000238BC" w:rsidP="00E90DDB">
      <w:pPr>
        <w:widowControl w:val="0"/>
        <w:numPr>
          <w:ilvl w:val="2"/>
          <w:numId w:val="3"/>
        </w:numPr>
        <w:tabs>
          <w:tab w:val="left" w:pos="1844"/>
        </w:tabs>
        <w:autoSpaceDE w:val="0"/>
        <w:autoSpaceDN w:val="0"/>
        <w:spacing w:line="240" w:lineRule="auto"/>
        <w:ind w:left="1844" w:hanging="421"/>
        <w:rPr>
          <w:rFonts w:ascii="Arial" w:hAnsi="Arial" w:cs="Arial"/>
          <w:color w:val="auto"/>
          <w:kern w:val="0"/>
          <w:lang w:val="en-US" w:eastAsia="en-US"/>
          <w14:ligatures w14:val="none"/>
        </w:rPr>
      </w:pPr>
      <w:r w:rsidRPr="00393F3F">
        <w:rPr>
          <w:rFonts w:ascii="Arial" w:hAnsi="Arial" w:cs="Arial"/>
          <w:color w:val="auto"/>
          <w:kern w:val="0"/>
          <w:lang w:val="en-US" w:eastAsia="en-US"/>
          <w14:ligatures w14:val="none"/>
        </w:rPr>
        <w:t>Equity</w:t>
      </w:r>
      <w:r w:rsidRPr="00393F3F">
        <w:rPr>
          <w:rFonts w:ascii="Arial" w:hAnsi="Arial" w:cs="Arial"/>
          <w:color w:val="auto"/>
          <w:spacing w:val="-5"/>
          <w:kern w:val="0"/>
          <w:lang w:val="en-US" w:eastAsia="en-US"/>
          <w14:ligatures w14:val="none"/>
        </w:rPr>
        <w:t xml:space="preserve"> </w:t>
      </w:r>
      <w:r w:rsidRPr="00393F3F">
        <w:rPr>
          <w:rFonts w:ascii="Arial" w:hAnsi="Arial" w:cs="Arial"/>
          <w:color w:val="auto"/>
          <w:kern w:val="0"/>
          <w:lang w:val="en-US" w:eastAsia="en-US"/>
          <w14:ligatures w14:val="none"/>
        </w:rPr>
        <w:t>linked</w:t>
      </w:r>
      <w:r w:rsidRPr="00393F3F">
        <w:rPr>
          <w:rFonts w:ascii="Arial" w:hAnsi="Arial" w:cs="Arial"/>
          <w:color w:val="auto"/>
          <w:spacing w:val="1"/>
          <w:kern w:val="0"/>
          <w:lang w:val="en-US" w:eastAsia="en-US"/>
          <w14:ligatures w14:val="none"/>
        </w:rPr>
        <w:t xml:space="preserve"> </w:t>
      </w:r>
      <w:r w:rsidRPr="00393F3F">
        <w:rPr>
          <w:rFonts w:ascii="Arial" w:hAnsi="Arial" w:cs="Arial"/>
          <w:color w:val="auto"/>
          <w:spacing w:val="-2"/>
          <w:kern w:val="0"/>
          <w:lang w:val="en-US" w:eastAsia="en-US"/>
          <w14:ligatures w14:val="none"/>
        </w:rPr>
        <w:t>bonds.</w:t>
      </w:r>
    </w:p>
    <w:p w14:paraId="7EEA567C" w14:textId="77777777" w:rsidR="000238BC" w:rsidRPr="00393F3F" w:rsidRDefault="000238BC" w:rsidP="003F6F23">
      <w:pPr>
        <w:widowControl w:val="0"/>
        <w:autoSpaceDE w:val="0"/>
        <w:autoSpaceDN w:val="0"/>
        <w:spacing w:before="267" w:line="240" w:lineRule="auto"/>
        <w:ind w:left="0" w:firstLine="0"/>
        <w:rPr>
          <w:rFonts w:ascii="Arial" w:hAnsi="Arial" w:cs="Arial"/>
          <w:color w:val="auto"/>
          <w:kern w:val="0"/>
          <w:szCs w:val="24"/>
          <w:lang w:val="en-US" w:eastAsia="en-US"/>
          <w14:ligatures w14:val="none"/>
        </w:rPr>
      </w:pPr>
    </w:p>
    <w:p w14:paraId="7F04C190" w14:textId="77777777" w:rsidR="000238BC" w:rsidRPr="00393F3F" w:rsidRDefault="000238BC" w:rsidP="00E90DDB">
      <w:pPr>
        <w:widowControl w:val="0"/>
        <w:numPr>
          <w:ilvl w:val="0"/>
          <w:numId w:val="3"/>
        </w:numPr>
        <w:tabs>
          <w:tab w:val="left" w:pos="1423"/>
          <w:tab w:val="left" w:pos="1425"/>
        </w:tabs>
        <w:autoSpaceDE w:val="0"/>
        <w:autoSpaceDN w:val="0"/>
        <w:spacing w:line="496" w:lineRule="auto"/>
        <w:ind w:right="548"/>
        <w:rPr>
          <w:rFonts w:ascii="Arial" w:hAnsi="Arial" w:cs="Arial"/>
          <w:color w:val="auto"/>
          <w:kern w:val="0"/>
          <w:lang w:val="en-US" w:eastAsia="en-US"/>
          <w14:ligatures w14:val="none"/>
        </w:rPr>
      </w:pPr>
      <w:r w:rsidRPr="00393F3F">
        <w:rPr>
          <w:rFonts w:ascii="Arial" w:hAnsi="Arial" w:cs="Arial"/>
          <w:color w:val="auto"/>
          <w:kern w:val="0"/>
          <w:lang w:val="en-US" w:eastAsia="en-US"/>
          <w14:ligatures w14:val="none"/>
        </w:rPr>
        <w:t>On the basis of financial and non-financial: On the basis of this classification the derivatives can be classified into two category namely financial derivatives and non-financial derivatives.</w:t>
      </w:r>
    </w:p>
    <w:p w14:paraId="7482AE84" w14:textId="77777777" w:rsidR="000238BC" w:rsidRPr="00393F3F" w:rsidRDefault="000238BC" w:rsidP="00E90DDB">
      <w:pPr>
        <w:widowControl w:val="0"/>
        <w:numPr>
          <w:ilvl w:val="1"/>
          <w:numId w:val="3"/>
        </w:numPr>
        <w:tabs>
          <w:tab w:val="left" w:pos="1425"/>
        </w:tabs>
        <w:autoSpaceDE w:val="0"/>
        <w:autoSpaceDN w:val="0"/>
        <w:spacing w:before="225" w:line="480" w:lineRule="auto"/>
        <w:ind w:right="707"/>
        <w:rPr>
          <w:rFonts w:ascii="Arial" w:hAnsi="Arial" w:cs="Arial"/>
          <w:color w:val="auto"/>
          <w:kern w:val="0"/>
          <w:lang w:val="en-US" w:eastAsia="en-US"/>
          <w14:ligatures w14:val="none"/>
        </w:rPr>
      </w:pPr>
      <w:r w:rsidRPr="00393F3F">
        <w:rPr>
          <w:rFonts w:ascii="Arial" w:hAnsi="Arial" w:cs="Arial"/>
          <w:color w:val="auto"/>
          <w:kern w:val="0"/>
          <w:lang w:val="en-US" w:eastAsia="en-US"/>
          <w14:ligatures w14:val="none"/>
        </w:rPr>
        <w:t>Financial</w:t>
      </w:r>
      <w:r w:rsidRPr="00393F3F">
        <w:rPr>
          <w:rFonts w:ascii="Arial" w:hAnsi="Arial" w:cs="Arial"/>
          <w:color w:val="auto"/>
          <w:spacing w:val="-4"/>
          <w:kern w:val="0"/>
          <w:lang w:val="en-US" w:eastAsia="en-US"/>
          <w14:ligatures w14:val="none"/>
        </w:rPr>
        <w:t xml:space="preserve"> </w:t>
      </w:r>
      <w:r w:rsidRPr="00393F3F">
        <w:rPr>
          <w:rFonts w:ascii="Arial" w:hAnsi="Arial" w:cs="Arial"/>
          <w:color w:val="auto"/>
          <w:kern w:val="0"/>
          <w:lang w:val="en-US" w:eastAsia="en-US"/>
          <w14:ligatures w14:val="none"/>
        </w:rPr>
        <w:t>derivatives:</w:t>
      </w:r>
      <w:r w:rsidRPr="00393F3F">
        <w:rPr>
          <w:rFonts w:ascii="Arial" w:hAnsi="Arial" w:cs="Arial"/>
          <w:color w:val="auto"/>
          <w:spacing w:val="-4"/>
          <w:kern w:val="0"/>
          <w:lang w:val="en-US" w:eastAsia="en-US"/>
          <w14:ligatures w14:val="none"/>
        </w:rPr>
        <w:t xml:space="preserve"> </w:t>
      </w:r>
      <w:r w:rsidRPr="00393F3F">
        <w:rPr>
          <w:rFonts w:ascii="Arial" w:hAnsi="Arial" w:cs="Arial"/>
          <w:color w:val="auto"/>
          <w:kern w:val="0"/>
          <w:lang w:val="en-US" w:eastAsia="en-US"/>
          <w14:ligatures w14:val="none"/>
        </w:rPr>
        <w:t>Those</w:t>
      </w:r>
      <w:r w:rsidRPr="00393F3F">
        <w:rPr>
          <w:rFonts w:ascii="Arial" w:hAnsi="Arial" w:cs="Arial"/>
          <w:color w:val="auto"/>
          <w:spacing w:val="-4"/>
          <w:kern w:val="0"/>
          <w:lang w:val="en-US" w:eastAsia="en-US"/>
          <w14:ligatures w14:val="none"/>
        </w:rPr>
        <w:t xml:space="preserve"> </w:t>
      </w:r>
      <w:r w:rsidRPr="00393F3F">
        <w:rPr>
          <w:rFonts w:ascii="Arial" w:hAnsi="Arial" w:cs="Arial"/>
          <w:color w:val="auto"/>
          <w:kern w:val="0"/>
          <w:lang w:val="en-US" w:eastAsia="en-US"/>
          <w14:ligatures w14:val="none"/>
        </w:rPr>
        <w:t>derivatives</w:t>
      </w:r>
      <w:r w:rsidRPr="00393F3F">
        <w:rPr>
          <w:rFonts w:ascii="Arial" w:hAnsi="Arial" w:cs="Arial"/>
          <w:color w:val="auto"/>
          <w:spacing w:val="-4"/>
          <w:kern w:val="0"/>
          <w:lang w:val="en-US" w:eastAsia="en-US"/>
          <w14:ligatures w14:val="none"/>
        </w:rPr>
        <w:t xml:space="preserve"> </w:t>
      </w:r>
      <w:r w:rsidRPr="00393F3F">
        <w:rPr>
          <w:rFonts w:ascii="Arial" w:hAnsi="Arial" w:cs="Arial"/>
          <w:color w:val="auto"/>
          <w:kern w:val="0"/>
          <w:lang w:val="en-US" w:eastAsia="en-US"/>
          <w14:ligatures w14:val="none"/>
        </w:rPr>
        <w:t>which</w:t>
      </w:r>
      <w:r w:rsidRPr="00393F3F">
        <w:rPr>
          <w:rFonts w:ascii="Arial" w:hAnsi="Arial" w:cs="Arial"/>
          <w:color w:val="auto"/>
          <w:spacing w:val="-3"/>
          <w:kern w:val="0"/>
          <w:lang w:val="en-US" w:eastAsia="en-US"/>
          <w14:ligatures w14:val="none"/>
        </w:rPr>
        <w:t xml:space="preserve"> </w:t>
      </w:r>
      <w:r w:rsidRPr="00393F3F">
        <w:rPr>
          <w:rFonts w:ascii="Arial" w:hAnsi="Arial" w:cs="Arial"/>
          <w:color w:val="auto"/>
          <w:kern w:val="0"/>
          <w:lang w:val="en-US" w:eastAsia="en-US"/>
          <w14:ligatures w14:val="none"/>
        </w:rPr>
        <w:t>are</w:t>
      </w:r>
      <w:r w:rsidRPr="00393F3F">
        <w:rPr>
          <w:rFonts w:ascii="Arial" w:hAnsi="Arial" w:cs="Arial"/>
          <w:color w:val="auto"/>
          <w:spacing w:val="-3"/>
          <w:kern w:val="0"/>
          <w:lang w:val="en-US" w:eastAsia="en-US"/>
          <w14:ligatures w14:val="none"/>
        </w:rPr>
        <w:t xml:space="preserve"> </w:t>
      </w:r>
      <w:r w:rsidRPr="00393F3F">
        <w:rPr>
          <w:rFonts w:ascii="Arial" w:hAnsi="Arial" w:cs="Arial"/>
          <w:color w:val="auto"/>
          <w:kern w:val="0"/>
          <w:lang w:val="en-US" w:eastAsia="en-US"/>
          <w14:ligatures w14:val="none"/>
        </w:rPr>
        <w:t>of</w:t>
      </w:r>
      <w:r w:rsidRPr="00393F3F">
        <w:rPr>
          <w:rFonts w:ascii="Arial" w:hAnsi="Arial" w:cs="Arial"/>
          <w:color w:val="auto"/>
          <w:spacing w:val="-4"/>
          <w:kern w:val="0"/>
          <w:lang w:val="en-US" w:eastAsia="en-US"/>
          <w14:ligatures w14:val="none"/>
        </w:rPr>
        <w:t xml:space="preserve"> </w:t>
      </w:r>
      <w:r w:rsidRPr="00393F3F">
        <w:rPr>
          <w:rFonts w:ascii="Arial" w:hAnsi="Arial" w:cs="Arial"/>
          <w:color w:val="auto"/>
          <w:kern w:val="0"/>
          <w:lang w:val="en-US" w:eastAsia="en-US"/>
          <w14:ligatures w14:val="none"/>
        </w:rPr>
        <w:t>financial</w:t>
      </w:r>
      <w:r w:rsidRPr="00393F3F">
        <w:rPr>
          <w:rFonts w:ascii="Arial" w:hAnsi="Arial" w:cs="Arial"/>
          <w:color w:val="auto"/>
          <w:spacing w:val="-4"/>
          <w:kern w:val="0"/>
          <w:lang w:val="en-US" w:eastAsia="en-US"/>
          <w14:ligatures w14:val="none"/>
        </w:rPr>
        <w:t xml:space="preserve"> </w:t>
      </w:r>
      <w:r w:rsidRPr="00393F3F">
        <w:rPr>
          <w:rFonts w:ascii="Arial" w:hAnsi="Arial" w:cs="Arial"/>
          <w:color w:val="auto"/>
          <w:kern w:val="0"/>
          <w:lang w:val="en-US" w:eastAsia="en-US"/>
          <w14:ligatures w14:val="none"/>
        </w:rPr>
        <w:t>nature</w:t>
      </w:r>
      <w:r w:rsidRPr="00393F3F">
        <w:rPr>
          <w:rFonts w:ascii="Arial" w:hAnsi="Arial" w:cs="Arial"/>
          <w:color w:val="auto"/>
          <w:spacing w:val="-6"/>
          <w:kern w:val="0"/>
          <w:lang w:val="en-US" w:eastAsia="en-US"/>
          <w14:ligatures w14:val="none"/>
        </w:rPr>
        <w:t xml:space="preserve"> </w:t>
      </w:r>
      <w:r w:rsidRPr="00393F3F">
        <w:rPr>
          <w:rFonts w:ascii="Arial" w:hAnsi="Arial" w:cs="Arial"/>
          <w:color w:val="auto"/>
          <w:kern w:val="0"/>
          <w:lang w:val="en-US" w:eastAsia="en-US"/>
          <w14:ligatures w14:val="none"/>
        </w:rPr>
        <w:t>are</w:t>
      </w:r>
      <w:r w:rsidRPr="00393F3F">
        <w:rPr>
          <w:rFonts w:ascii="Arial" w:hAnsi="Arial" w:cs="Arial"/>
          <w:color w:val="auto"/>
          <w:spacing w:val="-6"/>
          <w:kern w:val="0"/>
          <w:lang w:val="en-US" w:eastAsia="en-US"/>
          <w14:ligatures w14:val="none"/>
        </w:rPr>
        <w:t xml:space="preserve"> </w:t>
      </w:r>
      <w:r w:rsidRPr="00393F3F">
        <w:rPr>
          <w:rFonts w:ascii="Arial" w:hAnsi="Arial" w:cs="Arial"/>
          <w:color w:val="auto"/>
          <w:kern w:val="0"/>
          <w:lang w:val="en-US" w:eastAsia="en-US"/>
          <w14:ligatures w14:val="none"/>
        </w:rPr>
        <w:t>called financial derivatives.</w:t>
      </w:r>
    </w:p>
    <w:p w14:paraId="546DEBDF" w14:textId="77777777" w:rsidR="000238BC" w:rsidRPr="00393F3F" w:rsidRDefault="000238BC" w:rsidP="003F6F23">
      <w:pPr>
        <w:widowControl w:val="0"/>
        <w:autoSpaceDE w:val="0"/>
        <w:autoSpaceDN w:val="0"/>
        <w:spacing w:line="240" w:lineRule="auto"/>
        <w:ind w:left="705" w:firstLine="0"/>
        <w:rPr>
          <w:rFonts w:ascii="Arial" w:hAnsi="Arial" w:cs="Arial"/>
          <w:color w:val="auto"/>
          <w:kern w:val="0"/>
          <w:szCs w:val="24"/>
          <w:lang w:val="en-US" w:eastAsia="en-US"/>
          <w14:ligatures w14:val="none"/>
        </w:rPr>
      </w:pPr>
      <w:r w:rsidRPr="00393F3F">
        <w:rPr>
          <w:rFonts w:ascii="Arial" w:hAnsi="Arial" w:cs="Arial"/>
          <w:color w:val="auto"/>
          <w:kern w:val="0"/>
          <w:szCs w:val="24"/>
          <w:lang w:val="en-US" w:eastAsia="en-US"/>
          <w14:ligatures w14:val="none"/>
        </w:rPr>
        <w:t>They</w:t>
      </w:r>
      <w:r w:rsidRPr="00393F3F">
        <w:rPr>
          <w:rFonts w:ascii="Arial" w:hAnsi="Arial" w:cs="Arial"/>
          <w:color w:val="auto"/>
          <w:spacing w:val="57"/>
          <w:kern w:val="0"/>
          <w:szCs w:val="24"/>
          <w:lang w:val="en-US" w:eastAsia="en-US"/>
          <w14:ligatures w14:val="none"/>
        </w:rPr>
        <w:t xml:space="preserve"> </w:t>
      </w:r>
      <w:r w:rsidRPr="00393F3F">
        <w:rPr>
          <w:rFonts w:ascii="Arial" w:hAnsi="Arial" w:cs="Arial"/>
          <w:color w:val="auto"/>
          <w:kern w:val="0"/>
          <w:szCs w:val="24"/>
          <w:lang w:val="en-US" w:eastAsia="en-US"/>
          <w14:ligatures w14:val="none"/>
        </w:rPr>
        <w:t>are</w:t>
      </w:r>
      <w:r w:rsidRPr="00393F3F">
        <w:rPr>
          <w:rFonts w:ascii="Arial" w:hAnsi="Arial" w:cs="Arial"/>
          <w:color w:val="auto"/>
          <w:spacing w:val="-1"/>
          <w:kern w:val="0"/>
          <w:szCs w:val="24"/>
          <w:lang w:val="en-US" w:eastAsia="en-US"/>
          <w14:ligatures w14:val="none"/>
        </w:rPr>
        <w:t xml:space="preserve"> </w:t>
      </w:r>
      <w:r w:rsidRPr="00393F3F">
        <w:rPr>
          <w:rFonts w:ascii="Arial" w:hAnsi="Arial" w:cs="Arial"/>
          <w:color w:val="auto"/>
          <w:spacing w:val="-2"/>
          <w:kern w:val="0"/>
          <w:szCs w:val="24"/>
          <w:lang w:val="en-US" w:eastAsia="en-US"/>
          <w14:ligatures w14:val="none"/>
        </w:rPr>
        <w:t>following:</w:t>
      </w:r>
    </w:p>
    <w:p w14:paraId="17FEB5D6" w14:textId="77777777" w:rsidR="000238BC" w:rsidRPr="00393F3F" w:rsidRDefault="000238BC" w:rsidP="003F6F23">
      <w:pPr>
        <w:widowControl w:val="0"/>
        <w:autoSpaceDE w:val="0"/>
        <w:autoSpaceDN w:val="0"/>
        <w:spacing w:before="1" w:line="240" w:lineRule="auto"/>
        <w:ind w:left="0" w:firstLine="0"/>
        <w:rPr>
          <w:rFonts w:ascii="Arial" w:hAnsi="Arial" w:cs="Arial"/>
          <w:color w:val="auto"/>
          <w:kern w:val="0"/>
          <w:szCs w:val="24"/>
          <w:lang w:val="en-US" w:eastAsia="en-US"/>
          <w14:ligatures w14:val="none"/>
        </w:rPr>
      </w:pPr>
    </w:p>
    <w:p w14:paraId="219294D5" w14:textId="77777777" w:rsidR="000238BC" w:rsidRPr="00393F3F" w:rsidRDefault="000238BC" w:rsidP="00E90DDB">
      <w:pPr>
        <w:widowControl w:val="0"/>
        <w:numPr>
          <w:ilvl w:val="2"/>
          <w:numId w:val="3"/>
        </w:numPr>
        <w:tabs>
          <w:tab w:val="left" w:pos="1844"/>
        </w:tabs>
        <w:autoSpaceDE w:val="0"/>
        <w:autoSpaceDN w:val="0"/>
        <w:spacing w:line="240" w:lineRule="auto"/>
        <w:ind w:left="1844" w:hanging="421"/>
        <w:rPr>
          <w:rFonts w:ascii="Arial" w:hAnsi="Arial" w:cs="Arial"/>
          <w:color w:val="auto"/>
          <w:kern w:val="0"/>
          <w:lang w:val="en-US" w:eastAsia="en-US"/>
          <w14:ligatures w14:val="none"/>
        </w:rPr>
      </w:pPr>
      <w:r w:rsidRPr="00393F3F">
        <w:rPr>
          <w:rFonts w:ascii="Arial" w:hAnsi="Arial" w:cs="Arial"/>
          <w:color w:val="auto"/>
          <w:spacing w:val="-2"/>
          <w:kern w:val="0"/>
          <w:lang w:val="en-US" w:eastAsia="en-US"/>
          <w14:ligatures w14:val="none"/>
        </w:rPr>
        <w:t>Forwards.</w:t>
      </w:r>
    </w:p>
    <w:p w14:paraId="0F646ACD" w14:textId="77777777" w:rsidR="000238BC" w:rsidRPr="00393F3F" w:rsidRDefault="000238BC" w:rsidP="003F6F23">
      <w:pPr>
        <w:widowControl w:val="0"/>
        <w:autoSpaceDE w:val="0"/>
        <w:autoSpaceDN w:val="0"/>
        <w:spacing w:line="240" w:lineRule="auto"/>
        <w:ind w:left="0" w:firstLine="0"/>
        <w:rPr>
          <w:rFonts w:ascii="Arial" w:hAnsi="Arial" w:cs="Arial"/>
          <w:color w:val="auto"/>
          <w:kern w:val="0"/>
          <w:szCs w:val="24"/>
          <w:lang w:val="en-US" w:eastAsia="en-US"/>
          <w14:ligatures w14:val="none"/>
        </w:rPr>
      </w:pPr>
    </w:p>
    <w:p w14:paraId="1A74BEF7" w14:textId="77777777" w:rsidR="00D203EC" w:rsidRPr="00AC151A" w:rsidRDefault="00D203EC" w:rsidP="00D203EC">
      <w:pPr>
        <w:pStyle w:val="Heading6"/>
        <w:tabs>
          <w:tab w:val="left" w:pos="1406"/>
        </w:tabs>
        <w:ind w:left="705" w:firstLine="0"/>
        <w:rPr>
          <w:rFonts w:asciiTheme="minorHAnsi" w:hAnsiTheme="minorHAnsi" w:cstheme="minorHAnsi"/>
          <w:b/>
          <w:bCs/>
          <w:sz w:val="40"/>
          <w:szCs w:val="40"/>
          <w:u w:val="single"/>
        </w:rPr>
      </w:pPr>
      <w:r w:rsidRPr="00AC151A">
        <w:rPr>
          <w:rFonts w:asciiTheme="minorHAnsi" w:hAnsiTheme="minorHAnsi" w:cstheme="minorHAnsi"/>
          <w:b/>
          <w:bCs/>
          <w:color w:val="0D0D0D" w:themeColor="text1" w:themeTint="F2"/>
          <w:spacing w:val="-2"/>
          <w:sz w:val="40"/>
          <w:szCs w:val="40"/>
          <w:u w:val="single"/>
        </w:rPr>
        <w:lastRenderedPageBreak/>
        <w:t>FORWARDS</w:t>
      </w:r>
      <w:r w:rsidRPr="00AC151A">
        <w:rPr>
          <w:rFonts w:asciiTheme="minorHAnsi" w:hAnsiTheme="minorHAnsi" w:cstheme="minorHAnsi"/>
          <w:b/>
          <w:bCs/>
          <w:spacing w:val="-2"/>
          <w:sz w:val="40"/>
          <w:szCs w:val="40"/>
          <w:u w:val="single"/>
        </w:rPr>
        <w:t>.</w:t>
      </w:r>
    </w:p>
    <w:p w14:paraId="0BCEBE69" w14:textId="77777777" w:rsidR="00D203EC" w:rsidRDefault="00D203EC" w:rsidP="00D203EC">
      <w:pPr>
        <w:pStyle w:val="BodyText"/>
        <w:spacing w:before="116"/>
        <w:rPr>
          <w:b/>
        </w:rPr>
      </w:pPr>
    </w:p>
    <w:p w14:paraId="156B69DC" w14:textId="77777777" w:rsidR="00D203EC" w:rsidRPr="00393F3F" w:rsidRDefault="00D203EC" w:rsidP="00D203EC">
      <w:pPr>
        <w:pStyle w:val="BodyText"/>
        <w:spacing w:line="489" w:lineRule="auto"/>
        <w:ind w:left="705" w:right="544"/>
        <w:jc w:val="both"/>
        <w:rPr>
          <w:rFonts w:ascii="Arial" w:hAnsi="Arial" w:cs="Arial"/>
        </w:rPr>
      </w:pPr>
      <w:r w:rsidRPr="00393F3F">
        <w:rPr>
          <w:rFonts w:ascii="Arial" w:hAnsi="Arial" w:cs="Arial"/>
          <w:sz w:val="24"/>
          <w:szCs w:val="24"/>
        </w:rPr>
        <w:t>A forward contract is a simple customized contract between two parties to buy</w:t>
      </w:r>
      <w:r w:rsidRPr="00393F3F">
        <w:rPr>
          <w:rFonts w:ascii="Arial" w:hAnsi="Arial" w:cs="Arial"/>
          <w:spacing w:val="80"/>
          <w:sz w:val="24"/>
          <w:szCs w:val="24"/>
        </w:rPr>
        <w:t xml:space="preserve"> </w:t>
      </w:r>
      <w:r w:rsidRPr="00393F3F">
        <w:rPr>
          <w:rFonts w:ascii="Arial" w:hAnsi="Arial" w:cs="Arial"/>
          <w:sz w:val="24"/>
          <w:szCs w:val="24"/>
        </w:rPr>
        <w:t>or sell an asset at a certain time in the future for a certain price. Unlike future contracts, they</w:t>
      </w:r>
      <w:r w:rsidRPr="00393F3F">
        <w:rPr>
          <w:rFonts w:ascii="Arial" w:hAnsi="Arial" w:cs="Arial"/>
          <w:spacing w:val="-3"/>
          <w:sz w:val="24"/>
          <w:szCs w:val="24"/>
        </w:rPr>
        <w:t xml:space="preserve"> </w:t>
      </w:r>
      <w:r w:rsidRPr="00393F3F">
        <w:rPr>
          <w:rFonts w:ascii="Arial" w:hAnsi="Arial" w:cs="Arial"/>
          <w:sz w:val="24"/>
          <w:szCs w:val="24"/>
        </w:rPr>
        <w:t>are not traded on an exchange, rather</w:t>
      </w:r>
      <w:r w:rsidRPr="00393F3F">
        <w:rPr>
          <w:rFonts w:ascii="Arial" w:hAnsi="Arial" w:cs="Arial"/>
          <w:spacing w:val="-1"/>
          <w:sz w:val="24"/>
          <w:szCs w:val="24"/>
        </w:rPr>
        <w:t xml:space="preserve"> </w:t>
      </w:r>
      <w:r w:rsidRPr="00393F3F">
        <w:rPr>
          <w:rFonts w:ascii="Arial" w:hAnsi="Arial" w:cs="Arial"/>
          <w:sz w:val="24"/>
          <w:szCs w:val="24"/>
        </w:rPr>
        <w:t>traded in the</w:t>
      </w:r>
      <w:r w:rsidRPr="00393F3F">
        <w:rPr>
          <w:rFonts w:ascii="Arial" w:hAnsi="Arial" w:cs="Arial"/>
          <w:spacing w:val="-1"/>
          <w:sz w:val="24"/>
          <w:szCs w:val="24"/>
        </w:rPr>
        <w:t xml:space="preserve"> </w:t>
      </w:r>
      <w:r w:rsidRPr="00393F3F">
        <w:rPr>
          <w:rFonts w:ascii="Arial" w:hAnsi="Arial" w:cs="Arial"/>
          <w:sz w:val="24"/>
          <w:szCs w:val="24"/>
        </w:rPr>
        <w:t>over-the-counter</w:t>
      </w:r>
      <w:r w:rsidRPr="00393F3F">
        <w:rPr>
          <w:rFonts w:ascii="Arial" w:hAnsi="Arial" w:cs="Arial"/>
          <w:spacing w:val="-1"/>
          <w:sz w:val="24"/>
          <w:szCs w:val="24"/>
        </w:rPr>
        <w:t xml:space="preserve"> </w:t>
      </w:r>
      <w:r w:rsidRPr="00393F3F">
        <w:rPr>
          <w:rFonts w:ascii="Arial" w:hAnsi="Arial" w:cs="Arial"/>
          <w:sz w:val="24"/>
          <w:szCs w:val="24"/>
        </w:rPr>
        <w:t>market, usually between two financial institutions or between a financial institution and its client</w:t>
      </w:r>
      <w:r w:rsidRPr="00393F3F">
        <w:rPr>
          <w:rFonts w:ascii="Arial" w:hAnsi="Arial" w:cs="Arial"/>
        </w:rPr>
        <w:t>.</w:t>
      </w:r>
    </w:p>
    <w:p w14:paraId="54C8DABD" w14:textId="77777777" w:rsidR="00D203EC" w:rsidRPr="00393F3F" w:rsidRDefault="00D203EC" w:rsidP="00D203EC">
      <w:pPr>
        <w:pStyle w:val="Heading7"/>
        <w:spacing w:before="239"/>
        <w:jc w:val="left"/>
        <w:rPr>
          <w:rFonts w:asciiTheme="minorHAnsi" w:hAnsiTheme="minorHAnsi" w:cstheme="minorHAnsi"/>
          <w:b/>
          <w:bCs/>
          <w:i w:val="0"/>
          <w:iCs w:val="0"/>
          <w:color w:val="000000" w:themeColor="text1"/>
          <w:sz w:val="28"/>
          <w:szCs w:val="28"/>
          <w:u w:val="single"/>
        </w:rPr>
      </w:pPr>
      <w:r w:rsidRPr="00393F3F">
        <w:rPr>
          <w:rFonts w:asciiTheme="minorHAnsi" w:hAnsiTheme="minorHAnsi" w:cstheme="minorHAnsi"/>
          <w:b/>
          <w:bCs/>
          <w:i w:val="0"/>
          <w:iCs w:val="0"/>
          <w:color w:val="000000" w:themeColor="text1"/>
          <w:spacing w:val="-2"/>
          <w:sz w:val="28"/>
          <w:szCs w:val="28"/>
        </w:rPr>
        <w:t xml:space="preserve">           </w:t>
      </w:r>
      <w:r>
        <w:rPr>
          <w:rFonts w:asciiTheme="minorHAnsi" w:hAnsiTheme="minorHAnsi" w:cstheme="minorHAnsi"/>
          <w:b/>
          <w:bCs/>
          <w:i w:val="0"/>
          <w:iCs w:val="0"/>
          <w:color w:val="000000" w:themeColor="text1"/>
          <w:spacing w:val="-2"/>
          <w:sz w:val="28"/>
          <w:szCs w:val="28"/>
        </w:rPr>
        <w:t xml:space="preserve"> </w:t>
      </w:r>
      <w:r w:rsidRPr="00393F3F">
        <w:rPr>
          <w:rFonts w:asciiTheme="minorHAnsi" w:hAnsiTheme="minorHAnsi" w:cstheme="minorHAnsi"/>
          <w:b/>
          <w:bCs/>
          <w:i w:val="0"/>
          <w:iCs w:val="0"/>
          <w:color w:val="000000" w:themeColor="text1"/>
          <w:spacing w:val="-2"/>
          <w:sz w:val="28"/>
          <w:szCs w:val="28"/>
          <w:u w:val="single"/>
        </w:rPr>
        <w:t>Example:</w:t>
      </w:r>
    </w:p>
    <w:p w14:paraId="387C58E1" w14:textId="77777777" w:rsidR="00D203EC" w:rsidRPr="00393F3F" w:rsidRDefault="00D203EC" w:rsidP="00D203EC">
      <w:pPr>
        <w:pStyle w:val="BodyText"/>
        <w:spacing w:before="274" w:line="482" w:lineRule="auto"/>
        <w:ind w:left="705" w:right="550"/>
        <w:jc w:val="both"/>
        <w:rPr>
          <w:rFonts w:ascii="Arial" w:hAnsi="Arial" w:cs="Arial"/>
          <w:sz w:val="24"/>
          <w:szCs w:val="24"/>
        </w:rPr>
      </w:pPr>
      <w:r w:rsidRPr="00393F3F">
        <w:rPr>
          <w:rFonts w:ascii="Arial" w:hAnsi="Arial" w:cs="Arial"/>
          <w:sz w:val="24"/>
          <w:szCs w:val="24"/>
        </w:rPr>
        <w:t>An Indian company buys Automobile parts from USA with payment of one million dollar due in 90 days. The importer, thus, is short of dollar that is, it owes</w:t>
      </w:r>
      <w:r w:rsidRPr="00393F3F">
        <w:rPr>
          <w:rFonts w:ascii="Arial" w:hAnsi="Arial" w:cs="Arial"/>
          <w:spacing w:val="40"/>
          <w:sz w:val="24"/>
          <w:szCs w:val="24"/>
        </w:rPr>
        <w:t xml:space="preserve"> </w:t>
      </w:r>
      <w:r w:rsidRPr="00393F3F">
        <w:rPr>
          <w:rFonts w:ascii="Arial" w:hAnsi="Arial" w:cs="Arial"/>
          <w:sz w:val="24"/>
          <w:szCs w:val="24"/>
        </w:rPr>
        <w:t>dollars for future delivery. Suppose present price of dollar is ` 48. Over the next 90</w:t>
      </w:r>
      <w:r w:rsidRPr="00393F3F">
        <w:rPr>
          <w:rFonts w:ascii="Arial" w:hAnsi="Arial" w:cs="Arial"/>
          <w:spacing w:val="40"/>
          <w:sz w:val="24"/>
          <w:szCs w:val="24"/>
        </w:rPr>
        <w:t xml:space="preserve"> </w:t>
      </w:r>
      <w:r w:rsidRPr="00393F3F">
        <w:rPr>
          <w:rFonts w:ascii="Arial" w:hAnsi="Arial" w:cs="Arial"/>
          <w:sz w:val="24"/>
          <w:szCs w:val="24"/>
        </w:rPr>
        <w:t>days, however, dollar</w:t>
      </w:r>
      <w:r w:rsidRPr="00393F3F">
        <w:rPr>
          <w:rFonts w:ascii="Arial" w:hAnsi="Arial" w:cs="Arial"/>
          <w:spacing w:val="-2"/>
          <w:sz w:val="24"/>
          <w:szCs w:val="24"/>
        </w:rPr>
        <w:t xml:space="preserve"> </w:t>
      </w:r>
      <w:r w:rsidRPr="00393F3F">
        <w:rPr>
          <w:rFonts w:ascii="Arial" w:hAnsi="Arial" w:cs="Arial"/>
          <w:sz w:val="24"/>
          <w:szCs w:val="24"/>
        </w:rPr>
        <w:t>might rise against `</w:t>
      </w:r>
      <w:r w:rsidRPr="00393F3F">
        <w:rPr>
          <w:rFonts w:ascii="Arial" w:hAnsi="Arial" w:cs="Arial"/>
          <w:spacing w:val="-2"/>
          <w:sz w:val="24"/>
          <w:szCs w:val="24"/>
        </w:rPr>
        <w:t xml:space="preserve"> </w:t>
      </w:r>
      <w:r w:rsidRPr="00393F3F">
        <w:rPr>
          <w:rFonts w:ascii="Arial" w:hAnsi="Arial" w:cs="Arial"/>
          <w:sz w:val="24"/>
          <w:szCs w:val="24"/>
        </w:rPr>
        <w:t>48.</w:t>
      </w:r>
      <w:r w:rsidRPr="00393F3F">
        <w:rPr>
          <w:rFonts w:ascii="Arial" w:hAnsi="Arial" w:cs="Arial"/>
          <w:spacing w:val="-1"/>
          <w:sz w:val="24"/>
          <w:szCs w:val="24"/>
        </w:rPr>
        <w:t xml:space="preserve"> </w:t>
      </w:r>
      <w:r w:rsidRPr="00393F3F">
        <w:rPr>
          <w:rFonts w:ascii="Arial" w:hAnsi="Arial" w:cs="Arial"/>
          <w:sz w:val="24"/>
          <w:szCs w:val="24"/>
        </w:rPr>
        <w:t>The importer can hedge this exchange</w:t>
      </w:r>
      <w:r w:rsidRPr="00393F3F">
        <w:rPr>
          <w:rFonts w:ascii="Arial" w:hAnsi="Arial" w:cs="Arial"/>
          <w:spacing w:val="-2"/>
          <w:sz w:val="24"/>
          <w:szCs w:val="24"/>
        </w:rPr>
        <w:t xml:space="preserve"> </w:t>
      </w:r>
      <w:r w:rsidRPr="00393F3F">
        <w:rPr>
          <w:rFonts w:ascii="Arial" w:hAnsi="Arial" w:cs="Arial"/>
          <w:sz w:val="24"/>
          <w:szCs w:val="24"/>
        </w:rPr>
        <w:t xml:space="preserve">risk by negotiating </w:t>
      </w:r>
      <w:proofErr w:type="gramStart"/>
      <w:r w:rsidRPr="00393F3F">
        <w:rPr>
          <w:rFonts w:ascii="Arial" w:hAnsi="Arial" w:cs="Arial"/>
          <w:sz w:val="24"/>
          <w:szCs w:val="24"/>
        </w:rPr>
        <w:t>a 90 days</w:t>
      </w:r>
      <w:proofErr w:type="gramEnd"/>
      <w:r w:rsidRPr="00393F3F">
        <w:rPr>
          <w:rFonts w:ascii="Arial" w:hAnsi="Arial" w:cs="Arial"/>
          <w:sz w:val="24"/>
          <w:szCs w:val="24"/>
        </w:rPr>
        <w:t xml:space="preserve"> forward contract with a bank at a price ` 50. According to forward contract in 90 days the bank will give importer one million dollar and importer will give the bank 50 million rupees hedging future payment with forward contract. On the due </w:t>
      </w:r>
    </w:p>
    <w:p w14:paraId="3C44D074" w14:textId="77777777" w:rsidR="00393F3F" w:rsidRDefault="00393F3F" w:rsidP="003F6F23">
      <w:pPr>
        <w:pStyle w:val="Heading6"/>
        <w:tabs>
          <w:tab w:val="left" w:pos="1406"/>
        </w:tabs>
        <w:ind w:left="705" w:firstLine="0"/>
        <w:rPr>
          <w:rFonts w:asciiTheme="minorHAnsi" w:hAnsiTheme="minorHAnsi" w:cstheme="minorHAnsi"/>
          <w:b/>
          <w:bCs/>
          <w:color w:val="0D0D0D" w:themeColor="text1" w:themeTint="F2"/>
          <w:spacing w:val="-2"/>
          <w:sz w:val="40"/>
          <w:szCs w:val="40"/>
          <w:u w:val="single"/>
        </w:rPr>
      </w:pPr>
    </w:p>
    <w:p w14:paraId="7A4EF8AE" w14:textId="77777777" w:rsidR="000661F0" w:rsidRDefault="000661F0" w:rsidP="00C97A23">
      <w:pPr>
        <w:pStyle w:val="Heading7"/>
        <w:spacing w:before="239"/>
        <w:jc w:val="left"/>
        <w:rPr>
          <w:b/>
          <w:bCs/>
          <w:spacing w:val="-2"/>
          <w:sz w:val="36"/>
          <w:szCs w:val="36"/>
          <w:u w:val="single"/>
        </w:rPr>
      </w:pPr>
    </w:p>
    <w:p w14:paraId="5069CA8A" w14:textId="77777777" w:rsidR="00C97A23" w:rsidRDefault="00C97A23" w:rsidP="00C97A23">
      <w:pPr>
        <w:pStyle w:val="BodyText"/>
        <w:spacing w:before="94"/>
      </w:pPr>
    </w:p>
    <w:p w14:paraId="410013EF" w14:textId="77777777" w:rsidR="00393F3F" w:rsidRDefault="00393F3F" w:rsidP="00C97A23">
      <w:pPr>
        <w:pStyle w:val="BodyText"/>
        <w:spacing w:before="94"/>
      </w:pPr>
    </w:p>
    <w:p w14:paraId="30AD2BA5" w14:textId="77777777" w:rsidR="006107A1" w:rsidRDefault="006107A1" w:rsidP="000C3857">
      <w:pPr>
        <w:widowControl w:val="0"/>
        <w:tabs>
          <w:tab w:val="left" w:pos="1466"/>
        </w:tabs>
        <w:autoSpaceDE w:val="0"/>
        <w:autoSpaceDN w:val="0"/>
        <w:spacing w:line="240" w:lineRule="auto"/>
        <w:ind w:left="705" w:firstLine="0"/>
        <w:rPr>
          <w:b/>
          <w:spacing w:val="-2"/>
          <w:sz w:val="40"/>
          <w:szCs w:val="40"/>
          <w:u w:val="single"/>
        </w:rPr>
      </w:pPr>
    </w:p>
    <w:p w14:paraId="32252226" w14:textId="77777777" w:rsidR="006107A1" w:rsidRDefault="006107A1" w:rsidP="000C3857">
      <w:pPr>
        <w:widowControl w:val="0"/>
        <w:tabs>
          <w:tab w:val="left" w:pos="1466"/>
        </w:tabs>
        <w:autoSpaceDE w:val="0"/>
        <w:autoSpaceDN w:val="0"/>
        <w:spacing w:line="240" w:lineRule="auto"/>
        <w:ind w:left="705" w:firstLine="0"/>
        <w:rPr>
          <w:b/>
          <w:spacing w:val="-2"/>
          <w:sz w:val="40"/>
          <w:szCs w:val="40"/>
          <w:u w:val="single"/>
        </w:rPr>
      </w:pPr>
    </w:p>
    <w:p w14:paraId="597DB456" w14:textId="77777777" w:rsidR="006107A1" w:rsidRDefault="006107A1" w:rsidP="000C3857">
      <w:pPr>
        <w:widowControl w:val="0"/>
        <w:tabs>
          <w:tab w:val="left" w:pos="1466"/>
        </w:tabs>
        <w:autoSpaceDE w:val="0"/>
        <w:autoSpaceDN w:val="0"/>
        <w:spacing w:line="240" w:lineRule="auto"/>
        <w:ind w:left="705" w:firstLine="0"/>
        <w:rPr>
          <w:b/>
          <w:spacing w:val="-2"/>
          <w:sz w:val="40"/>
          <w:szCs w:val="40"/>
          <w:u w:val="single"/>
        </w:rPr>
      </w:pPr>
    </w:p>
    <w:p w14:paraId="23B4ACCD" w14:textId="77777777" w:rsidR="006107A1" w:rsidRDefault="006107A1" w:rsidP="000C3857">
      <w:pPr>
        <w:widowControl w:val="0"/>
        <w:tabs>
          <w:tab w:val="left" w:pos="1466"/>
        </w:tabs>
        <w:autoSpaceDE w:val="0"/>
        <w:autoSpaceDN w:val="0"/>
        <w:spacing w:line="240" w:lineRule="auto"/>
        <w:ind w:left="705" w:firstLine="0"/>
        <w:rPr>
          <w:b/>
          <w:spacing w:val="-2"/>
          <w:sz w:val="40"/>
          <w:szCs w:val="40"/>
          <w:u w:val="single"/>
        </w:rPr>
      </w:pPr>
    </w:p>
    <w:p w14:paraId="37BE81F5" w14:textId="77777777" w:rsidR="00393F3F" w:rsidRPr="000661F0" w:rsidRDefault="00393F3F" w:rsidP="00393F3F">
      <w:pPr>
        <w:widowControl w:val="0"/>
        <w:tabs>
          <w:tab w:val="left" w:pos="1466"/>
        </w:tabs>
        <w:autoSpaceDE w:val="0"/>
        <w:autoSpaceDN w:val="0"/>
        <w:spacing w:line="240" w:lineRule="auto"/>
        <w:ind w:left="705" w:firstLine="0"/>
        <w:rPr>
          <w:rFonts w:asciiTheme="minorHAnsi" w:hAnsiTheme="minorHAnsi" w:cstheme="minorHAnsi"/>
          <w:b/>
          <w:spacing w:val="-2"/>
          <w:sz w:val="28"/>
          <w:szCs w:val="28"/>
          <w:u w:val="single"/>
        </w:rPr>
      </w:pPr>
      <w:r w:rsidRPr="000661F0">
        <w:rPr>
          <w:rFonts w:asciiTheme="minorHAnsi" w:hAnsiTheme="minorHAnsi" w:cstheme="minorHAnsi"/>
          <w:b/>
          <w:spacing w:val="-2"/>
          <w:sz w:val="28"/>
          <w:szCs w:val="28"/>
          <w:u w:val="single"/>
        </w:rPr>
        <w:lastRenderedPageBreak/>
        <w:t>FUTURES.</w:t>
      </w:r>
    </w:p>
    <w:p w14:paraId="228C592A" w14:textId="77777777" w:rsidR="00393F3F" w:rsidRPr="000C3857" w:rsidRDefault="00393F3F" w:rsidP="00393F3F">
      <w:pPr>
        <w:widowControl w:val="0"/>
        <w:tabs>
          <w:tab w:val="left" w:pos="1466"/>
        </w:tabs>
        <w:autoSpaceDE w:val="0"/>
        <w:autoSpaceDN w:val="0"/>
        <w:spacing w:line="240" w:lineRule="auto"/>
        <w:ind w:left="705" w:firstLine="0"/>
        <w:rPr>
          <w:b/>
          <w:sz w:val="40"/>
          <w:szCs w:val="40"/>
          <w:u w:val="single"/>
        </w:rPr>
      </w:pPr>
    </w:p>
    <w:p w14:paraId="7D456CD5" w14:textId="77777777" w:rsidR="00393F3F" w:rsidRPr="00022A95" w:rsidRDefault="00393F3F" w:rsidP="00393F3F">
      <w:pPr>
        <w:pStyle w:val="BodyText"/>
        <w:spacing w:line="484" w:lineRule="auto"/>
        <w:ind w:left="705" w:right="547"/>
        <w:jc w:val="both"/>
        <w:rPr>
          <w:rFonts w:ascii="Arial" w:hAnsi="Arial" w:cs="Arial"/>
          <w:sz w:val="24"/>
          <w:szCs w:val="24"/>
        </w:rPr>
      </w:pPr>
      <w:r w:rsidRPr="00022A95">
        <w:rPr>
          <w:rFonts w:ascii="Arial" w:hAnsi="Arial" w:cs="Arial"/>
          <w:sz w:val="24"/>
          <w:szCs w:val="24"/>
        </w:rPr>
        <w:t>Futures</w:t>
      </w:r>
      <w:r w:rsidRPr="00022A95">
        <w:rPr>
          <w:rFonts w:ascii="Arial" w:hAnsi="Arial" w:cs="Arial"/>
          <w:spacing w:val="-1"/>
          <w:sz w:val="24"/>
          <w:szCs w:val="24"/>
        </w:rPr>
        <w:t xml:space="preserve"> </w:t>
      </w:r>
      <w:r w:rsidRPr="00022A95">
        <w:rPr>
          <w:rFonts w:ascii="Arial" w:hAnsi="Arial" w:cs="Arial"/>
          <w:sz w:val="24"/>
          <w:szCs w:val="24"/>
        </w:rPr>
        <w:t>Contract</w:t>
      </w:r>
      <w:r w:rsidRPr="00022A95">
        <w:rPr>
          <w:rFonts w:ascii="Arial" w:hAnsi="Arial" w:cs="Arial"/>
          <w:spacing w:val="-1"/>
          <w:sz w:val="24"/>
          <w:szCs w:val="24"/>
        </w:rPr>
        <w:t xml:space="preserve"> </w:t>
      </w:r>
      <w:r w:rsidRPr="00022A95">
        <w:rPr>
          <w:rFonts w:ascii="Arial" w:hAnsi="Arial" w:cs="Arial"/>
          <w:sz w:val="24"/>
          <w:szCs w:val="24"/>
        </w:rPr>
        <w:t>means</w:t>
      </w:r>
      <w:r w:rsidRPr="00022A95">
        <w:rPr>
          <w:rFonts w:ascii="Arial" w:hAnsi="Arial" w:cs="Arial"/>
          <w:spacing w:val="-1"/>
          <w:sz w:val="24"/>
          <w:szCs w:val="24"/>
        </w:rPr>
        <w:t xml:space="preserve"> </w:t>
      </w:r>
      <w:r w:rsidRPr="00022A95">
        <w:rPr>
          <w:rFonts w:ascii="Arial" w:hAnsi="Arial" w:cs="Arial"/>
          <w:sz w:val="24"/>
          <w:szCs w:val="24"/>
        </w:rPr>
        <w:t>a legally</w:t>
      </w:r>
      <w:r w:rsidRPr="00022A95">
        <w:rPr>
          <w:rFonts w:ascii="Arial" w:hAnsi="Arial" w:cs="Arial"/>
          <w:spacing w:val="-8"/>
          <w:sz w:val="24"/>
          <w:szCs w:val="24"/>
        </w:rPr>
        <w:t xml:space="preserve"> </w:t>
      </w:r>
      <w:r w:rsidRPr="00022A95">
        <w:rPr>
          <w:rFonts w:ascii="Arial" w:hAnsi="Arial" w:cs="Arial"/>
          <w:sz w:val="24"/>
          <w:szCs w:val="24"/>
        </w:rPr>
        <w:t>binding</w:t>
      </w:r>
      <w:r w:rsidRPr="00022A95">
        <w:rPr>
          <w:rFonts w:ascii="Arial" w:hAnsi="Arial" w:cs="Arial"/>
          <w:spacing w:val="-4"/>
          <w:sz w:val="24"/>
          <w:szCs w:val="24"/>
        </w:rPr>
        <w:t xml:space="preserve"> </w:t>
      </w:r>
      <w:r w:rsidRPr="00022A95">
        <w:rPr>
          <w:rFonts w:ascii="Arial" w:hAnsi="Arial" w:cs="Arial"/>
          <w:sz w:val="24"/>
          <w:szCs w:val="24"/>
        </w:rPr>
        <w:t>agreement</w:t>
      </w:r>
      <w:r w:rsidRPr="00022A95">
        <w:rPr>
          <w:rFonts w:ascii="Arial" w:hAnsi="Arial" w:cs="Arial"/>
          <w:spacing w:val="-1"/>
          <w:sz w:val="24"/>
          <w:szCs w:val="24"/>
        </w:rPr>
        <w:t xml:space="preserve"> </w:t>
      </w:r>
      <w:r w:rsidRPr="00022A95">
        <w:rPr>
          <w:rFonts w:ascii="Arial" w:hAnsi="Arial" w:cs="Arial"/>
          <w:sz w:val="24"/>
          <w:szCs w:val="24"/>
        </w:rPr>
        <w:t>to</w:t>
      </w:r>
      <w:r w:rsidRPr="00022A95">
        <w:rPr>
          <w:rFonts w:ascii="Arial" w:hAnsi="Arial" w:cs="Arial"/>
          <w:spacing w:val="-1"/>
          <w:sz w:val="24"/>
          <w:szCs w:val="24"/>
        </w:rPr>
        <w:t xml:space="preserve"> </w:t>
      </w:r>
      <w:r w:rsidRPr="00022A95">
        <w:rPr>
          <w:rFonts w:ascii="Arial" w:hAnsi="Arial" w:cs="Arial"/>
          <w:sz w:val="24"/>
          <w:szCs w:val="24"/>
        </w:rPr>
        <w:t>buy</w:t>
      </w:r>
      <w:r w:rsidRPr="00022A95">
        <w:rPr>
          <w:rFonts w:ascii="Arial" w:hAnsi="Arial" w:cs="Arial"/>
          <w:spacing w:val="-8"/>
          <w:sz w:val="24"/>
          <w:szCs w:val="24"/>
        </w:rPr>
        <w:t xml:space="preserve"> </w:t>
      </w:r>
      <w:r w:rsidRPr="00022A95">
        <w:rPr>
          <w:rFonts w:ascii="Arial" w:hAnsi="Arial" w:cs="Arial"/>
          <w:sz w:val="24"/>
          <w:szCs w:val="24"/>
        </w:rPr>
        <w:t>or</w:t>
      </w:r>
      <w:r w:rsidRPr="00022A95">
        <w:rPr>
          <w:rFonts w:ascii="Arial" w:hAnsi="Arial" w:cs="Arial"/>
          <w:spacing w:val="-2"/>
          <w:sz w:val="24"/>
          <w:szCs w:val="24"/>
        </w:rPr>
        <w:t xml:space="preserve"> </w:t>
      </w:r>
      <w:r w:rsidRPr="00022A95">
        <w:rPr>
          <w:rFonts w:ascii="Arial" w:hAnsi="Arial" w:cs="Arial"/>
          <w:sz w:val="24"/>
          <w:szCs w:val="24"/>
        </w:rPr>
        <w:t>sell</w:t>
      </w:r>
      <w:r w:rsidRPr="00022A95">
        <w:rPr>
          <w:rFonts w:ascii="Arial" w:hAnsi="Arial" w:cs="Arial"/>
          <w:spacing w:val="-1"/>
          <w:sz w:val="24"/>
          <w:szCs w:val="24"/>
        </w:rPr>
        <w:t xml:space="preserve"> </w:t>
      </w:r>
      <w:r w:rsidRPr="00022A95">
        <w:rPr>
          <w:rFonts w:ascii="Arial" w:hAnsi="Arial" w:cs="Arial"/>
          <w:sz w:val="24"/>
          <w:szCs w:val="24"/>
        </w:rPr>
        <w:t>the</w:t>
      </w:r>
      <w:r w:rsidRPr="00022A95">
        <w:rPr>
          <w:rFonts w:ascii="Arial" w:hAnsi="Arial" w:cs="Arial"/>
          <w:spacing w:val="-2"/>
          <w:sz w:val="24"/>
          <w:szCs w:val="24"/>
        </w:rPr>
        <w:t xml:space="preserve"> </w:t>
      </w:r>
      <w:r w:rsidRPr="00022A95">
        <w:rPr>
          <w:rFonts w:ascii="Arial" w:hAnsi="Arial" w:cs="Arial"/>
          <w:sz w:val="24"/>
          <w:szCs w:val="24"/>
        </w:rPr>
        <w:t>underlying security on a future date. Future contracts are the organized/standardized contracts in terms of quantity, quality (in case of commodities), delivery time and place for settlement on any date in future. The contract expires on a pre-specified date which is called</w:t>
      </w:r>
      <w:r w:rsidRPr="00022A95">
        <w:rPr>
          <w:rFonts w:ascii="Arial" w:hAnsi="Arial" w:cs="Arial"/>
          <w:spacing w:val="-2"/>
          <w:sz w:val="24"/>
          <w:szCs w:val="24"/>
        </w:rPr>
        <w:t xml:space="preserve"> </w:t>
      </w:r>
      <w:r w:rsidRPr="00022A95">
        <w:rPr>
          <w:rFonts w:ascii="Arial" w:hAnsi="Arial" w:cs="Arial"/>
          <w:sz w:val="24"/>
          <w:szCs w:val="24"/>
        </w:rPr>
        <w:t>the</w:t>
      </w:r>
      <w:r w:rsidRPr="00022A95">
        <w:rPr>
          <w:rFonts w:ascii="Arial" w:hAnsi="Arial" w:cs="Arial"/>
          <w:spacing w:val="-1"/>
          <w:sz w:val="24"/>
          <w:szCs w:val="24"/>
        </w:rPr>
        <w:t xml:space="preserve"> </w:t>
      </w:r>
      <w:r w:rsidRPr="00022A95">
        <w:rPr>
          <w:rFonts w:ascii="Arial" w:hAnsi="Arial" w:cs="Arial"/>
          <w:sz w:val="24"/>
          <w:szCs w:val="24"/>
        </w:rPr>
        <w:t>expiry</w:t>
      </w:r>
      <w:r w:rsidRPr="00022A95">
        <w:rPr>
          <w:rFonts w:ascii="Arial" w:hAnsi="Arial" w:cs="Arial"/>
          <w:spacing w:val="-4"/>
          <w:sz w:val="24"/>
          <w:szCs w:val="24"/>
        </w:rPr>
        <w:t xml:space="preserve"> </w:t>
      </w:r>
      <w:r w:rsidRPr="00022A95">
        <w:rPr>
          <w:rFonts w:ascii="Arial" w:hAnsi="Arial" w:cs="Arial"/>
          <w:sz w:val="24"/>
          <w:szCs w:val="24"/>
        </w:rPr>
        <w:t>date</w:t>
      </w:r>
      <w:r w:rsidRPr="00022A95">
        <w:rPr>
          <w:rFonts w:ascii="Arial" w:hAnsi="Arial" w:cs="Arial"/>
          <w:spacing w:val="-1"/>
          <w:sz w:val="24"/>
          <w:szCs w:val="24"/>
        </w:rPr>
        <w:t xml:space="preserve"> </w:t>
      </w:r>
      <w:r w:rsidRPr="00022A95">
        <w:rPr>
          <w:rFonts w:ascii="Arial" w:hAnsi="Arial" w:cs="Arial"/>
          <w:sz w:val="24"/>
          <w:szCs w:val="24"/>
        </w:rPr>
        <w:t>of</w:t>
      </w:r>
      <w:r w:rsidRPr="00022A95">
        <w:rPr>
          <w:rFonts w:ascii="Arial" w:hAnsi="Arial" w:cs="Arial"/>
          <w:spacing w:val="-2"/>
          <w:sz w:val="24"/>
          <w:szCs w:val="24"/>
        </w:rPr>
        <w:t xml:space="preserve"> </w:t>
      </w:r>
      <w:r w:rsidRPr="00022A95">
        <w:rPr>
          <w:rFonts w:ascii="Arial" w:hAnsi="Arial" w:cs="Arial"/>
          <w:sz w:val="24"/>
          <w:szCs w:val="24"/>
        </w:rPr>
        <w:t>the</w:t>
      </w:r>
      <w:r w:rsidRPr="00022A95">
        <w:rPr>
          <w:rFonts w:ascii="Arial" w:hAnsi="Arial" w:cs="Arial"/>
          <w:spacing w:val="-3"/>
          <w:sz w:val="24"/>
          <w:szCs w:val="24"/>
        </w:rPr>
        <w:t xml:space="preserve"> </w:t>
      </w:r>
      <w:r w:rsidRPr="00022A95">
        <w:rPr>
          <w:rFonts w:ascii="Arial" w:hAnsi="Arial" w:cs="Arial"/>
          <w:sz w:val="24"/>
          <w:szCs w:val="24"/>
        </w:rPr>
        <w:t>contract. On</w:t>
      </w:r>
      <w:r w:rsidRPr="00022A95">
        <w:rPr>
          <w:rFonts w:ascii="Arial" w:hAnsi="Arial" w:cs="Arial"/>
          <w:spacing w:val="-2"/>
          <w:sz w:val="24"/>
          <w:szCs w:val="24"/>
        </w:rPr>
        <w:t xml:space="preserve"> </w:t>
      </w:r>
      <w:r w:rsidRPr="00022A95">
        <w:rPr>
          <w:rFonts w:ascii="Arial" w:hAnsi="Arial" w:cs="Arial"/>
          <w:sz w:val="24"/>
          <w:szCs w:val="24"/>
        </w:rPr>
        <w:t>expiry, futures</w:t>
      </w:r>
      <w:r w:rsidRPr="00022A95">
        <w:rPr>
          <w:rFonts w:ascii="Arial" w:hAnsi="Arial" w:cs="Arial"/>
          <w:spacing w:val="-2"/>
          <w:sz w:val="24"/>
          <w:szCs w:val="24"/>
        </w:rPr>
        <w:t xml:space="preserve"> </w:t>
      </w:r>
      <w:r w:rsidRPr="00022A95">
        <w:rPr>
          <w:rFonts w:ascii="Arial" w:hAnsi="Arial" w:cs="Arial"/>
          <w:sz w:val="24"/>
          <w:szCs w:val="24"/>
        </w:rPr>
        <w:t>can</w:t>
      </w:r>
      <w:r w:rsidRPr="00022A95">
        <w:rPr>
          <w:rFonts w:ascii="Arial" w:hAnsi="Arial" w:cs="Arial"/>
          <w:spacing w:val="-2"/>
          <w:sz w:val="24"/>
          <w:szCs w:val="24"/>
        </w:rPr>
        <w:t xml:space="preserve"> </w:t>
      </w:r>
      <w:r w:rsidRPr="00022A95">
        <w:rPr>
          <w:rFonts w:ascii="Arial" w:hAnsi="Arial" w:cs="Arial"/>
          <w:sz w:val="24"/>
          <w:szCs w:val="24"/>
        </w:rPr>
        <w:t>be</w:t>
      </w:r>
      <w:r w:rsidRPr="00022A95">
        <w:rPr>
          <w:rFonts w:ascii="Arial" w:hAnsi="Arial" w:cs="Arial"/>
          <w:spacing w:val="-1"/>
          <w:sz w:val="24"/>
          <w:szCs w:val="24"/>
        </w:rPr>
        <w:t xml:space="preserve"> </w:t>
      </w:r>
      <w:r w:rsidRPr="00022A95">
        <w:rPr>
          <w:rFonts w:ascii="Arial" w:hAnsi="Arial" w:cs="Arial"/>
          <w:sz w:val="24"/>
          <w:szCs w:val="24"/>
        </w:rPr>
        <w:t>settled</w:t>
      </w:r>
      <w:r w:rsidRPr="00022A95">
        <w:rPr>
          <w:rFonts w:ascii="Arial" w:hAnsi="Arial" w:cs="Arial"/>
          <w:spacing w:val="-2"/>
          <w:sz w:val="24"/>
          <w:szCs w:val="24"/>
        </w:rPr>
        <w:t xml:space="preserve"> </w:t>
      </w:r>
      <w:r w:rsidRPr="00022A95">
        <w:rPr>
          <w:rFonts w:ascii="Arial" w:hAnsi="Arial" w:cs="Arial"/>
          <w:sz w:val="24"/>
          <w:szCs w:val="24"/>
        </w:rPr>
        <w:t>by</w:t>
      </w:r>
      <w:r w:rsidRPr="00022A95">
        <w:rPr>
          <w:rFonts w:ascii="Arial" w:hAnsi="Arial" w:cs="Arial"/>
          <w:spacing w:val="-4"/>
          <w:sz w:val="24"/>
          <w:szCs w:val="24"/>
        </w:rPr>
        <w:t xml:space="preserve"> </w:t>
      </w:r>
      <w:r w:rsidRPr="00022A95">
        <w:rPr>
          <w:rFonts w:ascii="Arial" w:hAnsi="Arial" w:cs="Arial"/>
          <w:sz w:val="24"/>
          <w:szCs w:val="24"/>
        </w:rPr>
        <w:t>delivery</w:t>
      </w:r>
      <w:r w:rsidRPr="00022A95">
        <w:rPr>
          <w:rFonts w:ascii="Arial" w:hAnsi="Arial" w:cs="Arial"/>
          <w:spacing w:val="-6"/>
          <w:sz w:val="24"/>
          <w:szCs w:val="24"/>
        </w:rPr>
        <w:t xml:space="preserve"> </w:t>
      </w:r>
      <w:r w:rsidRPr="00022A95">
        <w:rPr>
          <w:rFonts w:ascii="Arial" w:hAnsi="Arial" w:cs="Arial"/>
          <w:sz w:val="24"/>
          <w:szCs w:val="24"/>
        </w:rPr>
        <w:t>of</w:t>
      </w:r>
      <w:r w:rsidRPr="00022A95">
        <w:rPr>
          <w:rFonts w:ascii="Arial" w:hAnsi="Arial" w:cs="Arial"/>
          <w:spacing w:val="-1"/>
          <w:sz w:val="24"/>
          <w:szCs w:val="24"/>
        </w:rPr>
        <w:t xml:space="preserve"> </w:t>
      </w:r>
      <w:r w:rsidRPr="00022A95">
        <w:rPr>
          <w:rFonts w:ascii="Arial" w:hAnsi="Arial" w:cs="Arial"/>
          <w:sz w:val="24"/>
          <w:szCs w:val="24"/>
        </w:rPr>
        <w:t>the underlying asset or cash. Cash settlement enables the settlement of obligations arising out of the future/option contract in cash. Futures contracts represent a step beyond</w:t>
      </w:r>
    </w:p>
    <w:p w14:paraId="300B74C6" w14:textId="77777777" w:rsidR="006107A1" w:rsidRDefault="006107A1" w:rsidP="000C3857">
      <w:pPr>
        <w:widowControl w:val="0"/>
        <w:tabs>
          <w:tab w:val="left" w:pos="1466"/>
        </w:tabs>
        <w:autoSpaceDE w:val="0"/>
        <w:autoSpaceDN w:val="0"/>
        <w:spacing w:line="240" w:lineRule="auto"/>
        <w:ind w:left="705" w:firstLine="0"/>
        <w:rPr>
          <w:b/>
          <w:spacing w:val="-2"/>
          <w:sz w:val="40"/>
          <w:szCs w:val="40"/>
          <w:u w:val="single"/>
        </w:rPr>
      </w:pPr>
    </w:p>
    <w:p w14:paraId="7F032A04" w14:textId="77777777" w:rsidR="006107A1" w:rsidRDefault="006107A1" w:rsidP="000C3857">
      <w:pPr>
        <w:widowControl w:val="0"/>
        <w:tabs>
          <w:tab w:val="left" w:pos="1466"/>
        </w:tabs>
        <w:autoSpaceDE w:val="0"/>
        <w:autoSpaceDN w:val="0"/>
        <w:spacing w:line="240" w:lineRule="auto"/>
        <w:ind w:left="705" w:firstLine="0"/>
        <w:rPr>
          <w:b/>
          <w:spacing w:val="-2"/>
          <w:sz w:val="40"/>
          <w:szCs w:val="40"/>
          <w:u w:val="single"/>
        </w:rPr>
      </w:pPr>
    </w:p>
    <w:p w14:paraId="59618CBE" w14:textId="77777777" w:rsidR="006107A1" w:rsidRDefault="006107A1" w:rsidP="000C3857">
      <w:pPr>
        <w:widowControl w:val="0"/>
        <w:tabs>
          <w:tab w:val="left" w:pos="1466"/>
        </w:tabs>
        <w:autoSpaceDE w:val="0"/>
        <w:autoSpaceDN w:val="0"/>
        <w:spacing w:line="240" w:lineRule="auto"/>
        <w:ind w:left="705" w:firstLine="0"/>
        <w:rPr>
          <w:b/>
          <w:spacing w:val="-2"/>
          <w:sz w:val="40"/>
          <w:szCs w:val="40"/>
          <w:u w:val="single"/>
        </w:rPr>
      </w:pPr>
    </w:p>
    <w:p w14:paraId="4318B165" w14:textId="77777777" w:rsidR="006107A1" w:rsidRDefault="006107A1" w:rsidP="000C3857">
      <w:pPr>
        <w:widowControl w:val="0"/>
        <w:tabs>
          <w:tab w:val="left" w:pos="1466"/>
        </w:tabs>
        <w:autoSpaceDE w:val="0"/>
        <w:autoSpaceDN w:val="0"/>
        <w:spacing w:line="240" w:lineRule="auto"/>
        <w:ind w:left="705" w:firstLine="0"/>
        <w:rPr>
          <w:b/>
          <w:spacing w:val="-2"/>
          <w:sz w:val="40"/>
          <w:szCs w:val="40"/>
          <w:u w:val="single"/>
        </w:rPr>
      </w:pPr>
    </w:p>
    <w:p w14:paraId="3764CDCE" w14:textId="77777777" w:rsidR="000661F0" w:rsidRDefault="000661F0" w:rsidP="000C3857">
      <w:pPr>
        <w:widowControl w:val="0"/>
        <w:tabs>
          <w:tab w:val="left" w:pos="1466"/>
        </w:tabs>
        <w:autoSpaceDE w:val="0"/>
        <w:autoSpaceDN w:val="0"/>
        <w:spacing w:line="240" w:lineRule="auto"/>
        <w:ind w:left="705" w:firstLine="0"/>
        <w:rPr>
          <w:b/>
          <w:spacing w:val="-2"/>
          <w:sz w:val="40"/>
          <w:szCs w:val="40"/>
          <w:u w:val="single"/>
        </w:rPr>
      </w:pPr>
    </w:p>
    <w:p w14:paraId="528EDA43" w14:textId="77777777" w:rsidR="000661F0" w:rsidRDefault="000661F0" w:rsidP="000C3857">
      <w:pPr>
        <w:widowControl w:val="0"/>
        <w:tabs>
          <w:tab w:val="left" w:pos="1466"/>
        </w:tabs>
        <w:autoSpaceDE w:val="0"/>
        <w:autoSpaceDN w:val="0"/>
        <w:spacing w:line="240" w:lineRule="auto"/>
        <w:ind w:left="705" w:firstLine="0"/>
        <w:rPr>
          <w:b/>
          <w:spacing w:val="-2"/>
          <w:sz w:val="40"/>
          <w:szCs w:val="40"/>
          <w:u w:val="single"/>
        </w:rPr>
      </w:pPr>
    </w:p>
    <w:p w14:paraId="48B0A4DD" w14:textId="77777777" w:rsidR="000661F0" w:rsidRDefault="000661F0" w:rsidP="000C3857">
      <w:pPr>
        <w:widowControl w:val="0"/>
        <w:tabs>
          <w:tab w:val="left" w:pos="1466"/>
        </w:tabs>
        <w:autoSpaceDE w:val="0"/>
        <w:autoSpaceDN w:val="0"/>
        <w:spacing w:line="240" w:lineRule="auto"/>
        <w:ind w:left="705" w:firstLine="0"/>
        <w:rPr>
          <w:b/>
          <w:spacing w:val="-2"/>
          <w:sz w:val="40"/>
          <w:szCs w:val="40"/>
          <w:u w:val="single"/>
        </w:rPr>
      </w:pPr>
    </w:p>
    <w:p w14:paraId="25E932D5" w14:textId="77777777" w:rsidR="000661F0" w:rsidRDefault="000661F0" w:rsidP="000C3857">
      <w:pPr>
        <w:widowControl w:val="0"/>
        <w:tabs>
          <w:tab w:val="left" w:pos="1466"/>
        </w:tabs>
        <w:autoSpaceDE w:val="0"/>
        <w:autoSpaceDN w:val="0"/>
        <w:spacing w:line="240" w:lineRule="auto"/>
        <w:ind w:left="705" w:firstLine="0"/>
        <w:rPr>
          <w:b/>
          <w:spacing w:val="-2"/>
          <w:sz w:val="40"/>
          <w:szCs w:val="40"/>
          <w:u w:val="single"/>
        </w:rPr>
      </w:pPr>
    </w:p>
    <w:p w14:paraId="5965A25D" w14:textId="77777777" w:rsidR="000661F0" w:rsidRDefault="000661F0" w:rsidP="000C3857">
      <w:pPr>
        <w:widowControl w:val="0"/>
        <w:tabs>
          <w:tab w:val="left" w:pos="1466"/>
        </w:tabs>
        <w:autoSpaceDE w:val="0"/>
        <w:autoSpaceDN w:val="0"/>
        <w:spacing w:line="240" w:lineRule="auto"/>
        <w:ind w:left="705" w:firstLine="0"/>
        <w:rPr>
          <w:b/>
          <w:spacing w:val="-2"/>
          <w:sz w:val="40"/>
          <w:szCs w:val="40"/>
          <w:u w:val="single"/>
        </w:rPr>
      </w:pPr>
    </w:p>
    <w:p w14:paraId="0560FFB2" w14:textId="77777777" w:rsidR="000661F0" w:rsidRDefault="000661F0" w:rsidP="000C3857">
      <w:pPr>
        <w:widowControl w:val="0"/>
        <w:tabs>
          <w:tab w:val="left" w:pos="1466"/>
        </w:tabs>
        <w:autoSpaceDE w:val="0"/>
        <w:autoSpaceDN w:val="0"/>
        <w:spacing w:line="240" w:lineRule="auto"/>
        <w:ind w:left="705" w:firstLine="0"/>
        <w:rPr>
          <w:b/>
          <w:spacing w:val="-2"/>
          <w:sz w:val="40"/>
          <w:szCs w:val="40"/>
          <w:u w:val="single"/>
        </w:rPr>
      </w:pPr>
    </w:p>
    <w:p w14:paraId="6966F297" w14:textId="77777777" w:rsidR="000661F0" w:rsidRDefault="000661F0" w:rsidP="000C3857">
      <w:pPr>
        <w:widowControl w:val="0"/>
        <w:tabs>
          <w:tab w:val="left" w:pos="1466"/>
        </w:tabs>
        <w:autoSpaceDE w:val="0"/>
        <w:autoSpaceDN w:val="0"/>
        <w:spacing w:line="240" w:lineRule="auto"/>
        <w:ind w:left="705" w:firstLine="0"/>
        <w:rPr>
          <w:b/>
          <w:spacing w:val="-2"/>
          <w:sz w:val="40"/>
          <w:szCs w:val="40"/>
          <w:u w:val="single"/>
        </w:rPr>
      </w:pPr>
    </w:p>
    <w:p w14:paraId="0E1D35E3" w14:textId="77777777" w:rsidR="000661F0" w:rsidRDefault="000661F0" w:rsidP="000C3857">
      <w:pPr>
        <w:widowControl w:val="0"/>
        <w:tabs>
          <w:tab w:val="left" w:pos="1466"/>
        </w:tabs>
        <w:autoSpaceDE w:val="0"/>
        <w:autoSpaceDN w:val="0"/>
        <w:spacing w:line="240" w:lineRule="auto"/>
        <w:ind w:left="705" w:firstLine="0"/>
        <w:rPr>
          <w:b/>
          <w:spacing w:val="-2"/>
          <w:sz w:val="40"/>
          <w:szCs w:val="40"/>
          <w:u w:val="single"/>
        </w:rPr>
      </w:pPr>
    </w:p>
    <w:p w14:paraId="24884D9B" w14:textId="77777777" w:rsidR="000238BC" w:rsidRPr="000238BC" w:rsidRDefault="000238BC" w:rsidP="000238BC">
      <w:pPr>
        <w:widowControl w:val="0"/>
        <w:autoSpaceDE w:val="0"/>
        <w:autoSpaceDN w:val="0"/>
        <w:spacing w:line="240" w:lineRule="auto"/>
        <w:ind w:left="0" w:firstLine="0"/>
        <w:jc w:val="left"/>
        <w:rPr>
          <w:color w:val="auto"/>
          <w:kern w:val="0"/>
          <w:szCs w:val="24"/>
          <w:lang w:val="en-US" w:eastAsia="en-US"/>
          <w14:ligatures w14:val="none"/>
        </w:rPr>
      </w:pPr>
    </w:p>
    <w:p w14:paraId="6DB9288C" w14:textId="5ABE9A28" w:rsidR="000D6E16" w:rsidRDefault="000D6E16" w:rsidP="000238BC">
      <w:pPr>
        <w:rPr>
          <w:rFonts w:asciiTheme="minorHAnsi" w:hAnsiTheme="minorHAnsi" w:cstheme="minorHAnsi"/>
          <w:sz w:val="32"/>
          <w:szCs w:val="32"/>
          <w:vertAlign w:val="subscript"/>
        </w:rPr>
      </w:pPr>
      <w:r>
        <w:rPr>
          <w:rFonts w:asciiTheme="minorHAnsi" w:hAnsiTheme="minorHAnsi" w:cstheme="minorHAnsi"/>
          <w:sz w:val="32"/>
          <w:szCs w:val="32"/>
          <w:vertAlign w:val="subscript"/>
        </w:rPr>
        <w:br w:type="page"/>
      </w:r>
    </w:p>
    <w:p w14:paraId="40DE35FF" w14:textId="77777777" w:rsidR="005577B6" w:rsidRPr="00D353D0" w:rsidRDefault="005577B6" w:rsidP="005577B6">
      <w:pPr>
        <w:widowControl w:val="0"/>
        <w:tabs>
          <w:tab w:val="left" w:pos="1425"/>
        </w:tabs>
        <w:autoSpaceDE w:val="0"/>
        <w:autoSpaceDN w:val="0"/>
        <w:spacing w:line="240" w:lineRule="auto"/>
        <w:ind w:left="705" w:firstLine="0"/>
        <w:outlineLvl w:val="6"/>
        <w:rPr>
          <w:rFonts w:ascii="Arial" w:hAnsi="Arial" w:cs="Arial"/>
          <w:b/>
          <w:bCs/>
          <w:color w:val="auto"/>
          <w:kern w:val="0"/>
          <w:sz w:val="28"/>
          <w:szCs w:val="28"/>
          <w:u w:val="single"/>
          <w:lang w:val="en-US" w:eastAsia="en-US"/>
          <w14:ligatures w14:val="none"/>
        </w:rPr>
      </w:pPr>
      <w:bookmarkStart w:id="7" w:name="_TOC_250013"/>
      <w:r w:rsidRPr="00D353D0">
        <w:rPr>
          <w:rFonts w:ascii="Arial" w:hAnsi="Arial" w:cs="Arial"/>
          <w:b/>
          <w:bCs/>
          <w:color w:val="auto"/>
          <w:kern w:val="0"/>
          <w:sz w:val="28"/>
          <w:szCs w:val="28"/>
          <w:u w:val="single"/>
          <w:lang w:val="en-US" w:eastAsia="en-US"/>
          <w14:ligatures w14:val="none"/>
        </w:rPr>
        <w:lastRenderedPageBreak/>
        <w:t>Basic</w:t>
      </w:r>
      <w:r w:rsidRPr="00D353D0">
        <w:rPr>
          <w:rFonts w:ascii="Arial" w:hAnsi="Arial" w:cs="Arial"/>
          <w:b/>
          <w:bCs/>
          <w:color w:val="auto"/>
          <w:spacing w:val="-2"/>
          <w:kern w:val="0"/>
          <w:sz w:val="28"/>
          <w:szCs w:val="28"/>
          <w:u w:val="single"/>
          <w:lang w:val="en-US" w:eastAsia="en-US"/>
          <w14:ligatures w14:val="none"/>
        </w:rPr>
        <w:t xml:space="preserve"> </w:t>
      </w:r>
      <w:r w:rsidRPr="00D353D0">
        <w:rPr>
          <w:rFonts w:ascii="Arial" w:hAnsi="Arial" w:cs="Arial"/>
          <w:b/>
          <w:bCs/>
          <w:color w:val="auto"/>
          <w:kern w:val="0"/>
          <w:sz w:val="28"/>
          <w:szCs w:val="28"/>
          <w:u w:val="single"/>
          <w:lang w:val="en-US" w:eastAsia="en-US"/>
          <w14:ligatures w14:val="none"/>
        </w:rPr>
        <w:t>mechanism</w:t>
      </w:r>
      <w:r w:rsidRPr="00D353D0">
        <w:rPr>
          <w:rFonts w:ascii="Arial" w:hAnsi="Arial" w:cs="Arial"/>
          <w:b/>
          <w:bCs/>
          <w:color w:val="auto"/>
          <w:spacing w:val="-3"/>
          <w:kern w:val="0"/>
          <w:sz w:val="28"/>
          <w:szCs w:val="28"/>
          <w:u w:val="single"/>
          <w:lang w:val="en-US" w:eastAsia="en-US"/>
          <w14:ligatures w14:val="none"/>
        </w:rPr>
        <w:t xml:space="preserve"> </w:t>
      </w:r>
      <w:r w:rsidRPr="00D353D0">
        <w:rPr>
          <w:rFonts w:ascii="Arial" w:hAnsi="Arial" w:cs="Arial"/>
          <w:b/>
          <w:bCs/>
          <w:color w:val="auto"/>
          <w:kern w:val="0"/>
          <w:sz w:val="28"/>
          <w:szCs w:val="28"/>
          <w:u w:val="single"/>
          <w:lang w:val="en-US" w:eastAsia="en-US"/>
          <w14:ligatures w14:val="none"/>
        </w:rPr>
        <w:t xml:space="preserve">of </w:t>
      </w:r>
      <w:bookmarkEnd w:id="7"/>
      <w:r w:rsidRPr="00D353D0">
        <w:rPr>
          <w:rFonts w:ascii="Arial" w:hAnsi="Arial" w:cs="Arial"/>
          <w:b/>
          <w:bCs/>
          <w:color w:val="auto"/>
          <w:spacing w:val="-2"/>
          <w:kern w:val="0"/>
          <w:sz w:val="28"/>
          <w:szCs w:val="28"/>
          <w:u w:val="single"/>
          <w:lang w:val="en-US" w:eastAsia="en-US"/>
          <w14:ligatures w14:val="none"/>
        </w:rPr>
        <w:t>futures.</w:t>
      </w:r>
    </w:p>
    <w:p w14:paraId="27CA48A3" w14:textId="77777777" w:rsidR="005577B6" w:rsidRPr="00022A95" w:rsidRDefault="005577B6" w:rsidP="005577B6">
      <w:pPr>
        <w:widowControl w:val="0"/>
        <w:autoSpaceDE w:val="0"/>
        <w:autoSpaceDN w:val="0"/>
        <w:spacing w:before="274" w:line="480" w:lineRule="auto"/>
        <w:ind w:left="705" w:right="551" w:firstLine="0"/>
        <w:rPr>
          <w:rFonts w:ascii="Arial" w:hAnsi="Arial" w:cs="Arial"/>
          <w:color w:val="auto"/>
          <w:kern w:val="0"/>
          <w:szCs w:val="24"/>
          <w:lang w:val="en-US" w:eastAsia="en-US"/>
          <w14:ligatures w14:val="none"/>
        </w:rPr>
      </w:pPr>
      <w:r w:rsidRPr="00022A95">
        <w:rPr>
          <w:rFonts w:ascii="Arial" w:hAnsi="Arial" w:cs="Arial"/>
          <w:color w:val="auto"/>
          <w:kern w:val="0"/>
          <w:szCs w:val="24"/>
          <w:lang w:val="en-US" w:eastAsia="en-US"/>
          <w14:ligatures w14:val="none"/>
        </w:rPr>
        <w:t>A futures contract calls for the delivery of the specified quantity at the specified rate on specified date. Or, before the maturity date it can be squared off. In India, the financial derivatives (futures) are compulsorily squared off on the maturity date. However, in case of commodities futures, delivery is made, if required, by the transfer</w:t>
      </w:r>
      <w:r w:rsidRPr="00022A95">
        <w:rPr>
          <w:rFonts w:ascii="Arial" w:hAnsi="Arial" w:cs="Arial"/>
          <w:color w:val="auto"/>
          <w:spacing w:val="40"/>
          <w:kern w:val="0"/>
          <w:szCs w:val="24"/>
          <w:lang w:val="en-US" w:eastAsia="en-US"/>
          <w14:ligatures w14:val="none"/>
        </w:rPr>
        <w:t xml:space="preserve"> </w:t>
      </w:r>
      <w:r w:rsidRPr="00022A95">
        <w:rPr>
          <w:rFonts w:ascii="Arial" w:hAnsi="Arial" w:cs="Arial"/>
          <w:color w:val="auto"/>
          <w:kern w:val="0"/>
          <w:szCs w:val="24"/>
          <w:lang w:val="en-US" w:eastAsia="en-US"/>
          <w14:ligatures w14:val="none"/>
        </w:rPr>
        <w:t xml:space="preserve">of warehouse </w:t>
      </w:r>
      <w:proofErr w:type="gramStart"/>
      <w:r w:rsidRPr="00022A95">
        <w:rPr>
          <w:rFonts w:ascii="Arial" w:hAnsi="Arial" w:cs="Arial"/>
          <w:color w:val="auto"/>
          <w:kern w:val="0"/>
          <w:szCs w:val="24"/>
          <w:lang w:val="en-US" w:eastAsia="en-US"/>
          <w14:ligatures w14:val="none"/>
        </w:rPr>
        <w:t>receipt .An</w:t>
      </w:r>
      <w:proofErr w:type="gramEnd"/>
      <w:r w:rsidRPr="00022A95">
        <w:rPr>
          <w:rFonts w:ascii="Arial" w:hAnsi="Arial" w:cs="Arial"/>
          <w:color w:val="auto"/>
          <w:kern w:val="0"/>
          <w:szCs w:val="24"/>
          <w:lang w:val="en-US" w:eastAsia="en-US"/>
          <w14:ligatures w14:val="none"/>
        </w:rPr>
        <w:t xml:space="preserve"> investor can buy (a long position) or sell (a short position) a futures contract. The profit or payoff position of a futures contract depends on the differences between the specified price (of the futures contract) and the actual market price</w:t>
      </w:r>
      <w:r w:rsidRPr="00022A95">
        <w:rPr>
          <w:rFonts w:ascii="Arial" w:hAnsi="Arial" w:cs="Arial"/>
          <w:color w:val="auto"/>
          <w:spacing w:val="-5"/>
          <w:kern w:val="0"/>
          <w:szCs w:val="24"/>
          <w:lang w:val="en-US" w:eastAsia="en-US"/>
          <w14:ligatures w14:val="none"/>
        </w:rPr>
        <w:t xml:space="preserve"> </w:t>
      </w:r>
      <w:r w:rsidRPr="00022A95">
        <w:rPr>
          <w:rFonts w:ascii="Arial" w:hAnsi="Arial" w:cs="Arial"/>
          <w:color w:val="auto"/>
          <w:kern w:val="0"/>
          <w:szCs w:val="24"/>
          <w:lang w:val="en-US" w:eastAsia="en-US"/>
          <w14:ligatures w14:val="none"/>
        </w:rPr>
        <w:t>prevailing</w:t>
      </w:r>
      <w:r w:rsidRPr="00022A95">
        <w:rPr>
          <w:rFonts w:ascii="Arial" w:hAnsi="Arial" w:cs="Arial"/>
          <w:color w:val="auto"/>
          <w:spacing w:val="-5"/>
          <w:kern w:val="0"/>
          <w:szCs w:val="24"/>
          <w:lang w:val="en-US" w:eastAsia="en-US"/>
          <w14:ligatures w14:val="none"/>
        </w:rPr>
        <w:t xml:space="preserve"> </w:t>
      </w:r>
      <w:r w:rsidRPr="00022A95">
        <w:rPr>
          <w:rFonts w:ascii="Arial" w:hAnsi="Arial" w:cs="Arial"/>
          <w:color w:val="auto"/>
          <w:kern w:val="0"/>
          <w:szCs w:val="24"/>
          <w:lang w:val="en-US" w:eastAsia="en-US"/>
          <w14:ligatures w14:val="none"/>
        </w:rPr>
        <w:t>on</w:t>
      </w:r>
      <w:r w:rsidRPr="00022A95">
        <w:rPr>
          <w:rFonts w:ascii="Arial" w:hAnsi="Arial" w:cs="Arial"/>
          <w:color w:val="auto"/>
          <w:spacing w:val="-3"/>
          <w:kern w:val="0"/>
          <w:szCs w:val="24"/>
          <w:lang w:val="en-US" w:eastAsia="en-US"/>
          <w14:ligatures w14:val="none"/>
        </w:rPr>
        <w:t xml:space="preserve"> </w:t>
      </w:r>
      <w:r w:rsidRPr="00022A95">
        <w:rPr>
          <w:rFonts w:ascii="Arial" w:hAnsi="Arial" w:cs="Arial"/>
          <w:color w:val="auto"/>
          <w:kern w:val="0"/>
          <w:szCs w:val="24"/>
          <w:lang w:val="en-US" w:eastAsia="en-US"/>
          <w14:ligatures w14:val="none"/>
        </w:rPr>
        <w:t>the</w:t>
      </w:r>
      <w:r w:rsidRPr="00022A95">
        <w:rPr>
          <w:rFonts w:ascii="Arial" w:hAnsi="Arial" w:cs="Arial"/>
          <w:color w:val="auto"/>
          <w:spacing w:val="-3"/>
          <w:kern w:val="0"/>
          <w:szCs w:val="24"/>
          <w:lang w:val="en-US" w:eastAsia="en-US"/>
          <w14:ligatures w14:val="none"/>
        </w:rPr>
        <w:t xml:space="preserve"> </w:t>
      </w:r>
      <w:r w:rsidRPr="00022A95">
        <w:rPr>
          <w:rFonts w:ascii="Arial" w:hAnsi="Arial" w:cs="Arial"/>
          <w:color w:val="auto"/>
          <w:kern w:val="0"/>
          <w:szCs w:val="24"/>
          <w:lang w:val="en-US" w:eastAsia="en-US"/>
          <w14:ligatures w14:val="none"/>
        </w:rPr>
        <w:t>maturity</w:t>
      </w:r>
      <w:r w:rsidRPr="00022A95">
        <w:rPr>
          <w:rFonts w:ascii="Arial" w:hAnsi="Arial" w:cs="Arial"/>
          <w:color w:val="auto"/>
          <w:spacing w:val="-7"/>
          <w:kern w:val="0"/>
          <w:szCs w:val="24"/>
          <w:lang w:val="en-US" w:eastAsia="en-US"/>
          <w14:ligatures w14:val="none"/>
        </w:rPr>
        <w:t xml:space="preserve"> </w:t>
      </w:r>
      <w:r w:rsidRPr="00022A95">
        <w:rPr>
          <w:rFonts w:ascii="Arial" w:hAnsi="Arial" w:cs="Arial"/>
          <w:color w:val="auto"/>
          <w:kern w:val="0"/>
          <w:szCs w:val="24"/>
          <w:lang w:val="en-US" w:eastAsia="en-US"/>
          <w14:ligatures w14:val="none"/>
        </w:rPr>
        <w:t>date.</w:t>
      </w:r>
      <w:r w:rsidRPr="00022A95">
        <w:rPr>
          <w:rFonts w:ascii="Arial" w:hAnsi="Arial" w:cs="Arial"/>
          <w:color w:val="auto"/>
          <w:spacing w:val="-3"/>
          <w:kern w:val="0"/>
          <w:szCs w:val="24"/>
          <w:lang w:val="en-US" w:eastAsia="en-US"/>
          <w14:ligatures w14:val="none"/>
        </w:rPr>
        <w:t xml:space="preserve"> </w:t>
      </w:r>
      <w:r w:rsidRPr="00022A95">
        <w:rPr>
          <w:rFonts w:ascii="Arial" w:hAnsi="Arial" w:cs="Arial"/>
          <w:color w:val="auto"/>
          <w:kern w:val="0"/>
          <w:szCs w:val="24"/>
          <w:lang w:val="en-US" w:eastAsia="en-US"/>
          <w14:ligatures w14:val="none"/>
        </w:rPr>
        <w:t>For</w:t>
      </w:r>
      <w:r w:rsidRPr="00022A95">
        <w:rPr>
          <w:rFonts w:ascii="Arial" w:hAnsi="Arial" w:cs="Arial"/>
          <w:color w:val="auto"/>
          <w:spacing w:val="-3"/>
          <w:kern w:val="0"/>
          <w:szCs w:val="24"/>
          <w:lang w:val="en-US" w:eastAsia="en-US"/>
          <w14:ligatures w14:val="none"/>
        </w:rPr>
        <w:t xml:space="preserve"> </w:t>
      </w:r>
      <w:r w:rsidRPr="00022A95">
        <w:rPr>
          <w:rFonts w:ascii="Arial" w:hAnsi="Arial" w:cs="Arial"/>
          <w:color w:val="auto"/>
          <w:kern w:val="0"/>
          <w:szCs w:val="24"/>
          <w:lang w:val="en-US" w:eastAsia="en-US"/>
          <w14:ligatures w14:val="none"/>
        </w:rPr>
        <w:t>example,</w:t>
      </w:r>
      <w:r w:rsidRPr="00022A95">
        <w:rPr>
          <w:rFonts w:ascii="Arial" w:hAnsi="Arial" w:cs="Arial"/>
          <w:color w:val="auto"/>
          <w:spacing w:val="-3"/>
          <w:kern w:val="0"/>
          <w:szCs w:val="24"/>
          <w:lang w:val="en-US" w:eastAsia="en-US"/>
          <w14:ligatures w14:val="none"/>
        </w:rPr>
        <w:t xml:space="preserve"> </w:t>
      </w:r>
      <w:r w:rsidRPr="00022A95">
        <w:rPr>
          <w:rFonts w:ascii="Arial" w:hAnsi="Arial" w:cs="Arial"/>
          <w:color w:val="auto"/>
          <w:kern w:val="0"/>
          <w:szCs w:val="24"/>
          <w:lang w:val="en-US" w:eastAsia="en-US"/>
          <w14:ligatures w14:val="none"/>
        </w:rPr>
        <w:t>if</w:t>
      </w:r>
      <w:r w:rsidRPr="00022A95">
        <w:rPr>
          <w:rFonts w:ascii="Arial" w:hAnsi="Arial" w:cs="Arial"/>
          <w:color w:val="auto"/>
          <w:spacing w:val="-3"/>
          <w:kern w:val="0"/>
          <w:szCs w:val="24"/>
          <w:lang w:val="en-US" w:eastAsia="en-US"/>
          <w14:ligatures w14:val="none"/>
        </w:rPr>
        <w:t xml:space="preserve"> </w:t>
      </w:r>
      <w:r w:rsidRPr="00022A95">
        <w:rPr>
          <w:rFonts w:ascii="Arial" w:hAnsi="Arial" w:cs="Arial"/>
          <w:color w:val="auto"/>
          <w:kern w:val="0"/>
          <w:szCs w:val="24"/>
          <w:lang w:val="en-US" w:eastAsia="en-US"/>
          <w14:ligatures w14:val="none"/>
        </w:rPr>
        <w:t>an</w:t>
      </w:r>
      <w:r w:rsidRPr="00022A95">
        <w:rPr>
          <w:rFonts w:ascii="Arial" w:hAnsi="Arial" w:cs="Arial"/>
          <w:color w:val="auto"/>
          <w:spacing w:val="-3"/>
          <w:kern w:val="0"/>
          <w:szCs w:val="24"/>
          <w:lang w:val="en-US" w:eastAsia="en-US"/>
          <w14:ligatures w14:val="none"/>
        </w:rPr>
        <w:t xml:space="preserve"> </w:t>
      </w:r>
      <w:r w:rsidRPr="00022A95">
        <w:rPr>
          <w:rFonts w:ascii="Arial" w:hAnsi="Arial" w:cs="Arial"/>
          <w:color w:val="auto"/>
          <w:kern w:val="0"/>
          <w:szCs w:val="24"/>
          <w:lang w:val="en-US" w:eastAsia="en-US"/>
          <w14:ligatures w14:val="none"/>
        </w:rPr>
        <w:t>investor</w:t>
      </w:r>
      <w:r w:rsidRPr="00022A95">
        <w:rPr>
          <w:rFonts w:ascii="Arial" w:hAnsi="Arial" w:cs="Arial"/>
          <w:color w:val="auto"/>
          <w:spacing w:val="-3"/>
          <w:kern w:val="0"/>
          <w:szCs w:val="24"/>
          <w:lang w:val="en-US" w:eastAsia="en-US"/>
          <w14:ligatures w14:val="none"/>
        </w:rPr>
        <w:t xml:space="preserve"> </w:t>
      </w:r>
      <w:r w:rsidRPr="00022A95">
        <w:rPr>
          <w:rFonts w:ascii="Arial" w:hAnsi="Arial" w:cs="Arial"/>
          <w:color w:val="auto"/>
          <w:kern w:val="0"/>
          <w:szCs w:val="24"/>
          <w:lang w:val="en-US" w:eastAsia="en-US"/>
          <w14:ligatures w14:val="none"/>
        </w:rPr>
        <w:t>has</w:t>
      </w:r>
      <w:r w:rsidRPr="00022A95">
        <w:rPr>
          <w:rFonts w:ascii="Arial" w:hAnsi="Arial" w:cs="Arial"/>
          <w:color w:val="auto"/>
          <w:spacing w:val="-3"/>
          <w:kern w:val="0"/>
          <w:szCs w:val="24"/>
          <w:lang w:val="en-US" w:eastAsia="en-US"/>
          <w14:ligatures w14:val="none"/>
        </w:rPr>
        <w:t xml:space="preserve"> </w:t>
      </w:r>
      <w:r w:rsidRPr="00022A95">
        <w:rPr>
          <w:rFonts w:ascii="Arial" w:hAnsi="Arial" w:cs="Arial"/>
          <w:color w:val="auto"/>
          <w:kern w:val="0"/>
          <w:szCs w:val="24"/>
          <w:lang w:val="en-US" w:eastAsia="en-US"/>
          <w14:ligatures w14:val="none"/>
        </w:rPr>
        <w:t>purchased</w:t>
      </w:r>
      <w:r w:rsidRPr="00022A95">
        <w:rPr>
          <w:rFonts w:ascii="Arial" w:hAnsi="Arial" w:cs="Arial"/>
          <w:color w:val="auto"/>
          <w:spacing w:val="-3"/>
          <w:kern w:val="0"/>
          <w:szCs w:val="24"/>
          <w:lang w:val="en-US" w:eastAsia="en-US"/>
          <w14:ligatures w14:val="none"/>
        </w:rPr>
        <w:t xml:space="preserve"> </w:t>
      </w:r>
      <w:r w:rsidRPr="00022A95">
        <w:rPr>
          <w:rFonts w:ascii="Arial" w:hAnsi="Arial" w:cs="Arial"/>
          <w:color w:val="auto"/>
          <w:kern w:val="0"/>
          <w:szCs w:val="24"/>
          <w:lang w:val="en-US" w:eastAsia="en-US"/>
          <w14:ligatures w14:val="none"/>
        </w:rPr>
        <w:t>a</w:t>
      </w:r>
      <w:r w:rsidRPr="00022A95">
        <w:rPr>
          <w:rFonts w:ascii="Arial" w:hAnsi="Arial" w:cs="Arial"/>
          <w:color w:val="auto"/>
          <w:spacing w:val="-2"/>
          <w:kern w:val="0"/>
          <w:szCs w:val="24"/>
          <w:lang w:val="en-US" w:eastAsia="en-US"/>
          <w14:ligatures w14:val="none"/>
        </w:rPr>
        <w:t xml:space="preserve"> </w:t>
      </w:r>
      <w:r w:rsidRPr="00022A95">
        <w:rPr>
          <w:rFonts w:ascii="Arial" w:hAnsi="Arial" w:cs="Arial"/>
          <w:color w:val="auto"/>
          <w:kern w:val="0"/>
          <w:szCs w:val="24"/>
          <w:lang w:val="en-US" w:eastAsia="en-US"/>
          <w14:ligatures w14:val="none"/>
        </w:rPr>
        <w:t>futures contract in HLL at the rate of ` 300 and one contract in for 500 shares. The value of the contract is Rs.1,50,000 (` 300x 500). Now, on the maturity date the rate is ` 310. The value of the contract is Rs.1,55,000 and his profit is ` 5,000. Similarly, if the rate is</w:t>
      </w:r>
    </w:p>
    <w:p w14:paraId="16515641" w14:textId="77777777" w:rsidR="005577B6" w:rsidRPr="00022A95" w:rsidRDefault="005577B6" w:rsidP="005577B6">
      <w:pPr>
        <w:widowControl w:val="0"/>
        <w:autoSpaceDE w:val="0"/>
        <w:autoSpaceDN w:val="0"/>
        <w:spacing w:before="4" w:line="494" w:lineRule="auto"/>
        <w:ind w:left="705" w:right="551" w:firstLine="7"/>
        <w:rPr>
          <w:rFonts w:ascii="Arial" w:hAnsi="Arial" w:cs="Arial"/>
          <w:color w:val="auto"/>
          <w:kern w:val="0"/>
          <w:szCs w:val="24"/>
          <w:lang w:val="en-US" w:eastAsia="en-US"/>
          <w14:ligatures w14:val="none"/>
        </w:rPr>
      </w:pPr>
      <w:r w:rsidRPr="00022A95">
        <w:rPr>
          <w:rFonts w:ascii="Arial" w:hAnsi="Arial" w:cs="Arial"/>
          <w:color w:val="auto"/>
          <w:kern w:val="0"/>
          <w:szCs w:val="24"/>
          <w:lang w:val="en-US" w:eastAsia="en-US"/>
          <w14:ligatures w14:val="none"/>
        </w:rPr>
        <w:t>` 296, then his loss is Rs. 2,000. Further, that if the investor has sold initially, then his loss and profit position would be `Rs.5,000 and Rs. 2,000 respectively. This can be summarized as follows:</w:t>
      </w:r>
    </w:p>
    <w:p w14:paraId="2D9587FB" w14:textId="77777777" w:rsidR="000D6E16" w:rsidRDefault="000D6E16" w:rsidP="00A42084">
      <w:pPr>
        <w:spacing w:after="160"/>
        <w:ind w:left="0" w:firstLine="0"/>
        <w:jc w:val="center"/>
        <w:rPr>
          <w:rFonts w:asciiTheme="minorHAnsi" w:hAnsiTheme="minorHAnsi" w:cstheme="minorHAnsi"/>
          <w:sz w:val="32"/>
          <w:szCs w:val="32"/>
          <w:vertAlign w:val="subscript"/>
        </w:rPr>
      </w:pPr>
    </w:p>
    <w:p w14:paraId="0D3727EF" w14:textId="70BE1813" w:rsidR="000D6E16" w:rsidRDefault="000C64A6" w:rsidP="00022A95">
      <w:pPr>
        <w:rPr>
          <w:rFonts w:asciiTheme="minorHAnsi" w:hAnsiTheme="minorHAnsi" w:cstheme="minorHAnsi"/>
          <w:sz w:val="32"/>
          <w:szCs w:val="32"/>
          <w:vertAlign w:val="subscript"/>
        </w:rPr>
      </w:pPr>
      <w:r>
        <w:rPr>
          <w:noProof/>
        </w:rPr>
        <w:drawing>
          <wp:anchor distT="0" distB="0" distL="114300" distR="114300" simplePos="0" relativeHeight="251665408" behindDoc="0" locked="0" layoutInCell="1" allowOverlap="1" wp14:anchorId="36713D72" wp14:editId="601A7566">
            <wp:simplePos x="0" y="0"/>
            <wp:positionH relativeFrom="column">
              <wp:posOffset>533400</wp:posOffset>
            </wp:positionH>
            <wp:positionV relativeFrom="paragraph">
              <wp:posOffset>114300</wp:posOffset>
            </wp:positionV>
            <wp:extent cx="4758055" cy="2322830"/>
            <wp:effectExtent l="0" t="0" r="0" b="0"/>
            <wp:wrapNone/>
            <wp:docPr id="363" name="Image 363"/>
            <wp:cNvGraphicFramePr/>
            <a:graphic xmlns:a="http://schemas.openxmlformats.org/drawingml/2006/main">
              <a:graphicData uri="http://schemas.openxmlformats.org/drawingml/2006/picture">
                <pic:pic xmlns:pic="http://schemas.openxmlformats.org/drawingml/2006/picture">
                  <pic:nvPicPr>
                    <pic:cNvPr id="363" name="Image 363"/>
                    <pic:cNvPicPr/>
                  </pic:nvPicPr>
                  <pic:blipFill>
                    <a:blip r:embed="rId11" cstate="print"/>
                    <a:stretch>
                      <a:fillRect/>
                    </a:stretch>
                  </pic:blipFill>
                  <pic:spPr>
                    <a:xfrm>
                      <a:off x="0" y="0"/>
                      <a:ext cx="4758055" cy="2322830"/>
                    </a:xfrm>
                    <a:prstGeom prst="rect">
                      <a:avLst/>
                    </a:prstGeom>
                  </pic:spPr>
                </pic:pic>
              </a:graphicData>
            </a:graphic>
          </wp:anchor>
        </w:drawing>
      </w:r>
      <w:r w:rsidR="000D6E16">
        <w:rPr>
          <w:rFonts w:asciiTheme="minorHAnsi" w:hAnsiTheme="minorHAnsi" w:cstheme="minorHAnsi"/>
          <w:sz w:val="32"/>
          <w:szCs w:val="32"/>
          <w:vertAlign w:val="subscript"/>
        </w:rPr>
        <w:br w:type="page"/>
      </w:r>
    </w:p>
    <w:p w14:paraId="64571BF6" w14:textId="0219CA54" w:rsidR="00F209DD" w:rsidRPr="00D353D0" w:rsidRDefault="006107A1" w:rsidP="006107A1">
      <w:pPr>
        <w:ind w:left="0" w:firstLine="0"/>
        <w:rPr>
          <w:rFonts w:ascii="Arial" w:hAnsi="Arial" w:cs="Arial"/>
          <w:b/>
          <w:sz w:val="44"/>
          <w:szCs w:val="44"/>
          <w:u w:val="single"/>
          <w:vertAlign w:val="subscript"/>
          <w:lang w:val="en-US"/>
        </w:rPr>
      </w:pPr>
      <w:r w:rsidRPr="006107A1">
        <w:rPr>
          <w:rFonts w:ascii="Arial Black" w:hAnsi="Arial Black" w:cstheme="minorHAnsi"/>
          <w:b/>
          <w:sz w:val="40"/>
          <w:szCs w:val="40"/>
          <w:vertAlign w:val="subscript"/>
          <w:lang w:val="en-US"/>
        </w:rPr>
        <w:lastRenderedPageBreak/>
        <w:t xml:space="preserve">          </w:t>
      </w:r>
      <w:r w:rsidR="00F209DD" w:rsidRPr="00D353D0">
        <w:rPr>
          <w:rFonts w:ascii="Arial" w:hAnsi="Arial" w:cs="Arial"/>
          <w:b/>
          <w:sz w:val="44"/>
          <w:szCs w:val="44"/>
          <w:u w:val="single"/>
          <w:vertAlign w:val="subscript"/>
          <w:lang w:val="en-US"/>
        </w:rPr>
        <w:t>INDIVIDUAL SECURITIES.</w:t>
      </w:r>
    </w:p>
    <w:p w14:paraId="7CD89B55" w14:textId="73C1E81F" w:rsidR="00F209DD" w:rsidRPr="00022A95" w:rsidRDefault="006107A1" w:rsidP="002B4EDD">
      <w:pPr>
        <w:rPr>
          <w:rFonts w:ascii="Arial" w:hAnsi="Arial" w:cs="Arial"/>
          <w:sz w:val="44"/>
          <w:szCs w:val="44"/>
          <w:vertAlign w:val="subscript"/>
          <w:lang w:val="en-US"/>
        </w:rPr>
      </w:pPr>
      <w:r w:rsidRPr="00022A95">
        <w:rPr>
          <w:rFonts w:ascii="Arial" w:hAnsi="Arial" w:cs="Arial"/>
          <w:sz w:val="44"/>
          <w:szCs w:val="44"/>
          <w:vertAlign w:val="subscript"/>
          <w:lang w:val="en-US"/>
        </w:rPr>
        <w:t xml:space="preserve">         </w:t>
      </w:r>
      <w:r w:rsidR="00F209DD" w:rsidRPr="00022A95">
        <w:rPr>
          <w:rFonts w:ascii="Arial" w:hAnsi="Arial" w:cs="Arial"/>
          <w:sz w:val="44"/>
          <w:szCs w:val="44"/>
          <w:vertAlign w:val="subscript"/>
          <w:lang w:val="en-US"/>
        </w:rPr>
        <w:t>The positions in the futures contracts for each member is marked-to-market to the daily settlement price of the futures contracts at the end of each trade day. The profits/ losses are computed as the difference between the trade price or the previous day's settlement price, as the case may be, and the current day's settlement price. The Clearing Members who have suffered a loss are required to pay the mark-to-market loss amount to NSCCL which is passed on to the members who have made a profit. This is known as daily mark-to-market settlement. Theoretical daily settlement price for unexpired futures contracts, which are not traded during the last half an hour on a day, is currently the price computed as per the formula detailed as,</w:t>
      </w:r>
    </w:p>
    <w:p w14:paraId="1CCC0C75" w14:textId="5607141A" w:rsidR="00F209DD" w:rsidRPr="00022A95" w:rsidRDefault="00630614" w:rsidP="00FE3A86">
      <w:pPr>
        <w:rPr>
          <w:rFonts w:ascii="Arial" w:hAnsi="Arial" w:cs="Arial"/>
          <w:sz w:val="44"/>
          <w:szCs w:val="44"/>
          <w:vertAlign w:val="subscript"/>
          <w:lang w:val="en-US"/>
        </w:rPr>
      </w:pPr>
      <w:r w:rsidRPr="00022A95">
        <w:rPr>
          <w:rFonts w:ascii="Arial" w:hAnsi="Arial" w:cs="Arial"/>
          <w:sz w:val="44"/>
          <w:szCs w:val="44"/>
          <w:vertAlign w:val="subscript"/>
          <w:lang w:val="en-US"/>
        </w:rPr>
        <w:t xml:space="preserve">            </w:t>
      </w:r>
      <w:r w:rsidR="00F209DD" w:rsidRPr="00022A95">
        <w:rPr>
          <w:rFonts w:ascii="Arial" w:hAnsi="Arial" w:cs="Arial"/>
          <w:sz w:val="44"/>
          <w:szCs w:val="44"/>
          <w:vertAlign w:val="subscript"/>
          <w:lang w:val="en-US"/>
        </w:rPr>
        <w:t>F = S * e rt Where:</w:t>
      </w:r>
    </w:p>
    <w:p w14:paraId="5B06B2A7" w14:textId="1F104B3A" w:rsidR="00F209DD" w:rsidRPr="00B41678" w:rsidRDefault="00630614" w:rsidP="00FE3A86">
      <w:pPr>
        <w:rPr>
          <w:rFonts w:ascii="Arial" w:hAnsi="Arial" w:cs="Arial"/>
          <w:sz w:val="44"/>
          <w:szCs w:val="44"/>
          <w:vertAlign w:val="subscript"/>
          <w:lang w:val="en-US"/>
        </w:rPr>
      </w:pPr>
      <w:r w:rsidRPr="00B41678">
        <w:rPr>
          <w:rFonts w:ascii="Arial" w:hAnsi="Arial" w:cs="Arial"/>
          <w:sz w:val="44"/>
          <w:szCs w:val="44"/>
          <w:vertAlign w:val="subscript"/>
          <w:lang w:val="en-US"/>
        </w:rPr>
        <w:t xml:space="preserve">            </w:t>
      </w:r>
      <w:r w:rsidR="00F209DD" w:rsidRPr="00B41678">
        <w:rPr>
          <w:rFonts w:ascii="Arial" w:hAnsi="Arial" w:cs="Arial"/>
          <w:sz w:val="44"/>
          <w:szCs w:val="44"/>
          <w:vertAlign w:val="subscript"/>
          <w:lang w:val="en-US"/>
        </w:rPr>
        <w:t>F = theoretical futures price</w:t>
      </w:r>
    </w:p>
    <w:p w14:paraId="2B009BD1" w14:textId="77777777" w:rsidR="00F209DD" w:rsidRPr="00B41678" w:rsidRDefault="00F209DD" w:rsidP="00FE3A86">
      <w:pPr>
        <w:rPr>
          <w:rFonts w:ascii="Arial" w:hAnsi="Arial" w:cs="Arial"/>
          <w:sz w:val="44"/>
          <w:szCs w:val="44"/>
          <w:vertAlign w:val="subscript"/>
          <w:lang w:val="en-US"/>
        </w:rPr>
      </w:pPr>
    </w:p>
    <w:p w14:paraId="51667106" w14:textId="4F22B262" w:rsidR="00F209DD" w:rsidRPr="00B41678" w:rsidRDefault="00630614" w:rsidP="00FE3A86">
      <w:pPr>
        <w:rPr>
          <w:rFonts w:ascii="Arial" w:hAnsi="Arial" w:cs="Arial"/>
          <w:sz w:val="44"/>
          <w:szCs w:val="44"/>
          <w:vertAlign w:val="subscript"/>
          <w:lang w:val="en-US"/>
        </w:rPr>
      </w:pPr>
      <w:r w:rsidRPr="00B41678">
        <w:rPr>
          <w:rFonts w:ascii="Arial" w:hAnsi="Arial" w:cs="Arial"/>
          <w:sz w:val="44"/>
          <w:szCs w:val="44"/>
          <w:vertAlign w:val="subscript"/>
          <w:lang w:val="en-US"/>
        </w:rPr>
        <w:t xml:space="preserve">            </w:t>
      </w:r>
      <w:r w:rsidR="00F209DD" w:rsidRPr="00B41678">
        <w:rPr>
          <w:rFonts w:ascii="Arial" w:hAnsi="Arial" w:cs="Arial"/>
          <w:sz w:val="44"/>
          <w:szCs w:val="44"/>
          <w:vertAlign w:val="subscript"/>
          <w:lang w:val="en-US"/>
        </w:rPr>
        <w:t>S = value of the underlying index r = rate of interest (MIBOR)</w:t>
      </w:r>
    </w:p>
    <w:p w14:paraId="620AD3B0" w14:textId="012229EE" w:rsidR="00F209DD" w:rsidRPr="00B41678" w:rsidRDefault="00630614" w:rsidP="00FE3A86">
      <w:pPr>
        <w:rPr>
          <w:rFonts w:ascii="Arial" w:hAnsi="Arial" w:cs="Arial"/>
          <w:sz w:val="44"/>
          <w:szCs w:val="44"/>
          <w:vertAlign w:val="subscript"/>
          <w:lang w:val="en-US"/>
        </w:rPr>
      </w:pPr>
      <w:r w:rsidRPr="00B41678">
        <w:rPr>
          <w:rFonts w:ascii="Arial" w:hAnsi="Arial" w:cs="Arial"/>
          <w:sz w:val="44"/>
          <w:szCs w:val="44"/>
          <w:vertAlign w:val="subscript"/>
          <w:lang w:val="en-US"/>
        </w:rPr>
        <w:t xml:space="preserve">            </w:t>
      </w:r>
      <w:r w:rsidR="00F209DD" w:rsidRPr="00B41678">
        <w:rPr>
          <w:rFonts w:ascii="Arial" w:hAnsi="Arial" w:cs="Arial"/>
          <w:sz w:val="44"/>
          <w:szCs w:val="44"/>
          <w:vertAlign w:val="subscript"/>
          <w:lang w:val="en-US"/>
        </w:rPr>
        <w:t>t = time to expiration</w:t>
      </w:r>
    </w:p>
    <w:p w14:paraId="5467DEFA" w14:textId="77777777" w:rsidR="00F209DD" w:rsidRPr="00B41678" w:rsidRDefault="00F209DD" w:rsidP="00630614">
      <w:pPr>
        <w:jc w:val="left"/>
        <w:rPr>
          <w:rFonts w:ascii="Arial" w:hAnsi="Arial" w:cs="Arial"/>
          <w:sz w:val="44"/>
          <w:szCs w:val="44"/>
          <w:vertAlign w:val="subscript"/>
          <w:lang w:val="en-US"/>
        </w:rPr>
      </w:pPr>
    </w:p>
    <w:p w14:paraId="2FE20712" w14:textId="77777777" w:rsidR="00F209DD" w:rsidRPr="00B41678" w:rsidRDefault="00F209DD" w:rsidP="00630614">
      <w:pPr>
        <w:jc w:val="left"/>
        <w:rPr>
          <w:rFonts w:ascii="Arial" w:hAnsi="Arial" w:cs="Arial"/>
          <w:sz w:val="44"/>
          <w:szCs w:val="44"/>
          <w:vertAlign w:val="subscript"/>
          <w:lang w:val="en-US"/>
        </w:rPr>
      </w:pPr>
    </w:p>
    <w:p w14:paraId="4E96F966" w14:textId="77777777" w:rsidR="00B41678" w:rsidRDefault="00630614" w:rsidP="00630614">
      <w:pPr>
        <w:jc w:val="left"/>
        <w:rPr>
          <w:rFonts w:ascii="Arial" w:hAnsi="Arial" w:cs="Arial"/>
          <w:sz w:val="44"/>
          <w:szCs w:val="44"/>
          <w:vertAlign w:val="subscript"/>
          <w:lang w:val="en-US"/>
        </w:rPr>
      </w:pPr>
      <w:r w:rsidRPr="00B41678">
        <w:rPr>
          <w:rFonts w:ascii="Arial" w:hAnsi="Arial" w:cs="Arial"/>
          <w:sz w:val="44"/>
          <w:szCs w:val="44"/>
          <w:vertAlign w:val="subscript"/>
          <w:lang w:val="en-US"/>
        </w:rPr>
        <w:t xml:space="preserve">          </w:t>
      </w:r>
    </w:p>
    <w:p w14:paraId="11D5093F" w14:textId="77777777" w:rsidR="00B41678" w:rsidRDefault="00B41678" w:rsidP="00630614">
      <w:pPr>
        <w:jc w:val="left"/>
        <w:rPr>
          <w:rFonts w:ascii="Arial" w:hAnsi="Arial" w:cs="Arial"/>
          <w:sz w:val="44"/>
          <w:szCs w:val="44"/>
          <w:vertAlign w:val="subscript"/>
          <w:lang w:val="en-US"/>
        </w:rPr>
      </w:pPr>
    </w:p>
    <w:p w14:paraId="3CF0893B" w14:textId="77777777" w:rsidR="00B41678" w:rsidRDefault="00B41678" w:rsidP="00630614">
      <w:pPr>
        <w:jc w:val="left"/>
        <w:rPr>
          <w:rFonts w:ascii="Arial" w:hAnsi="Arial" w:cs="Arial"/>
          <w:sz w:val="44"/>
          <w:szCs w:val="44"/>
          <w:vertAlign w:val="subscript"/>
          <w:lang w:val="en-US"/>
        </w:rPr>
      </w:pPr>
    </w:p>
    <w:p w14:paraId="4D95C03E" w14:textId="77777777" w:rsidR="00B41678" w:rsidRDefault="00B41678" w:rsidP="00630614">
      <w:pPr>
        <w:jc w:val="left"/>
        <w:rPr>
          <w:rFonts w:ascii="Arial" w:hAnsi="Arial" w:cs="Arial"/>
          <w:sz w:val="44"/>
          <w:szCs w:val="44"/>
          <w:vertAlign w:val="subscript"/>
          <w:lang w:val="en-US"/>
        </w:rPr>
      </w:pPr>
    </w:p>
    <w:p w14:paraId="032CCB5B" w14:textId="2F148B39" w:rsidR="00B41678" w:rsidRDefault="00B41678" w:rsidP="00630614">
      <w:pPr>
        <w:jc w:val="left"/>
        <w:rPr>
          <w:rFonts w:asciiTheme="minorHAnsi" w:hAnsiTheme="minorHAnsi" w:cstheme="minorHAnsi"/>
          <w:b/>
          <w:bCs/>
          <w:sz w:val="44"/>
          <w:szCs w:val="44"/>
          <w:vertAlign w:val="subscript"/>
          <w:lang w:val="en-US"/>
        </w:rPr>
      </w:pPr>
      <w:r>
        <w:rPr>
          <w:rFonts w:ascii="Arial" w:hAnsi="Arial" w:cs="Arial"/>
          <w:sz w:val="44"/>
          <w:szCs w:val="44"/>
          <w:vertAlign w:val="subscript"/>
          <w:lang w:val="en-US"/>
        </w:rPr>
        <w:lastRenderedPageBreak/>
        <w:t xml:space="preserve">         </w:t>
      </w:r>
      <w:r w:rsidR="00F209DD" w:rsidRPr="00B41678">
        <w:rPr>
          <w:rFonts w:ascii="Arial" w:hAnsi="Arial" w:cs="Arial"/>
          <w:sz w:val="44"/>
          <w:szCs w:val="44"/>
          <w:vertAlign w:val="subscript"/>
          <w:lang w:val="en-US"/>
        </w:rPr>
        <w:t>Rate of interest may be the relevant MIBOR rate or such other rate as may be specified. After daily settlement, all the open positions are reset to the daily settlement price. Clearing Members are responsible to collect and settle the daily mark to market profits /</w:t>
      </w:r>
      <w:r w:rsidR="00F209DD" w:rsidRPr="00F209DD">
        <w:rPr>
          <w:rFonts w:asciiTheme="minorHAnsi" w:hAnsiTheme="minorHAnsi" w:cstheme="minorHAnsi"/>
          <w:b/>
          <w:bCs/>
          <w:sz w:val="44"/>
          <w:szCs w:val="44"/>
          <w:vertAlign w:val="subscript"/>
          <w:lang w:val="en-US"/>
        </w:rPr>
        <w:t xml:space="preserve"> </w:t>
      </w:r>
    </w:p>
    <w:p w14:paraId="0D3606BF" w14:textId="12539848" w:rsidR="00F209DD" w:rsidRPr="00B41678" w:rsidRDefault="00B41678" w:rsidP="00630614">
      <w:pPr>
        <w:jc w:val="left"/>
        <w:rPr>
          <w:rFonts w:ascii="Arial" w:hAnsi="Arial" w:cs="Arial"/>
          <w:sz w:val="44"/>
          <w:szCs w:val="44"/>
          <w:vertAlign w:val="subscript"/>
          <w:lang w:val="en-US"/>
        </w:rPr>
      </w:pPr>
      <w:r>
        <w:rPr>
          <w:rFonts w:ascii="Arial" w:hAnsi="Arial" w:cs="Arial"/>
          <w:sz w:val="44"/>
          <w:szCs w:val="44"/>
          <w:vertAlign w:val="subscript"/>
          <w:lang w:val="en-US"/>
        </w:rPr>
        <w:t xml:space="preserve">         </w:t>
      </w:r>
      <w:r w:rsidR="00F209DD" w:rsidRPr="00B41678">
        <w:rPr>
          <w:rFonts w:ascii="Arial" w:hAnsi="Arial" w:cs="Arial"/>
          <w:sz w:val="44"/>
          <w:szCs w:val="44"/>
          <w:vertAlign w:val="subscript"/>
          <w:lang w:val="en-US"/>
        </w:rPr>
        <w:t xml:space="preserve">losses incurred by the TMs and their clients clearing and settling through them. The pay-in and pay-out of the mark-to-market settlement is on T+1 days (T = </w:t>
      </w:r>
      <w:proofErr w:type="gramStart"/>
      <w:r w:rsidR="00F209DD" w:rsidRPr="00B41678">
        <w:rPr>
          <w:rFonts w:ascii="Arial" w:hAnsi="Arial" w:cs="Arial"/>
          <w:sz w:val="44"/>
          <w:szCs w:val="44"/>
          <w:vertAlign w:val="subscript"/>
          <w:lang w:val="en-US"/>
        </w:rPr>
        <w:t>Trade day</w:t>
      </w:r>
      <w:proofErr w:type="gramEnd"/>
      <w:r w:rsidR="00F209DD" w:rsidRPr="00B41678">
        <w:rPr>
          <w:rFonts w:ascii="Arial" w:hAnsi="Arial" w:cs="Arial"/>
          <w:sz w:val="44"/>
          <w:szCs w:val="44"/>
          <w:vertAlign w:val="subscript"/>
          <w:lang w:val="en-US"/>
        </w:rPr>
        <w:t xml:space="preserve">). The mark to market losses or profits are directly debited or credited to the Clearing Members clearing bank </w:t>
      </w:r>
      <w:proofErr w:type="spellStart"/>
      <w:r w:rsidR="00F209DD" w:rsidRPr="00B41678">
        <w:rPr>
          <w:rFonts w:ascii="Arial" w:hAnsi="Arial" w:cs="Arial"/>
          <w:sz w:val="44"/>
          <w:szCs w:val="44"/>
          <w:vertAlign w:val="subscript"/>
          <w:lang w:val="en-US"/>
        </w:rPr>
        <w:t>acco</w:t>
      </w:r>
      <w:proofErr w:type="spellEnd"/>
    </w:p>
    <w:p w14:paraId="619AD947" w14:textId="77777777" w:rsidR="00B41678" w:rsidRDefault="00B41678">
      <w:pPr>
        <w:rPr>
          <w:rFonts w:asciiTheme="minorHAnsi" w:hAnsiTheme="minorHAnsi" w:cstheme="minorHAnsi"/>
          <w:sz w:val="32"/>
          <w:szCs w:val="32"/>
          <w:vertAlign w:val="subscript"/>
        </w:rPr>
      </w:pPr>
    </w:p>
    <w:p w14:paraId="5FB0F6EB" w14:textId="68821635" w:rsidR="000D6E16" w:rsidRDefault="000D6E16">
      <w:pPr>
        <w:rPr>
          <w:rFonts w:asciiTheme="minorHAnsi" w:hAnsiTheme="minorHAnsi" w:cstheme="minorHAnsi"/>
          <w:sz w:val="32"/>
          <w:szCs w:val="32"/>
          <w:vertAlign w:val="subscript"/>
        </w:rPr>
      </w:pPr>
      <w:r>
        <w:rPr>
          <w:rFonts w:asciiTheme="minorHAnsi" w:hAnsiTheme="minorHAnsi" w:cstheme="minorHAnsi"/>
          <w:sz w:val="32"/>
          <w:szCs w:val="32"/>
          <w:vertAlign w:val="subscript"/>
        </w:rPr>
        <w:br w:type="page"/>
      </w:r>
    </w:p>
    <w:p w14:paraId="4738A10F" w14:textId="77777777" w:rsidR="002D3650" w:rsidRPr="00DD78D6" w:rsidRDefault="002D3650" w:rsidP="002D3650">
      <w:pPr>
        <w:widowControl w:val="0"/>
        <w:autoSpaceDE w:val="0"/>
        <w:autoSpaceDN w:val="0"/>
        <w:spacing w:line="240" w:lineRule="auto"/>
        <w:ind w:left="705" w:firstLine="0"/>
        <w:outlineLvl w:val="6"/>
        <w:rPr>
          <w:rFonts w:ascii="Arial" w:hAnsi="Arial" w:cs="Arial"/>
          <w:b/>
          <w:bCs/>
          <w:color w:val="auto"/>
          <w:kern w:val="0"/>
          <w:sz w:val="28"/>
          <w:szCs w:val="28"/>
          <w:u w:val="single"/>
          <w:lang w:val="en-US" w:eastAsia="en-US"/>
          <w14:ligatures w14:val="none"/>
        </w:rPr>
      </w:pPr>
      <w:r w:rsidRPr="00DD78D6">
        <w:rPr>
          <w:rFonts w:ascii="Arial" w:hAnsi="Arial" w:cs="Arial"/>
          <w:b/>
          <w:bCs/>
          <w:color w:val="auto"/>
          <w:kern w:val="0"/>
          <w:sz w:val="28"/>
          <w:szCs w:val="28"/>
          <w:u w:val="single"/>
          <w:lang w:val="en-US" w:eastAsia="en-US"/>
          <w14:ligatures w14:val="none"/>
        </w:rPr>
        <w:lastRenderedPageBreak/>
        <w:t>Option</w:t>
      </w:r>
      <w:r w:rsidRPr="00DD78D6">
        <w:rPr>
          <w:rFonts w:ascii="Arial" w:hAnsi="Arial" w:cs="Arial"/>
          <w:b/>
          <w:bCs/>
          <w:color w:val="auto"/>
          <w:spacing w:val="-3"/>
          <w:kern w:val="0"/>
          <w:sz w:val="28"/>
          <w:szCs w:val="28"/>
          <w:u w:val="single"/>
          <w:lang w:val="en-US" w:eastAsia="en-US"/>
          <w14:ligatures w14:val="none"/>
        </w:rPr>
        <w:t xml:space="preserve"> </w:t>
      </w:r>
      <w:r w:rsidRPr="00DD78D6">
        <w:rPr>
          <w:rFonts w:ascii="Arial" w:hAnsi="Arial" w:cs="Arial"/>
          <w:b/>
          <w:bCs/>
          <w:color w:val="auto"/>
          <w:kern w:val="0"/>
          <w:sz w:val="28"/>
          <w:szCs w:val="28"/>
          <w:u w:val="single"/>
          <w:lang w:val="en-US" w:eastAsia="en-US"/>
          <w14:ligatures w14:val="none"/>
        </w:rPr>
        <w:t>To</w:t>
      </w:r>
      <w:r w:rsidRPr="00DD78D6">
        <w:rPr>
          <w:rFonts w:ascii="Arial" w:hAnsi="Arial" w:cs="Arial"/>
          <w:b/>
          <w:bCs/>
          <w:color w:val="auto"/>
          <w:spacing w:val="-3"/>
          <w:kern w:val="0"/>
          <w:sz w:val="28"/>
          <w:szCs w:val="28"/>
          <w:u w:val="single"/>
          <w:lang w:val="en-US" w:eastAsia="en-US"/>
          <w14:ligatures w14:val="none"/>
        </w:rPr>
        <w:t xml:space="preserve"> </w:t>
      </w:r>
      <w:r w:rsidRPr="00DD78D6">
        <w:rPr>
          <w:rFonts w:ascii="Arial" w:hAnsi="Arial" w:cs="Arial"/>
          <w:b/>
          <w:bCs/>
          <w:color w:val="auto"/>
          <w:kern w:val="0"/>
          <w:sz w:val="28"/>
          <w:szCs w:val="28"/>
          <w:u w:val="single"/>
          <w:lang w:val="en-US" w:eastAsia="en-US"/>
          <w14:ligatures w14:val="none"/>
        </w:rPr>
        <w:t>Settle</w:t>
      </w:r>
      <w:r w:rsidRPr="00DD78D6">
        <w:rPr>
          <w:rFonts w:ascii="Arial" w:hAnsi="Arial" w:cs="Arial"/>
          <w:b/>
          <w:bCs/>
          <w:color w:val="auto"/>
          <w:spacing w:val="-1"/>
          <w:kern w:val="0"/>
          <w:sz w:val="28"/>
          <w:szCs w:val="28"/>
          <w:u w:val="single"/>
          <w:lang w:val="en-US" w:eastAsia="en-US"/>
          <w14:ligatures w14:val="none"/>
        </w:rPr>
        <w:t xml:space="preserve"> </w:t>
      </w:r>
      <w:r w:rsidRPr="00DD78D6">
        <w:rPr>
          <w:rFonts w:ascii="Arial" w:hAnsi="Arial" w:cs="Arial"/>
          <w:b/>
          <w:bCs/>
          <w:color w:val="auto"/>
          <w:kern w:val="0"/>
          <w:sz w:val="28"/>
          <w:szCs w:val="28"/>
          <w:u w:val="single"/>
          <w:lang w:val="en-US" w:eastAsia="en-US"/>
          <w14:ligatures w14:val="none"/>
        </w:rPr>
        <w:t>Daily MTM</w:t>
      </w:r>
      <w:r w:rsidRPr="00DD78D6">
        <w:rPr>
          <w:rFonts w:ascii="Arial" w:hAnsi="Arial" w:cs="Arial"/>
          <w:b/>
          <w:bCs/>
          <w:color w:val="auto"/>
          <w:spacing w:val="-2"/>
          <w:kern w:val="0"/>
          <w:sz w:val="28"/>
          <w:szCs w:val="28"/>
          <w:u w:val="single"/>
          <w:lang w:val="en-US" w:eastAsia="en-US"/>
          <w14:ligatures w14:val="none"/>
        </w:rPr>
        <w:t xml:space="preserve"> </w:t>
      </w:r>
      <w:r w:rsidRPr="00DD78D6">
        <w:rPr>
          <w:rFonts w:ascii="Arial" w:hAnsi="Arial" w:cs="Arial"/>
          <w:b/>
          <w:bCs/>
          <w:color w:val="auto"/>
          <w:kern w:val="0"/>
          <w:sz w:val="28"/>
          <w:szCs w:val="28"/>
          <w:u w:val="single"/>
          <w:lang w:val="en-US" w:eastAsia="en-US"/>
          <w14:ligatures w14:val="none"/>
        </w:rPr>
        <w:t>On</w:t>
      </w:r>
      <w:r w:rsidRPr="00DD78D6">
        <w:rPr>
          <w:rFonts w:ascii="Arial" w:hAnsi="Arial" w:cs="Arial"/>
          <w:b/>
          <w:bCs/>
          <w:color w:val="auto"/>
          <w:spacing w:val="1"/>
          <w:kern w:val="0"/>
          <w:sz w:val="28"/>
          <w:szCs w:val="28"/>
          <w:u w:val="single"/>
          <w:lang w:val="en-US" w:eastAsia="en-US"/>
          <w14:ligatures w14:val="none"/>
        </w:rPr>
        <w:t xml:space="preserve"> </w:t>
      </w:r>
      <w:r w:rsidRPr="00DD78D6">
        <w:rPr>
          <w:rFonts w:ascii="Arial" w:hAnsi="Arial" w:cs="Arial"/>
          <w:b/>
          <w:bCs/>
          <w:color w:val="auto"/>
          <w:kern w:val="0"/>
          <w:sz w:val="28"/>
          <w:szCs w:val="28"/>
          <w:u w:val="single"/>
          <w:lang w:val="en-US" w:eastAsia="en-US"/>
          <w14:ligatures w14:val="none"/>
        </w:rPr>
        <w:t xml:space="preserve">T+0 </w:t>
      </w:r>
      <w:r w:rsidRPr="00DD78D6">
        <w:rPr>
          <w:rFonts w:ascii="Arial" w:hAnsi="Arial" w:cs="Arial"/>
          <w:b/>
          <w:bCs/>
          <w:color w:val="auto"/>
          <w:spacing w:val="-5"/>
          <w:kern w:val="0"/>
          <w:sz w:val="28"/>
          <w:szCs w:val="28"/>
          <w:u w:val="single"/>
          <w:lang w:val="en-US" w:eastAsia="en-US"/>
          <w14:ligatures w14:val="none"/>
        </w:rPr>
        <w:t>Day</w:t>
      </w:r>
    </w:p>
    <w:p w14:paraId="6287941D" w14:textId="77777777" w:rsidR="002D3650" w:rsidRPr="00DD78D6" w:rsidRDefault="002D3650" w:rsidP="002B4EDD">
      <w:pPr>
        <w:widowControl w:val="0"/>
        <w:autoSpaceDE w:val="0"/>
        <w:autoSpaceDN w:val="0"/>
        <w:spacing w:before="272" w:line="484" w:lineRule="auto"/>
        <w:ind w:left="705" w:right="544" w:firstLine="0"/>
        <w:rPr>
          <w:rFonts w:ascii="Arial" w:hAnsi="Arial" w:cs="Arial"/>
          <w:color w:val="auto"/>
          <w:kern w:val="0"/>
          <w:szCs w:val="24"/>
          <w:lang w:val="en-US" w:eastAsia="en-US"/>
          <w14:ligatures w14:val="none"/>
        </w:rPr>
      </w:pPr>
      <w:r w:rsidRPr="00DD78D6">
        <w:rPr>
          <w:rFonts w:ascii="Arial" w:hAnsi="Arial" w:cs="Arial"/>
          <w:color w:val="auto"/>
          <w:kern w:val="0"/>
          <w:szCs w:val="24"/>
          <w:lang w:val="en-US" w:eastAsia="en-US"/>
          <w14:ligatures w14:val="none"/>
        </w:rPr>
        <w:t>Clearing members may opt to pay daily mark to market settlement on a T+0 basis. The option can be exercised once in a quarter (Jan-March, Apr-June, and Jul-Sep &amp;</w:t>
      </w:r>
      <w:r w:rsidRPr="00DD78D6">
        <w:rPr>
          <w:rFonts w:ascii="Arial" w:hAnsi="Arial" w:cs="Arial"/>
          <w:color w:val="auto"/>
          <w:spacing w:val="-1"/>
          <w:kern w:val="0"/>
          <w:szCs w:val="24"/>
          <w:lang w:val="en-US" w:eastAsia="en-US"/>
          <w14:ligatures w14:val="none"/>
        </w:rPr>
        <w:t xml:space="preserve"> </w:t>
      </w:r>
      <w:r w:rsidRPr="00DD78D6">
        <w:rPr>
          <w:rFonts w:ascii="Arial" w:hAnsi="Arial" w:cs="Arial"/>
          <w:color w:val="auto"/>
          <w:kern w:val="0"/>
          <w:szCs w:val="24"/>
          <w:lang w:val="en-US" w:eastAsia="en-US"/>
          <w14:ligatures w14:val="none"/>
        </w:rPr>
        <w:t>Oct-Dec). Clearing members who wish to opt to pay daily mark to market settlement on</w:t>
      </w:r>
      <w:r w:rsidRPr="00DD78D6">
        <w:rPr>
          <w:rFonts w:ascii="Arial" w:hAnsi="Arial" w:cs="Arial"/>
          <w:color w:val="auto"/>
          <w:spacing w:val="40"/>
          <w:kern w:val="0"/>
          <w:szCs w:val="24"/>
          <w:lang w:val="en-US" w:eastAsia="en-US"/>
          <w14:ligatures w14:val="none"/>
        </w:rPr>
        <w:t xml:space="preserve"> </w:t>
      </w:r>
      <w:r w:rsidRPr="00DD78D6">
        <w:rPr>
          <w:rFonts w:ascii="Arial" w:hAnsi="Arial" w:cs="Arial"/>
          <w:color w:val="auto"/>
          <w:kern w:val="0"/>
          <w:szCs w:val="24"/>
          <w:lang w:val="en-US" w:eastAsia="en-US"/>
          <w14:ligatures w14:val="none"/>
        </w:rPr>
        <w:t>T+0</w:t>
      </w:r>
      <w:r w:rsidRPr="00DD78D6">
        <w:rPr>
          <w:rFonts w:ascii="Arial" w:hAnsi="Arial" w:cs="Arial"/>
          <w:color w:val="auto"/>
          <w:spacing w:val="40"/>
          <w:kern w:val="0"/>
          <w:szCs w:val="24"/>
          <w:lang w:val="en-US" w:eastAsia="en-US"/>
          <w14:ligatures w14:val="none"/>
        </w:rPr>
        <w:t xml:space="preserve"> </w:t>
      </w:r>
      <w:r w:rsidRPr="00DD78D6">
        <w:rPr>
          <w:rFonts w:ascii="Arial" w:hAnsi="Arial" w:cs="Arial"/>
          <w:color w:val="auto"/>
          <w:kern w:val="0"/>
          <w:szCs w:val="24"/>
          <w:lang w:val="en-US" w:eastAsia="en-US"/>
          <w14:ligatures w14:val="none"/>
        </w:rPr>
        <w:t>basis</w:t>
      </w:r>
      <w:r w:rsidRPr="00DD78D6">
        <w:rPr>
          <w:rFonts w:ascii="Arial" w:hAnsi="Arial" w:cs="Arial"/>
          <w:color w:val="auto"/>
          <w:spacing w:val="40"/>
          <w:kern w:val="0"/>
          <w:szCs w:val="24"/>
          <w:lang w:val="en-US" w:eastAsia="en-US"/>
          <w14:ligatures w14:val="none"/>
        </w:rPr>
        <w:t xml:space="preserve"> </w:t>
      </w:r>
      <w:r w:rsidRPr="00DD78D6">
        <w:rPr>
          <w:rFonts w:ascii="Arial" w:hAnsi="Arial" w:cs="Arial"/>
          <w:color w:val="auto"/>
          <w:kern w:val="0"/>
          <w:szCs w:val="24"/>
          <w:lang w:val="en-US" w:eastAsia="en-US"/>
          <w14:ligatures w14:val="none"/>
        </w:rPr>
        <w:t>shall</w:t>
      </w:r>
      <w:r w:rsidRPr="00DD78D6">
        <w:rPr>
          <w:rFonts w:ascii="Arial" w:hAnsi="Arial" w:cs="Arial"/>
          <w:color w:val="auto"/>
          <w:spacing w:val="40"/>
          <w:kern w:val="0"/>
          <w:szCs w:val="24"/>
          <w:lang w:val="en-US" w:eastAsia="en-US"/>
          <w14:ligatures w14:val="none"/>
        </w:rPr>
        <w:t xml:space="preserve"> </w:t>
      </w:r>
      <w:r w:rsidRPr="00DD78D6">
        <w:rPr>
          <w:rFonts w:ascii="Arial" w:hAnsi="Arial" w:cs="Arial"/>
          <w:color w:val="auto"/>
          <w:kern w:val="0"/>
          <w:szCs w:val="24"/>
          <w:lang w:val="en-US" w:eastAsia="en-US"/>
          <w14:ligatures w14:val="none"/>
        </w:rPr>
        <w:t>intimate</w:t>
      </w:r>
      <w:r w:rsidRPr="00DD78D6">
        <w:rPr>
          <w:rFonts w:ascii="Arial" w:hAnsi="Arial" w:cs="Arial"/>
          <w:color w:val="auto"/>
          <w:spacing w:val="40"/>
          <w:kern w:val="0"/>
          <w:szCs w:val="24"/>
          <w:lang w:val="en-US" w:eastAsia="en-US"/>
          <w14:ligatures w14:val="none"/>
        </w:rPr>
        <w:t xml:space="preserve"> </w:t>
      </w:r>
      <w:r w:rsidRPr="00DD78D6">
        <w:rPr>
          <w:rFonts w:ascii="Arial" w:hAnsi="Arial" w:cs="Arial"/>
          <w:color w:val="auto"/>
          <w:kern w:val="0"/>
          <w:szCs w:val="24"/>
          <w:lang w:val="en-US" w:eastAsia="en-US"/>
          <w14:ligatures w14:val="none"/>
        </w:rPr>
        <w:t>the</w:t>
      </w:r>
      <w:r w:rsidRPr="00DD78D6">
        <w:rPr>
          <w:rFonts w:ascii="Arial" w:hAnsi="Arial" w:cs="Arial"/>
          <w:color w:val="auto"/>
          <w:spacing w:val="40"/>
          <w:kern w:val="0"/>
          <w:szCs w:val="24"/>
          <w:lang w:val="en-US" w:eastAsia="en-US"/>
          <w14:ligatures w14:val="none"/>
        </w:rPr>
        <w:t xml:space="preserve"> </w:t>
      </w:r>
      <w:r w:rsidRPr="00DD78D6">
        <w:rPr>
          <w:rFonts w:ascii="Arial" w:hAnsi="Arial" w:cs="Arial"/>
          <w:color w:val="auto"/>
          <w:kern w:val="0"/>
          <w:szCs w:val="24"/>
          <w:lang w:val="en-US" w:eastAsia="en-US"/>
          <w14:ligatures w14:val="none"/>
        </w:rPr>
        <w:t>Clearing</w:t>
      </w:r>
      <w:r w:rsidRPr="00DD78D6">
        <w:rPr>
          <w:rFonts w:ascii="Arial" w:hAnsi="Arial" w:cs="Arial"/>
          <w:color w:val="auto"/>
          <w:spacing w:val="40"/>
          <w:kern w:val="0"/>
          <w:szCs w:val="24"/>
          <w:lang w:val="en-US" w:eastAsia="en-US"/>
          <w14:ligatures w14:val="none"/>
        </w:rPr>
        <w:t xml:space="preserve"> </w:t>
      </w:r>
      <w:r w:rsidRPr="00DD78D6">
        <w:rPr>
          <w:rFonts w:ascii="Arial" w:hAnsi="Arial" w:cs="Arial"/>
          <w:color w:val="auto"/>
          <w:kern w:val="0"/>
          <w:szCs w:val="24"/>
          <w:lang w:val="en-US" w:eastAsia="en-US"/>
          <w14:ligatures w14:val="none"/>
        </w:rPr>
        <w:t>Corporation</w:t>
      </w:r>
      <w:r w:rsidRPr="00DD78D6">
        <w:rPr>
          <w:rFonts w:ascii="Arial" w:hAnsi="Arial" w:cs="Arial"/>
          <w:color w:val="auto"/>
          <w:spacing w:val="40"/>
          <w:kern w:val="0"/>
          <w:szCs w:val="24"/>
          <w:lang w:val="en-US" w:eastAsia="en-US"/>
          <w14:ligatures w14:val="none"/>
        </w:rPr>
        <w:t xml:space="preserve"> </w:t>
      </w:r>
      <w:r w:rsidRPr="00DD78D6">
        <w:rPr>
          <w:rFonts w:ascii="Arial" w:hAnsi="Arial" w:cs="Arial"/>
          <w:color w:val="auto"/>
          <w:kern w:val="0"/>
          <w:szCs w:val="24"/>
          <w:lang w:val="en-US" w:eastAsia="en-US"/>
          <w14:ligatures w14:val="none"/>
        </w:rPr>
        <w:t>as</w:t>
      </w:r>
      <w:r w:rsidRPr="00DD78D6">
        <w:rPr>
          <w:rFonts w:ascii="Arial" w:hAnsi="Arial" w:cs="Arial"/>
          <w:color w:val="auto"/>
          <w:spacing w:val="40"/>
          <w:kern w:val="0"/>
          <w:szCs w:val="24"/>
          <w:lang w:val="en-US" w:eastAsia="en-US"/>
          <w14:ligatures w14:val="none"/>
        </w:rPr>
        <w:t xml:space="preserve"> </w:t>
      </w:r>
      <w:r w:rsidRPr="00DD78D6">
        <w:rPr>
          <w:rFonts w:ascii="Arial" w:hAnsi="Arial" w:cs="Arial"/>
          <w:color w:val="auto"/>
          <w:kern w:val="0"/>
          <w:szCs w:val="24"/>
          <w:lang w:val="en-US" w:eastAsia="en-US"/>
          <w14:ligatures w14:val="none"/>
        </w:rPr>
        <w:t>per</w:t>
      </w:r>
      <w:r w:rsidRPr="00DD78D6">
        <w:rPr>
          <w:rFonts w:ascii="Arial" w:hAnsi="Arial" w:cs="Arial"/>
          <w:color w:val="auto"/>
          <w:spacing w:val="40"/>
          <w:kern w:val="0"/>
          <w:szCs w:val="24"/>
          <w:lang w:val="en-US" w:eastAsia="en-US"/>
          <w14:ligatures w14:val="none"/>
        </w:rPr>
        <w:t xml:space="preserve"> </w:t>
      </w:r>
      <w:r w:rsidRPr="00DD78D6">
        <w:rPr>
          <w:rFonts w:ascii="Arial" w:hAnsi="Arial" w:cs="Arial"/>
          <w:color w:val="auto"/>
          <w:kern w:val="0"/>
          <w:szCs w:val="24"/>
          <w:lang w:val="en-US" w:eastAsia="en-US"/>
          <w14:ligatures w14:val="none"/>
        </w:rPr>
        <w:t>the</w:t>
      </w:r>
      <w:r w:rsidRPr="00DD78D6">
        <w:rPr>
          <w:rFonts w:ascii="Arial" w:hAnsi="Arial" w:cs="Arial"/>
          <w:color w:val="auto"/>
          <w:spacing w:val="40"/>
          <w:kern w:val="0"/>
          <w:szCs w:val="24"/>
          <w:lang w:val="en-US" w:eastAsia="en-US"/>
          <w14:ligatures w14:val="none"/>
        </w:rPr>
        <w:t xml:space="preserve"> </w:t>
      </w:r>
      <w:r w:rsidRPr="00DD78D6">
        <w:rPr>
          <w:rFonts w:ascii="Arial" w:hAnsi="Arial" w:cs="Arial"/>
          <w:color w:val="auto"/>
          <w:kern w:val="0"/>
          <w:szCs w:val="24"/>
          <w:lang w:val="en-US" w:eastAsia="en-US"/>
          <w14:ligatures w14:val="none"/>
        </w:rPr>
        <w:t>format</w:t>
      </w:r>
      <w:r w:rsidRPr="00DD78D6">
        <w:rPr>
          <w:rFonts w:ascii="Arial" w:hAnsi="Arial" w:cs="Arial"/>
          <w:color w:val="auto"/>
          <w:spacing w:val="40"/>
          <w:kern w:val="0"/>
          <w:szCs w:val="24"/>
          <w:lang w:val="en-US" w:eastAsia="en-US"/>
          <w14:ligatures w14:val="none"/>
        </w:rPr>
        <w:t xml:space="preserve"> </w:t>
      </w:r>
      <w:r w:rsidRPr="00DD78D6">
        <w:rPr>
          <w:rFonts w:ascii="Arial" w:hAnsi="Arial" w:cs="Arial"/>
          <w:color w:val="auto"/>
          <w:kern w:val="0"/>
          <w:szCs w:val="24"/>
          <w:lang w:val="en-US" w:eastAsia="en-US"/>
          <w14:ligatures w14:val="none"/>
        </w:rPr>
        <w:t>specified</w:t>
      </w:r>
      <w:r w:rsidRPr="00DD78D6">
        <w:rPr>
          <w:rFonts w:ascii="Arial" w:hAnsi="Arial" w:cs="Arial"/>
          <w:color w:val="auto"/>
          <w:spacing w:val="40"/>
          <w:kern w:val="0"/>
          <w:szCs w:val="24"/>
          <w:lang w:val="en-US" w:eastAsia="en-US"/>
          <w14:ligatures w14:val="none"/>
        </w:rPr>
        <w:t xml:space="preserve"> </w:t>
      </w:r>
      <w:r w:rsidRPr="00DD78D6">
        <w:rPr>
          <w:rFonts w:ascii="Arial" w:hAnsi="Arial" w:cs="Arial"/>
          <w:color w:val="auto"/>
          <w:kern w:val="0"/>
          <w:szCs w:val="24"/>
          <w:lang w:val="en-US" w:eastAsia="en-US"/>
          <w14:ligatures w14:val="none"/>
        </w:rPr>
        <w:t>in specified</w:t>
      </w:r>
      <w:r w:rsidRPr="00DD78D6">
        <w:rPr>
          <w:rFonts w:ascii="Arial" w:hAnsi="Arial" w:cs="Arial"/>
          <w:color w:val="auto"/>
          <w:spacing w:val="40"/>
          <w:kern w:val="0"/>
          <w:szCs w:val="24"/>
          <w:lang w:val="en-US" w:eastAsia="en-US"/>
          <w14:ligatures w14:val="none"/>
        </w:rPr>
        <w:t xml:space="preserve"> </w:t>
      </w:r>
      <w:r w:rsidRPr="00DD78D6">
        <w:rPr>
          <w:rFonts w:ascii="Arial" w:hAnsi="Arial" w:cs="Arial"/>
          <w:color w:val="auto"/>
          <w:kern w:val="0"/>
          <w:szCs w:val="24"/>
          <w:lang w:val="en-US" w:eastAsia="en-US"/>
          <w14:ligatures w14:val="none"/>
        </w:rPr>
        <w:t>format.</w:t>
      </w:r>
      <w:r w:rsidRPr="00DD78D6">
        <w:rPr>
          <w:rFonts w:ascii="Arial" w:hAnsi="Arial" w:cs="Arial"/>
          <w:color w:val="auto"/>
          <w:spacing w:val="40"/>
          <w:kern w:val="0"/>
          <w:szCs w:val="24"/>
          <w:lang w:val="en-US" w:eastAsia="en-US"/>
          <w14:ligatures w14:val="none"/>
        </w:rPr>
        <w:t xml:space="preserve"> </w:t>
      </w:r>
      <w:r w:rsidRPr="00DD78D6">
        <w:rPr>
          <w:rFonts w:ascii="Arial" w:hAnsi="Arial" w:cs="Arial"/>
          <w:color w:val="auto"/>
          <w:kern w:val="0"/>
          <w:szCs w:val="24"/>
          <w:lang w:val="en-US" w:eastAsia="en-US"/>
          <w14:ligatures w14:val="none"/>
        </w:rPr>
        <w:t>Clearing</w:t>
      </w:r>
      <w:r w:rsidRPr="00DD78D6">
        <w:rPr>
          <w:rFonts w:ascii="Arial" w:hAnsi="Arial" w:cs="Arial"/>
          <w:color w:val="auto"/>
          <w:spacing w:val="40"/>
          <w:kern w:val="0"/>
          <w:szCs w:val="24"/>
          <w:lang w:val="en-US" w:eastAsia="en-US"/>
          <w14:ligatures w14:val="none"/>
        </w:rPr>
        <w:t xml:space="preserve"> </w:t>
      </w:r>
      <w:r w:rsidRPr="00DD78D6">
        <w:rPr>
          <w:rFonts w:ascii="Arial" w:hAnsi="Arial" w:cs="Arial"/>
          <w:color w:val="auto"/>
          <w:kern w:val="0"/>
          <w:szCs w:val="24"/>
          <w:lang w:val="en-US" w:eastAsia="en-US"/>
          <w14:ligatures w14:val="none"/>
        </w:rPr>
        <w:t>members</w:t>
      </w:r>
      <w:r w:rsidRPr="00DD78D6">
        <w:rPr>
          <w:rFonts w:ascii="Arial" w:hAnsi="Arial" w:cs="Arial"/>
          <w:color w:val="auto"/>
          <w:spacing w:val="40"/>
          <w:kern w:val="0"/>
          <w:szCs w:val="24"/>
          <w:lang w:val="en-US" w:eastAsia="en-US"/>
          <w14:ligatures w14:val="none"/>
        </w:rPr>
        <w:t xml:space="preserve"> </w:t>
      </w:r>
      <w:r w:rsidRPr="00DD78D6">
        <w:rPr>
          <w:rFonts w:ascii="Arial" w:hAnsi="Arial" w:cs="Arial"/>
          <w:color w:val="auto"/>
          <w:kern w:val="0"/>
          <w:szCs w:val="24"/>
          <w:lang w:val="en-US" w:eastAsia="en-US"/>
          <w14:ligatures w14:val="none"/>
        </w:rPr>
        <w:t>who</w:t>
      </w:r>
      <w:r w:rsidRPr="00DD78D6">
        <w:rPr>
          <w:rFonts w:ascii="Arial" w:hAnsi="Arial" w:cs="Arial"/>
          <w:color w:val="auto"/>
          <w:spacing w:val="40"/>
          <w:kern w:val="0"/>
          <w:szCs w:val="24"/>
          <w:lang w:val="en-US" w:eastAsia="en-US"/>
          <w14:ligatures w14:val="none"/>
        </w:rPr>
        <w:t xml:space="preserve"> </w:t>
      </w:r>
      <w:r w:rsidRPr="00DD78D6">
        <w:rPr>
          <w:rFonts w:ascii="Arial" w:hAnsi="Arial" w:cs="Arial"/>
          <w:color w:val="auto"/>
          <w:kern w:val="0"/>
          <w:szCs w:val="24"/>
          <w:lang w:val="en-US" w:eastAsia="en-US"/>
          <w14:ligatures w14:val="none"/>
        </w:rPr>
        <w:t>opt</w:t>
      </w:r>
      <w:r w:rsidRPr="00DD78D6">
        <w:rPr>
          <w:rFonts w:ascii="Arial" w:hAnsi="Arial" w:cs="Arial"/>
          <w:color w:val="auto"/>
          <w:spacing w:val="40"/>
          <w:kern w:val="0"/>
          <w:szCs w:val="24"/>
          <w:lang w:val="en-US" w:eastAsia="en-US"/>
          <w14:ligatures w14:val="none"/>
        </w:rPr>
        <w:t xml:space="preserve"> </w:t>
      </w:r>
      <w:r w:rsidRPr="00DD78D6">
        <w:rPr>
          <w:rFonts w:ascii="Arial" w:hAnsi="Arial" w:cs="Arial"/>
          <w:color w:val="auto"/>
          <w:kern w:val="0"/>
          <w:szCs w:val="24"/>
          <w:lang w:val="en-US" w:eastAsia="en-US"/>
          <w14:ligatures w14:val="none"/>
        </w:rPr>
        <w:t>for</w:t>
      </w:r>
      <w:r w:rsidRPr="00DD78D6">
        <w:rPr>
          <w:rFonts w:ascii="Arial" w:hAnsi="Arial" w:cs="Arial"/>
          <w:color w:val="auto"/>
          <w:spacing w:val="40"/>
          <w:kern w:val="0"/>
          <w:szCs w:val="24"/>
          <w:lang w:val="en-US" w:eastAsia="en-US"/>
          <w14:ligatures w14:val="none"/>
        </w:rPr>
        <w:t xml:space="preserve"> </w:t>
      </w:r>
      <w:r w:rsidRPr="00DD78D6">
        <w:rPr>
          <w:rFonts w:ascii="Arial" w:hAnsi="Arial" w:cs="Arial"/>
          <w:color w:val="auto"/>
          <w:kern w:val="0"/>
          <w:szCs w:val="24"/>
          <w:lang w:val="en-US" w:eastAsia="en-US"/>
          <w14:ligatures w14:val="none"/>
        </w:rPr>
        <w:t>payment</w:t>
      </w:r>
      <w:r w:rsidRPr="00DD78D6">
        <w:rPr>
          <w:rFonts w:ascii="Arial" w:hAnsi="Arial" w:cs="Arial"/>
          <w:color w:val="auto"/>
          <w:spacing w:val="40"/>
          <w:kern w:val="0"/>
          <w:szCs w:val="24"/>
          <w:lang w:val="en-US" w:eastAsia="en-US"/>
          <w14:ligatures w14:val="none"/>
        </w:rPr>
        <w:t xml:space="preserve"> </w:t>
      </w:r>
      <w:r w:rsidRPr="00DD78D6">
        <w:rPr>
          <w:rFonts w:ascii="Arial" w:hAnsi="Arial" w:cs="Arial"/>
          <w:color w:val="auto"/>
          <w:kern w:val="0"/>
          <w:szCs w:val="24"/>
          <w:lang w:val="en-US" w:eastAsia="en-US"/>
          <w14:ligatures w14:val="none"/>
        </w:rPr>
        <w:t>of</w:t>
      </w:r>
      <w:r w:rsidRPr="00DD78D6">
        <w:rPr>
          <w:rFonts w:ascii="Arial" w:hAnsi="Arial" w:cs="Arial"/>
          <w:color w:val="auto"/>
          <w:spacing w:val="40"/>
          <w:kern w:val="0"/>
          <w:szCs w:val="24"/>
          <w:lang w:val="en-US" w:eastAsia="en-US"/>
          <w14:ligatures w14:val="none"/>
        </w:rPr>
        <w:t xml:space="preserve"> </w:t>
      </w:r>
      <w:r w:rsidRPr="00DD78D6">
        <w:rPr>
          <w:rFonts w:ascii="Arial" w:hAnsi="Arial" w:cs="Arial"/>
          <w:color w:val="auto"/>
          <w:kern w:val="0"/>
          <w:szCs w:val="24"/>
          <w:lang w:val="en-US" w:eastAsia="en-US"/>
          <w14:ligatures w14:val="none"/>
        </w:rPr>
        <w:t>daily</w:t>
      </w:r>
      <w:r w:rsidRPr="00DD78D6">
        <w:rPr>
          <w:rFonts w:ascii="Arial" w:hAnsi="Arial" w:cs="Arial"/>
          <w:color w:val="auto"/>
          <w:spacing w:val="39"/>
          <w:kern w:val="0"/>
          <w:szCs w:val="24"/>
          <w:lang w:val="en-US" w:eastAsia="en-US"/>
          <w14:ligatures w14:val="none"/>
        </w:rPr>
        <w:t xml:space="preserve"> </w:t>
      </w:r>
      <w:r w:rsidRPr="00DD78D6">
        <w:rPr>
          <w:rFonts w:ascii="Arial" w:hAnsi="Arial" w:cs="Arial"/>
          <w:color w:val="auto"/>
          <w:kern w:val="0"/>
          <w:szCs w:val="24"/>
          <w:lang w:val="en-US" w:eastAsia="en-US"/>
          <w14:ligatures w14:val="none"/>
        </w:rPr>
        <w:t>MTM</w:t>
      </w:r>
      <w:r w:rsidRPr="00DD78D6">
        <w:rPr>
          <w:rFonts w:ascii="Arial" w:hAnsi="Arial" w:cs="Arial"/>
          <w:color w:val="auto"/>
          <w:spacing w:val="40"/>
          <w:kern w:val="0"/>
          <w:szCs w:val="24"/>
          <w:lang w:val="en-US" w:eastAsia="en-US"/>
          <w14:ligatures w14:val="none"/>
        </w:rPr>
        <w:t xml:space="preserve"> </w:t>
      </w:r>
      <w:r w:rsidRPr="00DD78D6">
        <w:rPr>
          <w:rFonts w:ascii="Arial" w:hAnsi="Arial" w:cs="Arial"/>
          <w:color w:val="auto"/>
          <w:kern w:val="0"/>
          <w:szCs w:val="24"/>
          <w:lang w:val="en-US" w:eastAsia="en-US"/>
          <w14:ligatures w14:val="none"/>
        </w:rPr>
        <w:t xml:space="preserve">settlement amount on a T+0 basis shall not be levied the </w:t>
      </w:r>
      <w:proofErr w:type="gramStart"/>
      <w:r w:rsidRPr="00DD78D6">
        <w:rPr>
          <w:rFonts w:ascii="Arial" w:hAnsi="Arial" w:cs="Arial"/>
          <w:color w:val="auto"/>
          <w:kern w:val="0"/>
          <w:szCs w:val="24"/>
          <w:lang w:val="en-US" w:eastAsia="en-US"/>
          <w14:ligatures w14:val="none"/>
        </w:rPr>
        <w:t>scaled up</w:t>
      </w:r>
      <w:proofErr w:type="gramEnd"/>
      <w:r w:rsidRPr="00DD78D6">
        <w:rPr>
          <w:rFonts w:ascii="Arial" w:hAnsi="Arial" w:cs="Arial"/>
          <w:color w:val="auto"/>
          <w:kern w:val="0"/>
          <w:szCs w:val="24"/>
          <w:lang w:val="en-US" w:eastAsia="en-US"/>
          <w14:ligatures w14:val="none"/>
        </w:rPr>
        <w:t xml:space="preserve"> margins. The pay-out of MTM settlement shall continue to be done on T+1 day basis.</w:t>
      </w:r>
    </w:p>
    <w:p w14:paraId="064A0A4F" w14:textId="77777777" w:rsidR="002D3650" w:rsidRPr="002B4EDD" w:rsidRDefault="002D3650" w:rsidP="002D3650">
      <w:pPr>
        <w:widowControl w:val="0"/>
        <w:autoSpaceDE w:val="0"/>
        <w:autoSpaceDN w:val="0"/>
        <w:spacing w:before="245" w:line="240" w:lineRule="auto"/>
        <w:ind w:left="705" w:firstLine="0"/>
        <w:outlineLvl w:val="6"/>
        <w:rPr>
          <w:b/>
          <w:bCs/>
          <w:color w:val="auto"/>
          <w:kern w:val="0"/>
          <w:sz w:val="28"/>
          <w:szCs w:val="28"/>
          <w:u w:val="single"/>
          <w:lang w:val="en-US" w:eastAsia="en-US"/>
          <w14:ligatures w14:val="none"/>
        </w:rPr>
      </w:pPr>
      <w:r w:rsidRPr="002B4EDD">
        <w:rPr>
          <w:b/>
          <w:bCs/>
          <w:color w:val="auto"/>
          <w:kern w:val="0"/>
          <w:sz w:val="28"/>
          <w:szCs w:val="28"/>
          <w:u w:val="single"/>
          <w:lang w:val="en-US" w:eastAsia="en-US"/>
          <w14:ligatures w14:val="none"/>
        </w:rPr>
        <w:t>Final</w:t>
      </w:r>
      <w:r w:rsidRPr="002B4EDD">
        <w:rPr>
          <w:b/>
          <w:bCs/>
          <w:color w:val="auto"/>
          <w:spacing w:val="-4"/>
          <w:kern w:val="0"/>
          <w:sz w:val="28"/>
          <w:szCs w:val="28"/>
          <w:u w:val="single"/>
          <w:lang w:val="en-US" w:eastAsia="en-US"/>
          <w14:ligatures w14:val="none"/>
        </w:rPr>
        <w:t xml:space="preserve"> </w:t>
      </w:r>
      <w:r w:rsidRPr="002B4EDD">
        <w:rPr>
          <w:b/>
          <w:bCs/>
          <w:color w:val="auto"/>
          <w:spacing w:val="-2"/>
          <w:kern w:val="0"/>
          <w:sz w:val="28"/>
          <w:szCs w:val="28"/>
          <w:u w:val="single"/>
          <w:lang w:val="en-US" w:eastAsia="en-US"/>
          <w14:ligatures w14:val="none"/>
        </w:rPr>
        <w:t>Settlement</w:t>
      </w:r>
    </w:p>
    <w:p w14:paraId="617A3025" w14:textId="77777777" w:rsidR="002D3650" w:rsidRPr="00DD78D6" w:rsidRDefault="002D3650" w:rsidP="002B4EDD">
      <w:pPr>
        <w:widowControl w:val="0"/>
        <w:autoSpaceDE w:val="0"/>
        <w:autoSpaceDN w:val="0"/>
        <w:spacing w:before="272" w:line="475" w:lineRule="auto"/>
        <w:ind w:left="705" w:right="548" w:firstLine="0"/>
        <w:rPr>
          <w:rFonts w:ascii="Arial" w:hAnsi="Arial" w:cs="Arial"/>
          <w:color w:val="auto"/>
          <w:kern w:val="0"/>
          <w:szCs w:val="24"/>
          <w:lang w:val="en-US" w:eastAsia="en-US"/>
          <w14:ligatures w14:val="none"/>
        </w:rPr>
      </w:pPr>
      <w:r w:rsidRPr="00DD78D6">
        <w:rPr>
          <w:rFonts w:ascii="Arial" w:hAnsi="Arial" w:cs="Arial"/>
          <w:color w:val="auto"/>
          <w:kern w:val="0"/>
          <w:szCs w:val="24"/>
          <w:lang w:val="en-US" w:eastAsia="en-US"/>
          <w14:ligatures w14:val="none"/>
        </w:rPr>
        <w:t>On the expiry of the futures contracts, NSCCL marks all positions of a CM to</w:t>
      </w:r>
      <w:r w:rsidRPr="00DD78D6">
        <w:rPr>
          <w:rFonts w:ascii="Arial" w:hAnsi="Arial" w:cs="Arial"/>
          <w:color w:val="auto"/>
          <w:spacing w:val="40"/>
          <w:kern w:val="0"/>
          <w:szCs w:val="24"/>
          <w:lang w:val="en-US" w:eastAsia="en-US"/>
          <w14:ligatures w14:val="none"/>
        </w:rPr>
        <w:t xml:space="preserve"> </w:t>
      </w:r>
      <w:r w:rsidRPr="00DD78D6">
        <w:rPr>
          <w:rFonts w:ascii="Arial" w:hAnsi="Arial" w:cs="Arial"/>
          <w:color w:val="auto"/>
          <w:kern w:val="0"/>
          <w:szCs w:val="24"/>
          <w:lang w:val="en-US" w:eastAsia="en-US"/>
          <w14:ligatures w14:val="none"/>
        </w:rPr>
        <w:t>the final settlement price and the resulting profit / loss is settled in cash. The final settlement of the futures contracts is similar to the daily settlement process except for</w:t>
      </w:r>
      <w:r w:rsidRPr="00DD78D6">
        <w:rPr>
          <w:rFonts w:ascii="Arial" w:hAnsi="Arial" w:cs="Arial"/>
          <w:color w:val="auto"/>
          <w:spacing w:val="40"/>
          <w:kern w:val="0"/>
          <w:szCs w:val="24"/>
          <w:lang w:val="en-US" w:eastAsia="en-US"/>
          <w14:ligatures w14:val="none"/>
        </w:rPr>
        <w:t xml:space="preserve"> </w:t>
      </w:r>
      <w:r w:rsidRPr="00DD78D6">
        <w:rPr>
          <w:rFonts w:ascii="Arial" w:hAnsi="Arial" w:cs="Arial"/>
          <w:color w:val="auto"/>
          <w:kern w:val="0"/>
          <w:szCs w:val="24"/>
          <w:lang w:val="en-US" w:eastAsia="en-US"/>
          <w14:ligatures w14:val="none"/>
        </w:rPr>
        <w:t>the method of computation of final settlement price. The final settlement profit / loss is computed as the difference between trade price and the previous day's settlement price, as the case may be, and the final settlement price of the relevant futures contract. Final settlement loss/ profit amount is debited/ credited to the relevant CMs clearing bank account</w:t>
      </w:r>
      <w:r w:rsidRPr="00DD78D6">
        <w:rPr>
          <w:rFonts w:ascii="Arial" w:hAnsi="Arial" w:cs="Arial"/>
          <w:color w:val="auto"/>
          <w:spacing w:val="18"/>
          <w:kern w:val="0"/>
          <w:szCs w:val="24"/>
          <w:lang w:val="en-US" w:eastAsia="en-US"/>
          <w14:ligatures w14:val="none"/>
        </w:rPr>
        <w:t xml:space="preserve"> </w:t>
      </w:r>
      <w:r w:rsidRPr="00DD78D6">
        <w:rPr>
          <w:rFonts w:ascii="Arial" w:hAnsi="Arial" w:cs="Arial"/>
          <w:color w:val="auto"/>
          <w:kern w:val="0"/>
          <w:szCs w:val="24"/>
          <w:lang w:val="en-US" w:eastAsia="en-US"/>
          <w14:ligatures w14:val="none"/>
        </w:rPr>
        <w:t>on</w:t>
      </w:r>
      <w:r w:rsidRPr="00DD78D6">
        <w:rPr>
          <w:rFonts w:ascii="Arial" w:hAnsi="Arial" w:cs="Arial"/>
          <w:color w:val="auto"/>
          <w:spacing w:val="21"/>
          <w:kern w:val="0"/>
          <w:szCs w:val="24"/>
          <w:lang w:val="en-US" w:eastAsia="en-US"/>
          <w14:ligatures w14:val="none"/>
        </w:rPr>
        <w:t xml:space="preserve"> </w:t>
      </w:r>
      <w:r w:rsidRPr="00DD78D6">
        <w:rPr>
          <w:rFonts w:ascii="Arial" w:hAnsi="Arial" w:cs="Arial"/>
          <w:color w:val="auto"/>
          <w:kern w:val="0"/>
          <w:szCs w:val="24"/>
          <w:lang w:val="en-US" w:eastAsia="en-US"/>
          <w14:ligatures w14:val="none"/>
        </w:rPr>
        <w:t>T+1</w:t>
      </w:r>
      <w:r w:rsidRPr="00DD78D6">
        <w:rPr>
          <w:rFonts w:ascii="Arial" w:hAnsi="Arial" w:cs="Arial"/>
          <w:color w:val="auto"/>
          <w:spacing w:val="20"/>
          <w:kern w:val="0"/>
          <w:szCs w:val="24"/>
          <w:lang w:val="en-US" w:eastAsia="en-US"/>
          <w14:ligatures w14:val="none"/>
        </w:rPr>
        <w:t xml:space="preserve"> </w:t>
      </w:r>
      <w:r w:rsidRPr="00DD78D6">
        <w:rPr>
          <w:rFonts w:ascii="Arial" w:hAnsi="Arial" w:cs="Arial"/>
          <w:color w:val="auto"/>
          <w:kern w:val="0"/>
          <w:szCs w:val="24"/>
          <w:lang w:val="en-US" w:eastAsia="en-US"/>
          <w14:ligatures w14:val="none"/>
        </w:rPr>
        <w:t>day</w:t>
      </w:r>
      <w:r w:rsidRPr="00DD78D6">
        <w:rPr>
          <w:rFonts w:ascii="Arial" w:hAnsi="Arial" w:cs="Arial"/>
          <w:color w:val="auto"/>
          <w:spacing w:val="16"/>
          <w:kern w:val="0"/>
          <w:szCs w:val="24"/>
          <w:lang w:val="en-US" w:eastAsia="en-US"/>
          <w14:ligatures w14:val="none"/>
        </w:rPr>
        <w:t xml:space="preserve"> </w:t>
      </w:r>
      <w:r w:rsidRPr="00DD78D6">
        <w:rPr>
          <w:rFonts w:ascii="Arial" w:hAnsi="Arial" w:cs="Arial"/>
          <w:color w:val="auto"/>
          <w:kern w:val="0"/>
          <w:szCs w:val="24"/>
          <w:lang w:val="en-US" w:eastAsia="en-US"/>
          <w14:ligatures w14:val="none"/>
        </w:rPr>
        <w:t>(T=</w:t>
      </w:r>
      <w:r w:rsidRPr="00DD78D6">
        <w:rPr>
          <w:rFonts w:ascii="Arial" w:hAnsi="Arial" w:cs="Arial"/>
          <w:color w:val="auto"/>
          <w:spacing w:val="22"/>
          <w:kern w:val="0"/>
          <w:szCs w:val="24"/>
          <w:lang w:val="en-US" w:eastAsia="en-US"/>
          <w14:ligatures w14:val="none"/>
        </w:rPr>
        <w:t xml:space="preserve"> </w:t>
      </w:r>
      <w:r w:rsidRPr="00DD78D6">
        <w:rPr>
          <w:rFonts w:ascii="Arial" w:hAnsi="Arial" w:cs="Arial"/>
          <w:color w:val="auto"/>
          <w:kern w:val="0"/>
          <w:szCs w:val="24"/>
          <w:lang w:val="en-US" w:eastAsia="en-US"/>
          <w14:ligatures w14:val="none"/>
        </w:rPr>
        <w:t>expiry</w:t>
      </w:r>
      <w:r w:rsidRPr="00DD78D6">
        <w:rPr>
          <w:rFonts w:ascii="Arial" w:hAnsi="Arial" w:cs="Arial"/>
          <w:color w:val="auto"/>
          <w:spacing w:val="13"/>
          <w:kern w:val="0"/>
          <w:szCs w:val="24"/>
          <w:lang w:val="en-US" w:eastAsia="en-US"/>
          <w14:ligatures w14:val="none"/>
        </w:rPr>
        <w:t xml:space="preserve"> </w:t>
      </w:r>
      <w:r w:rsidRPr="00DD78D6">
        <w:rPr>
          <w:rFonts w:ascii="Arial" w:hAnsi="Arial" w:cs="Arial"/>
          <w:color w:val="auto"/>
          <w:kern w:val="0"/>
          <w:szCs w:val="24"/>
          <w:lang w:val="en-US" w:eastAsia="en-US"/>
          <w14:ligatures w14:val="none"/>
        </w:rPr>
        <w:t>day</w:t>
      </w:r>
      <w:proofErr w:type="gramStart"/>
      <w:r w:rsidRPr="00DD78D6">
        <w:rPr>
          <w:rFonts w:ascii="Arial" w:hAnsi="Arial" w:cs="Arial"/>
          <w:color w:val="auto"/>
          <w:kern w:val="0"/>
          <w:szCs w:val="24"/>
          <w:lang w:val="en-US" w:eastAsia="en-US"/>
          <w14:ligatures w14:val="none"/>
        </w:rPr>
        <w:t>).Open</w:t>
      </w:r>
      <w:proofErr w:type="gramEnd"/>
      <w:r w:rsidRPr="00DD78D6">
        <w:rPr>
          <w:rFonts w:ascii="Arial" w:hAnsi="Arial" w:cs="Arial"/>
          <w:color w:val="auto"/>
          <w:spacing w:val="21"/>
          <w:kern w:val="0"/>
          <w:szCs w:val="24"/>
          <w:lang w:val="en-US" w:eastAsia="en-US"/>
          <w14:ligatures w14:val="none"/>
        </w:rPr>
        <w:t xml:space="preserve"> </w:t>
      </w:r>
      <w:r w:rsidRPr="00DD78D6">
        <w:rPr>
          <w:rFonts w:ascii="Arial" w:hAnsi="Arial" w:cs="Arial"/>
          <w:color w:val="auto"/>
          <w:kern w:val="0"/>
          <w:szCs w:val="24"/>
          <w:lang w:val="en-US" w:eastAsia="en-US"/>
          <w14:ligatures w14:val="none"/>
        </w:rPr>
        <w:t>positions</w:t>
      </w:r>
      <w:r w:rsidRPr="00DD78D6">
        <w:rPr>
          <w:rFonts w:ascii="Arial" w:hAnsi="Arial" w:cs="Arial"/>
          <w:color w:val="auto"/>
          <w:spacing w:val="20"/>
          <w:kern w:val="0"/>
          <w:szCs w:val="24"/>
          <w:lang w:val="en-US" w:eastAsia="en-US"/>
          <w14:ligatures w14:val="none"/>
        </w:rPr>
        <w:t xml:space="preserve"> </w:t>
      </w:r>
      <w:r w:rsidRPr="00DD78D6">
        <w:rPr>
          <w:rFonts w:ascii="Arial" w:hAnsi="Arial" w:cs="Arial"/>
          <w:color w:val="auto"/>
          <w:kern w:val="0"/>
          <w:szCs w:val="24"/>
          <w:lang w:val="en-US" w:eastAsia="en-US"/>
          <w14:ligatures w14:val="none"/>
        </w:rPr>
        <w:t>in</w:t>
      </w:r>
      <w:r w:rsidRPr="00DD78D6">
        <w:rPr>
          <w:rFonts w:ascii="Arial" w:hAnsi="Arial" w:cs="Arial"/>
          <w:color w:val="auto"/>
          <w:spacing w:val="21"/>
          <w:kern w:val="0"/>
          <w:szCs w:val="24"/>
          <w:lang w:val="en-US" w:eastAsia="en-US"/>
          <w14:ligatures w14:val="none"/>
        </w:rPr>
        <w:t xml:space="preserve"> </w:t>
      </w:r>
      <w:r w:rsidRPr="00DD78D6">
        <w:rPr>
          <w:rFonts w:ascii="Arial" w:hAnsi="Arial" w:cs="Arial"/>
          <w:color w:val="auto"/>
          <w:kern w:val="0"/>
          <w:szCs w:val="24"/>
          <w:lang w:val="en-US" w:eastAsia="en-US"/>
          <w14:ligatures w14:val="none"/>
        </w:rPr>
        <w:t>futures</w:t>
      </w:r>
      <w:r w:rsidRPr="00DD78D6">
        <w:rPr>
          <w:rFonts w:ascii="Arial" w:hAnsi="Arial" w:cs="Arial"/>
          <w:color w:val="auto"/>
          <w:spacing w:val="21"/>
          <w:kern w:val="0"/>
          <w:szCs w:val="24"/>
          <w:lang w:val="en-US" w:eastAsia="en-US"/>
          <w14:ligatures w14:val="none"/>
        </w:rPr>
        <w:t xml:space="preserve"> </w:t>
      </w:r>
      <w:r w:rsidRPr="00DD78D6">
        <w:rPr>
          <w:rFonts w:ascii="Arial" w:hAnsi="Arial" w:cs="Arial"/>
          <w:color w:val="auto"/>
          <w:kern w:val="0"/>
          <w:szCs w:val="24"/>
          <w:lang w:val="en-US" w:eastAsia="en-US"/>
          <w14:ligatures w14:val="none"/>
        </w:rPr>
        <w:t>contracts</w:t>
      </w:r>
      <w:r w:rsidRPr="00DD78D6">
        <w:rPr>
          <w:rFonts w:ascii="Arial" w:hAnsi="Arial" w:cs="Arial"/>
          <w:color w:val="auto"/>
          <w:spacing w:val="23"/>
          <w:kern w:val="0"/>
          <w:szCs w:val="24"/>
          <w:lang w:val="en-US" w:eastAsia="en-US"/>
          <w14:ligatures w14:val="none"/>
        </w:rPr>
        <w:t xml:space="preserve"> </w:t>
      </w:r>
      <w:r w:rsidRPr="00DD78D6">
        <w:rPr>
          <w:rFonts w:ascii="Arial" w:hAnsi="Arial" w:cs="Arial"/>
          <w:color w:val="auto"/>
          <w:kern w:val="0"/>
          <w:szCs w:val="24"/>
          <w:lang w:val="en-US" w:eastAsia="en-US"/>
          <w14:ligatures w14:val="none"/>
        </w:rPr>
        <w:t>cease</w:t>
      </w:r>
      <w:r w:rsidRPr="00DD78D6">
        <w:rPr>
          <w:rFonts w:ascii="Arial" w:hAnsi="Arial" w:cs="Arial"/>
          <w:color w:val="auto"/>
          <w:spacing w:val="20"/>
          <w:kern w:val="0"/>
          <w:szCs w:val="24"/>
          <w:lang w:val="en-US" w:eastAsia="en-US"/>
          <w14:ligatures w14:val="none"/>
        </w:rPr>
        <w:t xml:space="preserve"> </w:t>
      </w:r>
      <w:r w:rsidRPr="00DD78D6">
        <w:rPr>
          <w:rFonts w:ascii="Arial" w:hAnsi="Arial" w:cs="Arial"/>
          <w:color w:val="auto"/>
          <w:kern w:val="0"/>
          <w:szCs w:val="24"/>
          <w:lang w:val="en-US" w:eastAsia="en-US"/>
          <w14:ligatures w14:val="none"/>
        </w:rPr>
        <w:t>to</w:t>
      </w:r>
      <w:r w:rsidRPr="00DD78D6">
        <w:rPr>
          <w:rFonts w:ascii="Arial" w:hAnsi="Arial" w:cs="Arial"/>
          <w:color w:val="auto"/>
          <w:spacing w:val="21"/>
          <w:kern w:val="0"/>
          <w:szCs w:val="24"/>
          <w:lang w:val="en-US" w:eastAsia="en-US"/>
          <w14:ligatures w14:val="none"/>
        </w:rPr>
        <w:t xml:space="preserve"> </w:t>
      </w:r>
      <w:r w:rsidRPr="00DD78D6">
        <w:rPr>
          <w:rFonts w:ascii="Arial" w:hAnsi="Arial" w:cs="Arial"/>
          <w:color w:val="auto"/>
          <w:spacing w:val="-2"/>
          <w:kern w:val="0"/>
          <w:szCs w:val="24"/>
          <w:lang w:val="en-US" w:eastAsia="en-US"/>
          <w14:ligatures w14:val="none"/>
        </w:rPr>
        <w:t>exist</w:t>
      </w:r>
    </w:p>
    <w:p w14:paraId="2795E52B" w14:textId="0E4790C6" w:rsidR="002D3650" w:rsidRPr="00DD78D6" w:rsidRDefault="002D3650" w:rsidP="002D3650">
      <w:pPr>
        <w:widowControl w:val="0"/>
        <w:autoSpaceDE w:val="0"/>
        <w:autoSpaceDN w:val="0"/>
        <w:spacing w:line="340" w:lineRule="exact"/>
        <w:ind w:left="705" w:firstLine="0"/>
        <w:rPr>
          <w:rFonts w:ascii="Arial" w:hAnsi="Arial" w:cs="Arial"/>
          <w:color w:val="auto"/>
          <w:kern w:val="0"/>
          <w:position w:val="14"/>
          <w:sz w:val="20"/>
          <w:szCs w:val="24"/>
          <w:lang w:val="en-US" w:eastAsia="en-US"/>
          <w14:ligatures w14:val="none"/>
        </w:rPr>
      </w:pPr>
      <w:r w:rsidRPr="00DD78D6">
        <w:rPr>
          <w:rFonts w:ascii="Arial" w:hAnsi="Arial" w:cs="Arial"/>
          <w:color w:val="auto"/>
          <w:kern w:val="0"/>
          <w:szCs w:val="24"/>
          <w:lang w:val="en-US" w:eastAsia="en-US"/>
          <w14:ligatures w14:val="none"/>
        </w:rPr>
        <w:t>after</w:t>
      </w:r>
      <w:r w:rsidRPr="00DD78D6">
        <w:rPr>
          <w:rFonts w:ascii="Arial" w:hAnsi="Arial" w:cs="Arial"/>
          <w:color w:val="auto"/>
          <w:spacing w:val="-3"/>
          <w:kern w:val="0"/>
          <w:szCs w:val="24"/>
          <w:lang w:val="en-US" w:eastAsia="en-US"/>
          <w14:ligatures w14:val="none"/>
        </w:rPr>
        <w:t xml:space="preserve"> </w:t>
      </w:r>
      <w:r w:rsidRPr="00DD78D6">
        <w:rPr>
          <w:rFonts w:ascii="Arial" w:hAnsi="Arial" w:cs="Arial"/>
          <w:color w:val="auto"/>
          <w:kern w:val="0"/>
          <w:szCs w:val="24"/>
          <w:lang w:val="en-US" w:eastAsia="en-US"/>
          <w14:ligatures w14:val="none"/>
        </w:rPr>
        <w:t>their</w:t>
      </w:r>
      <w:r w:rsidRPr="00DD78D6">
        <w:rPr>
          <w:rFonts w:ascii="Arial" w:hAnsi="Arial" w:cs="Arial"/>
          <w:color w:val="auto"/>
          <w:spacing w:val="-1"/>
          <w:kern w:val="0"/>
          <w:szCs w:val="24"/>
          <w:lang w:val="en-US" w:eastAsia="en-US"/>
          <w14:ligatures w14:val="none"/>
        </w:rPr>
        <w:t xml:space="preserve"> </w:t>
      </w:r>
      <w:r w:rsidRPr="00DD78D6">
        <w:rPr>
          <w:rFonts w:ascii="Arial" w:hAnsi="Arial" w:cs="Arial"/>
          <w:color w:val="auto"/>
          <w:kern w:val="0"/>
          <w:szCs w:val="24"/>
          <w:lang w:val="en-US" w:eastAsia="en-US"/>
          <w14:ligatures w14:val="none"/>
        </w:rPr>
        <w:t>expiration</w:t>
      </w:r>
      <w:r w:rsidRPr="00DD78D6">
        <w:rPr>
          <w:rFonts w:ascii="Arial" w:hAnsi="Arial" w:cs="Arial"/>
          <w:color w:val="auto"/>
          <w:spacing w:val="-3"/>
          <w:kern w:val="0"/>
          <w:szCs w:val="24"/>
          <w:lang w:val="en-US" w:eastAsia="en-US"/>
          <w14:ligatures w14:val="none"/>
        </w:rPr>
        <w:t xml:space="preserve"> </w:t>
      </w:r>
      <w:r w:rsidRPr="00DD78D6">
        <w:rPr>
          <w:rFonts w:ascii="Arial" w:hAnsi="Arial" w:cs="Arial"/>
          <w:color w:val="auto"/>
          <w:kern w:val="0"/>
          <w:szCs w:val="24"/>
          <w:lang w:val="en-US" w:eastAsia="en-US"/>
          <w14:ligatures w14:val="none"/>
        </w:rPr>
        <w:t>day.</w:t>
      </w:r>
      <w:r w:rsidRPr="00DD78D6">
        <w:rPr>
          <w:rFonts w:ascii="Arial" w:hAnsi="Arial" w:cs="Arial"/>
          <w:color w:val="auto"/>
          <w:spacing w:val="2"/>
          <w:kern w:val="0"/>
          <w:szCs w:val="24"/>
          <w:lang w:val="en-US" w:eastAsia="en-US"/>
          <w14:ligatures w14:val="none"/>
        </w:rPr>
        <w:t xml:space="preserve"> </w:t>
      </w:r>
    </w:p>
    <w:p w14:paraId="7496C320" w14:textId="77777777" w:rsidR="000D6E16" w:rsidRDefault="000D6E16" w:rsidP="00A42084">
      <w:pPr>
        <w:spacing w:after="160"/>
        <w:ind w:left="0" w:firstLine="0"/>
        <w:jc w:val="center"/>
        <w:rPr>
          <w:rFonts w:asciiTheme="minorHAnsi" w:hAnsiTheme="minorHAnsi" w:cstheme="minorHAnsi"/>
          <w:sz w:val="32"/>
          <w:szCs w:val="32"/>
          <w:vertAlign w:val="subscript"/>
        </w:rPr>
      </w:pPr>
    </w:p>
    <w:p w14:paraId="7018837F" w14:textId="77777777" w:rsidR="00DD78D6" w:rsidRDefault="00DD78D6" w:rsidP="00A42084">
      <w:pPr>
        <w:spacing w:after="160"/>
        <w:ind w:left="0" w:firstLine="0"/>
        <w:jc w:val="center"/>
        <w:rPr>
          <w:rFonts w:asciiTheme="minorHAnsi" w:hAnsiTheme="minorHAnsi" w:cstheme="minorHAnsi"/>
          <w:sz w:val="32"/>
          <w:szCs w:val="32"/>
          <w:vertAlign w:val="subscript"/>
        </w:rPr>
      </w:pPr>
    </w:p>
    <w:p w14:paraId="6747115A" w14:textId="77777777" w:rsidR="000D6E16" w:rsidRDefault="000D6E16">
      <w:pPr>
        <w:rPr>
          <w:rFonts w:asciiTheme="minorHAnsi" w:hAnsiTheme="minorHAnsi" w:cstheme="minorHAnsi"/>
          <w:sz w:val="32"/>
          <w:szCs w:val="32"/>
          <w:vertAlign w:val="subscript"/>
        </w:rPr>
      </w:pPr>
      <w:r>
        <w:rPr>
          <w:rFonts w:asciiTheme="minorHAnsi" w:hAnsiTheme="minorHAnsi" w:cstheme="minorHAnsi"/>
          <w:sz w:val="32"/>
          <w:szCs w:val="32"/>
          <w:vertAlign w:val="subscript"/>
        </w:rPr>
        <w:br w:type="page"/>
      </w:r>
    </w:p>
    <w:p w14:paraId="6EEE6A07" w14:textId="77777777" w:rsidR="00C47C26" w:rsidRPr="00DD78D6" w:rsidRDefault="00C47C26" w:rsidP="00DD78D6">
      <w:pPr>
        <w:widowControl w:val="0"/>
        <w:tabs>
          <w:tab w:val="left" w:pos="1406"/>
        </w:tabs>
        <w:autoSpaceDE w:val="0"/>
        <w:autoSpaceDN w:val="0"/>
        <w:spacing w:line="240" w:lineRule="auto"/>
        <w:ind w:left="705" w:firstLine="0"/>
        <w:jc w:val="left"/>
        <w:rPr>
          <w:rFonts w:ascii="Arial" w:hAnsi="Arial" w:cs="Arial"/>
          <w:b/>
          <w:color w:val="auto"/>
          <w:kern w:val="0"/>
          <w:sz w:val="28"/>
          <w:szCs w:val="28"/>
          <w:u w:val="single"/>
          <w:lang w:val="en-US" w:eastAsia="en-US"/>
          <w14:ligatures w14:val="none"/>
        </w:rPr>
      </w:pPr>
      <w:r w:rsidRPr="00DD78D6">
        <w:rPr>
          <w:rFonts w:ascii="Arial" w:hAnsi="Arial" w:cs="Arial"/>
          <w:b/>
          <w:color w:val="auto"/>
          <w:spacing w:val="-2"/>
          <w:kern w:val="0"/>
          <w:sz w:val="28"/>
          <w:szCs w:val="28"/>
          <w:u w:val="single"/>
          <w:lang w:val="en-US" w:eastAsia="en-US"/>
          <w14:ligatures w14:val="none"/>
        </w:rPr>
        <w:lastRenderedPageBreak/>
        <w:t>OPTIONS</w:t>
      </w:r>
    </w:p>
    <w:p w14:paraId="4B66745F" w14:textId="77777777" w:rsidR="00C47C26" w:rsidRPr="00C47C26" w:rsidRDefault="00C47C26" w:rsidP="00C47C26">
      <w:pPr>
        <w:widowControl w:val="0"/>
        <w:autoSpaceDE w:val="0"/>
        <w:autoSpaceDN w:val="0"/>
        <w:spacing w:before="129" w:line="240" w:lineRule="auto"/>
        <w:ind w:left="0" w:firstLine="0"/>
        <w:jc w:val="left"/>
        <w:rPr>
          <w:b/>
          <w:color w:val="auto"/>
          <w:kern w:val="0"/>
          <w:sz w:val="23"/>
          <w:szCs w:val="24"/>
          <w:lang w:val="en-US" w:eastAsia="en-US"/>
          <w14:ligatures w14:val="none"/>
        </w:rPr>
      </w:pPr>
    </w:p>
    <w:p w14:paraId="6A80E738" w14:textId="77777777" w:rsidR="00717DA0" w:rsidRPr="00DD78D6" w:rsidRDefault="00C47C26" w:rsidP="000F0E05">
      <w:pPr>
        <w:pStyle w:val="BodyText"/>
        <w:spacing w:line="360" w:lineRule="auto"/>
        <w:ind w:left="705" w:right="573"/>
        <w:jc w:val="both"/>
        <w:rPr>
          <w:rFonts w:ascii="Arial" w:hAnsi="Arial" w:cs="Arial"/>
          <w:sz w:val="24"/>
          <w:szCs w:val="24"/>
        </w:rPr>
      </w:pPr>
      <w:r w:rsidRPr="00DD78D6">
        <w:rPr>
          <w:rFonts w:ascii="Arial" w:hAnsi="Arial" w:cs="Arial"/>
          <w:sz w:val="24"/>
          <w:szCs w:val="24"/>
        </w:rPr>
        <w:t xml:space="preserve">Options Contract is a type of Derivatives Contract which gives the buyer/holder of the contract the right (but not the obligation) to buy/sell the underlying asset at a predetermined price within or at end of a specified period. The buyer / holder of the option purchases the right from the seller/writer for a consideration which is called the premium. The seller/writer of an option is obligated to settle the option as per the </w:t>
      </w:r>
      <w:proofErr w:type="spellStart"/>
      <w:r w:rsidRPr="00DD78D6">
        <w:rPr>
          <w:rFonts w:ascii="Arial" w:hAnsi="Arial" w:cs="Arial"/>
          <w:sz w:val="24"/>
          <w:szCs w:val="24"/>
        </w:rPr>
        <w:t>terms</w:t>
      </w:r>
      <w:r w:rsidR="00717DA0" w:rsidRPr="00DD78D6">
        <w:rPr>
          <w:rFonts w:ascii="Arial" w:hAnsi="Arial" w:cs="Arial"/>
          <w:sz w:val="24"/>
          <w:szCs w:val="24"/>
        </w:rPr>
        <w:t>of</w:t>
      </w:r>
      <w:proofErr w:type="spellEnd"/>
      <w:r w:rsidR="00717DA0" w:rsidRPr="00DD78D6">
        <w:rPr>
          <w:rFonts w:ascii="Arial" w:hAnsi="Arial" w:cs="Arial"/>
          <w:sz w:val="24"/>
          <w:szCs w:val="24"/>
        </w:rPr>
        <w:t xml:space="preserve"> the contract when the buyer/holder exercises his right. The underlying asset could include securities, an index of prices of securities etc.</w:t>
      </w:r>
    </w:p>
    <w:p w14:paraId="6E333073" w14:textId="77777777" w:rsidR="00717DA0" w:rsidRPr="00DD78D6" w:rsidRDefault="00717DA0" w:rsidP="000F0E05">
      <w:pPr>
        <w:widowControl w:val="0"/>
        <w:autoSpaceDE w:val="0"/>
        <w:autoSpaceDN w:val="0"/>
        <w:spacing w:before="207" w:line="360" w:lineRule="auto"/>
        <w:ind w:left="705" w:right="548" w:firstLine="0"/>
        <w:rPr>
          <w:rFonts w:ascii="Arial" w:hAnsi="Arial" w:cs="Arial"/>
          <w:color w:val="auto"/>
          <w:kern w:val="0"/>
          <w:szCs w:val="24"/>
          <w:lang w:val="en-US" w:eastAsia="en-US"/>
          <w14:ligatures w14:val="none"/>
        </w:rPr>
      </w:pPr>
      <w:r w:rsidRPr="00DD78D6">
        <w:rPr>
          <w:rFonts w:ascii="Arial" w:hAnsi="Arial" w:cs="Arial"/>
          <w:color w:val="auto"/>
          <w:kern w:val="0"/>
          <w:szCs w:val="24"/>
          <w:lang w:val="en-US" w:eastAsia="en-US"/>
          <w14:ligatures w14:val="none"/>
        </w:rPr>
        <w:t xml:space="preserve">Under Securities Contracts (Regulations) Act, 1956 options on securities </w:t>
      </w:r>
      <w:proofErr w:type="gramStart"/>
      <w:r w:rsidRPr="00DD78D6">
        <w:rPr>
          <w:rFonts w:ascii="Arial" w:hAnsi="Arial" w:cs="Arial"/>
          <w:color w:val="auto"/>
          <w:kern w:val="0"/>
          <w:szCs w:val="24"/>
          <w:lang w:val="en-US" w:eastAsia="en-US"/>
          <w14:ligatures w14:val="none"/>
        </w:rPr>
        <w:t>has</w:t>
      </w:r>
      <w:proofErr w:type="gramEnd"/>
      <w:r w:rsidRPr="00DD78D6">
        <w:rPr>
          <w:rFonts w:ascii="Arial" w:hAnsi="Arial" w:cs="Arial"/>
          <w:color w:val="auto"/>
          <w:kern w:val="0"/>
          <w:szCs w:val="24"/>
          <w:lang w:val="en-US" w:eastAsia="en-US"/>
          <w14:ligatures w14:val="none"/>
        </w:rPr>
        <w:t xml:space="preserve"> been defined as "option in securities" meaning a contract for the purchase or sale of a right to buy or sell, or a right to buy and sell, securities in future, and includes a </w:t>
      </w:r>
      <w:proofErr w:type="spellStart"/>
      <w:r w:rsidRPr="00DD78D6">
        <w:rPr>
          <w:rFonts w:ascii="Arial" w:hAnsi="Arial" w:cs="Arial"/>
          <w:color w:val="auto"/>
          <w:kern w:val="0"/>
          <w:szCs w:val="24"/>
          <w:lang w:val="en-US" w:eastAsia="en-US"/>
          <w14:ligatures w14:val="none"/>
        </w:rPr>
        <w:t>teji</w:t>
      </w:r>
      <w:proofErr w:type="spellEnd"/>
      <w:r w:rsidRPr="00DD78D6">
        <w:rPr>
          <w:rFonts w:ascii="Arial" w:hAnsi="Arial" w:cs="Arial"/>
          <w:color w:val="auto"/>
          <w:kern w:val="0"/>
          <w:szCs w:val="24"/>
          <w:lang w:val="en-US" w:eastAsia="en-US"/>
          <w14:ligatures w14:val="none"/>
        </w:rPr>
        <w:t xml:space="preserve">, a mandi, a </w:t>
      </w:r>
      <w:proofErr w:type="spellStart"/>
      <w:r w:rsidRPr="00DD78D6">
        <w:rPr>
          <w:rFonts w:ascii="Arial" w:hAnsi="Arial" w:cs="Arial"/>
          <w:color w:val="auto"/>
          <w:kern w:val="0"/>
          <w:szCs w:val="24"/>
          <w:lang w:val="en-US" w:eastAsia="en-US"/>
          <w14:ligatures w14:val="none"/>
        </w:rPr>
        <w:t>teji</w:t>
      </w:r>
      <w:proofErr w:type="spellEnd"/>
      <w:r w:rsidRPr="00DD78D6">
        <w:rPr>
          <w:rFonts w:ascii="Arial" w:hAnsi="Arial" w:cs="Arial"/>
          <w:color w:val="auto"/>
          <w:kern w:val="0"/>
          <w:szCs w:val="24"/>
          <w:lang w:val="en-US" w:eastAsia="en-US"/>
          <w14:ligatures w14:val="none"/>
        </w:rPr>
        <w:t xml:space="preserve"> mandi, a galli, a put, a call or a put and call in securities. An Option to buy is called Call option and option to sell is called Put option. Further, if an option that is exercisable on or before the expiry date is called American option and one that is exercisable</w:t>
      </w:r>
      <w:r w:rsidRPr="00DD78D6">
        <w:rPr>
          <w:rFonts w:ascii="Arial" w:hAnsi="Arial" w:cs="Arial"/>
          <w:color w:val="auto"/>
          <w:spacing w:val="-3"/>
          <w:kern w:val="0"/>
          <w:szCs w:val="24"/>
          <w:lang w:val="en-US" w:eastAsia="en-US"/>
          <w14:ligatures w14:val="none"/>
        </w:rPr>
        <w:t xml:space="preserve"> </w:t>
      </w:r>
      <w:r w:rsidRPr="00DD78D6">
        <w:rPr>
          <w:rFonts w:ascii="Arial" w:hAnsi="Arial" w:cs="Arial"/>
          <w:color w:val="auto"/>
          <w:kern w:val="0"/>
          <w:szCs w:val="24"/>
          <w:lang w:val="en-US" w:eastAsia="en-US"/>
          <w14:ligatures w14:val="none"/>
        </w:rPr>
        <w:t>only</w:t>
      </w:r>
      <w:r w:rsidRPr="00DD78D6">
        <w:rPr>
          <w:rFonts w:ascii="Arial" w:hAnsi="Arial" w:cs="Arial"/>
          <w:color w:val="auto"/>
          <w:spacing w:val="-5"/>
          <w:kern w:val="0"/>
          <w:szCs w:val="24"/>
          <w:lang w:val="en-US" w:eastAsia="en-US"/>
          <w14:ligatures w14:val="none"/>
        </w:rPr>
        <w:t xml:space="preserve"> </w:t>
      </w:r>
      <w:r w:rsidRPr="00DD78D6">
        <w:rPr>
          <w:rFonts w:ascii="Arial" w:hAnsi="Arial" w:cs="Arial"/>
          <w:color w:val="auto"/>
          <w:kern w:val="0"/>
          <w:szCs w:val="24"/>
          <w:lang w:val="en-US" w:eastAsia="en-US"/>
          <w14:ligatures w14:val="none"/>
        </w:rPr>
        <w:t>on</w:t>
      </w:r>
      <w:r w:rsidRPr="00DD78D6">
        <w:rPr>
          <w:rFonts w:ascii="Arial" w:hAnsi="Arial" w:cs="Arial"/>
          <w:color w:val="auto"/>
          <w:spacing w:val="-2"/>
          <w:kern w:val="0"/>
          <w:szCs w:val="24"/>
          <w:lang w:val="en-US" w:eastAsia="en-US"/>
          <w14:ligatures w14:val="none"/>
        </w:rPr>
        <w:t xml:space="preserve"> </w:t>
      </w:r>
      <w:r w:rsidRPr="00DD78D6">
        <w:rPr>
          <w:rFonts w:ascii="Arial" w:hAnsi="Arial" w:cs="Arial"/>
          <w:color w:val="auto"/>
          <w:kern w:val="0"/>
          <w:szCs w:val="24"/>
          <w:lang w:val="en-US" w:eastAsia="en-US"/>
          <w14:ligatures w14:val="none"/>
        </w:rPr>
        <w:t>expiry</w:t>
      </w:r>
      <w:r w:rsidRPr="00DD78D6">
        <w:rPr>
          <w:rFonts w:ascii="Arial" w:hAnsi="Arial" w:cs="Arial"/>
          <w:color w:val="auto"/>
          <w:spacing w:val="-5"/>
          <w:kern w:val="0"/>
          <w:szCs w:val="24"/>
          <w:lang w:val="en-US" w:eastAsia="en-US"/>
          <w14:ligatures w14:val="none"/>
        </w:rPr>
        <w:t xml:space="preserve"> </w:t>
      </w:r>
      <w:r w:rsidRPr="00DD78D6">
        <w:rPr>
          <w:rFonts w:ascii="Arial" w:hAnsi="Arial" w:cs="Arial"/>
          <w:color w:val="auto"/>
          <w:kern w:val="0"/>
          <w:szCs w:val="24"/>
          <w:lang w:val="en-US" w:eastAsia="en-US"/>
          <w14:ligatures w14:val="none"/>
        </w:rPr>
        <w:t>date,</w:t>
      </w:r>
      <w:r w:rsidRPr="00DD78D6">
        <w:rPr>
          <w:rFonts w:ascii="Arial" w:hAnsi="Arial" w:cs="Arial"/>
          <w:color w:val="auto"/>
          <w:spacing w:val="-1"/>
          <w:kern w:val="0"/>
          <w:szCs w:val="24"/>
          <w:lang w:val="en-US" w:eastAsia="en-US"/>
          <w14:ligatures w14:val="none"/>
        </w:rPr>
        <w:t xml:space="preserve"> </w:t>
      </w:r>
      <w:r w:rsidRPr="00DD78D6">
        <w:rPr>
          <w:rFonts w:ascii="Arial" w:hAnsi="Arial" w:cs="Arial"/>
          <w:color w:val="auto"/>
          <w:kern w:val="0"/>
          <w:szCs w:val="24"/>
          <w:lang w:val="en-US" w:eastAsia="en-US"/>
          <w14:ligatures w14:val="none"/>
        </w:rPr>
        <w:t>is</w:t>
      </w:r>
      <w:r w:rsidRPr="00DD78D6">
        <w:rPr>
          <w:rFonts w:ascii="Arial" w:hAnsi="Arial" w:cs="Arial"/>
          <w:color w:val="auto"/>
          <w:spacing w:val="-2"/>
          <w:kern w:val="0"/>
          <w:szCs w:val="24"/>
          <w:lang w:val="en-US" w:eastAsia="en-US"/>
          <w14:ligatures w14:val="none"/>
        </w:rPr>
        <w:t xml:space="preserve"> </w:t>
      </w:r>
      <w:r w:rsidRPr="00DD78D6">
        <w:rPr>
          <w:rFonts w:ascii="Arial" w:hAnsi="Arial" w:cs="Arial"/>
          <w:color w:val="auto"/>
          <w:kern w:val="0"/>
          <w:szCs w:val="24"/>
          <w:lang w:val="en-US" w:eastAsia="en-US"/>
          <w14:ligatures w14:val="none"/>
        </w:rPr>
        <w:t>called</w:t>
      </w:r>
      <w:r w:rsidRPr="00DD78D6">
        <w:rPr>
          <w:rFonts w:ascii="Arial" w:hAnsi="Arial" w:cs="Arial"/>
          <w:color w:val="auto"/>
          <w:spacing w:val="-2"/>
          <w:kern w:val="0"/>
          <w:szCs w:val="24"/>
          <w:lang w:val="en-US" w:eastAsia="en-US"/>
          <w14:ligatures w14:val="none"/>
        </w:rPr>
        <w:t xml:space="preserve"> </w:t>
      </w:r>
      <w:r w:rsidRPr="00DD78D6">
        <w:rPr>
          <w:rFonts w:ascii="Arial" w:hAnsi="Arial" w:cs="Arial"/>
          <w:color w:val="auto"/>
          <w:kern w:val="0"/>
          <w:szCs w:val="24"/>
          <w:lang w:val="en-US" w:eastAsia="en-US"/>
          <w14:ligatures w14:val="none"/>
        </w:rPr>
        <w:t>European</w:t>
      </w:r>
      <w:r w:rsidRPr="00DD78D6">
        <w:rPr>
          <w:rFonts w:ascii="Arial" w:hAnsi="Arial" w:cs="Arial"/>
          <w:color w:val="auto"/>
          <w:spacing w:val="-2"/>
          <w:kern w:val="0"/>
          <w:szCs w:val="24"/>
          <w:lang w:val="en-US" w:eastAsia="en-US"/>
          <w14:ligatures w14:val="none"/>
        </w:rPr>
        <w:t xml:space="preserve"> </w:t>
      </w:r>
      <w:r w:rsidRPr="00DD78D6">
        <w:rPr>
          <w:rFonts w:ascii="Arial" w:hAnsi="Arial" w:cs="Arial"/>
          <w:color w:val="auto"/>
          <w:kern w:val="0"/>
          <w:szCs w:val="24"/>
          <w:lang w:val="en-US" w:eastAsia="en-US"/>
          <w14:ligatures w14:val="none"/>
        </w:rPr>
        <w:t>option.</w:t>
      </w:r>
      <w:r w:rsidRPr="00DD78D6">
        <w:rPr>
          <w:rFonts w:ascii="Arial" w:hAnsi="Arial" w:cs="Arial"/>
          <w:color w:val="auto"/>
          <w:spacing w:val="-2"/>
          <w:kern w:val="0"/>
          <w:szCs w:val="24"/>
          <w:lang w:val="en-US" w:eastAsia="en-US"/>
          <w14:ligatures w14:val="none"/>
        </w:rPr>
        <w:t xml:space="preserve"> </w:t>
      </w:r>
      <w:r w:rsidRPr="00DD78D6">
        <w:rPr>
          <w:rFonts w:ascii="Arial" w:hAnsi="Arial" w:cs="Arial"/>
          <w:color w:val="auto"/>
          <w:kern w:val="0"/>
          <w:szCs w:val="24"/>
          <w:lang w:val="en-US" w:eastAsia="en-US"/>
          <w14:ligatures w14:val="none"/>
        </w:rPr>
        <w:t>The</w:t>
      </w:r>
      <w:r w:rsidRPr="00DD78D6">
        <w:rPr>
          <w:rFonts w:ascii="Arial" w:hAnsi="Arial" w:cs="Arial"/>
          <w:color w:val="auto"/>
          <w:spacing w:val="-2"/>
          <w:kern w:val="0"/>
          <w:szCs w:val="24"/>
          <w:lang w:val="en-US" w:eastAsia="en-US"/>
          <w14:ligatures w14:val="none"/>
        </w:rPr>
        <w:t xml:space="preserve"> </w:t>
      </w:r>
      <w:r w:rsidRPr="00DD78D6">
        <w:rPr>
          <w:rFonts w:ascii="Arial" w:hAnsi="Arial" w:cs="Arial"/>
          <w:color w:val="auto"/>
          <w:kern w:val="0"/>
          <w:szCs w:val="24"/>
          <w:lang w:val="en-US" w:eastAsia="en-US"/>
          <w14:ligatures w14:val="none"/>
        </w:rPr>
        <w:t>price</w:t>
      </w:r>
      <w:r w:rsidRPr="00DD78D6">
        <w:rPr>
          <w:rFonts w:ascii="Arial" w:hAnsi="Arial" w:cs="Arial"/>
          <w:color w:val="auto"/>
          <w:spacing w:val="-1"/>
          <w:kern w:val="0"/>
          <w:szCs w:val="24"/>
          <w:lang w:val="en-US" w:eastAsia="en-US"/>
          <w14:ligatures w14:val="none"/>
        </w:rPr>
        <w:t xml:space="preserve"> </w:t>
      </w:r>
      <w:r w:rsidRPr="00DD78D6">
        <w:rPr>
          <w:rFonts w:ascii="Arial" w:hAnsi="Arial" w:cs="Arial"/>
          <w:color w:val="auto"/>
          <w:kern w:val="0"/>
          <w:szCs w:val="24"/>
          <w:lang w:val="en-US" w:eastAsia="en-US"/>
          <w14:ligatures w14:val="none"/>
        </w:rPr>
        <w:t>at which</w:t>
      </w:r>
      <w:r w:rsidRPr="00DD78D6">
        <w:rPr>
          <w:rFonts w:ascii="Arial" w:hAnsi="Arial" w:cs="Arial"/>
          <w:color w:val="auto"/>
          <w:spacing w:val="-2"/>
          <w:kern w:val="0"/>
          <w:szCs w:val="24"/>
          <w:lang w:val="en-US" w:eastAsia="en-US"/>
          <w14:ligatures w14:val="none"/>
        </w:rPr>
        <w:t xml:space="preserve"> </w:t>
      </w:r>
      <w:r w:rsidRPr="00DD78D6">
        <w:rPr>
          <w:rFonts w:ascii="Arial" w:hAnsi="Arial" w:cs="Arial"/>
          <w:color w:val="auto"/>
          <w:kern w:val="0"/>
          <w:szCs w:val="24"/>
          <w:lang w:val="en-US" w:eastAsia="en-US"/>
          <w14:ligatures w14:val="none"/>
        </w:rPr>
        <w:t>the</w:t>
      </w:r>
      <w:r w:rsidRPr="00DD78D6">
        <w:rPr>
          <w:rFonts w:ascii="Arial" w:hAnsi="Arial" w:cs="Arial"/>
          <w:color w:val="auto"/>
          <w:spacing w:val="-3"/>
          <w:kern w:val="0"/>
          <w:szCs w:val="24"/>
          <w:lang w:val="en-US" w:eastAsia="en-US"/>
          <w14:ligatures w14:val="none"/>
        </w:rPr>
        <w:t xml:space="preserve"> </w:t>
      </w:r>
      <w:r w:rsidRPr="00DD78D6">
        <w:rPr>
          <w:rFonts w:ascii="Arial" w:hAnsi="Arial" w:cs="Arial"/>
          <w:color w:val="auto"/>
          <w:kern w:val="0"/>
          <w:szCs w:val="24"/>
          <w:lang w:val="en-US" w:eastAsia="en-US"/>
          <w14:ligatures w14:val="none"/>
        </w:rPr>
        <w:t>option is to be exercised is called Strike price or Exercise price.</w:t>
      </w:r>
    </w:p>
    <w:p w14:paraId="1CE63195" w14:textId="770EEA38" w:rsidR="00FA4859" w:rsidRPr="000F0E05" w:rsidRDefault="00717DA0" w:rsidP="000F0E05">
      <w:pPr>
        <w:pStyle w:val="BodyText"/>
        <w:spacing w:line="360" w:lineRule="auto"/>
        <w:ind w:left="705" w:right="545"/>
        <w:jc w:val="both"/>
        <w:rPr>
          <w:rFonts w:ascii="Arial" w:hAnsi="Arial" w:cs="Arial"/>
          <w:sz w:val="24"/>
          <w:szCs w:val="24"/>
        </w:rPr>
      </w:pPr>
      <w:r w:rsidRPr="00DD78D6">
        <w:rPr>
          <w:rFonts w:ascii="Arial" w:hAnsi="Arial" w:cs="Arial"/>
          <w:sz w:val="24"/>
          <w:szCs w:val="24"/>
        </w:rPr>
        <w:t>Therefore,</w:t>
      </w:r>
      <w:r w:rsidRPr="00DD78D6">
        <w:rPr>
          <w:rFonts w:ascii="Arial" w:hAnsi="Arial" w:cs="Arial"/>
          <w:spacing w:val="-1"/>
          <w:sz w:val="24"/>
          <w:szCs w:val="24"/>
        </w:rPr>
        <w:t xml:space="preserve"> </w:t>
      </w:r>
      <w:r w:rsidRPr="00DD78D6">
        <w:rPr>
          <w:rFonts w:ascii="Arial" w:hAnsi="Arial" w:cs="Arial"/>
          <w:sz w:val="24"/>
          <w:szCs w:val="24"/>
        </w:rPr>
        <w:t>in</w:t>
      </w:r>
      <w:r w:rsidRPr="00DD78D6">
        <w:rPr>
          <w:rFonts w:ascii="Arial" w:hAnsi="Arial" w:cs="Arial"/>
          <w:spacing w:val="-3"/>
          <w:sz w:val="24"/>
          <w:szCs w:val="24"/>
        </w:rPr>
        <w:t xml:space="preserve"> </w:t>
      </w:r>
      <w:r w:rsidRPr="00DD78D6">
        <w:rPr>
          <w:rFonts w:ascii="Arial" w:hAnsi="Arial" w:cs="Arial"/>
          <w:sz w:val="24"/>
          <w:szCs w:val="24"/>
        </w:rPr>
        <w:t>the</w:t>
      </w:r>
      <w:r w:rsidRPr="00DD78D6">
        <w:rPr>
          <w:rFonts w:ascii="Arial" w:hAnsi="Arial" w:cs="Arial"/>
          <w:spacing w:val="-2"/>
          <w:sz w:val="24"/>
          <w:szCs w:val="24"/>
        </w:rPr>
        <w:t xml:space="preserve"> </w:t>
      </w:r>
      <w:r w:rsidRPr="00DD78D6">
        <w:rPr>
          <w:rFonts w:ascii="Arial" w:hAnsi="Arial" w:cs="Arial"/>
          <w:sz w:val="24"/>
          <w:szCs w:val="24"/>
        </w:rPr>
        <w:t>case</w:t>
      </w:r>
      <w:r w:rsidRPr="00DD78D6">
        <w:rPr>
          <w:rFonts w:ascii="Arial" w:hAnsi="Arial" w:cs="Arial"/>
          <w:spacing w:val="-4"/>
          <w:sz w:val="24"/>
          <w:szCs w:val="24"/>
        </w:rPr>
        <w:t xml:space="preserve"> </w:t>
      </w:r>
      <w:r w:rsidRPr="00DD78D6">
        <w:rPr>
          <w:rFonts w:ascii="Arial" w:hAnsi="Arial" w:cs="Arial"/>
          <w:sz w:val="24"/>
          <w:szCs w:val="24"/>
        </w:rPr>
        <w:t>of American</w:t>
      </w:r>
      <w:r w:rsidRPr="00DD78D6">
        <w:rPr>
          <w:rFonts w:ascii="Arial" w:hAnsi="Arial" w:cs="Arial"/>
          <w:spacing w:val="-1"/>
          <w:sz w:val="24"/>
          <w:szCs w:val="24"/>
        </w:rPr>
        <w:t xml:space="preserve"> </w:t>
      </w:r>
      <w:r w:rsidRPr="00DD78D6">
        <w:rPr>
          <w:rFonts w:ascii="Arial" w:hAnsi="Arial" w:cs="Arial"/>
          <w:sz w:val="24"/>
          <w:szCs w:val="24"/>
        </w:rPr>
        <w:t>options</w:t>
      </w:r>
      <w:r w:rsidRPr="00DD78D6">
        <w:rPr>
          <w:rFonts w:ascii="Arial" w:hAnsi="Arial" w:cs="Arial"/>
          <w:spacing w:val="-3"/>
          <w:sz w:val="24"/>
          <w:szCs w:val="24"/>
        </w:rPr>
        <w:t xml:space="preserve"> </w:t>
      </w:r>
      <w:r w:rsidRPr="00DD78D6">
        <w:rPr>
          <w:rFonts w:ascii="Arial" w:hAnsi="Arial" w:cs="Arial"/>
          <w:sz w:val="24"/>
          <w:szCs w:val="24"/>
        </w:rPr>
        <w:t>the</w:t>
      </w:r>
      <w:r w:rsidRPr="00DD78D6">
        <w:rPr>
          <w:rFonts w:ascii="Arial" w:hAnsi="Arial" w:cs="Arial"/>
          <w:spacing w:val="-4"/>
          <w:sz w:val="24"/>
          <w:szCs w:val="24"/>
        </w:rPr>
        <w:t xml:space="preserve"> </w:t>
      </w:r>
      <w:r w:rsidRPr="00DD78D6">
        <w:rPr>
          <w:rFonts w:ascii="Arial" w:hAnsi="Arial" w:cs="Arial"/>
          <w:sz w:val="24"/>
          <w:szCs w:val="24"/>
        </w:rPr>
        <w:t>buyer</w:t>
      </w:r>
      <w:r w:rsidRPr="00DD78D6">
        <w:rPr>
          <w:rFonts w:ascii="Arial" w:hAnsi="Arial" w:cs="Arial"/>
          <w:spacing w:val="-2"/>
          <w:sz w:val="24"/>
          <w:szCs w:val="24"/>
        </w:rPr>
        <w:t xml:space="preserve"> </w:t>
      </w:r>
      <w:r w:rsidRPr="00DD78D6">
        <w:rPr>
          <w:rFonts w:ascii="Arial" w:hAnsi="Arial" w:cs="Arial"/>
          <w:sz w:val="24"/>
          <w:szCs w:val="24"/>
        </w:rPr>
        <w:t>has</w:t>
      </w:r>
      <w:r w:rsidRPr="00DD78D6">
        <w:rPr>
          <w:rFonts w:ascii="Arial" w:hAnsi="Arial" w:cs="Arial"/>
          <w:spacing w:val="-3"/>
          <w:sz w:val="24"/>
          <w:szCs w:val="24"/>
        </w:rPr>
        <w:t xml:space="preserve"> </w:t>
      </w:r>
      <w:r w:rsidRPr="00DD78D6">
        <w:rPr>
          <w:rFonts w:ascii="Arial" w:hAnsi="Arial" w:cs="Arial"/>
          <w:sz w:val="24"/>
          <w:szCs w:val="24"/>
        </w:rPr>
        <w:t>the</w:t>
      </w:r>
      <w:r w:rsidRPr="00DD78D6">
        <w:rPr>
          <w:rFonts w:ascii="Arial" w:hAnsi="Arial" w:cs="Arial"/>
          <w:spacing w:val="-2"/>
          <w:sz w:val="24"/>
          <w:szCs w:val="24"/>
        </w:rPr>
        <w:t xml:space="preserve"> </w:t>
      </w:r>
      <w:r w:rsidRPr="00DD78D6">
        <w:rPr>
          <w:rFonts w:ascii="Arial" w:hAnsi="Arial" w:cs="Arial"/>
          <w:sz w:val="24"/>
          <w:szCs w:val="24"/>
        </w:rPr>
        <w:t>right</w:t>
      </w:r>
      <w:r w:rsidRPr="00DD78D6">
        <w:rPr>
          <w:rFonts w:ascii="Arial" w:hAnsi="Arial" w:cs="Arial"/>
          <w:spacing w:val="-3"/>
          <w:sz w:val="24"/>
          <w:szCs w:val="24"/>
        </w:rPr>
        <w:t xml:space="preserve"> </w:t>
      </w:r>
      <w:r w:rsidRPr="00DD78D6">
        <w:rPr>
          <w:rFonts w:ascii="Arial" w:hAnsi="Arial" w:cs="Arial"/>
          <w:sz w:val="24"/>
          <w:szCs w:val="24"/>
        </w:rPr>
        <w:t>to</w:t>
      </w:r>
      <w:r w:rsidRPr="00DD78D6">
        <w:rPr>
          <w:rFonts w:ascii="Arial" w:hAnsi="Arial" w:cs="Arial"/>
          <w:spacing w:val="-1"/>
          <w:sz w:val="24"/>
          <w:szCs w:val="24"/>
        </w:rPr>
        <w:t xml:space="preserve"> </w:t>
      </w:r>
      <w:r w:rsidRPr="00DD78D6">
        <w:rPr>
          <w:rFonts w:ascii="Arial" w:hAnsi="Arial" w:cs="Arial"/>
          <w:sz w:val="24"/>
          <w:szCs w:val="24"/>
        </w:rPr>
        <w:t>exercise</w:t>
      </w:r>
      <w:r w:rsidRPr="00DD78D6">
        <w:rPr>
          <w:rFonts w:ascii="Arial" w:hAnsi="Arial" w:cs="Arial"/>
          <w:spacing w:val="-4"/>
          <w:sz w:val="24"/>
          <w:szCs w:val="24"/>
        </w:rPr>
        <w:t xml:space="preserve"> </w:t>
      </w:r>
      <w:r w:rsidRPr="00DD78D6">
        <w:rPr>
          <w:rFonts w:ascii="Arial" w:hAnsi="Arial" w:cs="Arial"/>
          <w:sz w:val="24"/>
          <w:szCs w:val="24"/>
        </w:rPr>
        <w:t>the option at any</w:t>
      </w:r>
      <w:r w:rsidRPr="00DD78D6">
        <w:rPr>
          <w:rFonts w:ascii="Arial" w:hAnsi="Arial" w:cs="Arial"/>
          <w:spacing w:val="-3"/>
          <w:sz w:val="24"/>
          <w:szCs w:val="24"/>
        </w:rPr>
        <w:t xml:space="preserve"> </w:t>
      </w:r>
      <w:r w:rsidRPr="00DD78D6">
        <w:rPr>
          <w:rFonts w:ascii="Arial" w:hAnsi="Arial" w:cs="Arial"/>
          <w:sz w:val="24"/>
          <w:szCs w:val="24"/>
        </w:rPr>
        <w:t>time on or before the expiry date. This request for exercise is submitted to the Exchange, which randomly assigns the exercise request to the sellers of the options, who are obligated to settle the terms of the contract within a specified time frame</w:t>
      </w:r>
      <w:r w:rsidR="00FA4859" w:rsidRPr="00DD78D6">
        <w:rPr>
          <w:rFonts w:ascii="Arial" w:hAnsi="Arial" w:cs="Arial"/>
          <w:sz w:val="24"/>
          <w:szCs w:val="24"/>
        </w:rPr>
        <w:t xml:space="preserve"> </w:t>
      </w:r>
      <w:proofErr w:type="gramStart"/>
      <w:r w:rsidR="00FA4859" w:rsidRPr="00DD78D6">
        <w:rPr>
          <w:rFonts w:ascii="Arial" w:hAnsi="Arial" w:cs="Arial"/>
          <w:sz w:val="24"/>
          <w:szCs w:val="24"/>
        </w:rPr>
        <w:t>The</w:t>
      </w:r>
      <w:proofErr w:type="gramEnd"/>
      <w:r w:rsidR="00FA4859" w:rsidRPr="00DD78D6">
        <w:rPr>
          <w:rFonts w:ascii="Arial" w:hAnsi="Arial" w:cs="Arial"/>
          <w:sz w:val="24"/>
          <w:szCs w:val="24"/>
        </w:rPr>
        <w:t xml:space="preserve"> contracts cost you $1,665. That is</w:t>
      </w:r>
      <w:r w:rsidR="00FA4859" w:rsidRPr="005567FE">
        <w:rPr>
          <w:rFonts w:asciiTheme="minorHAnsi" w:hAnsiTheme="minorHAnsi" w:cstheme="minorHAnsi"/>
          <w:sz w:val="24"/>
          <w:szCs w:val="24"/>
        </w:rPr>
        <w:t xml:space="preserve"> what they were</w:t>
      </w:r>
      <w:r w:rsidR="00FA4859" w:rsidRPr="006107A1">
        <w:rPr>
          <w:b/>
          <w:bCs/>
          <w:sz w:val="24"/>
          <w:szCs w:val="24"/>
        </w:rPr>
        <w:t xml:space="preserve"> </w:t>
      </w:r>
      <w:r w:rsidR="00FA4859" w:rsidRPr="002B4EDD">
        <w:rPr>
          <w:rFonts w:asciiTheme="minorHAnsi" w:hAnsiTheme="minorHAnsi" w:cstheme="minorHAnsi"/>
          <w:b/>
          <w:bCs/>
          <w:sz w:val="24"/>
          <w:szCs w:val="24"/>
        </w:rPr>
        <w:t xml:space="preserve">worth the day you bought them when the </w:t>
      </w:r>
      <w:r w:rsidR="00FA4859" w:rsidRPr="000F0E05">
        <w:rPr>
          <w:rFonts w:ascii="Arial" w:hAnsi="Arial" w:cs="Arial"/>
          <w:sz w:val="24"/>
          <w:szCs w:val="24"/>
        </w:rPr>
        <w:t>stock was trading at $42 a share. This $1,665 is a small price to pay compared to the $42,000 you would have paid if you bought the stock outright ($42 * 1000 shares</w:t>
      </w:r>
      <w:proofErr w:type="gramStart"/>
      <w:r w:rsidR="00FA4859" w:rsidRPr="000F0E05">
        <w:rPr>
          <w:rFonts w:ascii="Arial" w:hAnsi="Arial" w:cs="Arial"/>
          <w:sz w:val="24"/>
          <w:szCs w:val="24"/>
        </w:rPr>
        <w:t>).Eight</w:t>
      </w:r>
      <w:proofErr w:type="gramEnd"/>
      <w:r w:rsidR="00FA4859" w:rsidRPr="000F0E05">
        <w:rPr>
          <w:rFonts w:ascii="Arial" w:hAnsi="Arial" w:cs="Arial"/>
          <w:sz w:val="24"/>
          <w:szCs w:val="24"/>
        </w:rPr>
        <w:t xml:space="preserve"> days pass by and the stock price of Humana, Inc. increases in value as you expected. The stock is now trading for $46 a share. Your contract is now worth more</w:t>
      </w:r>
      <w:r w:rsidR="00FA4859" w:rsidRPr="000F0E05">
        <w:rPr>
          <w:rFonts w:ascii="Arial" w:hAnsi="Arial" w:cs="Arial"/>
          <w:spacing w:val="28"/>
          <w:sz w:val="24"/>
          <w:szCs w:val="24"/>
        </w:rPr>
        <w:t xml:space="preserve"> </w:t>
      </w:r>
      <w:r w:rsidR="00FA4859" w:rsidRPr="000F0E05">
        <w:rPr>
          <w:rFonts w:ascii="Arial" w:hAnsi="Arial" w:cs="Arial"/>
          <w:sz w:val="24"/>
          <w:szCs w:val="24"/>
        </w:rPr>
        <w:t>money</w:t>
      </w:r>
      <w:r w:rsidR="00FA4859" w:rsidRPr="000F0E05">
        <w:rPr>
          <w:rFonts w:ascii="Arial" w:hAnsi="Arial" w:cs="Arial"/>
          <w:spacing w:val="26"/>
          <w:sz w:val="24"/>
          <w:szCs w:val="24"/>
        </w:rPr>
        <w:t xml:space="preserve"> </w:t>
      </w:r>
      <w:r w:rsidR="00FA4859" w:rsidRPr="000F0E05">
        <w:rPr>
          <w:rFonts w:ascii="Arial" w:hAnsi="Arial" w:cs="Arial"/>
          <w:sz w:val="24"/>
          <w:szCs w:val="24"/>
        </w:rPr>
        <w:t>and</w:t>
      </w:r>
      <w:r w:rsidR="00FA4859" w:rsidRPr="000F0E05">
        <w:rPr>
          <w:rFonts w:ascii="Arial" w:hAnsi="Arial" w:cs="Arial"/>
          <w:spacing w:val="34"/>
          <w:sz w:val="24"/>
          <w:szCs w:val="24"/>
        </w:rPr>
        <w:t xml:space="preserve"> </w:t>
      </w:r>
      <w:r w:rsidR="00FA4859" w:rsidRPr="000F0E05">
        <w:rPr>
          <w:rFonts w:ascii="Arial" w:hAnsi="Arial" w:cs="Arial"/>
          <w:sz w:val="24"/>
          <w:szCs w:val="24"/>
        </w:rPr>
        <w:t>you</w:t>
      </w:r>
      <w:r w:rsidR="00FA4859" w:rsidRPr="000F0E05">
        <w:rPr>
          <w:rFonts w:ascii="Arial" w:hAnsi="Arial" w:cs="Arial"/>
          <w:spacing w:val="30"/>
          <w:sz w:val="24"/>
          <w:szCs w:val="24"/>
        </w:rPr>
        <w:t xml:space="preserve"> </w:t>
      </w:r>
      <w:r w:rsidR="00FA4859" w:rsidRPr="000F0E05">
        <w:rPr>
          <w:rFonts w:ascii="Arial" w:hAnsi="Arial" w:cs="Arial"/>
          <w:sz w:val="24"/>
          <w:szCs w:val="24"/>
        </w:rPr>
        <w:t>essentially</w:t>
      </w:r>
      <w:r w:rsidR="00FA4859" w:rsidRPr="000F0E05">
        <w:rPr>
          <w:rFonts w:ascii="Arial" w:hAnsi="Arial" w:cs="Arial"/>
          <w:spacing w:val="26"/>
          <w:sz w:val="24"/>
          <w:szCs w:val="24"/>
        </w:rPr>
        <w:t xml:space="preserve"> </w:t>
      </w:r>
      <w:r w:rsidR="00FA4859" w:rsidRPr="000F0E05">
        <w:rPr>
          <w:rFonts w:ascii="Arial" w:hAnsi="Arial" w:cs="Arial"/>
          <w:sz w:val="24"/>
          <w:szCs w:val="24"/>
        </w:rPr>
        <w:t>turn</w:t>
      </w:r>
      <w:r w:rsidR="00FA4859" w:rsidRPr="000F0E05">
        <w:rPr>
          <w:rFonts w:ascii="Arial" w:hAnsi="Arial" w:cs="Arial"/>
          <w:spacing w:val="29"/>
          <w:sz w:val="24"/>
          <w:szCs w:val="24"/>
        </w:rPr>
        <w:t xml:space="preserve"> </w:t>
      </w:r>
      <w:r w:rsidR="00FA4859" w:rsidRPr="000F0E05">
        <w:rPr>
          <w:rFonts w:ascii="Arial" w:hAnsi="Arial" w:cs="Arial"/>
          <w:sz w:val="24"/>
          <w:szCs w:val="24"/>
        </w:rPr>
        <w:t>around</w:t>
      </w:r>
      <w:r w:rsidR="00FA4859" w:rsidRPr="000F0E05">
        <w:rPr>
          <w:rFonts w:ascii="Arial" w:hAnsi="Arial" w:cs="Arial"/>
          <w:spacing w:val="32"/>
          <w:sz w:val="24"/>
          <w:szCs w:val="24"/>
        </w:rPr>
        <w:t xml:space="preserve"> </w:t>
      </w:r>
      <w:r w:rsidR="00FA4859" w:rsidRPr="000F0E05">
        <w:rPr>
          <w:rFonts w:ascii="Arial" w:hAnsi="Arial" w:cs="Arial"/>
          <w:sz w:val="24"/>
          <w:szCs w:val="24"/>
        </w:rPr>
        <w:t>and</w:t>
      </w:r>
      <w:r w:rsidR="00FA4859" w:rsidRPr="000F0E05">
        <w:rPr>
          <w:rFonts w:ascii="Arial" w:hAnsi="Arial" w:cs="Arial"/>
          <w:spacing w:val="29"/>
          <w:sz w:val="24"/>
          <w:szCs w:val="24"/>
        </w:rPr>
        <w:t xml:space="preserve"> </w:t>
      </w:r>
      <w:r w:rsidR="00FA4859" w:rsidRPr="000F0E05">
        <w:rPr>
          <w:rFonts w:ascii="Arial" w:hAnsi="Arial" w:cs="Arial"/>
          <w:sz w:val="24"/>
          <w:szCs w:val="24"/>
        </w:rPr>
        <w:t>sell</w:t>
      </w:r>
      <w:r w:rsidR="00FA4859" w:rsidRPr="000F0E05">
        <w:rPr>
          <w:rFonts w:ascii="Arial" w:hAnsi="Arial" w:cs="Arial"/>
          <w:spacing w:val="31"/>
          <w:sz w:val="24"/>
          <w:szCs w:val="24"/>
        </w:rPr>
        <w:t xml:space="preserve"> </w:t>
      </w:r>
      <w:r w:rsidR="00FA4859" w:rsidRPr="000F0E05">
        <w:rPr>
          <w:rFonts w:ascii="Arial" w:hAnsi="Arial" w:cs="Arial"/>
          <w:sz w:val="24"/>
          <w:szCs w:val="24"/>
        </w:rPr>
        <w:t>it</w:t>
      </w:r>
      <w:r w:rsidR="00FA4859" w:rsidRPr="000F0E05">
        <w:rPr>
          <w:rFonts w:ascii="Arial" w:hAnsi="Arial" w:cs="Arial"/>
          <w:spacing w:val="31"/>
          <w:sz w:val="24"/>
          <w:szCs w:val="24"/>
        </w:rPr>
        <w:t xml:space="preserve"> </w:t>
      </w:r>
      <w:r w:rsidR="00FA4859" w:rsidRPr="000F0E05">
        <w:rPr>
          <w:rFonts w:ascii="Arial" w:hAnsi="Arial" w:cs="Arial"/>
          <w:sz w:val="24"/>
          <w:szCs w:val="24"/>
        </w:rPr>
        <w:t>to</w:t>
      </w:r>
      <w:r w:rsidR="00FA4859" w:rsidRPr="000F0E05">
        <w:rPr>
          <w:rFonts w:ascii="Arial" w:hAnsi="Arial" w:cs="Arial"/>
          <w:spacing w:val="28"/>
          <w:sz w:val="24"/>
          <w:szCs w:val="24"/>
        </w:rPr>
        <w:t xml:space="preserve"> </w:t>
      </w:r>
      <w:r w:rsidR="00FA4859" w:rsidRPr="000F0E05">
        <w:rPr>
          <w:rFonts w:ascii="Arial" w:hAnsi="Arial" w:cs="Arial"/>
          <w:sz w:val="24"/>
          <w:szCs w:val="24"/>
        </w:rPr>
        <w:t>someone</w:t>
      </w:r>
      <w:r w:rsidR="00FA4859" w:rsidRPr="000F0E05">
        <w:rPr>
          <w:rFonts w:ascii="Arial" w:hAnsi="Arial" w:cs="Arial"/>
          <w:spacing w:val="29"/>
          <w:sz w:val="24"/>
          <w:szCs w:val="24"/>
        </w:rPr>
        <w:t xml:space="preserve"> </w:t>
      </w:r>
      <w:r w:rsidR="00FA4859" w:rsidRPr="000F0E05">
        <w:rPr>
          <w:rFonts w:ascii="Arial" w:hAnsi="Arial" w:cs="Arial"/>
          <w:sz w:val="24"/>
          <w:szCs w:val="24"/>
        </w:rPr>
        <w:t>else</w:t>
      </w:r>
      <w:r w:rsidR="00FA4859" w:rsidRPr="000F0E05">
        <w:rPr>
          <w:rFonts w:ascii="Arial" w:hAnsi="Arial" w:cs="Arial"/>
          <w:spacing w:val="29"/>
          <w:sz w:val="24"/>
          <w:szCs w:val="24"/>
        </w:rPr>
        <w:t xml:space="preserve"> </w:t>
      </w:r>
      <w:r w:rsidR="00FA4859" w:rsidRPr="000F0E05">
        <w:rPr>
          <w:rFonts w:ascii="Arial" w:hAnsi="Arial" w:cs="Arial"/>
          <w:sz w:val="24"/>
          <w:szCs w:val="24"/>
        </w:rPr>
        <w:t>for</w:t>
      </w:r>
      <w:r w:rsidR="00FA4859" w:rsidRPr="000F0E05">
        <w:rPr>
          <w:rFonts w:ascii="Arial" w:hAnsi="Arial" w:cs="Arial"/>
          <w:spacing w:val="29"/>
          <w:sz w:val="24"/>
          <w:szCs w:val="24"/>
        </w:rPr>
        <w:t xml:space="preserve"> </w:t>
      </w:r>
      <w:proofErr w:type="gramStart"/>
      <w:r w:rsidR="00FA4859" w:rsidRPr="000F0E05">
        <w:rPr>
          <w:rFonts w:ascii="Arial" w:hAnsi="Arial" w:cs="Arial"/>
          <w:sz w:val="24"/>
          <w:szCs w:val="24"/>
        </w:rPr>
        <w:t>let‘</w:t>
      </w:r>
      <w:proofErr w:type="gramEnd"/>
      <w:r w:rsidR="00FA4859" w:rsidRPr="000F0E05">
        <w:rPr>
          <w:rFonts w:ascii="Arial" w:hAnsi="Arial" w:cs="Arial"/>
          <w:sz w:val="24"/>
          <w:szCs w:val="24"/>
        </w:rPr>
        <w:t>s</w:t>
      </w:r>
      <w:r w:rsidR="00FA4859" w:rsidRPr="000F0E05">
        <w:rPr>
          <w:rFonts w:ascii="Arial" w:hAnsi="Arial" w:cs="Arial"/>
          <w:spacing w:val="30"/>
          <w:sz w:val="24"/>
          <w:szCs w:val="24"/>
        </w:rPr>
        <w:t xml:space="preserve"> </w:t>
      </w:r>
      <w:r w:rsidR="00FA4859" w:rsidRPr="000F0E05">
        <w:rPr>
          <w:rFonts w:ascii="Arial" w:hAnsi="Arial" w:cs="Arial"/>
          <w:spacing w:val="-5"/>
          <w:sz w:val="24"/>
          <w:szCs w:val="24"/>
        </w:rPr>
        <w:t>say</w:t>
      </w:r>
    </w:p>
    <w:p w14:paraId="5897AD55" w14:textId="77777777" w:rsidR="000F0E05" w:rsidRDefault="000F0E05" w:rsidP="000F0E05">
      <w:pPr>
        <w:widowControl w:val="0"/>
        <w:autoSpaceDE w:val="0"/>
        <w:autoSpaceDN w:val="0"/>
        <w:spacing w:before="1" w:line="360" w:lineRule="auto"/>
        <w:ind w:left="705" w:firstLine="0"/>
        <w:rPr>
          <w:rFonts w:ascii="Arial" w:hAnsi="Arial" w:cs="Arial"/>
          <w:color w:val="auto"/>
          <w:kern w:val="0"/>
          <w:szCs w:val="24"/>
          <w:lang w:val="en-US" w:eastAsia="en-US"/>
          <w14:ligatures w14:val="none"/>
        </w:rPr>
      </w:pPr>
    </w:p>
    <w:p w14:paraId="5F92B477" w14:textId="77777777" w:rsidR="000F0E05" w:rsidRDefault="000F0E05" w:rsidP="000F0E05">
      <w:pPr>
        <w:widowControl w:val="0"/>
        <w:autoSpaceDE w:val="0"/>
        <w:autoSpaceDN w:val="0"/>
        <w:spacing w:before="1" w:line="360" w:lineRule="auto"/>
        <w:ind w:left="705" w:firstLine="0"/>
        <w:rPr>
          <w:rFonts w:ascii="Arial" w:hAnsi="Arial" w:cs="Arial"/>
          <w:color w:val="auto"/>
          <w:kern w:val="0"/>
          <w:szCs w:val="24"/>
          <w:lang w:val="en-US" w:eastAsia="en-US"/>
          <w14:ligatures w14:val="none"/>
        </w:rPr>
      </w:pPr>
    </w:p>
    <w:p w14:paraId="4608EDC8" w14:textId="4DE18406" w:rsidR="00FA4859" w:rsidRPr="000F0E05" w:rsidRDefault="00FA4859" w:rsidP="000F0E05">
      <w:pPr>
        <w:widowControl w:val="0"/>
        <w:autoSpaceDE w:val="0"/>
        <w:autoSpaceDN w:val="0"/>
        <w:spacing w:before="1" w:line="360" w:lineRule="auto"/>
        <w:ind w:left="705" w:firstLine="0"/>
        <w:rPr>
          <w:rFonts w:ascii="Arial" w:hAnsi="Arial" w:cs="Arial"/>
          <w:color w:val="auto"/>
          <w:kern w:val="0"/>
          <w:szCs w:val="24"/>
          <w:lang w:val="en-US" w:eastAsia="en-US"/>
          <w14:ligatures w14:val="none"/>
        </w:rPr>
      </w:pPr>
      <w:r w:rsidRPr="000F0E05">
        <w:rPr>
          <w:rFonts w:ascii="Arial" w:hAnsi="Arial" w:cs="Arial"/>
          <w:color w:val="auto"/>
          <w:kern w:val="0"/>
          <w:szCs w:val="24"/>
          <w:lang w:val="en-US" w:eastAsia="en-US"/>
          <w14:ligatures w14:val="none"/>
        </w:rPr>
        <w:lastRenderedPageBreak/>
        <w:t>$2,534. In</w:t>
      </w:r>
      <w:r w:rsidRPr="000F0E05">
        <w:rPr>
          <w:rFonts w:ascii="Arial" w:hAnsi="Arial" w:cs="Arial"/>
          <w:color w:val="auto"/>
          <w:spacing w:val="-1"/>
          <w:kern w:val="0"/>
          <w:szCs w:val="24"/>
          <w:lang w:val="en-US" w:eastAsia="en-US"/>
          <w14:ligatures w14:val="none"/>
        </w:rPr>
        <w:t xml:space="preserve"> </w:t>
      </w:r>
      <w:r w:rsidRPr="000F0E05">
        <w:rPr>
          <w:rFonts w:ascii="Arial" w:hAnsi="Arial" w:cs="Arial"/>
          <w:color w:val="auto"/>
          <w:kern w:val="0"/>
          <w:szCs w:val="24"/>
          <w:lang w:val="en-US" w:eastAsia="en-US"/>
          <w14:ligatures w14:val="none"/>
        </w:rPr>
        <w:t>doing</w:t>
      </w:r>
      <w:r w:rsidRPr="000F0E05">
        <w:rPr>
          <w:rFonts w:ascii="Arial" w:hAnsi="Arial" w:cs="Arial"/>
          <w:color w:val="auto"/>
          <w:spacing w:val="-3"/>
          <w:kern w:val="0"/>
          <w:szCs w:val="24"/>
          <w:lang w:val="en-US" w:eastAsia="en-US"/>
          <w14:ligatures w14:val="none"/>
        </w:rPr>
        <w:t xml:space="preserve"> </w:t>
      </w:r>
      <w:r w:rsidRPr="000F0E05">
        <w:rPr>
          <w:rFonts w:ascii="Arial" w:hAnsi="Arial" w:cs="Arial"/>
          <w:color w:val="auto"/>
          <w:kern w:val="0"/>
          <w:szCs w:val="24"/>
          <w:lang w:val="en-US" w:eastAsia="en-US"/>
          <w14:ligatures w14:val="none"/>
        </w:rPr>
        <w:t>so,</w:t>
      </w:r>
      <w:r w:rsidRPr="000F0E05">
        <w:rPr>
          <w:rFonts w:ascii="Arial" w:hAnsi="Arial" w:cs="Arial"/>
          <w:color w:val="auto"/>
          <w:spacing w:val="2"/>
          <w:kern w:val="0"/>
          <w:szCs w:val="24"/>
          <w:lang w:val="en-US" w:eastAsia="en-US"/>
          <w14:ligatures w14:val="none"/>
        </w:rPr>
        <w:t xml:space="preserve"> </w:t>
      </w:r>
      <w:r w:rsidRPr="000F0E05">
        <w:rPr>
          <w:rFonts w:ascii="Arial" w:hAnsi="Arial" w:cs="Arial"/>
          <w:color w:val="auto"/>
          <w:kern w:val="0"/>
          <w:szCs w:val="24"/>
          <w:lang w:val="en-US" w:eastAsia="en-US"/>
          <w14:ligatures w14:val="none"/>
        </w:rPr>
        <w:t>you</w:t>
      </w:r>
      <w:r w:rsidRPr="000F0E05">
        <w:rPr>
          <w:rFonts w:ascii="Arial" w:hAnsi="Arial" w:cs="Arial"/>
          <w:color w:val="auto"/>
          <w:spacing w:val="1"/>
          <w:kern w:val="0"/>
          <w:szCs w:val="24"/>
          <w:lang w:val="en-US" w:eastAsia="en-US"/>
          <w14:ligatures w14:val="none"/>
        </w:rPr>
        <w:t xml:space="preserve"> </w:t>
      </w:r>
      <w:r w:rsidRPr="000F0E05">
        <w:rPr>
          <w:rFonts w:ascii="Arial" w:hAnsi="Arial" w:cs="Arial"/>
          <w:color w:val="auto"/>
          <w:kern w:val="0"/>
          <w:szCs w:val="24"/>
          <w:lang w:val="en-US" w:eastAsia="en-US"/>
          <w14:ligatures w14:val="none"/>
        </w:rPr>
        <w:t>would</w:t>
      </w:r>
      <w:r w:rsidRPr="000F0E05">
        <w:rPr>
          <w:rFonts w:ascii="Arial" w:hAnsi="Arial" w:cs="Arial"/>
          <w:color w:val="auto"/>
          <w:spacing w:val="-1"/>
          <w:kern w:val="0"/>
          <w:szCs w:val="24"/>
          <w:lang w:val="en-US" w:eastAsia="en-US"/>
          <w14:ligatures w14:val="none"/>
        </w:rPr>
        <w:t xml:space="preserve"> </w:t>
      </w:r>
      <w:r w:rsidRPr="000F0E05">
        <w:rPr>
          <w:rFonts w:ascii="Arial" w:hAnsi="Arial" w:cs="Arial"/>
          <w:color w:val="auto"/>
          <w:kern w:val="0"/>
          <w:szCs w:val="24"/>
          <w:lang w:val="en-US" w:eastAsia="en-US"/>
          <w14:ligatures w14:val="none"/>
        </w:rPr>
        <w:t>make</w:t>
      </w:r>
      <w:r w:rsidRPr="000F0E05">
        <w:rPr>
          <w:rFonts w:ascii="Arial" w:hAnsi="Arial" w:cs="Arial"/>
          <w:color w:val="auto"/>
          <w:spacing w:val="-2"/>
          <w:kern w:val="0"/>
          <w:szCs w:val="24"/>
          <w:lang w:val="en-US" w:eastAsia="en-US"/>
          <w14:ligatures w14:val="none"/>
        </w:rPr>
        <w:t xml:space="preserve"> </w:t>
      </w:r>
      <w:r w:rsidRPr="000F0E05">
        <w:rPr>
          <w:rFonts w:ascii="Arial" w:hAnsi="Arial" w:cs="Arial"/>
          <w:color w:val="auto"/>
          <w:kern w:val="0"/>
          <w:szCs w:val="24"/>
          <w:lang w:val="en-US" w:eastAsia="en-US"/>
          <w14:ligatures w14:val="none"/>
        </w:rPr>
        <w:t>a</w:t>
      </w:r>
      <w:r w:rsidRPr="000F0E05">
        <w:rPr>
          <w:rFonts w:ascii="Arial" w:hAnsi="Arial" w:cs="Arial"/>
          <w:color w:val="auto"/>
          <w:spacing w:val="-2"/>
          <w:kern w:val="0"/>
          <w:szCs w:val="24"/>
          <w:lang w:val="en-US" w:eastAsia="en-US"/>
          <w14:ligatures w14:val="none"/>
        </w:rPr>
        <w:t xml:space="preserve"> </w:t>
      </w:r>
      <w:r w:rsidRPr="000F0E05">
        <w:rPr>
          <w:rFonts w:ascii="Arial" w:hAnsi="Arial" w:cs="Arial"/>
          <w:color w:val="auto"/>
          <w:kern w:val="0"/>
          <w:szCs w:val="24"/>
          <w:lang w:val="en-US" w:eastAsia="en-US"/>
          <w14:ligatures w14:val="none"/>
        </w:rPr>
        <w:t>quick</w:t>
      </w:r>
      <w:r w:rsidRPr="000F0E05">
        <w:rPr>
          <w:rFonts w:ascii="Arial" w:hAnsi="Arial" w:cs="Arial"/>
          <w:color w:val="auto"/>
          <w:spacing w:val="-1"/>
          <w:kern w:val="0"/>
          <w:szCs w:val="24"/>
          <w:lang w:val="en-US" w:eastAsia="en-US"/>
          <w14:ligatures w14:val="none"/>
        </w:rPr>
        <w:t xml:space="preserve"> </w:t>
      </w:r>
      <w:r w:rsidRPr="000F0E05">
        <w:rPr>
          <w:rFonts w:ascii="Arial" w:hAnsi="Arial" w:cs="Arial"/>
          <w:color w:val="auto"/>
          <w:kern w:val="0"/>
          <w:szCs w:val="24"/>
          <w:lang w:val="en-US" w:eastAsia="en-US"/>
          <w14:ligatures w14:val="none"/>
        </w:rPr>
        <w:t>$869</w:t>
      </w:r>
      <w:r w:rsidRPr="000F0E05">
        <w:rPr>
          <w:rFonts w:ascii="Arial" w:hAnsi="Arial" w:cs="Arial"/>
          <w:color w:val="auto"/>
          <w:spacing w:val="-1"/>
          <w:kern w:val="0"/>
          <w:szCs w:val="24"/>
          <w:lang w:val="en-US" w:eastAsia="en-US"/>
          <w14:ligatures w14:val="none"/>
        </w:rPr>
        <w:t xml:space="preserve"> </w:t>
      </w:r>
      <w:r w:rsidRPr="000F0E05">
        <w:rPr>
          <w:rFonts w:ascii="Arial" w:hAnsi="Arial" w:cs="Arial"/>
          <w:color w:val="auto"/>
          <w:kern w:val="0"/>
          <w:szCs w:val="24"/>
          <w:lang w:val="en-US" w:eastAsia="en-US"/>
          <w14:ligatures w14:val="none"/>
        </w:rPr>
        <w:t>or</w:t>
      </w:r>
      <w:r w:rsidRPr="000F0E05">
        <w:rPr>
          <w:rFonts w:ascii="Arial" w:hAnsi="Arial" w:cs="Arial"/>
          <w:color w:val="auto"/>
          <w:spacing w:val="-1"/>
          <w:kern w:val="0"/>
          <w:szCs w:val="24"/>
          <w:lang w:val="en-US" w:eastAsia="en-US"/>
          <w14:ligatures w14:val="none"/>
        </w:rPr>
        <w:t xml:space="preserve"> </w:t>
      </w:r>
      <w:r w:rsidRPr="000F0E05">
        <w:rPr>
          <w:rFonts w:ascii="Arial" w:hAnsi="Arial" w:cs="Arial"/>
          <w:color w:val="auto"/>
          <w:kern w:val="0"/>
          <w:szCs w:val="24"/>
          <w:lang w:val="en-US" w:eastAsia="en-US"/>
          <w14:ligatures w14:val="none"/>
        </w:rPr>
        <w:t>52%</w:t>
      </w:r>
      <w:r w:rsidRPr="000F0E05">
        <w:rPr>
          <w:rFonts w:ascii="Arial" w:hAnsi="Arial" w:cs="Arial"/>
          <w:color w:val="auto"/>
          <w:spacing w:val="-1"/>
          <w:kern w:val="0"/>
          <w:szCs w:val="24"/>
          <w:lang w:val="en-US" w:eastAsia="en-US"/>
          <w14:ligatures w14:val="none"/>
        </w:rPr>
        <w:t xml:space="preserve"> </w:t>
      </w:r>
      <w:r w:rsidRPr="000F0E05">
        <w:rPr>
          <w:rFonts w:ascii="Arial" w:hAnsi="Arial" w:cs="Arial"/>
          <w:color w:val="auto"/>
          <w:kern w:val="0"/>
          <w:szCs w:val="24"/>
          <w:lang w:val="en-US" w:eastAsia="en-US"/>
          <w14:ligatures w14:val="none"/>
        </w:rPr>
        <w:t>return</w:t>
      </w:r>
      <w:r w:rsidRPr="000F0E05">
        <w:rPr>
          <w:rFonts w:ascii="Arial" w:hAnsi="Arial" w:cs="Arial"/>
          <w:color w:val="auto"/>
          <w:spacing w:val="-1"/>
          <w:kern w:val="0"/>
          <w:szCs w:val="24"/>
          <w:lang w:val="en-US" w:eastAsia="en-US"/>
          <w14:ligatures w14:val="none"/>
        </w:rPr>
        <w:t xml:space="preserve"> </w:t>
      </w:r>
      <w:r w:rsidRPr="000F0E05">
        <w:rPr>
          <w:rFonts w:ascii="Arial" w:hAnsi="Arial" w:cs="Arial"/>
          <w:color w:val="auto"/>
          <w:kern w:val="0"/>
          <w:szCs w:val="24"/>
          <w:lang w:val="en-US" w:eastAsia="en-US"/>
          <w14:ligatures w14:val="none"/>
        </w:rPr>
        <w:t>on</w:t>
      </w:r>
      <w:r w:rsidRPr="000F0E05">
        <w:rPr>
          <w:rFonts w:ascii="Arial" w:hAnsi="Arial" w:cs="Arial"/>
          <w:color w:val="auto"/>
          <w:spacing w:val="3"/>
          <w:kern w:val="0"/>
          <w:szCs w:val="24"/>
          <w:lang w:val="en-US" w:eastAsia="en-US"/>
          <w14:ligatures w14:val="none"/>
        </w:rPr>
        <w:t xml:space="preserve"> </w:t>
      </w:r>
      <w:r w:rsidRPr="000F0E05">
        <w:rPr>
          <w:rFonts w:ascii="Arial" w:hAnsi="Arial" w:cs="Arial"/>
          <w:color w:val="auto"/>
          <w:kern w:val="0"/>
          <w:szCs w:val="24"/>
          <w:lang w:val="en-US" w:eastAsia="en-US"/>
          <w14:ligatures w14:val="none"/>
        </w:rPr>
        <w:t xml:space="preserve">your </w:t>
      </w:r>
      <w:r w:rsidRPr="000F0E05">
        <w:rPr>
          <w:rFonts w:ascii="Arial" w:hAnsi="Arial" w:cs="Arial"/>
          <w:color w:val="auto"/>
          <w:spacing w:val="-2"/>
          <w:kern w:val="0"/>
          <w:szCs w:val="24"/>
          <w:lang w:val="en-US" w:eastAsia="en-US"/>
          <w14:ligatures w14:val="none"/>
        </w:rPr>
        <w:t>money.</w:t>
      </w:r>
    </w:p>
    <w:p w14:paraId="3AC9E4D6" w14:textId="77777777" w:rsidR="00FA4859" w:rsidRPr="000F0E05" w:rsidRDefault="00FA4859" w:rsidP="000F0E05">
      <w:pPr>
        <w:widowControl w:val="0"/>
        <w:autoSpaceDE w:val="0"/>
        <w:autoSpaceDN w:val="0"/>
        <w:spacing w:line="360" w:lineRule="auto"/>
        <w:ind w:left="705" w:right="548" w:firstLine="0"/>
        <w:rPr>
          <w:rFonts w:ascii="Arial" w:hAnsi="Arial" w:cs="Arial"/>
          <w:color w:val="auto"/>
          <w:kern w:val="0"/>
          <w:szCs w:val="24"/>
          <w:lang w:val="en-US" w:eastAsia="en-US"/>
          <w14:ligatures w14:val="none"/>
        </w:rPr>
      </w:pPr>
      <w:r w:rsidRPr="000F0E05">
        <w:rPr>
          <w:rFonts w:ascii="Arial" w:hAnsi="Arial" w:cs="Arial"/>
          <w:color w:val="auto"/>
          <w:kern w:val="0"/>
          <w:szCs w:val="24"/>
          <w:lang w:val="en-US" w:eastAsia="en-US"/>
          <w14:ligatures w14:val="none"/>
        </w:rPr>
        <w:t>An option is a contract, which gives the buyer (holder) the right, but not the obligation, to buy</w:t>
      </w:r>
      <w:r w:rsidRPr="000F0E05">
        <w:rPr>
          <w:rFonts w:ascii="Arial" w:hAnsi="Arial" w:cs="Arial"/>
          <w:color w:val="auto"/>
          <w:spacing w:val="-5"/>
          <w:kern w:val="0"/>
          <w:szCs w:val="24"/>
          <w:lang w:val="en-US" w:eastAsia="en-US"/>
          <w14:ligatures w14:val="none"/>
        </w:rPr>
        <w:t xml:space="preserve"> </w:t>
      </w:r>
      <w:r w:rsidRPr="000F0E05">
        <w:rPr>
          <w:rFonts w:ascii="Arial" w:hAnsi="Arial" w:cs="Arial"/>
          <w:color w:val="auto"/>
          <w:kern w:val="0"/>
          <w:szCs w:val="24"/>
          <w:lang w:val="en-US" w:eastAsia="en-US"/>
          <w14:ligatures w14:val="none"/>
        </w:rPr>
        <w:t>or sell specified</w:t>
      </w:r>
      <w:r w:rsidRPr="000F0E05">
        <w:rPr>
          <w:rFonts w:ascii="Arial" w:hAnsi="Arial" w:cs="Arial"/>
          <w:color w:val="auto"/>
          <w:spacing w:val="-1"/>
          <w:kern w:val="0"/>
          <w:szCs w:val="24"/>
          <w:lang w:val="en-US" w:eastAsia="en-US"/>
          <w14:ligatures w14:val="none"/>
        </w:rPr>
        <w:t xml:space="preserve"> </w:t>
      </w:r>
      <w:r w:rsidRPr="000F0E05">
        <w:rPr>
          <w:rFonts w:ascii="Arial" w:hAnsi="Arial" w:cs="Arial"/>
          <w:color w:val="auto"/>
          <w:kern w:val="0"/>
          <w:szCs w:val="24"/>
          <w:lang w:val="en-US" w:eastAsia="en-US"/>
          <w14:ligatures w14:val="none"/>
        </w:rPr>
        <w:t>quantity</w:t>
      </w:r>
      <w:r w:rsidRPr="000F0E05">
        <w:rPr>
          <w:rFonts w:ascii="Arial" w:hAnsi="Arial" w:cs="Arial"/>
          <w:color w:val="auto"/>
          <w:spacing w:val="-5"/>
          <w:kern w:val="0"/>
          <w:szCs w:val="24"/>
          <w:lang w:val="en-US" w:eastAsia="en-US"/>
          <w14:ligatures w14:val="none"/>
        </w:rPr>
        <w:t xml:space="preserve"> </w:t>
      </w:r>
      <w:r w:rsidRPr="000F0E05">
        <w:rPr>
          <w:rFonts w:ascii="Arial" w:hAnsi="Arial" w:cs="Arial"/>
          <w:color w:val="auto"/>
          <w:kern w:val="0"/>
          <w:szCs w:val="24"/>
          <w:lang w:val="en-US" w:eastAsia="en-US"/>
          <w14:ligatures w14:val="none"/>
        </w:rPr>
        <w:t>of</w:t>
      </w:r>
      <w:r w:rsidRPr="000F0E05">
        <w:rPr>
          <w:rFonts w:ascii="Arial" w:hAnsi="Arial" w:cs="Arial"/>
          <w:color w:val="auto"/>
          <w:spacing w:val="-1"/>
          <w:kern w:val="0"/>
          <w:szCs w:val="24"/>
          <w:lang w:val="en-US" w:eastAsia="en-US"/>
          <w14:ligatures w14:val="none"/>
        </w:rPr>
        <w:t xml:space="preserve"> </w:t>
      </w:r>
      <w:r w:rsidRPr="000F0E05">
        <w:rPr>
          <w:rFonts w:ascii="Arial" w:hAnsi="Arial" w:cs="Arial"/>
          <w:color w:val="auto"/>
          <w:kern w:val="0"/>
          <w:szCs w:val="24"/>
          <w:lang w:val="en-US" w:eastAsia="en-US"/>
          <w14:ligatures w14:val="none"/>
        </w:rPr>
        <w:t>the underlying assets, at a</w:t>
      </w:r>
      <w:r w:rsidRPr="000F0E05">
        <w:rPr>
          <w:rFonts w:ascii="Arial" w:hAnsi="Arial" w:cs="Arial"/>
          <w:color w:val="auto"/>
          <w:spacing w:val="-1"/>
          <w:kern w:val="0"/>
          <w:szCs w:val="24"/>
          <w:lang w:val="en-US" w:eastAsia="en-US"/>
          <w14:ligatures w14:val="none"/>
        </w:rPr>
        <w:t xml:space="preserve"> </w:t>
      </w:r>
      <w:r w:rsidRPr="000F0E05">
        <w:rPr>
          <w:rFonts w:ascii="Arial" w:hAnsi="Arial" w:cs="Arial"/>
          <w:color w:val="auto"/>
          <w:kern w:val="0"/>
          <w:szCs w:val="24"/>
          <w:lang w:val="en-US" w:eastAsia="en-US"/>
          <w14:ligatures w14:val="none"/>
        </w:rPr>
        <w:t>specific (strike) price on or before a specified time (expiration date</w:t>
      </w:r>
      <w:proofErr w:type="gramStart"/>
      <w:r w:rsidRPr="000F0E05">
        <w:rPr>
          <w:rFonts w:ascii="Arial" w:hAnsi="Arial" w:cs="Arial"/>
          <w:color w:val="auto"/>
          <w:kern w:val="0"/>
          <w:szCs w:val="24"/>
          <w:lang w:val="en-US" w:eastAsia="en-US"/>
          <w14:ligatures w14:val="none"/>
        </w:rPr>
        <w:t>).The</w:t>
      </w:r>
      <w:proofErr w:type="gramEnd"/>
      <w:r w:rsidRPr="000F0E05">
        <w:rPr>
          <w:rFonts w:ascii="Arial" w:hAnsi="Arial" w:cs="Arial"/>
          <w:color w:val="auto"/>
          <w:kern w:val="0"/>
          <w:szCs w:val="24"/>
          <w:lang w:val="en-US" w:eastAsia="en-US"/>
          <w14:ligatures w14:val="none"/>
        </w:rPr>
        <w:t xml:space="preserve"> underlying may be</w:t>
      </w:r>
      <w:r w:rsidRPr="000F0E05">
        <w:rPr>
          <w:rFonts w:ascii="Arial" w:hAnsi="Arial" w:cs="Arial"/>
          <w:color w:val="auto"/>
          <w:spacing w:val="40"/>
          <w:kern w:val="0"/>
          <w:szCs w:val="24"/>
          <w:lang w:val="en-US" w:eastAsia="en-US"/>
          <w14:ligatures w14:val="none"/>
        </w:rPr>
        <w:t xml:space="preserve"> </w:t>
      </w:r>
      <w:r w:rsidRPr="000F0E05">
        <w:rPr>
          <w:rFonts w:ascii="Arial" w:hAnsi="Arial" w:cs="Arial"/>
          <w:color w:val="auto"/>
          <w:kern w:val="0"/>
          <w:szCs w:val="24"/>
          <w:lang w:val="en-US" w:eastAsia="en-US"/>
          <w14:ligatures w14:val="none"/>
        </w:rPr>
        <w:t>commodities like wheat/ rice/ cotton/ gold/ oil or financial instruments like equity stocks/ stock index/ bonds etc.</w:t>
      </w:r>
    </w:p>
    <w:p w14:paraId="348B34A8" w14:textId="6E5CBEC1" w:rsidR="00C47C26" w:rsidRPr="00C47C26" w:rsidRDefault="00C47C26" w:rsidP="00717DA0">
      <w:pPr>
        <w:widowControl w:val="0"/>
        <w:autoSpaceDE w:val="0"/>
        <w:autoSpaceDN w:val="0"/>
        <w:spacing w:line="487" w:lineRule="auto"/>
        <w:ind w:left="705" w:right="547" w:firstLine="719"/>
        <w:rPr>
          <w:color w:val="auto"/>
          <w:kern w:val="0"/>
          <w:szCs w:val="24"/>
          <w:lang w:val="en-US" w:eastAsia="en-US"/>
          <w14:ligatures w14:val="none"/>
        </w:rPr>
      </w:pPr>
    </w:p>
    <w:p w14:paraId="1B318089" w14:textId="77777777" w:rsidR="000D6E16" w:rsidRDefault="000D6E16" w:rsidP="00A42084">
      <w:pPr>
        <w:spacing w:after="160"/>
        <w:ind w:left="0" w:firstLine="0"/>
        <w:jc w:val="center"/>
        <w:rPr>
          <w:rFonts w:asciiTheme="minorHAnsi" w:hAnsiTheme="minorHAnsi" w:cstheme="minorHAnsi"/>
          <w:sz w:val="32"/>
          <w:szCs w:val="32"/>
          <w:vertAlign w:val="subscript"/>
        </w:rPr>
      </w:pPr>
    </w:p>
    <w:p w14:paraId="4EBD5E37" w14:textId="77777777" w:rsidR="000D6E16" w:rsidRDefault="000D6E16">
      <w:pPr>
        <w:rPr>
          <w:rFonts w:asciiTheme="minorHAnsi" w:hAnsiTheme="minorHAnsi" w:cstheme="minorHAnsi"/>
          <w:sz w:val="32"/>
          <w:szCs w:val="32"/>
          <w:vertAlign w:val="subscript"/>
        </w:rPr>
      </w:pPr>
      <w:r>
        <w:rPr>
          <w:rFonts w:asciiTheme="minorHAnsi" w:hAnsiTheme="minorHAnsi" w:cstheme="minorHAnsi"/>
          <w:sz w:val="32"/>
          <w:szCs w:val="32"/>
          <w:vertAlign w:val="subscript"/>
        </w:rPr>
        <w:br w:type="page"/>
      </w:r>
    </w:p>
    <w:p w14:paraId="1DF20294" w14:textId="77777777" w:rsidR="00A413B9" w:rsidRPr="00B153D8" w:rsidRDefault="00A413B9" w:rsidP="00A413B9">
      <w:pPr>
        <w:widowControl w:val="0"/>
        <w:tabs>
          <w:tab w:val="left" w:pos="1485"/>
        </w:tabs>
        <w:autoSpaceDE w:val="0"/>
        <w:autoSpaceDN w:val="0"/>
        <w:spacing w:before="232" w:line="240" w:lineRule="auto"/>
        <w:ind w:left="705" w:firstLine="0"/>
        <w:jc w:val="left"/>
        <w:outlineLvl w:val="5"/>
        <w:rPr>
          <w:b/>
          <w:bCs/>
          <w:color w:val="auto"/>
          <w:kern w:val="0"/>
          <w:szCs w:val="24"/>
          <w:u w:val="single"/>
          <w:lang w:val="en-US" w:eastAsia="en-US"/>
          <w14:ligatures w14:val="none"/>
        </w:rPr>
      </w:pPr>
      <w:bookmarkStart w:id="8" w:name="_TOC_250012"/>
      <w:r w:rsidRPr="00B153D8">
        <w:rPr>
          <w:b/>
          <w:bCs/>
          <w:color w:val="auto"/>
          <w:kern w:val="0"/>
          <w:szCs w:val="24"/>
          <w:u w:val="single"/>
          <w:lang w:val="en-US" w:eastAsia="en-US"/>
          <w14:ligatures w14:val="none"/>
        </w:rPr>
        <w:lastRenderedPageBreak/>
        <w:t>IMPORTANT</w:t>
      </w:r>
      <w:r w:rsidRPr="00B153D8">
        <w:rPr>
          <w:b/>
          <w:bCs/>
          <w:color w:val="auto"/>
          <w:spacing w:val="-3"/>
          <w:kern w:val="0"/>
          <w:szCs w:val="24"/>
          <w:u w:val="single"/>
          <w:lang w:val="en-US" w:eastAsia="en-US"/>
          <w14:ligatures w14:val="none"/>
        </w:rPr>
        <w:t xml:space="preserve"> </w:t>
      </w:r>
      <w:bookmarkEnd w:id="8"/>
      <w:r w:rsidRPr="00B153D8">
        <w:rPr>
          <w:b/>
          <w:bCs/>
          <w:color w:val="auto"/>
          <w:spacing w:val="-2"/>
          <w:kern w:val="0"/>
          <w:szCs w:val="24"/>
          <w:u w:val="single"/>
          <w:lang w:val="en-US" w:eastAsia="en-US"/>
          <w14:ligatures w14:val="none"/>
        </w:rPr>
        <w:t>TERMINOLOGY</w:t>
      </w:r>
    </w:p>
    <w:p w14:paraId="68599911" w14:textId="77777777" w:rsidR="00A413B9" w:rsidRPr="000F0E05" w:rsidRDefault="00A413B9" w:rsidP="00A413B9">
      <w:pPr>
        <w:widowControl w:val="0"/>
        <w:autoSpaceDE w:val="0"/>
        <w:autoSpaceDN w:val="0"/>
        <w:spacing w:before="267" w:line="360" w:lineRule="auto"/>
        <w:ind w:left="705" w:firstLine="0"/>
        <w:rPr>
          <w:rFonts w:ascii="Arial" w:hAnsi="Arial" w:cs="Arial"/>
          <w:bCs/>
          <w:color w:val="auto"/>
          <w:kern w:val="0"/>
          <w:szCs w:val="24"/>
          <w:lang w:val="en-US" w:eastAsia="en-US"/>
          <w14:ligatures w14:val="none"/>
        </w:rPr>
      </w:pPr>
      <w:r w:rsidRPr="000F0E05">
        <w:rPr>
          <w:rFonts w:ascii="Arial" w:hAnsi="Arial" w:cs="Arial"/>
          <w:bCs/>
          <w:color w:val="auto"/>
          <w:kern w:val="0"/>
          <w:szCs w:val="24"/>
          <w:lang w:val="en-US" w:eastAsia="en-US"/>
          <w14:ligatures w14:val="none"/>
        </w:rPr>
        <w:t>Underlying</w:t>
      </w:r>
      <w:r w:rsidRPr="000F0E05">
        <w:rPr>
          <w:rFonts w:ascii="Arial" w:hAnsi="Arial" w:cs="Arial"/>
          <w:bCs/>
          <w:color w:val="auto"/>
          <w:spacing w:val="-3"/>
          <w:kern w:val="0"/>
          <w:szCs w:val="24"/>
          <w:lang w:val="en-US" w:eastAsia="en-US"/>
          <w14:ligatures w14:val="none"/>
        </w:rPr>
        <w:t xml:space="preserve"> </w:t>
      </w:r>
      <w:r w:rsidRPr="000F0E05">
        <w:rPr>
          <w:rFonts w:ascii="Arial" w:hAnsi="Arial" w:cs="Arial"/>
          <w:bCs/>
          <w:color w:val="auto"/>
          <w:kern w:val="0"/>
          <w:szCs w:val="24"/>
          <w:lang w:val="en-US" w:eastAsia="en-US"/>
          <w14:ligatures w14:val="none"/>
        </w:rPr>
        <w:t>-</w:t>
      </w:r>
      <w:r w:rsidRPr="000F0E05">
        <w:rPr>
          <w:rFonts w:ascii="Arial" w:hAnsi="Arial" w:cs="Arial"/>
          <w:bCs/>
          <w:color w:val="auto"/>
          <w:spacing w:val="-1"/>
          <w:kern w:val="0"/>
          <w:szCs w:val="24"/>
          <w:lang w:val="en-US" w:eastAsia="en-US"/>
          <w14:ligatures w14:val="none"/>
        </w:rPr>
        <w:t xml:space="preserve"> </w:t>
      </w:r>
      <w:r w:rsidRPr="000F0E05">
        <w:rPr>
          <w:rFonts w:ascii="Arial" w:hAnsi="Arial" w:cs="Arial"/>
          <w:bCs/>
          <w:color w:val="auto"/>
          <w:kern w:val="0"/>
          <w:szCs w:val="24"/>
          <w:lang w:val="en-US" w:eastAsia="en-US"/>
          <w14:ligatures w14:val="none"/>
        </w:rPr>
        <w:t>The</w:t>
      </w:r>
      <w:r w:rsidRPr="000F0E05">
        <w:rPr>
          <w:rFonts w:ascii="Arial" w:hAnsi="Arial" w:cs="Arial"/>
          <w:bCs/>
          <w:color w:val="auto"/>
          <w:spacing w:val="-2"/>
          <w:kern w:val="0"/>
          <w:szCs w:val="24"/>
          <w:lang w:val="en-US" w:eastAsia="en-US"/>
          <w14:ligatures w14:val="none"/>
        </w:rPr>
        <w:t xml:space="preserve"> </w:t>
      </w:r>
      <w:r w:rsidRPr="000F0E05">
        <w:rPr>
          <w:rFonts w:ascii="Arial" w:hAnsi="Arial" w:cs="Arial"/>
          <w:bCs/>
          <w:color w:val="auto"/>
          <w:kern w:val="0"/>
          <w:szCs w:val="24"/>
          <w:lang w:val="en-US" w:eastAsia="en-US"/>
          <w14:ligatures w14:val="none"/>
        </w:rPr>
        <w:t>specific</w:t>
      </w:r>
      <w:r w:rsidRPr="000F0E05">
        <w:rPr>
          <w:rFonts w:ascii="Arial" w:hAnsi="Arial" w:cs="Arial"/>
          <w:bCs/>
          <w:color w:val="auto"/>
          <w:spacing w:val="-1"/>
          <w:kern w:val="0"/>
          <w:szCs w:val="24"/>
          <w:lang w:val="en-US" w:eastAsia="en-US"/>
          <w14:ligatures w14:val="none"/>
        </w:rPr>
        <w:t xml:space="preserve"> </w:t>
      </w:r>
      <w:r w:rsidRPr="000F0E05">
        <w:rPr>
          <w:rFonts w:ascii="Arial" w:hAnsi="Arial" w:cs="Arial"/>
          <w:bCs/>
          <w:color w:val="auto"/>
          <w:kern w:val="0"/>
          <w:szCs w:val="24"/>
          <w:lang w:val="en-US" w:eastAsia="en-US"/>
          <w14:ligatures w14:val="none"/>
        </w:rPr>
        <w:t>security</w:t>
      </w:r>
      <w:r w:rsidRPr="000F0E05">
        <w:rPr>
          <w:rFonts w:ascii="Arial" w:hAnsi="Arial" w:cs="Arial"/>
          <w:bCs/>
          <w:color w:val="auto"/>
          <w:spacing w:val="-5"/>
          <w:kern w:val="0"/>
          <w:szCs w:val="24"/>
          <w:lang w:val="en-US" w:eastAsia="en-US"/>
          <w14:ligatures w14:val="none"/>
        </w:rPr>
        <w:t xml:space="preserve"> </w:t>
      </w:r>
      <w:r w:rsidRPr="000F0E05">
        <w:rPr>
          <w:rFonts w:ascii="Arial" w:hAnsi="Arial" w:cs="Arial"/>
          <w:bCs/>
          <w:color w:val="auto"/>
          <w:kern w:val="0"/>
          <w:szCs w:val="24"/>
          <w:lang w:val="en-US" w:eastAsia="en-US"/>
          <w14:ligatures w14:val="none"/>
        </w:rPr>
        <w:t>/ asset</w:t>
      </w:r>
      <w:r w:rsidRPr="000F0E05">
        <w:rPr>
          <w:rFonts w:ascii="Arial" w:hAnsi="Arial" w:cs="Arial"/>
          <w:bCs/>
          <w:color w:val="auto"/>
          <w:spacing w:val="-1"/>
          <w:kern w:val="0"/>
          <w:szCs w:val="24"/>
          <w:lang w:val="en-US" w:eastAsia="en-US"/>
          <w14:ligatures w14:val="none"/>
        </w:rPr>
        <w:t xml:space="preserve"> </w:t>
      </w:r>
      <w:r w:rsidRPr="000F0E05">
        <w:rPr>
          <w:rFonts w:ascii="Arial" w:hAnsi="Arial" w:cs="Arial"/>
          <w:bCs/>
          <w:color w:val="auto"/>
          <w:kern w:val="0"/>
          <w:szCs w:val="24"/>
          <w:lang w:val="en-US" w:eastAsia="en-US"/>
          <w14:ligatures w14:val="none"/>
        </w:rPr>
        <w:t>on which an options contract is</w:t>
      </w:r>
      <w:r w:rsidRPr="000F0E05">
        <w:rPr>
          <w:rFonts w:ascii="Arial" w:hAnsi="Arial" w:cs="Arial"/>
          <w:bCs/>
          <w:color w:val="auto"/>
          <w:spacing w:val="-2"/>
          <w:kern w:val="0"/>
          <w:szCs w:val="24"/>
          <w:lang w:val="en-US" w:eastAsia="en-US"/>
          <w14:ligatures w14:val="none"/>
        </w:rPr>
        <w:t>.</w:t>
      </w:r>
    </w:p>
    <w:p w14:paraId="50520EF2" w14:textId="77777777" w:rsidR="00A413B9" w:rsidRPr="000F0E05" w:rsidRDefault="00A413B9" w:rsidP="00A413B9">
      <w:pPr>
        <w:widowControl w:val="0"/>
        <w:autoSpaceDE w:val="0"/>
        <w:autoSpaceDN w:val="0"/>
        <w:spacing w:before="1" w:line="360" w:lineRule="auto"/>
        <w:ind w:left="0" w:right="798" w:firstLine="0"/>
        <w:rPr>
          <w:rFonts w:ascii="Arial" w:hAnsi="Arial" w:cs="Arial"/>
          <w:bCs/>
          <w:color w:val="auto"/>
          <w:kern w:val="0"/>
          <w:szCs w:val="24"/>
          <w:lang w:val="en-US" w:eastAsia="en-US"/>
          <w14:ligatures w14:val="none"/>
        </w:rPr>
      </w:pPr>
      <w:r>
        <w:rPr>
          <w:rFonts w:ascii="Arial" w:hAnsi="Arial" w:cs="Arial"/>
          <w:bCs/>
          <w:color w:val="auto"/>
          <w:kern w:val="0"/>
          <w:szCs w:val="24"/>
          <w:lang w:val="en-US" w:eastAsia="en-US"/>
          <w14:ligatures w14:val="none"/>
        </w:rPr>
        <w:t xml:space="preserve">           </w:t>
      </w:r>
      <w:r w:rsidRPr="000F0E05">
        <w:rPr>
          <w:rFonts w:ascii="Arial" w:hAnsi="Arial" w:cs="Arial"/>
          <w:bCs/>
          <w:color w:val="auto"/>
          <w:kern w:val="0"/>
          <w:szCs w:val="24"/>
          <w:lang w:val="en-US" w:eastAsia="en-US"/>
          <w14:ligatures w14:val="none"/>
        </w:rPr>
        <w:t>Option</w:t>
      </w:r>
      <w:r w:rsidRPr="000F0E05">
        <w:rPr>
          <w:rFonts w:ascii="Arial" w:hAnsi="Arial" w:cs="Arial"/>
          <w:bCs/>
          <w:color w:val="auto"/>
          <w:spacing w:val="-2"/>
          <w:kern w:val="0"/>
          <w:szCs w:val="24"/>
          <w:lang w:val="en-US" w:eastAsia="en-US"/>
          <w14:ligatures w14:val="none"/>
        </w:rPr>
        <w:t xml:space="preserve"> </w:t>
      </w:r>
      <w:r w:rsidRPr="000F0E05">
        <w:rPr>
          <w:rFonts w:ascii="Arial" w:hAnsi="Arial" w:cs="Arial"/>
          <w:bCs/>
          <w:color w:val="auto"/>
          <w:kern w:val="0"/>
          <w:szCs w:val="24"/>
          <w:lang w:val="en-US" w:eastAsia="en-US"/>
          <w14:ligatures w14:val="none"/>
        </w:rPr>
        <w:t>Premium</w:t>
      </w:r>
      <w:r w:rsidRPr="000F0E05">
        <w:rPr>
          <w:rFonts w:ascii="Arial" w:hAnsi="Arial" w:cs="Arial"/>
          <w:bCs/>
          <w:color w:val="auto"/>
          <w:spacing w:val="-4"/>
          <w:kern w:val="0"/>
          <w:szCs w:val="24"/>
          <w:lang w:val="en-US" w:eastAsia="en-US"/>
          <w14:ligatures w14:val="none"/>
        </w:rPr>
        <w:t xml:space="preserve"> </w:t>
      </w:r>
      <w:r w:rsidRPr="000F0E05">
        <w:rPr>
          <w:rFonts w:ascii="Arial" w:hAnsi="Arial" w:cs="Arial"/>
          <w:bCs/>
          <w:color w:val="auto"/>
          <w:kern w:val="0"/>
          <w:szCs w:val="24"/>
          <w:lang w:val="en-US" w:eastAsia="en-US"/>
          <w14:ligatures w14:val="none"/>
        </w:rPr>
        <w:t>-</w:t>
      </w:r>
      <w:r w:rsidRPr="000F0E05">
        <w:rPr>
          <w:rFonts w:ascii="Arial" w:hAnsi="Arial" w:cs="Arial"/>
          <w:bCs/>
          <w:color w:val="auto"/>
          <w:spacing w:val="-3"/>
          <w:kern w:val="0"/>
          <w:szCs w:val="24"/>
          <w:lang w:val="en-US" w:eastAsia="en-US"/>
          <w14:ligatures w14:val="none"/>
        </w:rPr>
        <w:t xml:space="preserve"> </w:t>
      </w:r>
      <w:r w:rsidRPr="000F0E05">
        <w:rPr>
          <w:rFonts w:ascii="Arial" w:hAnsi="Arial" w:cs="Arial"/>
          <w:bCs/>
          <w:color w:val="auto"/>
          <w:kern w:val="0"/>
          <w:szCs w:val="24"/>
          <w:lang w:val="en-US" w:eastAsia="en-US"/>
          <w14:ligatures w14:val="none"/>
        </w:rPr>
        <w:t>This is</w:t>
      </w:r>
      <w:r w:rsidRPr="000F0E05">
        <w:rPr>
          <w:rFonts w:ascii="Arial" w:hAnsi="Arial" w:cs="Arial"/>
          <w:bCs/>
          <w:color w:val="auto"/>
          <w:spacing w:val="-1"/>
          <w:kern w:val="0"/>
          <w:szCs w:val="24"/>
          <w:lang w:val="en-US" w:eastAsia="en-US"/>
          <w14:ligatures w14:val="none"/>
        </w:rPr>
        <w:t xml:space="preserve"> </w:t>
      </w:r>
      <w:r w:rsidRPr="000F0E05">
        <w:rPr>
          <w:rFonts w:ascii="Arial" w:hAnsi="Arial" w:cs="Arial"/>
          <w:bCs/>
          <w:color w:val="auto"/>
          <w:kern w:val="0"/>
          <w:szCs w:val="24"/>
          <w:lang w:val="en-US" w:eastAsia="en-US"/>
          <w14:ligatures w14:val="none"/>
        </w:rPr>
        <w:t>the</w:t>
      </w:r>
      <w:r w:rsidRPr="000F0E05">
        <w:rPr>
          <w:rFonts w:ascii="Arial" w:hAnsi="Arial" w:cs="Arial"/>
          <w:bCs/>
          <w:color w:val="auto"/>
          <w:spacing w:val="-2"/>
          <w:kern w:val="0"/>
          <w:szCs w:val="24"/>
          <w:lang w:val="en-US" w:eastAsia="en-US"/>
          <w14:ligatures w14:val="none"/>
        </w:rPr>
        <w:t xml:space="preserve"> </w:t>
      </w:r>
      <w:r w:rsidRPr="000F0E05">
        <w:rPr>
          <w:rFonts w:ascii="Arial" w:hAnsi="Arial" w:cs="Arial"/>
          <w:bCs/>
          <w:color w:val="auto"/>
          <w:kern w:val="0"/>
          <w:szCs w:val="24"/>
          <w:lang w:val="en-US" w:eastAsia="en-US"/>
          <w14:ligatures w14:val="none"/>
        </w:rPr>
        <w:t>price</w:t>
      </w:r>
      <w:r w:rsidRPr="000F0E05">
        <w:rPr>
          <w:rFonts w:ascii="Arial" w:hAnsi="Arial" w:cs="Arial"/>
          <w:bCs/>
          <w:color w:val="auto"/>
          <w:spacing w:val="-4"/>
          <w:kern w:val="0"/>
          <w:szCs w:val="24"/>
          <w:lang w:val="en-US" w:eastAsia="en-US"/>
          <w14:ligatures w14:val="none"/>
        </w:rPr>
        <w:t xml:space="preserve"> </w:t>
      </w:r>
      <w:r w:rsidRPr="000F0E05">
        <w:rPr>
          <w:rFonts w:ascii="Arial" w:hAnsi="Arial" w:cs="Arial"/>
          <w:bCs/>
          <w:color w:val="auto"/>
          <w:kern w:val="0"/>
          <w:szCs w:val="24"/>
          <w:lang w:val="en-US" w:eastAsia="en-US"/>
          <w14:ligatures w14:val="none"/>
        </w:rPr>
        <w:t>paid</w:t>
      </w:r>
      <w:r w:rsidRPr="000F0E05">
        <w:rPr>
          <w:rFonts w:ascii="Arial" w:hAnsi="Arial" w:cs="Arial"/>
          <w:bCs/>
          <w:color w:val="auto"/>
          <w:spacing w:val="-2"/>
          <w:kern w:val="0"/>
          <w:szCs w:val="24"/>
          <w:lang w:val="en-US" w:eastAsia="en-US"/>
          <w14:ligatures w14:val="none"/>
        </w:rPr>
        <w:t xml:space="preserve"> </w:t>
      </w:r>
      <w:r w:rsidRPr="000F0E05">
        <w:rPr>
          <w:rFonts w:ascii="Arial" w:hAnsi="Arial" w:cs="Arial"/>
          <w:bCs/>
          <w:color w:val="auto"/>
          <w:kern w:val="0"/>
          <w:szCs w:val="24"/>
          <w:lang w:val="en-US" w:eastAsia="en-US"/>
          <w14:ligatures w14:val="none"/>
        </w:rPr>
        <w:t>by</w:t>
      </w:r>
      <w:r w:rsidRPr="000F0E05">
        <w:rPr>
          <w:rFonts w:ascii="Arial" w:hAnsi="Arial" w:cs="Arial"/>
          <w:bCs/>
          <w:color w:val="auto"/>
          <w:spacing w:val="-7"/>
          <w:kern w:val="0"/>
          <w:szCs w:val="24"/>
          <w:lang w:val="en-US" w:eastAsia="en-US"/>
          <w14:ligatures w14:val="none"/>
        </w:rPr>
        <w:t xml:space="preserve"> </w:t>
      </w:r>
      <w:r w:rsidRPr="000F0E05">
        <w:rPr>
          <w:rFonts w:ascii="Arial" w:hAnsi="Arial" w:cs="Arial"/>
          <w:bCs/>
          <w:color w:val="auto"/>
          <w:kern w:val="0"/>
          <w:szCs w:val="24"/>
          <w:lang w:val="en-US" w:eastAsia="en-US"/>
          <w14:ligatures w14:val="none"/>
        </w:rPr>
        <w:t>the</w:t>
      </w:r>
      <w:r w:rsidRPr="000F0E05">
        <w:rPr>
          <w:rFonts w:ascii="Arial" w:hAnsi="Arial" w:cs="Arial"/>
          <w:bCs/>
          <w:color w:val="auto"/>
          <w:spacing w:val="-2"/>
          <w:kern w:val="0"/>
          <w:szCs w:val="24"/>
          <w:lang w:val="en-US" w:eastAsia="en-US"/>
          <w14:ligatures w14:val="none"/>
        </w:rPr>
        <w:t xml:space="preserve"> </w:t>
      </w:r>
      <w:r w:rsidRPr="000F0E05">
        <w:rPr>
          <w:rFonts w:ascii="Arial" w:hAnsi="Arial" w:cs="Arial"/>
          <w:bCs/>
          <w:color w:val="auto"/>
          <w:kern w:val="0"/>
          <w:szCs w:val="24"/>
          <w:lang w:val="en-US" w:eastAsia="en-US"/>
          <w14:ligatures w14:val="none"/>
        </w:rPr>
        <w:t>buyer</w:t>
      </w:r>
      <w:r w:rsidRPr="000F0E05">
        <w:rPr>
          <w:rFonts w:ascii="Arial" w:hAnsi="Arial" w:cs="Arial"/>
          <w:bCs/>
          <w:color w:val="auto"/>
          <w:spacing w:val="-2"/>
          <w:kern w:val="0"/>
          <w:szCs w:val="24"/>
          <w:lang w:val="en-US" w:eastAsia="en-US"/>
          <w14:ligatures w14:val="none"/>
        </w:rPr>
        <w:t xml:space="preserve"> </w:t>
      </w:r>
      <w:r w:rsidRPr="000F0E05">
        <w:rPr>
          <w:rFonts w:ascii="Arial" w:hAnsi="Arial" w:cs="Arial"/>
          <w:bCs/>
          <w:color w:val="auto"/>
          <w:kern w:val="0"/>
          <w:szCs w:val="24"/>
          <w:lang w:val="en-US" w:eastAsia="en-US"/>
          <w14:ligatures w14:val="none"/>
        </w:rPr>
        <w:t>to</w:t>
      </w:r>
      <w:r w:rsidRPr="000F0E05">
        <w:rPr>
          <w:rFonts w:ascii="Arial" w:hAnsi="Arial" w:cs="Arial"/>
          <w:bCs/>
          <w:color w:val="auto"/>
          <w:spacing w:val="-2"/>
          <w:kern w:val="0"/>
          <w:szCs w:val="24"/>
          <w:lang w:val="en-US" w:eastAsia="en-US"/>
          <w14:ligatures w14:val="none"/>
        </w:rPr>
        <w:t xml:space="preserve"> </w:t>
      </w:r>
      <w:r w:rsidRPr="000F0E05">
        <w:rPr>
          <w:rFonts w:ascii="Arial" w:hAnsi="Arial" w:cs="Arial"/>
          <w:bCs/>
          <w:color w:val="auto"/>
          <w:kern w:val="0"/>
          <w:szCs w:val="24"/>
          <w:lang w:val="en-US" w:eastAsia="en-US"/>
          <w14:ligatures w14:val="none"/>
        </w:rPr>
        <w:t>the</w:t>
      </w:r>
      <w:r w:rsidRPr="000F0E05">
        <w:rPr>
          <w:rFonts w:ascii="Arial" w:hAnsi="Arial" w:cs="Arial"/>
          <w:bCs/>
          <w:color w:val="auto"/>
          <w:spacing w:val="-3"/>
          <w:kern w:val="0"/>
          <w:szCs w:val="24"/>
          <w:lang w:val="en-US" w:eastAsia="en-US"/>
          <w14:ligatures w14:val="none"/>
        </w:rPr>
        <w:t xml:space="preserve"> </w:t>
      </w:r>
      <w:r w:rsidRPr="000F0E05">
        <w:rPr>
          <w:rFonts w:ascii="Arial" w:hAnsi="Arial" w:cs="Arial"/>
          <w:bCs/>
          <w:color w:val="auto"/>
          <w:kern w:val="0"/>
          <w:szCs w:val="24"/>
          <w:lang w:val="en-US" w:eastAsia="en-US"/>
          <w14:ligatures w14:val="none"/>
        </w:rPr>
        <w:t>seller</w:t>
      </w:r>
      <w:r w:rsidRPr="000F0E05">
        <w:rPr>
          <w:rFonts w:ascii="Arial" w:hAnsi="Arial" w:cs="Arial"/>
          <w:bCs/>
          <w:color w:val="auto"/>
          <w:spacing w:val="-2"/>
          <w:kern w:val="0"/>
          <w:szCs w:val="24"/>
          <w:lang w:val="en-US" w:eastAsia="en-US"/>
          <w14:ligatures w14:val="none"/>
        </w:rPr>
        <w:t xml:space="preserve"> </w:t>
      </w:r>
      <w:r w:rsidRPr="000F0E05">
        <w:rPr>
          <w:rFonts w:ascii="Arial" w:hAnsi="Arial" w:cs="Arial"/>
          <w:bCs/>
          <w:color w:val="auto"/>
          <w:kern w:val="0"/>
          <w:szCs w:val="24"/>
          <w:lang w:val="en-US" w:eastAsia="en-US"/>
          <w14:ligatures w14:val="none"/>
        </w:rPr>
        <w:t>to</w:t>
      </w:r>
      <w:r w:rsidRPr="000F0E05">
        <w:rPr>
          <w:rFonts w:ascii="Arial" w:hAnsi="Arial" w:cs="Arial"/>
          <w:bCs/>
          <w:color w:val="auto"/>
          <w:spacing w:val="-2"/>
          <w:kern w:val="0"/>
          <w:szCs w:val="24"/>
          <w:lang w:val="en-US" w:eastAsia="en-US"/>
          <w14:ligatures w14:val="none"/>
        </w:rPr>
        <w:t xml:space="preserve"> </w:t>
      </w:r>
      <w:r>
        <w:rPr>
          <w:rFonts w:ascii="Arial" w:hAnsi="Arial" w:cs="Arial"/>
          <w:bCs/>
          <w:color w:val="auto"/>
          <w:spacing w:val="-2"/>
          <w:kern w:val="0"/>
          <w:szCs w:val="24"/>
          <w:lang w:val="en-US" w:eastAsia="en-US"/>
          <w14:ligatures w14:val="none"/>
        </w:rPr>
        <w:t xml:space="preserve">                     </w:t>
      </w:r>
      <w:r>
        <w:rPr>
          <w:rFonts w:ascii="Arial" w:hAnsi="Arial" w:cs="Arial"/>
          <w:bCs/>
          <w:color w:val="auto"/>
          <w:kern w:val="0"/>
          <w:szCs w:val="24"/>
          <w:lang w:val="en-US" w:eastAsia="en-US"/>
          <w14:ligatures w14:val="none"/>
        </w:rPr>
        <w:t xml:space="preserve">           </w:t>
      </w:r>
      <w:r w:rsidRPr="000F0E05">
        <w:rPr>
          <w:rFonts w:ascii="Arial" w:hAnsi="Arial" w:cs="Arial"/>
          <w:bCs/>
          <w:color w:val="auto"/>
          <w:spacing w:val="-4"/>
          <w:kern w:val="0"/>
          <w:szCs w:val="24"/>
          <w:lang w:val="en-US" w:eastAsia="en-US"/>
          <w14:ligatures w14:val="none"/>
        </w:rPr>
        <w:t xml:space="preserve"> </w:t>
      </w:r>
    </w:p>
    <w:p w14:paraId="771437B9" w14:textId="77777777" w:rsidR="00A413B9" w:rsidRPr="000F0E05" w:rsidRDefault="00A413B9" w:rsidP="00A413B9">
      <w:pPr>
        <w:widowControl w:val="0"/>
        <w:autoSpaceDE w:val="0"/>
        <w:autoSpaceDN w:val="0"/>
        <w:spacing w:before="264" w:line="360" w:lineRule="auto"/>
        <w:ind w:left="705" w:right="564" w:firstLine="0"/>
        <w:rPr>
          <w:rFonts w:ascii="Arial" w:hAnsi="Arial" w:cs="Arial"/>
          <w:bCs/>
          <w:color w:val="auto"/>
          <w:kern w:val="0"/>
          <w:szCs w:val="24"/>
          <w:lang w:val="en-US" w:eastAsia="en-US"/>
          <w14:ligatures w14:val="none"/>
        </w:rPr>
      </w:pPr>
      <w:r w:rsidRPr="000F0E05">
        <w:rPr>
          <w:rFonts w:ascii="Arial" w:hAnsi="Arial" w:cs="Arial"/>
          <w:bCs/>
          <w:color w:val="auto"/>
          <w:kern w:val="0"/>
          <w:szCs w:val="24"/>
          <w:lang w:val="en-US" w:eastAsia="en-US"/>
          <w14:ligatures w14:val="none"/>
        </w:rPr>
        <w:t>Strike Price or Exercise Price - The strike or exercise price of an option is the specified/ pre-determined price of the underlying asset at which the same can be bought or sold if the option buyer exercises his right to buy/ sell on or before the expiration day.</w:t>
      </w:r>
    </w:p>
    <w:p w14:paraId="5DAA9DEE" w14:textId="77777777" w:rsidR="00A413B9" w:rsidRPr="000F0E05" w:rsidRDefault="00A413B9" w:rsidP="00A413B9">
      <w:pPr>
        <w:pStyle w:val="BodyText"/>
        <w:spacing w:line="360" w:lineRule="auto"/>
        <w:ind w:left="705" w:right="552"/>
        <w:jc w:val="both"/>
        <w:rPr>
          <w:rFonts w:ascii="Arial" w:hAnsi="Arial" w:cs="Arial"/>
          <w:bCs/>
          <w:sz w:val="24"/>
          <w:szCs w:val="24"/>
        </w:rPr>
      </w:pPr>
      <w:r w:rsidRPr="000F0E05">
        <w:rPr>
          <w:rFonts w:ascii="Arial" w:hAnsi="Arial" w:cs="Arial"/>
          <w:bCs/>
          <w:sz w:val="24"/>
          <w:szCs w:val="24"/>
        </w:rPr>
        <w:t xml:space="preserve"> Expiration</w:t>
      </w:r>
      <w:r w:rsidRPr="000F0E05">
        <w:rPr>
          <w:rFonts w:ascii="Arial" w:hAnsi="Arial" w:cs="Arial"/>
          <w:bCs/>
          <w:spacing w:val="-2"/>
          <w:sz w:val="24"/>
          <w:szCs w:val="24"/>
        </w:rPr>
        <w:t xml:space="preserve"> </w:t>
      </w:r>
      <w:r w:rsidRPr="000F0E05">
        <w:rPr>
          <w:rFonts w:ascii="Arial" w:hAnsi="Arial" w:cs="Arial"/>
          <w:bCs/>
          <w:sz w:val="24"/>
          <w:szCs w:val="24"/>
        </w:rPr>
        <w:t>date</w:t>
      </w:r>
      <w:r w:rsidRPr="000F0E05">
        <w:rPr>
          <w:rFonts w:ascii="Arial" w:hAnsi="Arial" w:cs="Arial"/>
          <w:bCs/>
          <w:spacing w:val="-3"/>
          <w:sz w:val="24"/>
          <w:szCs w:val="24"/>
        </w:rPr>
        <w:t xml:space="preserve"> </w:t>
      </w:r>
      <w:r w:rsidRPr="000F0E05">
        <w:rPr>
          <w:rFonts w:ascii="Arial" w:hAnsi="Arial" w:cs="Arial"/>
          <w:bCs/>
          <w:sz w:val="24"/>
          <w:szCs w:val="24"/>
        </w:rPr>
        <w:t>-</w:t>
      </w:r>
      <w:r w:rsidRPr="000F0E05">
        <w:rPr>
          <w:rFonts w:ascii="Arial" w:hAnsi="Arial" w:cs="Arial"/>
          <w:bCs/>
          <w:spacing w:val="-4"/>
          <w:sz w:val="24"/>
          <w:szCs w:val="24"/>
        </w:rPr>
        <w:t xml:space="preserve"> </w:t>
      </w:r>
      <w:r w:rsidRPr="000F0E05">
        <w:rPr>
          <w:rFonts w:ascii="Arial" w:hAnsi="Arial" w:cs="Arial"/>
          <w:bCs/>
          <w:sz w:val="24"/>
          <w:szCs w:val="24"/>
        </w:rPr>
        <w:t>The</w:t>
      </w:r>
      <w:r w:rsidRPr="000F0E05">
        <w:rPr>
          <w:rFonts w:ascii="Arial" w:hAnsi="Arial" w:cs="Arial"/>
          <w:bCs/>
          <w:spacing w:val="-5"/>
          <w:sz w:val="24"/>
          <w:szCs w:val="24"/>
        </w:rPr>
        <w:t xml:space="preserve"> </w:t>
      </w:r>
      <w:r w:rsidRPr="000F0E05">
        <w:rPr>
          <w:rFonts w:ascii="Arial" w:hAnsi="Arial" w:cs="Arial"/>
          <w:bCs/>
          <w:sz w:val="24"/>
          <w:szCs w:val="24"/>
        </w:rPr>
        <w:t>date</w:t>
      </w:r>
      <w:r w:rsidRPr="000F0E05">
        <w:rPr>
          <w:rFonts w:ascii="Arial" w:hAnsi="Arial" w:cs="Arial"/>
          <w:bCs/>
          <w:spacing w:val="-3"/>
          <w:sz w:val="24"/>
          <w:szCs w:val="24"/>
        </w:rPr>
        <w:t xml:space="preserve"> </w:t>
      </w:r>
      <w:r w:rsidRPr="000F0E05">
        <w:rPr>
          <w:rFonts w:ascii="Arial" w:hAnsi="Arial" w:cs="Arial"/>
          <w:bCs/>
          <w:sz w:val="24"/>
          <w:szCs w:val="24"/>
        </w:rPr>
        <w:t>on</w:t>
      </w:r>
      <w:r w:rsidRPr="000F0E05">
        <w:rPr>
          <w:rFonts w:ascii="Arial" w:hAnsi="Arial" w:cs="Arial"/>
          <w:bCs/>
          <w:spacing w:val="-3"/>
          <w:sz w:val="24"/>
          <w:szCs w:val="24"/>
        </w:rPr>
        <w:t xml:space="preserve"> </w:t>
      </w:r>
      <w:r w:rsidRPr="000F0E05">
        <w:rPr>
          <w:rFonts w:ascii="Arial" w:hAnsi="Arial" w:cs="Arial"/>
          <w:bCs/>
          <w:sz w:val="24"/>
          <w:szCs w:val="24"/>
        </w:rPr>
        <w:t>which</w:t>
      </w:r>
      <w:r w:rsidRPr="000F0E05">
        <w:rPr>
          <w:rFonts w:ascii="Arial" w:hAnsi="Arial" w:cs="Arial"/>
          <w:bCs/>
          <w:spacing w:val="-3"/>
          <w:sz w:val="24"/>
          <w:szCs w:val="24"/>
        </w:rPr>
        <w:t xml:space="preserve"> </w:t>
      </w:r>
      <w:r w:rsidRPr="000F0E05">
        <w:rPr>
          <w:rFonts w:ascii="Arial" w:hAnsi="Arial" w:cs="Arial"/>
          <w:bCs/>
          <w:sz w:val="24"/>
          <w:szCs w:val="24"/>
        </w:rPr>
        <w:t>the</w:t>
      </w:r>
      <w:r w:rsidRPr="000F0E05">
        <w:rPr>
          <w:rFonts w:ascii="Arial" w:hAnsi="Arial" w:cs="Arial"/>
          <w:bCs/>
          <w:spacing w:val="-4"/>
          <w:sz w:val="24"/>
          <w:szCs w:val="24"/>
        </w:rPr>
        <w:t xml:space="preserve"> </w:t>
      </w:r>
      <w:r w:rsidRPr="000F0E05">
        <w:rPr>
          <w:rFonts w:ascii="Arial" w:hAnsi="Arial" w:cs="Arial"/>
          <w:bCs/>
          <w:sz w:val="24"/>
          <w:szCs w:val="24"/>
        </w:rPr>
        <w:t>option</w:t>
      </w:r>
      <w:r w:rsidRPr="000F0E05">
        <w:rPr>
          <w:rFonts w:ascii="Arial" w:hAnsi="Arial" w:cs="Arial"/>
          <w:bCs/>
          <w:spacing w:val="-3"/>
          <w:sz w:val="24"/>
          <w:szCs w:val="24"/>
        </w:rPr>
        <w:t xml:space="preserve"> </w:t>
      </w:r>
      <w:r w:rsidRPr="000F0E05">
        <w:rPr>
          <w:rFonts w:ascii="Arial" w:hAnsi="Arial" w:cs="Arial"/>
          <w:bCs/>
          <w:sz w:val="24"/>
          <w:szCs w:val="24"/>
        </w:rPr>
        <w:t>expires</w:t>
      </w:r>
      <w:r w:rsidRPr="000F0E05">
        <w:rPr>
          <w:rFonts w:ascii="Arial" w:hAnsi="Arial" w:cs="Arial"/>
          <w:bCs/>
          <w:spacing w:val="-3"/>
          <w:sz w:val="24"/>
          <w:szCs w:val="24"/>
        </w:rPr>
        <w:t xml:space="preserve"> </w:t>
      </w:r>
      <w:r w:rsidRPr="000F0E05">
        <w:rPr>
          <w:rFonts w:ascii="Arial" w:hAnsi="Arial" w:cs="Arial"/>
          <w:bCs/>
          <w:sz w:val="24"/>
          <w:szCs w:val="24"/>
        </w:rPr>
        <w:t>is</w:t>
      </w:r>
      <w:r w:rsidRPr="000F0E05">
        <w:rPr>
          <w:rFonts w:ascii="Arial" w:hAnsi="Arial" w:cs="Arial"/>
          <w:bCs/>
          <w:spacing w:val="-3"/>
          <w:sz w:val="24"/>
          <w:szCs w:val="24"/>
        </w:rPr>
        <w:t xml:space="preserve"> </w:t>
      </w:r>
      <w:r w:rsidRPr="000F0E05">
        <w:rPr>
          <w:rFonts w:ascii="Arial" w:hAnsi="Arial" w:cs="Arial"/>
          <w:bCs/>
          <w:sz w:val="24"/>
          <w:szCs w:val="24"/>
        </w:rPr>
        <w:t>known</w:t>
      </w:r>
      <w:r w:rsidRPr="000F0E05">
        <w:rPr>
          <w:rFonts w:ascii="Arial" w:hAnsi="Arial" w:cs="Arial"/>
          <w:bCs/>
          <w:spacing w:val="-3"/>
          <w:sz w:val="24"/>
          <w:szCs w:val="24"/>
        </w:rPr>
        <w:t xml:space="preserve"> </w:t>
      </w:r>
      <w:r w:rsidRPr="000F0E05">
        <w:rPr>
          <w:rFonts w:ascii="Arial" w:hAnsi="Arial" w:cs="Arial"/>
          <w:bCs/>
          <w:sz w:val="24"/>
          <w:szCs w:val="24"/>
        </w:rPr>
        <w:t>as</w:t>
      </w:r>
      <w:r w:rsidRPr="000F0E05">
        <w:rPr>
          <w:rFonts w:ascii="Arial" w:hAnsi="Arial" w:cs="Arial"/>
          <w:bCs/>
          <w:spacing w:val="-3"/>
          <w:sz w:val="24"/>
          <w:szCs w:val="24"/>
        </w:rPr>
        <w:t xml:space="preserve"> </w:t>
      </w:r>
      <w:r w:rsidRPr="000F0E05">
        <w:rPr>
          <w:rFonts w:ascii="Arial" w:hAnsi="Arial" w:cs="Arial"/>
          <w:bCs/>
          <w:sz w:val="24"/>
          <w:szCs w:val="24"/>
        </w:rPr>
        <w:t>Expiration</w:t>
      </w:r>
      <w:r w:rsidRPr="000F0E05">
        <w:rPr>
          <w:rFonts w:ascii="Arial" w:hAnsi="Arial" w:cs="Arial"/>
          <w:bCs/>
          <w:spacing w:val="-3"/>
          <w:sz w:val="24"/>
          <w:szCs w:val="24"/>
        </w:rPr>
        <w:t xml:space="preserve"> </w:t>
      </w:r>
      <w:r w:rsidRPr="000F0E05">
        <w:rPr>
          <w:rFonts w:ascii="Arial" w:hAnsi="Arial" w:cs="Arial"/>
          <w:bCs/>
          <w:sz w:val="24"/>
          <w:szCs w:val="24"/>
        </w:rPr>
        <w:t xml:space="preserve">Date. On Expiration date, either the option is exercised or it expires worthless. Exercise Date - is the date on which the option is exercised. In case of European </w:t>
      </w:r>
      <w:proofErr w:type="gramStart"/>
      <w:r w:rsidRPr="000F0E05">
        <w:rPr>
          <w:rFonts w:ascii="Arial" w:hAnsi="Arial" w:cs="Arial"/>
          <w:bCs/>
          <w:sz w:val="24"/>
          <w:szCs w:val="24"/>
        </w:rPr>
        <w:t>Options</w:t>
      </w:r>
      <w:proofErr w:type="gramEnd"/>
      <w:r w:rsidRPr="000F0E05">
        <w:rPr>
          <w:rFonts w:ascii="Arial" w:hAnsi="Arial" w:cs="Arial"/>
          <w:bCs/>
          <w:sz w:val="24"/>
          <w:szCs w:val="24"/>
        </w:rPr>
        <w:t xml:space="preserve"> the exercise, date is same as the expiration date while in case of American Options, the options contract may be exercised any day between the purchase of the contract and its expiration date (see European/ American Option)</w:t>
      </w:r>
    </w:p>
    <w:p w14:paraId="757998B0" w14:textId="77777777" w:rsidR="00A413B9" w:rsidRPr="000F0E05" w:rsidRDefault="00A413B9" w:rsidP="00A413B9">
      <w:pPr>
        <w:widowControl w:val="0"/>
        <w:autoSpaceDE w:val="0"/>
        <w:autoSpaceDN w:val="0"/>
        <w:spacing w:before="226" w:line="360" w:lineRule="auto"/>
        <w:ind w:left="705" w:right="550" w:firstLine="0"/>
        <w:rPr>
          <w:rFonts w:ascii="Arial" w:hAnsi="Arial" w:cs="Arial"/>
          <w:bCs/>
          <w:color w:val="auto"/>
          <w:kern w:val="0"/>
          <w:szCs w:val="24"/>
          <w:lang w:val="en-US" w:eastAsia="en-US"/>
          <w14:ligatures w14:val="none"/>
        </w:rPr>
      </w:pPr>
      <w:r w:rsidRPr="000F0E05">
        <w:rPr>
          <w:rFonts w:ascii="Arial" w:hAnsi="Arial" w:cs="Arial"/>
          <w:bCs/>
          <w:color w:val="auto"/>
          <w:kern w:val="0"/>
          <w:szCs w:val="24"/>
          <w:lang w:val="en-US" w:eastAsia="en-US"/>
          <w14:ligatures w14:val="none"/>
        </w:rPr>
        <w:t>Open Interest - The total number of options contracts outstanding in the market at any given point of time.</w:t>
      </w:r>
    </w:p>
    <w:p w14:paraId="54E380FC" w14:textId="77777777" w:rsidR="00A413B9" w:rsidRDefault="00A413B9" w:rsidP="00A413B9">
      <w:pPr>
        <w:widowControl w:val="0"/>
        <w:autoSpaceDE w:val="0"/>
        <w:autoSpaceDN w:val="0"/>
        <w:spacing w:before="188" w:line="360" w:lineRule="auto"/>
        <w:ind w:left="705" w:right="550" w:firstLine="0"/>
        <w:rPr>
          <w:rFonts w:ascii="Arial" w:hAnsi="Arial" w:cs="Arial"/>
          <w:bCs/>
          <w:color w:val="auto"/>
          <w:kern w:val="0"/>
          <w:szCs w:val="24"/>
          <w:lang w:val="en-US" w:eastAsia="en-US"/>
          <w14:ligatures w14:val="none"/>
        </w:rPr>
      </w:pPr>
      <w:r w:rsidRPr="000F0E05">
        <w:rPr>
          <w:rFonts w:ascii="Arial" w:hAnsi="Arial" w:cs="Arial"/>
          <w:bCs/>
          <w:color w:val="auto"/>
          <w:kern w:val="0"/>
          <w:szCs w:val="24"/>
          <w:lang w:val="en-US" w:eastAsia="en-US"/>
          <w14:ligatures w14:val="none"/>
        </w:rPr>
        <w:t>Option Holder: is the one who buys an option which can be a call or a put option. He enjoys the right to buy or sell the underlying asset at a specified price on or before specified time. His upside potential is unlimited while losses are limited to the Premium paid by him to the option writer</w:t>
      </w:r>
    </w:p>
    <w:p w14:paraId="584B7C54" w14:textId="77777777" w:rsidR="000D6E16" w:rsidRDefault="000D6E16" w:rsidP="00A42084">
      <w:pPr>
        <w:spacing w:after="160"/>
        <w:ind w:left="0" w:firstLine="0"/>
        <w:jc w:val="center"/>
        <w:rPr>
          <w:rFonts w:asciiTheme="minorHAnsi" w:hAnsiTheme="minorHAnsi" w:cstheme="minorHAnsi"/>
          <w:sz w:val="32"/>
          <w:szCs w:val="32"/>
          <w:vertAlign w:val="subscript"/>
        </w:rPr>
      </w:pPr>
    </w:p>
    <w:p w14:paraId="02B5680B" w14:textId="77777777" w:rsidR="00A413B9" w:rsidRDefault="00A413B9" w:rsidP="000F0E05">
      <w:pPr>
        <w:widowControl w:val="0"/>
        <w:autoSpaceDE w:val="0"/>
        <w:autoSpaceDN w:val="0"/>
        <w:spacing w:before="188" w:line="360" w:lineRule="auto"/>
        <w:ind w:left="705" w:right="550" w:firstLine="0"/>
        <w:rPr>
          <w:rFonts w:ascii="Arial" w:hAnsi="Arial" w:cs="Arial"/>
          <w:bCs/>
          <w:color w:val="auto"/>
          <w:kern w:val="0"/>
          <w:szCs w:val="24"/>
          <w:lang w:val="en-US" w:eastAsia="en-US"/>
          <w14:ligatures w14:val="none"/>
        </w:rPr>
      </w:pPr>
    </w:p>
    <w:p w14:paraId="38294077" w14:textId="77777777" w:rsidR="00A413B9" w:rsidRDefault="00A413B9" w:rsidP="000F0E05">
      <w:pPr>
        <w:widowControl w:val="0"/>
        <w:autoSpaceDE w:val="0"/>
        <w:autoSpaceDN w:val="0"/>
        <w:spacing w:before="188" w:line="360" w:lineRule="auto"/>
        <w:ind w:left="705" w:right="550" w:firstLine="0"/>
        <w:rPr>
          <w:rFonts w:ascii="Arial" w:hAnsi="Arial" w:cs="Arial"/>
          <w:bCs/>
          <w:color w:val="auto"/>
          <w:kern w:val="0"/>
          <w:szCs w:val="24"/>
          <w:lang w:val="en-US" w:eastAsia="en-US"/>
          <w14:ligatures w14:val="none"/>
        </w:rPr>
      </w:pPr>
    </w:p>
    <w:p w14:paraId="50BDB098" w14:textId="77777777" w:rsidR="00A413B9" w:rsidRDefault="00A413B9" w:rsidP="000F0E05">
      <w:pPr>
        <w:widowControl w:val="0"/>
        <w:autoSpaceDE w:val="0"/>
        <w:autoSpaceDN w:val="0"/>
        <w:spacing w:before="188" w:line="360" w:lineRule="auto"/>
        <w:ind w:left="705" w:right="550" w:firstLine="0"/>
        <w:rPr>
          <w:rFonts w:ascii="Arial" w:hAnsi="Arial" w:cs="Arial"/>
          <w:bCs/>
          <w:color w:val="auto"/>
          <w:kern w:val="0"/>
          <w:szCs w:val="24"/>
          <w:lang w:val="en-US" w:eastAsia="en-US"/>
          <w14:ligatures w14:val="none"/>
        </w:rPr>
      </w:pPr>
    </w:p>
    <w:p w14:paraId="017DB5D9" w14:textId="77777777" w:rsidR="00A413B9" w:rsidRDefault="00A413B9" w:rsidP="000F0E05">
      <w:pPr>
        <w:widowControl w:val="0"/>
        <w:autoSpaceDE w:val="0"/>
        <w:autoSpaceDN w:val="0"/>
        <w:spacing w:before="188" w:line="360" w:lineRule="auto"/>
        <w:ind w:left="705" w:right="550" w:firstLine="0"/>
        <w:rPr>
          <w:rFonts w:ascii="Arial" w:hAnsi="Arial" w:cs="Arial"/>
          <w:bCs/>
          <w:color w:val="auto"/>
          <w:kern w:val="0"/>
          <w:szCs w:val="24"/>
          <w:lang w:val="en-US" w:eastAsia="en-US"/>
          <w14:ligatures w14:val="none"/>
        </w:rPr>
      </w:pPr>
    </w:p>
    <w:p w14:paraId="36D0D5DF" w14:textId="77777777" w:rsidR="00A413B9" w:rsidRDefault="00A413B9" w:rsidP="000F0E05">
      <w:pPr>
        <w:widowControl w:val="0"/>
        <w:autoSpaceDE w:val="0"/>
        <w:autoSpaceDN w:val="0"/>
        <w:spacing w:before="188" w:line="360" w:lineRule="auto"/>
        <w:ind w:left="705" w:right="550" w:firstLine="0"/>
        <w:rPr>
          <w:rFonts w:ascii="Arial" w:hAnsi="Arial" w:cs="Arial"/>
          <w:bCs/>
          <w:color w:val="auto"/>
          <w:kern w:val="0"/>
          <w:szCs w:val="24"/>
          <w:lang w:val="en-US" w:eastAsia="en-US"/>
          <w14:ligatures w14:val="none"/>
        </w:rPr>
      </w:pPr>
    </w:p>
    <w:p w14:paraId="7B9FCA1D" w14:textId="77777777" w:rsidR="00A413B9" w:rsidRDefault="00A413B9" w:rsidP="000F0E05">
      <w:pPr>
        <w:widowControl w:val="0"/>
        <w:autoSpaceDE w:val="0"/>
        <w:autoSpaceDN w:val="0"/>
        <w:spacing w:before="188" w:line="360" w:lineRule="auto"/>
        <w:ind w:left="705" w:right="550" w:firstLine="0"/>
        <w:rPr>
          <w:rFonts w:ascii="Arial" w:hAnsi="Arial" w:cs="Arial"/>
          <w:bCs/>
          <w:color w:val="auto"/>
          <w:kern w:val="0"/>
          <w:szCs w:val="24"/>
          <w:lang w:val="en-US" w:eastAsia="en-US"/>
          <w14:ligatures w14:val="none"/>
        </w:rPr>
      </w:pPr>
    </w:p>
    <w:p w14:paraId="55981D53" w14:textId="04A9A807" w:rsidR="0003074E" w:rsidRPr="000F0E05" w:rsidRDefault="0003074E" w:rsidP="000F0E05">
      <w:pPr>
        <w:widowControl w:val="0"/>
        <w:autoSpaceDE w:val="0"/>
        <w:autoSpaceDN w:val="0"/>
        <w:spacing w:before="188" w:line="360" w:lineRule="auto"/>
        <w:ind w:left="705" w:right="550" w:firstLine="0"/>
        <w:rPr>
          <w:rFonts w:ascii="Arial" w:hAnsi="Arial" w:cs="Arial"/>
          <w:bCs/>
          <w:color w:val="auto"/>
          <w:kern w:val="0"/>
          <w:szCs w:val="24"/>
          <w:lang w:val="en-US" w:eastAsia="en-US"/>
          <w14:ligatures w14:val="none"/>
        </w:rPr>
      </w:pPr>
      <w:r w:rsidRPr="000F0E05">
        <w:rPr>
          <w:rFonts w:ascii="Arial" w:hAnsi="Arial" w:cs="Arial"/>
          <w:bCs/>
          <w:color w:val="auto"/>
          <w:kern w:val="0"/>
          <w:szCs w:val="24"/>
          <w:lang w:val="en-US" w:eastAsia="en-US"/>
          <w14:ligatures w14:val="none"/>
        </w:rPr>
        <w:t>.</w:t>
      </w:r>
    </w:p>
    <w:p w14:paraId="47A9E546" w14:textId="77777777" w:rsidR="0003074E" w:rsidRPr="00A413B9" w:rsidRDefault="0003074E" w:rsidP="00A413B9">
      <w:pPr>
        <w:widowControl w:val="0"/>
        <w:autoSpaceDE w:val="0"/>
        <w:autoSpaceDN w:val="0"/>
        <w:spacing w:before="224" w:line="360" w:lineRule="auto"/>
        <w:ind w:left="705" w:right="549" w:firstLine="0"/>
        <w:rPr>
          <w:rFonts w:ascii="Arial" w:hAnsi="Arial" w:cs="Arial"/>
          <w:bCs/>
          <w:color w:val="auto"/>
          <w:kern w:val="0"/>
          <w:szCs w:val="24"/>
          <w:lang w:val="en-US" w:eastAsia="en-US"/>
          <w14:ligatures w14:val="none"/>
        </w:rPr>
      </w:pPr>
      <w:r w:rsidRPr="00A413B9">
        <w:rPr>
          <w:rFonts w:ascii="Arial" w:hAnsi="Arial" w:cs="Arial"/>
          <w:bCs/>
          <w:color w:val="auto"/>
          <w:kern w:val="0"/>
          <w:szCs w:val="24"/>
          <w:lang w:val="en-US" w:eastAsia="en-US"/>
          <w14:ligatures w14:val="none"/>
        </w:rPr>
        <w:lastRenderedPageBreak/>
        <w:t>Option seller/ writer: is the one who is obligated to buy (in case of Put option) or to</w:t>
      </w:r>
      <w:r w:rsidRPr="00A413B9">
        <w:rPr>
          <w:rFonts w:ascii="Arial" w:hAnsi="Arial" w:cs="Arial"/>
          <w:bCs/>
          <w:color w:val="auto"/>
          <w:spacing w:val="40"/>
          <w:kern w:val="0"/>
          <w:szCs w:val="24"/>
          <w:lang w:val="en-US" w:eastAsia="en-US"/>
          <w14:ligatures w14:val="none"/>
        </w:rPr>
        <w:t xml:space="preserve"> </w:t>
      </w:r>
      <w:r w:rsidRPr="00A413B9">
        <w:rPr>
          <w:rFonts w:ascii="Arial" w:hAnsi="Arial" w:cs="Arial"/>
          <w:bCs/>
          <w:color w:val="auto"/>
          <w:kern w:val="0"/>
          <w:szCs w:val="24"/>
          <w:lang w:val="en-US" w:eastAsia="en-US"/>
          <w14:ligatures w14:val="none"/>
        </w:rPr>
        <w:t>sell (in case of call Option), the underlying asset in case the buyer of the option decides to exercise his option. His profits are limited to the premium received from the buyer while his downside is unlimited.</w:t>
      </w:r>
    </w:p>
    <w:p w14:paraId="5BCD8C63" w14:textId="77777777" w:rsidR="0003074E" w:rsidRPr="00A413B9" w:rsidRDefault="0003074E" w:rsidP="00A413B9">
      <w:pPr>
        <w:widowControl w:val="0"/>
        <w:autoSpaceDE w:val="0"/>
        <w:autoSpaceDN w:val="0"/>
        <w:spacing w:before="222" w:line="360" w:lineRule="auto"/>
        <w:ind w:left="705" w:right="574" w:firstLine="0"/>
        <w:rPr>
          <w:rFonts w:ascii="Arial" w:hAnsi="Arial" w:cs="Arial"/>
          <w:bCs/>
          <w:color w:val="auto"/>
          <w:kern w:val="0"/>
          <w:szCs w:val="24"/>
          <w:lang w:val="en-US" w:eastAsia="en-US"/>
          <w14:ligatures w14:val="none"/>
        </w:rPr>
      </w:pPr>
      <w:r w:rsidRPr="00A413B9">
        <w:rPr>
          <w:rFonts w:ascii="Arial" w:hAnsi="Arial" w:cs="Arial"/>
          <w:bCs/>
          <w:color w:val="auto"/>
          <w:kern w:val="0"/>
          <w:szCs w:val="24"/>
          <w:lang w:val="en-US" w:eastAsia="en-US"/>
          <w14:ligatures w14:val="none"/>
        </w:rPr>
        <w:t xml:space="preserve">Option Class: All listed options of a particular type (i.e., call or put) on a particular underlying </w:t>
      </w:r>
      <w:proofErr w:type="spellStart"/>
      <w:proofErr w:type="gramStart"/>
      <w:r w:rsidRPr="00A413B9">
        <w:rPr>
          <w:rFonts w:ascii="Arial" w:hAnsi="Arial" w:cs="Arial"/>
          <w:bCs/>
          <w:color w:val="auto"/>
          <w:kern w:val="0"/>
          <w:szCs w:val="24"/>
          <w:lang w:val="en-US" w:eastAsia="en-US"/>
          <w14:ligatures w14:val="none"/>
        </w:rPr>
        <w:t>instrument,e.g</w:t>
      </w:r>
      <w:proofErr w:type="spellEnd"/>
      <w:r w:rsidRPr="00A413B9">
        <w:rPr>
          <w:rFonts w:ascii="Arial" w:hAnsi="Arial" w:cs="Arial"/>
          <w:bCs/>
          <w:color w:val="auto"/>
          <w:kern w:val="0"/>
          <w:szCs w:val="24"/>
          <w:lang w:val="en-US" w:eastAsia="en-US"/>
          <w14:ligatures w14:val="none"/>
        </w:rPr>
        <w:t>.</w:t>
      </w:r>
      <w:proofErr w:type="gramEnd"/>
      <w:r w:rsidRPr="00A413B9">
        <w:rPr>
          <w:rFonts w:ascii="Arial" w:hAnsi="Arial" w:cs="Arial"/>
          <w:bCs/>
          <w:color w:val="auto"/>
          <w:kern w:val="0"/>
          <w:szCs w:val="24"/>
          <w:lang w:val="en-US" w:eastAsia="en-US"/>
          <w14:ligatures w14:val="none"/>
        </w:rPr>
        <w:t>, all Sensex Call Options (or) all Sensex Put Options</w:t>
      </w:r>
    </w:p>
    <w:p w14:paraId="4CDF542F" w14:textId="778FA99F" w:rsidR="000D6E16" w:rsidRDefault="000D6E16" w:rsidP="00F763E2">
      <w:pPr>
        <w:rPr>
          <w:rFonts w:asciiTheme="minorHAnsi" w:hAnsiTheme="minorHAnsi" w:cstheme="minorHAnsi"/>
          <w:sz w:val="32"/>
          <w:szCs w:val="32"/>
          <w:vertAlign w:val="subscript"/>
        </w:rPr>
      </w:pPr>
      <w:r>
        <w:rPr>
          <w:rFonts w:asciiTheme="minorHAnsi" w:hAnsiTheme="minorHAnsi" w:cstheme="minorHAnsi"/>
          <w:sz w:val="32"/>
          <w:szCs w:val="32"/>
          <w:vertAlign w:val="subscript"/>
        </w:rPr>
        <w:br w:type="page"/>
      </w:r>
    </w:p>
    <w:p w14:paraId="758E5F0B" w14:textId="77777777" w:rsidR="00B12CD7" w:rsidRPr="00B12CD7" w:rsidRDefault="00B12CD7" w:rsidP="00B12CD7">
      <w:pPr>
        <w:widowControl w:val="0"/>
        <w:tabs>
          <w:tab w:val="left" w:pos="1425"/>
        </w:tabs>
        <w:autoSpaceDE w:val="0"/>
        <w:autoSpaceDN w:val="0"/>
        <w:spacing w:line="240" w:lineRule="auto"/>
        <w:ind w:left="705" w:firstLine="0"/>
        <w:jc w:val="left"/>
        <w:outlineLvl w:val="6"/>
        <w:rPr>
          <w:rFonts w:ascii="Arial" w:hAnsi="Arial" w:cs="Arial"/>
          <w:b/>
          <w:bCs/>
          <w:color w:val="auto"/>
          <w:kern w:val="0"/>
          <w:sz w:val="28"/>
          <w:szCs w:val="28"/>
          <w:u w:val="single"/>
          <w:lang w:val="en-US" w:eastAsia="en-US"/>
          <w14:ligatures w14:val="none"/>
        </w:rPr>
      </w:pPr>
      <w:bookmarkStart w:id="9" w:name="_TOC_250011"/>
      <w:r w:rsidRPr="00B12CD7">
        <w:rPr>
          <w:rFonts w:ascii="Arial" w:hAnsi="Arial" w:cs="Arial"/>
          <w:b/>
          <w:bCs/>
          <w:color w:val="auto"/>
          <w:kern w:val="0"/>
          <w:sz w:val="28"/>
          <w:szCs w:val="28"/>
          <w:u w:val="single"/>
          <w:lang w:val="en-US" w:eastAsia="en-US"/>
          <w14:ligatures w14:val="none"/>
        </w:rPr>
        <w:lastRenderedPageBreak/>
        <w:t>Exercising</w:t>
      </w:r>
      <w:r w:rsidRPr="00B12CD7">
        <w:rPr>
          <w:rFonts w:ascii="Arial" w:hAnsi="Arial" w:cs="Arial"/>
          <w:b/>
          <w:bCs/>
          <w:color w:val="auto"/>
          <w:spacing w:val="-3"/>
          <w:kern w:val="0"/>
          <w:sz w:val="28"/>
          <w:szCs w:val="28"/>
          <w:u w:val="single"/>
          <w:lang w:val="en-US" w:eastAsia="en-US"/>
          <w14:ligatures w14:val="none"/>
        </w:rPr>
        <w:t xml:space="preserve"> </w:t>
      </w:r>
      <w:r w:rsidRPr="00B12CD7">
        <w:rPr>
          <w:rFonts w:ascii="Arial" w:hAnsi="Arial" w:cs="Arial"/>
          <w:b/>
          <w:bCs/>
          <w:color w:val="auto"/>
          <w:kern w:val="0"/>
          <w:sz w:val="28"/>
          <w:szCs w:val="28"/>
          <w:u w:val="single"/>
          <w:lang w:val="en-US" w:eastAsia="en-US"/>
          <w14:ligatures w14:val="none"/>
        </w:rPr>
        <w:t>The</w:t>
      </w:r>
      <w:bookmarkEnd w:id="9"/>
      <w:r w:rsidRPr="00B12CD7">
        <w:rPr>
          <w:rFonts w:ascii="Arial" w:hAnsi="Arial" w:cs="Arial"/>
          <w:b/>
          <w:bCs/>
          <w:color w:val="auto"/>
          <w:spacing w:val="-2"/>
          <w:kern w:val="0"/>
          <w:sz w:val="28"/>
          <w:szCs w:val="28"/>
          <w:u w:val="single"/>
          <w:lang w:val="en-US" w:eastAsia="en-US"/>
          <w14:ligatures w14:val="none"/>
        </w:rPr>
        <w:t xml:space="preserve"> Option</w:t>
      </w:r>
    </w:p>
    <w:p w14:paraId="71E10F45" w14:textId="77777777" w:rsidR="00B12CD7" w:rsidRPr="00B12CD7" w:rsidRDefault="00B12CD7" w:rsidP="00B12CD7">
      <w:pPr>
        <w:widowControl w:val="0"/>
        <w:autoSpaceDE w:val="0"/>
        <w:autoSpaceDN w:val="0"/>
        <w:spacing w:before="274" w:line="480" w:lineRule="auto"/>
        <w:ind w:left="705" w:right="543" w:firstLine="0"/>
        <w:rPr>
          <w:rFonts w:ascii="Arial" w:hAnsi="Arial" w:cs="Arial"/>
          <w:color w:val="auto"/>
          <w:kern w:val="0"/>
          <w:szCs w:val="24"/>
          <w:lang w:val="en-US" w:eastAsia="en-US"/>
          <w14:ligatures w14:val="none"/>
        </w:rPr>
      </w:pPr>
      <w:r w:rsidRPr="00B12CD7">
        <w:rPr>
          <w:rFonts w:ascii="Arial" w:hAnsi="Arial" w:cs="Arial"/>
          <w:color w:val="auto"/>
          <w:kern w:val="0"/>
          <w:szCs w:val="24"/>
          <w:lang w:val="en-US" w:eastAsia="en-US"/>
          <w14:ligatures w14:val="none"/>
        </w:rPr>
        <w:t xml:space="preserve">If the holder of an equity option decides to exercise his right to buy (in the case of a call) or to sell (in the case of a put) the underlying shares of stock, the holder must direct his broker (if an </w:t>
      </w:r>
      <w:r w:rsidRPr="00B12CD7">
        <w:rPr>
          <w:rFonts w:ascii="Arial" w:hAnsi="Arial" w:cs="Arial"/>
          <w:color w:val="212121"/>
          <w:kern w:val="0"/>
          <w:szCs w:val="24"/>
          <w:lang w:val="en-US" w:eastAsia="en-US"/>
          <w14:ligatures w14:val="none"/>
        </w:rPr>
        <w:t xml:space="preserve">Options Clearing Corporation </w:t>
      </w:r>
      <w:r w:rsidRPr="00B12CD7">
        <w:rPr>
          <w:rFonts w:ascii="Arial" w:hAnsi="Arial" w:cs="Arial"/>
          <w:color w:val="auto"/>
          <w:kern w:val="0"/>
          <w:szCs w:val="24"/>
          <w:lang w:val="en-US" w:eastAsia="en-US"/>
          <w14:ligatures w14:val="none"/>
        </w:rPr>
        <w:t xml:space="preserve">clearing member) to submit an exercise notice to </w:t>
      </w:r>
      <w:r w:rsidRPr="00B12CD7">
        <w:rPr>
          <w:rFonts w:ascii="Arial" w:hAnsi="Arial" w:cs="Arial"/>
          <w:color w:val="212121"/>
          <w:kern w:val="0"/>
          <w:szCs w:val="24"/>
          <w:lang w:val="en-US" w:eastAsia="en-US"/>
          <w14:ligatures w14:val="none"/>
        </w:rPr>
        <w:t xml:space="preserve">Options Clearing </w:t>
      </w:r>
      <w:proofErr w:type="gramStart"/>
      <w:r w:rsidRPr="00B12CD7">
        <w:rPr>
          <w:rFonts w:ascii="Arial" w:hAnsi="Arial" w:cs="Arial"/>
          <w:color w:val="212121"/>
          <w:kern w:val="0"/>
          <w:szCs w:val="24"/>
          <w:lang w:val="en-US" w:eastAsia="en-US"/>
          <w14:ligatures w14:val="none"/>
        </w:rPr>
        <w:t xml:space="preserve">Corporation </w:t>
      </w:r>
      <w:r w:rsidRPr="00B12CD7">
        <w:rPr>
          <w:rFonts w:ascii="Arial" w:hAnsi="Arial" w:cs="Arial"/>
          <w:color w:val="auto"/>
          <w:kern w:val="0"/>
          <w:szCs w:val="24"/>
          <w:lang w:val="en-US" w:eastAsia="en-US"/>
          <w14:ligatures w14:val="none"/>
        </w:rPr>
        <w:t>.</w:t>
      </w:r>
      <w:proofErr w:type="gramEnd"/>
      <w:r w:rsidRPr="00B12CD7">
        <w:rPr>
          <w:rFonts w:ascii="Arial" w:hAnsi="Arial" w:cs="Arial"/>
          <w:color w:val="auto"/>
          <w:kern w:val="0"/>
          <w:szCs w:val="24"/>
          <w:lang w:val="en-US" w:eastAsia="en-US"/>
          <w14:ligatures w14:val="none"/>
        </w:rPr>
        <w:t xml:space="preserve"> In order to ensure that an option is exercised on a particular day, the holder must notify his broker before the </w:t>
      </w:r>
      <w:proofErr w:type="gramStart"/>
      <w:r w:rsidRPr="00B12CD7">
        <w:rPr>
          <w:rFonts w:ascii="Arial" w:hAnsi="Arial" w:cs="Arial"/>
          <w:color w:val="auto"/>
          <w:kern w:val="0"/>
          <w:szCs w:val="24"/>
          <w:lang w:val="en-US" w:eastAsia="en-US"/>
          <w14:ligatures w14:val="none"/>
        </w:rPr>
        <w:t>broker‘</w:t>
      </w:r>
      <w:proofErr w:type="gramEnd"/>
      <w:r w:rsidRPr="00B12CD7">
        <w:rPr>
          <w:rFonts w:ascii="Arial" w:hAnsi="Arial" w:cs="Arial"/>
          <w:color w:val="auto"/>
          <w:kern w:val="0"/>
          <w:szCs w:val="24"/>
          <w:lang w:val="en-US" w:eastAsia="en-US"/>
          <w14:ligatures w14:val="none"/>
        </w:rPr>
        <w:t>s cut- off time for accepting exercise instructions on that day. Different firms may have different cut-off times</w:t>
      </w:r>
      <w:r w:rsidRPr="00B12CD7">
        <w:rPr>
          <w:rFonts w:ascii="Arial" w:hAnsi="Arial" w:cs="Arial"/>
          <w:color w:val="auto"/>
          <w:spacing w:val="-2"/>
          <w:kern w:val="0"/>
          <w:szCs w:val="24"/>
          <w:lang w:val="en-US" w:eastAsia="en-US"/>
          <w14:ligatures w14:val="none"/>
        </w:rPr>
        <w:t xml:space="preserve"> </w:t>
      </w:r>
      <w:r w:rsidRPr="00B12CD7">
        <w:rPr>
          <w:rFonts w:ascii="Arial" w:hAnsi="Arial" w:cs="Arial"/>
          <w:color w:val="auto"/>
          <w:kern w:val="0"/>
          <w:szCs w:val="24"/>
          <w:lang w:val="en-US" w:eastAsia="en-US"/>
          <w14:ligatures w14:val="none"/>
        </w:rPr>
        <w:t>for</w:t>
      </w:r>
      <w:r w:rsidRPr="00B12CD7">
        <w:rPr>
          <w:rFonts w:ascii="Arial" w:hAnsi="Arial" w:cs="Arial"/>
          <w:color w:val="auto"/>
          <w:spacing w:val="-2"/>
          <w:kern w:val="0"/>
          <w:szCs w:val="24"/>
          <w:lang w:val="en-US" w:eastAsia="en-US"/>
          <w14:ligatures w14:val="none"/>
        </w:rPr>
        <w:t xml:space="preserve"> </w:t>
      </w:r>
      <w:r w:rsidRPr="00B12CD7">
        <w:rPr>
          <w:rFonts w:ascii="Arial" w:hAnsi="Arial" w:cs="Arial"/>
          <w:color w:val="auto"/>
          <w:kern w:val="0"/>
          <w:szCs w:val="24"/>
          <w:lang w:val="en-US" w:eastAsia="en-US"/>
          <w14:ligatures w14:val="none"/>
        </w:rPr>
        <w:t>accepting</w:t>
      </w:r>
      <w:r w:rsidRPr="00B12CD7">
        <w:rPr>
          <w:rFonts w:ascii="Arial" w:hAnsi="Arial" w:cs="Arial"/>
          <w:color w:val="auto"/>
          <w:spacing w:val="-4"/>
          <w:kern w:val="0"/>
          <w:szCs w:val="24"/>
          <w:lang w:val="en-US" w:eastAsia="en-US"/>
          <w14:ligatures w14:val="none"/>
        </w:rPr>
        <w:t xml:space="preserve"> </w:t>
      </w:r>
      <w:r w:rsidRPr="00B12CD7">
        <w:rPr>
          <w:rFonts w:ascii="Arial" w:hAnsi="Arial" w:cs="Arial"/>
          <w:color w:val="auto"/>
          <w:kern w:val="0"/>
          <w:szCs w:val="24"/>
          <w:lang w:val="en-US" w:eastAsia="en-US"/>
          <w14:ligatures w14:val="none"/>
        </w:rPr>
        <w:t>exercise</w:t>
      </w:r>
      <w:r w:rsidRPr="00B12CD7">
        <w:rPr>
          <w:rFonts w:ascii="Arial" w:hAnsi="Arial" w:cs="Arial"/>
          <w:color w:val="auto"/>
          <w:spacing w:val="-2"/>
          <w:kern w:val="0"/>
          <w:szCs w:val="24"/>
          <w:lang w:val="en-US" w:eastAsia="en-US"/>
          <w14:ligatures w14:val="none"/>
        </w:rPr>
        <w:t xml:space="preserve"> </w:t>
      </w:r>
      <w:r w:rsidRPr="00B12CD7">
        <w:rPr>
          <w:rFonts w:ascii="Arial" w:hAnsi="Arial" w:cs="Arial"/>
          <w:color w:val="auto"/>
          <w:kern w:val="0"/>
          <w:szCs w:val="24"/>
          <w:lang w:val="en-US" w:eastAsia="en-US"/>
          <w14:ligatures w14:val="none"/>
        </w:rPr>
        <w:t>instructions</w:t>
      </w:r>
      <w:r w:rsidRPr="00B12CD7">
        <w:rPr>
          <w:rFonts w:ascii="Arial" w:hAnsi="Arial" w:cs="Arial"/>
          <w:color w:val="auto"/>
          <w:spacing w:val="-1"/>
          <w:kern w:val="0"/>
          <w:szCs w:val="24"/>
          <w:lang w:val="en-US" w:eastAsia="en-US"/>
          <w14:ligatures w14:val="none"/>
        </w:rPr>
        <w:t xml:space="preserve"> </w:t>
      </w:r>
      <w:r w:rsidRPr="00B12CD7">
        <w:rPr>
          <w:rFonts w:ascii="Arial" w:hAnsi="Arial" w:cs="Arial"/>
          <w:color w:val="auto"/>
          <w:kern w:val="0"/>
          <w:szCs w:val="24"/>
          <w:lang w:val="en-US" w:eastAsia="en-US"/>
          <w14:ligatures w14:val="none"/>
        </w:rPr>
        <w:t>from</w:t>
      </w:r>
      <w:r w:rsidRPr="00B12CD7">
        <w:rPr>
          <w:rFonts w:ascii="Arial" w:hAnsi="Arial" w:cs="Arial"/>
          <w:color w:val="auto"/>
          <w:spacing w:val="-1"/>
          <w:kern w:val="0"/>
          <w:szCs w:val="24"/>
          <w:lang w:val="en-US" w:eastAsia="en-US"/>
          <w14:ligatures w14:val="none"/>
        </w:rPr>
        <w:t xml:space="preserve"> </w:t>
      </w:r>
      <w:r w:rsidRPr="00B12CD7">
        <w:rPr>
          <w:rFonts w:ascii="Arial" w:hAnsi="Arial" w:cs="Arial"/>
          <w:color w:val="auto"/>
          <w:kern w:val="0"/>
          <w:szCs w:val="24"/>
          <w:lang w:val="en-US" w:eastAsia="en-US"/>
          <w14:ligatures w14:val="none"/>
        </w:rPr>
        <w:t>customers, and</w:t>
      </w:r>
      <w:r w:rsidRPr="00B12CD7">
        <w:rPr>
          <w:rFonts w:ascii="Arial" w:hAnsi="Arial" w:cs="Arial"/>
          <w:color w:val="auto"/>
          <w:spacing w:val="-1"/>
          <w:kern w:val="0"/>
          <w:szCs w:val="24"/>
          <w:lang w:val="en-US" w:eastAsia="en-US"/>
          <w14:ligatures w14:val="none"/>
        </w:rPr>
        <w:t xml:space="preserve"> </w:t>
      </w:r>
      <w:r w:rsidRPr="00B12CD7">
        <w:rPr>
          <w:rFonts w:ascii="Arial" w:hAnsi="Arial" w:cs="Arial"/>
          <w:color w:val="auto"/>
          <w:kern w:val="0"/>
          <w:szCs w:val="24"/>
          <w:lang w:val="en-US" w:eastAsia="en-US"/>
          <w14:ligatures w14:val="none"/>
        </w:rPr>
        <w:t>those</w:t>
      </w:r>
      <w:r w:rsidRPr="00B12CD7">
        <w:rPr>
          <w:rFonts w:ascii="Arial" w:hAnsi="Arial" w:cs="Arial"/>
          <w:color w:val="auto"/>
          <w:spacing w:val="-2"/>
          <w:kern w:val="0"/>
          <w:szCs w:val="24"/>
          <w:lang w:val="en-US" w:eastAsia="en-US"/>
          <w14:ligatures w14:val="none"/>
        </w:rPr>
        <w:t xml:space="preserve"> </w:t>
      </w:r>
      <w:r w:rsidRPr="00B12CD7">
        <w:rPr>
          <w:rFonts w:ascii="Arial" w:hAnsi="Arial" w:cs="Arial"/>
          <w:color w:val="auto"/>
          <w:kern w:val="0"/>
          <w:szCs w:val="24"/>
          <w:lang w:val="en-US" w:eastAsia="en-US"/>
          <w14:ligatures w14:val="none"/>
        </w:rPr>
        <w:t>cut- off times may</w:t>
      </w:r>
      <w:r w:rsidRPr="00B12CD7">
        <w:rPr>
          <w:rFonts w:ascii="Arial" w:hAnsi="Arial" w:cs="Arial"/>
          <w:color w:val="auto"/>
          <w:spacing w:val="-3"/>
          <w:kern w:val="0"/>
          <w:szCs w:val="24"/>
          <w:lang w:val="en-US" w:eastAsia="en-US"/>
          <w14:ligatures w14:val="none"/>
        </w:rPr>
        <w:t xml:space="preserve"> </w:t>
      </w:r>
      <w:r w:rsidRPr="00B12CD7">
        <w:rPr>
          <w:rFonts w:ascii="Arial" w:hAnsi="Arial" w:cs="Arial"/>
          <w:color w:val="auto"/>
          <w:kern w:val="0"/>
          <w:szCs w:val="24"/>
          <w:lang w:val="en-US" w:eastAsia="en-US"/>
          <w14:ligatures w14:val="none"/>
        </w:rPr>
        <w:t>be different for different classes of options. Options Clearing</w:t>
      </w:r>
      <w:r w:rsidRPr="00B12CD7">
        <w:rPr>
          <w:rFonts w:ascii="Arial" w:hAnsi="Arial" w:cs="Arial"/>
          <w:color w:val="auto"/>
          <w:spacing w:val="-1"/>
          <w:kern w:val="0"/>
          <w:szCs w:val="24"/>
          <w:lang w:val="en-US" w:eastAsia="en-US"/>
          <w14:ligatures w14:val="none"/>
        </w:rPr>
        <w:t xml:space="preserve"> </w:t>
      </w:r>
      <w:r w:rsidRPr="00B12CD7">
        <w:rPr>
          <w:rFonts w:ascii="Arial" w:hAnsi="Arial" w:cs="Arial"/>
          <w:color w:val="auto"/>
          <w:kern w:val="0"/>
          <w:szCs w:val="24"/>
          <w:lang w:val="en-US" w:eastAsia="en-US"/>
          <w14:ligatures w14:val="none"/>
        </w:rPr>
        <w:t>Corporation will then assign this exercise notice to one or more clearing members with short positions</w:t>
      </w:r>
      <w:r w:rsidRPr="00B12CD7">
        <w:rPr>
          <w:rFonts w:ascii="Arial" w:hAnsi="Arial" w:cs="Arial"/>
          <w:color w:val="auto"/>
          <w:spacing w:val="-1"/>
          <w:kern w:val="0"/>
          <w:szCs w:val="24"/>
          <w:lang w:val="en-US" w:eastAsia="en-US"/>
          <w14:ligatures w14:val="none"/>
        </w:rPr>
        <w:t xml:space="preserve"> </w:t>
      </w:r>
      <w:r w:rsidRPr="00B12CD7">
        <w:rPr>
          <w:rFonts w:ascii="Arial" w:hAnsi="Arial" w:cs="Arial"/>
          <w:color w:val="auto"/>
          <w:kern w:val="0"/>
          <w:szCs w:val="24"/>
          <w:lang w:val="en-US" w:eastAsia="en-US"/>
          <w14:ligatures w14:val="none"/>
        </w:rPr>
        <w:t>in</w:t>
      </w:r>
      <w:r w:rsidRPr="00B12CD7">
        <w:rPr>
          <w:rFonts w:ascii="Arial" w:hAnsi="Arial" w:cs="Arial"/>
          <w:color w:val="auto"/>
          <w:spacing w:val="-3"/>
          <w:kern w:val="0"/>
          <w:szCs w:val="24"/>
          <w:lang w:val="en-US" w:eastAsia="en-US"/>
          <w14:ligatures w14:val="none"/>
        </w:rPr>
        <w:t xml:space="preserve"> </w:t>
      </w:r>
      <w:r w:rsidRPr="00B12CD7">
        <w:rPr>
          <w:rFonts w:ascii="Arial" w:hAnsi="Arial" w:cs="Arial"/>
          <w:color w:val="auto"/>
          <w:kern w:val="0"/>
          <w:szCs w:val="24"/>
          <w:lang w:val="en-US" w:eastAsia="en-US"/>
          <w14:ligatures w14:val="none"/>
        </w:rPr>
        <w:t>the</w:t>
      </w:r>
      <w:r w:rsidRPr="00B12CD7">
        <w:rPr>
          <w:rFonts w:ascii="Arial" w:hAnsi="Arial" w:cs="Arial"/>
          <w:color w:val="auto"/>
          <w:spacing w:val="-2"/>
          <w:kern w:val="0"/>
          <w:szCs w:val="24"/>
          <w:lang w:val="en-US" w:eastAsia="en-US"/>
          <w14:ligatures w14:val="none"/>
        </w:rPr>
        <w:t xml:space="preserve"> </w:t>
      </w:r>
      <w:r w:rsidRPr="00B12CD7">
        <w:rPr>
          <w:rFonts w:ascii="Arial" w:hAnsi="Arial" w:cs="Arial"/>
          <w:color w:val="auto"/>
          <w:kern w:val="0"/>
          <w:szCs w:val="24"/>
          <w:lang w:val="en-US" w:eastAsia="en-US"/>
          <w14:ligatures w14:val="none"/>
        </w:rPr>
        <w:t>same</w:t>
      </w:r>
      <w:r w:rsidRPr="00B12CD7">
        <w:rPr>
          <w:rFonts w:ascii="Arial" w:hAnsi="Arial" w:cs="Arial"/>
          <w:color w:val="auto"/>
          <w:spacing w:val="-2"/>
          <w:kern w:val="0"/>
          <w:szCs w:val="24"/>
          <w:lang w:val="en-US" w:eastAsia="en-US"/>
          <w14:ligatures w14:val="none"/>
        </w:rPr>
        <w:t xml:space="preserve"> </w:t>
      </w:r>
      <w:r w:rsidRPr="00B12CD7">
        <w:rPr>
          <w:rFonts w:ascii="Arial" w:hAnsi="Arial" w:cs="Arial"/>
          <w:color w:val="auto"/>
          <w:kern w:val="0"/>
          <w:szCs w:val="24"/>
          <w:lang w:val="en-US" w:eastAsia="en-US"/>
          <w14:ligatures w14:val="none"/>
        </w:rPr>
        <w:t>series</w:t>
      </w:r>
      <w:r w:rsidRPr="00B12CD7">
        <w:rPr>
          <w:rFonts w:ascii="Arial" w:hAnsi="Arial" w:cs="Arial"/>
          <w:color w:val="auto"/>
          <w:spacing w:val="-1"/>
          <w:kern w:val="0"/>
          <w:szCs w:val="24"/>
          <w:lang w:val="en-US" w:eastAsia="en-US"/>
          <w14:ligatures w14:val="none"/>
        </w:rPr>
        <w:t xml:space="preserve"> </w:t>
      </w:r>
      <w:r w:rsidRPr="00B12CD7">
        <w:rPr>
          <w:rFonts w:ascii="Arial" w:hAnsi="Arial" w:cs="Arial"/>
          <w:color w:val="auto"/>
          <w:kern w:val="0"/>
          <w:szCs w:val="24"/>
          <w:lang w:val="en-US" w:eastAsia="en-US"/>
          <w14:ligatures w14:val="none"/>
        </w:rPr>
        <w:t>in</w:t>
      </w:r>
      <w:r w:rsidRPr="00B12CD7">
        <w:rPr>
          <w:rFonts w:ascii="Arial" w:hAnsi="Arial" w:cs="Arial"/>
          <w:color w:val="auto"/>
          <w:spacing w:val="-1"/>
          <w:kern w:val="0"/>
          <w:szCs w:val="24"/>
          <w:lang w:val="en-US" w:eastAsia="en-US"/>
          <w14:ligatures w14:val="none"/>
        </w:rPr>
        <w:t xml:space="preserve"> </w:t>
      </w:r>
      <w:r w:rsidRPr="00B12CD7">
        <w:rPr>
          <w:rFonts w:ascii="Arial" w:hAnsi="Arial" w:cs="Arial"/>
          <w:color w:val="auto"/>
          <w:kern w:val="0"/>
          <w:szCs w:val="24"/>
          <w:lang w:val="en-US" w:eastAsia="en-US"/>
          <w14:ligatures w14:val="none"/>
        </w:rPr>
        <w:t>accordance</w:t>
      </w:r>
      <w:r w:rsidRPr="00B12CD7">
        <w:rPr>
          <w:rFonts w:ascii="Arial" w:hAnsi="Arial" w:cs="Arial"/>
          <w:color w:val="auto"/>
          <w:spacing w:val="-2"/>
          <w:kern w:val="0"/>
          <w:szCs w:val="24"/>
          <w:lang w:val="en-US" w:eastAsia="en-US"/>
          <w14:ligatures w14:val="none"/>
        </w:rPr>
        <w:t xml:space="preserve"> </w:t>
      </w:r>
      <w:r w:rsidRPr="00B12CD7">
        <w:rPr>
          <w:rFonts w:ascii="Arial" w:hAnsi="Arial" w:cs="Arial"/>
          <w:color w:val="auto"/>
          <w:kern w:val="0"/>
          <w:szCs w:val="24"/>
          <w:lang w:val="en-US" w:eastAsia="en-US"/>
          <w14:ligatures w14:val="none"/>
        </w:rPr>
        <w:t>with</w:t>
      </w:r>
      <w:r w:rsidRPr="00B12CD7">
        <w:rPr>
          <w:rFonts w:ascii="Arial" w:hAnsi="Arial" w:cs="Arial"/>
          <w:color w:val="auto"/>
          <w:spacing w:val="-1"/>
          <w:kern w:val="0"/>
          <w:szCs w:val="24"/>
          <w:lang w:val="en-US" w:eastAsia="en-US"/>
          <w14:ligatures w14:val="none"/>
        </w:rPr>
        <w:t xml:space="preserve"> </w:t>
      </w:r>
      <w:r w:rsidRPr="00B12CD7">
        <w:rPr>
          <w:rFonts w:ascii="Arial" w:hAnsi="Arial" w:cs="Arial"/>
          <w:color w:val="auto"/>
          <w:kern w:val="0"/>
          <w:szCs w:val="24"/>
          <w:lang w:val="en-US" w:eastAsia="en-US"/>
          <w14:ligatures w14:val="none"/>
        </w:rPr>
        <w:t>its</w:t>
      </w:r>
      <w:r w:rsidRPr="00B12CD7">
        <w:rPr>
          <w:rFonts w:ascii="Arial" w:hAnsi="Arial" w:cs="Arial"/>
          <w:color w:val="auto"/>
          <w:spacing w:val="-3"/>
          <w:kern w:val="0"/>
          <w:szCs w:val="24"/>
          <w:lang w:val="en-US" w:eastAsia="en-US"/>
          <w14:ligatures w14:val="none"/>
        </w:rPr>
        <w:t xml:space="preserve"> </w:t>
      </w:r>
      <w:r w:rsidRPr="00B12CD7">
        <w:rPr>
          <w:rFonts w:ascii="Arial" w:hAnsi="Arial" w:cs="Arial"/>
          <w:color w:val="auto"/>
          <w:kern w:val="0"/>
          <w:szCs w:val="24"/>
          <w:lang w:val="en-US" w:eastAsia="en-US"/>
          <w14:ligatures w14:val="none"/>
        </w:rPr>
        <w:t>established</w:t>
      </w:r>
      <w:r w:rsidRPr="00B12CD7">
        <w:rPr>
          <w:rFonts w:ascii="Arial" w:hAnsi="Arial" w:cs="Arial"/>
          <w:color w:val="auto"/>
          <w:spacing w:val="-2"/>
          <w:kern w:val="0"/>
          <w:szCs w:val="24"/>
          <w:lang w:val="en-US" w:eastAsia="en-US"/>
          <w14:ligatures w14:val="none"/>
        </w:rPr>
        <w:t xml:space="preserve"> </w:t>
      </w:r>
      <w:r w:rsidRPr="00B12CD7">
        <w:rPr>
          <w:rFonts w:ascii="Arial" w:hAnsi="Arial" w:cs="Arial"/>
          <w:color w:val="auto"/>
          <w:kern w:val="0"/>
          <w:szCs w:val="24"/>
          <w:lang w:val="en-US" w:eastAsia="en-US"/>
          <w14:ligatures w14:val="none"/>
        </w:rPr>
        <w:t>procedures. If</w:t>
      </w:r>
      <w:r w:rsidRPr="00B12CD7">
        <w:rPr>
          <w:rFonts w:ascii="Arial" w:hAnsi="Arial" w:cs="Arial"/>
          <w:color w:val="auto"/>
          <w:spacing w:val="-2"/>
          <w:kern w:val="0"/>
          <w:szCs w:val="24"/>
          <w:lang w:val="en-US" w:eastAsia="en-US"/>
          <w14:ligatures w14:val="none"/>
        </w:rPr>
        <w:t xml:space="preserve"> </w:t>
      </w:r>
      <w:r w:rsidRPr="00B12CD7">
        <w:rPr>
          <w:rFonts w:ascii="Arial" w:hAnsi="Arial" w:cs="Arial"/>
          <w:color w:val="auto"/>
          <w:kern w:val="0"/>
          <w:szCs w:val="24"/>
          <w:lang w:val="en-US" w:eastAsia="en-US"/>
          <w14:ligatures w14:val="none"/>
        </w:rPr>
        <w:t>the</w:t>
      </w:r>
      <w:r w:rsidRPr="00B12CD7">
        <w:rPr>
          <w:rFonts w:ascii="Arial" w:hAnsi="Arial" w:cs="Arial"/>
          <w:color w:val="auto"/>
          <w:spacing w:val="-2"/>
          <w:kern w:val="0"/>
          <w:szCs w:val="24"/>
          <w:lang w:val="en-US" w:eastAsia="en-US"/>
          <w14:ligatures w14:val="none"/>
        </w:rPr>
        <w:t xml:space="preserve"> </w:t>
      </w:r>
      <w:r w:rsidRPr="00B12CD7">
        <w:rPr>
          <w:rFonts w:ascii="Arial" w:hAnsi="Arial" w:cs="Arial"/>
          <w:color w:val="auto"/>
          <w:kern w:val="0"/>
          <w:szCs w:val="24"/>
          <w:lang w:val="en-US" w:eastAsia="en-US"/>
          <w14:ligatures w14:val="none"/>
        </w:rPr>
        <w:t xml:space="preserve">exercise is assigned to a clearing </w:t>
      </w:r>
      <w:proofErr w:type="gramStart"/>
      <w:r w:rsidRPr="00B12CD7">
        <w:rPr>
          <w:rFonts w:ascii="Arial" w:hAnsi="Arial" w:cs="Arial"/>
          <w:color w:val="auto"/>
          <w:kern w:val="0"/>
          <w:szCs w:val="24"/>
          <w:lang w:val="en-US" w:eastAsia="en-US"/>
          <w14:ligatures w14:val="none"/>
        </w:rPr>
        <w:t>member‘</w:t>
      </w:r>
      <w:proofErr w:type="gramEnd"/>
      <w:r w:rsidRPr="00B12CD7">
        <w:rPr>
          <w:rFonts w:ascii="Arial" w:hAnsi="Arial" w:cs="Arial"/>
          <w:color w:val="auto"/>
          <w:kern w:val="0"/>
          <w:szCs w:val="24"/>
          <w:lang w:val="en-US" w:eastAsia="en-US"/>
          <w14:ligatures w14:val="none"/>
        </w:rPr>
        <w:t xml:space="preserve">s </w:t>
      </w:r>
      <w:proofErr w:type="gramStart"/>
      <w:r w:rsidRPr="00B12CD7">
        <w:rPr>
          <w:rFonts w:ascii="Arial" w:hAnsi="Arial" w:cs="Arial"/>
          <w:color w:val="auto"/>
          <w:kern w:val="0"/>
          <w:szCs w:val="24"/>
          <w:lang w:val="en-US" w:eastAsia="en-US"/>
          <w14:ligatures w14:val="none"/>
        </w:rPr>
        <w:t>customers‘ account</w:t>
      </w:r>
      <w:proofErr w:type="gramEnd"/>
      <w:r w:rsidRPr="00B12CD7">
        <w:rPr>
          <w:rFonts w:ascii="Arial" w:hAnsi="Arial" w:cs="Arial"/>
          <w:color w:val="auto"/>
          <w:kern w:val="0"/>
          <w:szCs w:val="24"/>
          <w:lang w:val="en-US" w:eastAsia="en-US"/>
          <w14:ligatures w14:val="none"/>
        </w:rPr>
        <w:t xml:space="preserve">, the clearing member will, in turn, allocate the exercise to one or more of its customers (either randomly or on a first in first out basis) who hold short positions in that series. The assigned clearing member will then be obligated to sell (in the case of a call) or buy (in the case of a put) the underlying shares of stock at the specified strike price. Generally speaking, </w:t>
      </w:r>
      <w:r w:rsidRPr="00B12CD7">
        <w:rPr>
          <w:rFonts w:ascii="Arial" w:hAnsi="Arial" w:cs="Arial"/>
          <w:color w:val="212121"/>
          <w:kern w:val="0"/>
          <w:szCs w:val="24"/>
          <w:lang w:val="en-US" w:eastAsia="en-US"/>
          <w14:ligatures w14:val="none"/>
        </w:rPr>
        <w:t xml:space="preserve">Options Clearing Corporation </w:t>
      </w:r>
      <w:r w:rsidRPr="00B12CD7">
        <w:rPr>
          <w:rFonts w:ascii="Arial" w:hAnsi="Arial" w:cs="Arial"/>
          <w:color w:val="auto"/>
          <w:kern w:val="0"/>
          <w:szCs w:val="24"/>
          <w:lang w:val="en-US" w:eastAsia="en-US"/>
          <w14:ligatures w14:val="none"/>
        </w:rPr>
        <w:t>clearing members settle the delivery and payment obligations arising from the exercise of a physically-settled equity option through the facilities of</w:t>
      </w:r>
      <w:r w:rsidRPr="00B12CD7">
        <w:rPr>
          <w:rFonts w:ascii="Arial" w:hAnsi="Arial" w:cs="Arial"/>
          <w:color w:val="auto"/>
          <w:spacing w:val="40"/>
          <w:kern w:val="0"/>
          <w:szCs w:val="24"/>
          <w:lang w:val="en-US" w:eastAsia="en-US"/>
          <w14:ligatures w14:val="none"/>
        </w:rPr>
        <w:t xml:space="preserve"> </w:t>
      </w:r>
      <w:r w:rsidRPr="00B12CD7">
        <w:rPr>
          <w:rFonts w:ascii="Arial" w:hAnsi="Arial" w:cs="Arial"/>
          <w:color w:val="auto"/>
          <w:kern w:val="0"/>
          <w:szCs w:val="24"/>
          <w:lang w:val="en-US" w:eastAsia="en-US"/>
          <w14:ligatures w14:val="none"/>
        </w:rPr>
        <w:t>the correspondent stock clearing corporation.</w:t>
      </w:r>
    </w:p>
    <w:p w14:paraId="50E3250C" w14:textId="77777777" w:rsidR="000D6E16" w:rsidRPr="00B12CD7" w:rsidRDefault="000D6E16" w:rsidP="00A42084">
      <w:pPr>
        <w:spacing w:after="160"/>
        <w:ind w:left="0" w:firstLine="0"/>
        <w:jc w:val="center"/>
        <w:rPr>
          <w:rFonts w:ascii="Arial" w:hAnsi="Arial" w:cs="Arial"/>
          <w:sz w:val="28"/>
          <w:szCs w:val="28"/>
          <w:vertAlign w:val="subscript"/>
        </w:rPr>
      </w:pPr>
    </w:p>
    <w:p w14:paraId="1D28C0DA" w14:textId="77777777" w:rsidR="00EB4A18" w:rsidRPr="00EB4A18" w:rsidRDefault="00EB4A18" w:rsidP="00EB4A18">
      <w:pPr>
        <w:widowControl w:val="0"/>
        <w:autoSpaceDE w:val="0"/>
        <w:autoSpaceDN w:val="0"/>
        <w:spacing w:before="7" w:line="240" w:lineRule="auto"/>
        <w:ind w:left="0" w:firstLine="0"/>
        <w:jc w:val="left"/>
        <w:rPr>
          <w:color w:val="auto"/>
          <w:kern w:val="0"/>
          <w:szCs w:val="24"/>
          <w:lang w:val="en-US" w:eastAsia="en-US"/>
          <w14:ligatures w14:val="none"/>
        </w:rPr>
      </w:pPr>
    </w:p>
    <w:p w14:paraId="6A24432C" w14:textId="05C88015" w:rsidR="000D6E16" w:rsidRDefault="000D6E16" w:rsidP="00EB4A18">
      <w:pPr>
        <w:rPr>
          <w:rFonts w:asciiTheme="minorHAnsi" w:hAnsiTheme="minorHAnsi" w:cstheme="minorHAnsi"/>
          <w:sz w:val="32"/>
          <w:szCs w:val="32"/>
          <w:vertAlign w:val="subscript"/>
        </w:rPr>
      </w:pPr>
      <w:r>
        <w:rPr>
          <w:rFonts w:asciiTheme="minorHAnsi" w:hAnsiTheme="minorHAnsi" w:cstheme="minorHAnsi"/>
          <w:sz w:val="32"/>
          <w:szCs w:val="32"/>
          <w:vertAlign w:val="subscript"/>
        </w:rPr>
        <w:br w:type="page"/>
      </w:r>
    </w:p>
    <w:p w14:paraId="74A9824D" w14:textId="7792740C" w:rsidR="00B12CD7" w:rsidRPr="00B12CD7" w:rsidRDefault="00B12CD7" w:rsidP="00B12CD7">
      <w:pPr>
        <w:widowControl w:val="0"/>
        <w:tabs>
          <w:tab w:val="left" w:pos="1425"/>
        </w:tabs>
        <w:autoSpaceDE w:val="0"/>
        <w:autoSpaceDN w:val="0"/>
        <w:spacing w:line="240" w:lineRule="auto"/>
        <w:jc w:val="left"/>
        <w:outlineLvl w:val="6"/>
        <w:rPr>
          <w:rFonts w:ascii="Arial" w:hAnsi="Arial" w:cs="Arial"/>
          <w:b/>
          <w:bCs/>
          <w:color w:val="auto"/>
          <w:spacing w:val="-2"/>
          <w:kern w:val="0"/>
          <w:sz w:val="28"/>
          <w:szCs w:val="28"/>
          <w:u w:val="single"/>
          <w:lang w:val="en-US" w:eastAsia="en-US"/>
          <w14:ligatures w14:val="none"/>
        </w:rPr>
      </w:pPr>
      <w:r>
        <w:rPr>
          <w:b/>
          <w:bCs/>
          <w:color w:val="auto"/>
          <w:kern w:val="0"/>
          <w:sz w:val="36"/>
          <w:szCs w:val="36"/>
          <w:lang w:val="en-US" w:eastAsia="en-US"/>
          <w14:ligatures w14:val="none"/>
        </w:rPr>
        <w:lastRenderedPageBreak/>
        <w:t xml:space="preserve">        </w:t>
      </w:r>
      <w:r w:rsidRPr="00B12CD7">
        <w:rPr>
          <w:rFonts w:ascii="Arial" w:hAnsi="Arial" w:cs="Arial"/>
          <w:b/>
          <w:bCs/>
          <w:color w:val="auto"/>
          <w:kern w:val="0"/>
          <w:sz w:val="28"/>
          <w:szCs w:val="28"/>
          <w:u w:val="single"/>
          <w:lang w:val="en-US" w:eastAsia="en-US"/>
          <w14:ligatures w14:val="none"/>
        </w:rPr>
        <w:t>Settlement</w:t>
      </w:r>
      <w:r w:rsidRPr="00B12CD7">
        <w:rPr>
          <w:rFonts w:ascii="Arial" w:hAnsi="Arial" w:cs="Arial"/>
          <w:b/>
          <w:bCs/>
          <w:color w:val="auto"/>
          <w:spacing w:val="-4"/>
          <w:kern w:val="0"/>
          <w:sz w:val="28"/>
          <w:szCs w:val="28"/>
          <w:u w:val="single"/>
          <w:lang w:val="en-US" w:eastAsia="en-US"/>
          <w14:ligatures w14:val="none"/>
        </w:rPr>
        <w:t xml:space="preserve"> </w:t>
      </w:r>
      <w:r w:rsidRPr="00B12CD7">
        <w:rPr>
          <w:rFonts w:ascii="Arial" w:hAnsi="Arial" w:cs="Arial"/>
          <w:b/>
          <w:bCs/>
          <w:color w:val="auto"/>
          <w:kern w:val="0"/>
          <w:sz w:val="28"/>
          <w:szCs w:val="28"/>
          <w:u w:val="single"/>
          <w:lang w:val="en-US" w:eastAsia="en-US"/>
          <w14:ligatures w14:val="none"/>
        </w:rPr>
        <w:t>of</w:t>
      </w:r>
      <w:r w:rsidRPr="00B12CD7">
        <w:rPr>
          <w:rFonts w:ascii="Arial" w:hAnsi="Arial" w:cs="Arial"/>
          <w:b/>
          <w:bCs/>
          <w:color w:val="auto"/>
          <w:spacing w:val="-2"/>
          <w:kern w:val="0"/>
          <w:sz w:val="28"/>
          <w:szCs w:val="28"/>
          <w:u w:val="single"/>
          <w:lang w:val="en-US" w:eastAsia="en-US"/>
          <w14:ligatures w14:val="none"/>
        </w:rPr>
        <w:t xml:space="preserve"> </w:t>
      </w:r>
      <w:r w:rsidRPr="00B12CD7">
        <w:rPr>
          <w:rFonts w:ascii="Arial" w:hAnsi="Arial" w:cs="Arial"/>
          <w:b/>
          <w:bCs/>
          <w:color w:val="auto"/>
          <w:kern w:val="0"/>
          <w:sz w:val="28"/>
          <w:szCs w:val="28"/>
          <w:u w:val="single"/>
          <w:lang w:val="en-US" w:eastAsia="en-US"/>
          <w14:ligatures w14:val="none"/>
        </w:rPr>
        <w:t>Options</w:t>
      </w:r>
      <w:r w:rsidRPr="00B12CD7">
        <w:rPr>
          <w:rFonts w:ascii="Arial" w:hAnsi="Arial" w:cs="Arial"/>
          <w:b/>
          <w:bCs/>
          <w:color w:val="auto"/>
          <w:spacing w:val="-1"/>
          <w:kern w:val="0"/>
          <w:sz w:val="28"/>
          <w:szCs w:val="28"/>
          <w:u w:val="single"/>
          <w:lang w:val="en-US" w:eastAsia="en-US"/>
          <w14:ligatures w14:val="none"/>
        </w:rPr>
        <w:t xml:space="preserve"> </w:t>
      </w:r>
      <w:r w:rsidRPr="00B12CD7">
        <w:rPr>
          <w:rFonts w:ascii="Arial" w:hAnsi="Arial" w:cs="Arial"/>
          <w:b/>
          <w:bCs/>
          <w:color w:val="auto"/>
          <w:kern w:val="0"/>
          <w:sz w:val="28"/>
          <w:szCs w:val="28"/>
          <w:u w:val="single"/>
          <w:lang w:val="en-US" w:eastAsia="en-US"/>
          <w14:ligatures w14:val="none"/>
        </w:rPr>
        <w:t>Contracts</w:t>
      </w:r>
      <w:r w:rsidRPr="00B12CD7">
        <w:rPr>
          <w:rFonts w:ascii="Arial" w:hAnsi="Arial" w:cs="Arial"/>
          <w:b/>
          <w:bCs/>
          <w:color w:val="auto"/>
          <w:spacing w:val="-2"/>
          <w:kern w:val="0"/>
          <w:sz w:val="28"/>
          <w:szCs w:val="28"/>
          <w:u w:val="single"/>
          <w:lang w:val="en-US" w:eastAsia="en-US"/>
          <w14:ligatures w14:val="none"/>
        </w:rPr>
        <w:t xml:space="preserve"> </w:t>
      </w:r>
      <w:r w:rsidRPr="00B12CD7">
        <w:rPr>
          <w:rFonts w:ascii="Arial" w:hAnsi="Arial" w:cs="Arial"/>
          <w:b/>
          <w:bCs/>
          <w:color w:val="auto"/>
          <w:kern w:val="0"/>
          <w:sz w:val="28"/>
          <w:szCs w:val="28"/>
          <w:u w:val="single"/>
          <w:lang w:val="en-US" w:eastAsia="en-US"/>
          <w14:ligatures w14:val="none"/>
        </w:rPr>
        <w:t>on</w:t>
      </w:r>
      <w:r w:rsidRPr="00B12CD7">
        <w:rPr>
          <w:rFonts w:ascii="Arial" w:hAnsi="Arial" w:cs="Arial"/>
          <w:b/>
          <w:bCs/>
          <w:color w:val="auto"/>
          <w:spacing w:val="-2"/>
          <w:kern w:val="0"/>
          <w:sz w:val="28"/>
          <w:szCs w:val="28"/>
          <w:u w:val="single"/>
          <w:lang w:val="en-US" w:eastAsia="en-US"/>
          <w14:ligatures w14:val="none"/>
        </w:rPr>
        <w:t xml:space="preserve"> </w:t>
      </w:r>
      <w:r w:rsidRPr="00B12CD7">
        <w:rPr>
          <w:rFonts w:ascii="Arial" w:hAnsi="Arial" w:cs="Arial"/>
          <w:b/>
          <w:bCs/>
          <w:color w:val="auto"/>
          <w:kern w:val="0"/>
          <w:sz w:val="28"/>
          <w:szCs w:val="28"/>
          <w:u w:val="single"/>
          <w:lang w:val="en-US" w:eastAsia="en-US"/>
          <w14:ligatures w14:val="none"/>
        </w:rPr>
        <w:t>Index</w:t>
      </w:r>
      <w:r w:rsidRPr="00B12CD7">
        <w:rPr>
          <w:rFonts w:ascii="Arial" w:hAnsi="Arial" w:cs="Arial"/>
          <w:b/>
          <w:bCs/>
          <w:color w:val="auto"/>
          <w:spacing w:val="-1"/>
          <w:kern w:val="0"/>
          <w:sz w:val="28"/>
          <w:szCs w:val="28"/>
          <w:u w:val="single"/>
          <w:lang w:val="en-US" w:eastAsia="en-US"/>
          <w14:ligatures w14:val="none"/>
        </w:rPr>
        <w:t xml:space="preserve"> </w:t>
      </w:r>
      <w:proofErr w:type="gramStart"/>
      <w:r w:rsidRPr="00B12CD7">
        <w:rPr>
          <w:rFonts w:ascii="Arial" w:hAnsi="Arial" w:cs="Arial"/>
          <w:b/>
          <w:bCs/>
          <w:color w:val="auto"/>
          <w:kern w:val="0"/>
          <w:sz w:val="28"/>
          <w:szCs w:val="28"/>
          <w:u w:val="single"/>
          <w:lang w:val="en-US" w:eastAsia="en-US"/>
          <w14:ligatures w14:val="none"/>
        </w:rPr>
        <w:t>And</w:t>
      </w:r>
      <w:proofErr w:type="gramEnd"/>
      <w:r w:rsidRPr="00B12CD7">
        <w:rPr>
          <w:rFonts w:ascii="Arial" w:hAnsi="Arial" w:cs="Arial"/>
          <w:b/>
          <w:bCs/>
          <w:color w:val="auto"/>
          <w:spacing w:val="-1"/>
          <w:kern w:val="0"/>
          <w:sz w:val="28"/>
          <w:szCs w:val="28"/>
          <w:u w:val="single"/>
          <w:lang w:val="en-US" w:eastAsia="en-US"/>
          <w14:ligatures w14:val="none"/>
        </w:rPr>
        <w:t xml:space="preserve"> </w:t>
      </w:r>
      <w:r w:rsidRPr="00B12CD7">
        <w:rPr>
          <w:rFonts w:ascii="Arial" w:hAnsi="Arial" w:cs="Arial"/>
          <w:b/>
          <w:bCs/>
          <w:color w:val="auto"/>
          <w:kern w:val="0"/>
          <w:sz w:val="28"/>
          <w:szCs w:val="28"/>
          <w:u w:val="single"/>
          <w:lang w:val="en-US" w:eastAsia="en-US"/>
          <w14:ligatures w14:val="none"/>
        </w:rPr>
        <w:t>Individual</w:t>
      </w:r>
      <w:r w:rsidRPr="00B12CD7">
        <w:rPr>
          <w:rFonts w:ascii="Arial" w:hAnsi="Arial" w:cs="Arial"/>
          <w:b/>
          <w:bCs/>
          <w:color w:val="auto"/>
          <w:spacing w:val="-1"/>
          <w:kern w:val="0"/>
          <w:sz w:val="28"/>
          <w:szCs w:val="28"/>
          <w:u w:val="single"/>
          <w:lang w:val="en-US" w:eastAsia="en-US"/>
          <w14:ligatures w14:val="none"/>
        </w:rPr>
        <w:t xml:space="preserve"> </w:t>
      </w:r>
      <w:r w:rsidRPr="00B12CD7">
        <w:rPr>
          <w:rFonts w:ascii="Arial" w:hAnsi="Arial" w:cs="Arial"/>
          <w:b/>
          <w:bCs/>
          <w:color w:val="auto"/>
          <w:spacing w:val="-2"/>
          <w:kern w:val="0"/>
          <w:sz w:val="28"/>
          <w:szCs w:val="28"/>
          <w:u w:val="single"/>
          <w:lang w:val="en-US" w:eastAsia="en-US"/>
          <w14:ligatures w14:val="none"/>
        </w:rPr>
        <w:t>Securities</w:t>
      </w:r>
    </w:p>
    <w:p w14:paraId="25F8C813" w14:textId="77777777" w:rsidR="00B12CD7" w:rsidRPr="00B12CD7" w:rsidRDefault="00B12CD7" w:rsidP="00B12CD7">
      <w:pPr>
        <w:widowControl w:val="0"/>
        <w:tabs>
          <w:tab w:val="left" w:pos="1425"/>
        </w:tabs>
        <w:autoSpaceDE w:val="0"/>
        <w:autoSpaceDN w:val="0"/>
        <w:spacing w:line="240" w:lineRule="auto"/>
        <w:jc w:val="left"/>
        <w:outlineLvl w:val="6"/>
        <w:rPr>
          <w:b/>
          <w:bCs/>
          <w:color w:val="auto"/>
          <w:kern w:val="0"/>
          <w:sz w:val="36"/>
          <w:szCs w:val="36"/>
          <w:u w:val="single"/>
          <w:lang w:val="en-US" w:eastAsia="en-US"/>
          <w14:ligatures w14:val="none"/>
        </w:rPr>
      </w:pPr>
    </w:p>
    <w:p w14:paraId="54203D5E" w14:textId="77777777" w:rsidR="00B12CD7" w:rsidRPr="00A413B9" w:rsidRDefault="00B12CD7" w:rsidP="00A413B9">
      <w:pPr>
        <w:pStyle w:val="BodyText"/>
        <w:spacing w:line="360" w:lineRule="auto"/>
        <w:ind w:left="705" w:right="541"/>
        <w:jc w:val="both"/>
        <w:rPr>
          <w:rFonts w:ascii="Arial" w:hAnsi="Arial" w:cs="Arial"/>
          <w:sz w:val="24"/>
          <w:szCs w:val="24"/>
        </w:rPr>
      </w:pPr>
      <w:r w:rsidRPr="00A413B9">
        <w:rPr>
          <w:rFonts w:ascii="Arial" w:hAnsi="Arial" w:cs="Arial"/>
          <w:sz w:val="24"/>
          <w:szCs w:val="24"/>
        </w:rPr>
        <w:t xml:space="preserve">Premium settlement is cash settled and settlement style is premium style. The premium payable position and premium receivable positions are netted across all option contracts for each CM at the client level to determine the net premium payable or receivable amount, at the end of each day. The CMs who have a premium payable position are required to pay the Premium amount to NSCCL which is in turn passed on to the members who have a premium receivable position. This is known as daily premium </w:t>
      </w:r>
      <w:proofErr w:type="spellStart"/>
      <w:proofErr w:type="gramStart"/>
      <w:r w:rsidRPr="00A413B9">
        <w:rPr>
          <w:rFonts w:ascii="Arial" w:hAnsi="Arial" w:cs="Arial"/>
          <w:sz w:val="24"/>
          <w:szCs w:val="24"/>
        </w:rPr>
        <w:t>settlement.CMs</w:t>
      </w:r>
      <w:proofErr w:type="spellEnd"/>
      <w:proofErr w:type="gramEnd"/>
      <w:r w:rsidRPr="00A413B9">
        <w:rPr>
          <w:rFonts w:ascii="Arial" w:hAnsi="Arial" w:cs="Arial"/>
          <w:sz w:val="24"/>
          <w:szCs w:val="24"/>
        </w:rPr>
        <w:t xml:space="preserve"> are responsible to collect and settle for the premium amounts from the TMs and their clients clearing and settling through them. The pay-in and pay- out of the premium settlement is on T+1 day (T = </w:t>
      </w:r>
      <w:proofErr w:type="gramStart"/>
      <w:r w:rsidRPr="00A413B9">
        <w:rPr>
          <w:rFonts w:ascii="Arial" w:hAnsi="Arial" w:cs="Arial"/>
          <w:sz w:val="24"/>
          <w:szCs w:val="24"/>
        </w:rPr>
        <w:t>Trade day</w:t>
      </w:r>
      <w:proofErr w:type="gramEnd"/>
      <w:r w:rsidRPr="00A413B9">
        <w:rPr>
          <w:rFonts w:ascii="Arial" w:hAnsi="Arial" w:cs="Arial"/>
          <w:sz w:val="24"/>
          <w:szCs w:val="24"/>
        </w:rPr>
        <w:t xml:space="preserve">). The premium payable amount and premium receivable amount are directly debited or credited to the CMs clearing bank account. Final Exercise settlement is </w:t>
      </w:r>
      <w:proofErr w:type="gramStart"/>
      <w:r w:rsidRPr="00A413B9">
        <w:rPr>
          <w:rFonts w:ascii="Arial" w:hAnsi="Arial" w:cs="Arial"/>
          <w:sz w:val="24"/>
          <w:szCs w:val="24"/>
        </w:rPr>
        <w:t>effected</w:t>
      </w:r>
      <w:proofErr w:type="gramEnd"/>
      <w:r w:rsidRPr="00A413B9">
        <w:rPr>
          <w:rFonts w:ascii="Arial" w:hAnsi="Arial" w:cs="Arial"/>
          <w:sz w:val="24"/>
          <w:szCs w:val="24"/>
        </w:rPr>
        <w:t xml:space="preserve"> for option positions at in- the-money</w:t>
      </w:r>
      <w:r w:rsidRPr="00A413B9">
        <w:rPr>
          <w:rFonts w:ascii="Arial" w:hAnsi="Arial" w:cs="Arial"/>
          <w:spacing w:val="-6"/>
          <w:sz w:val="24"/>
          <w:szCs w:val="24"/>
        </w:rPr>
        <w:t xml:space="preserve"> </w:t>
      </w:r>
      <w:r w:rsidRPr="00A413B9">
        <w:rPr>
          <w:rFonts w:ascii="Arial" w:hAnsi="Arial" w:cs="Arial"/>
          <w:sz w:val="24"/>
          <w:szCs w:val="24"/>
        </w:rPr>
        <w:t>strike prices</w:t>
      </w:r>
      <w:r w:rsidRPr="00A413B9">
        <w:rPr>
          <w:rFonts w:ascii="Arial" w:hAnsi="Arial" w:cs="Arial"/>
          <w:spacing w:val="-1"/>
          <w:sz w:val="24"/>
          <w:szCs w:val="24"/>
        </w:rPr>
        <w:t xml:space="preserve"> </w:t>
      </w:r>
      <w:r w:rsidRPr="00A413B9">
        <w:rPr>
          <w:rFonts w:ascii="Arial" w:hAnsi="Arial" w:cs="Arial"/>
          <w:sz w:val="24"/>
          <w:szCs w:val="24"/>
        </w:rPr>
        <w:t>existing</w:t>
      </w:r>
      <w:r w:rsidRPr="00A413B9">
        <w:rPr>
          <w:rFonts w:ascii="Arial" w:hAnsi="Arial" w:cs="Arial"/>
          <w:spacing w:val="-4"/>
          <w:sz w:val="24"/>
          <w:szCs w:val="24"/>
        </w:rPr>
        <w:t xml:space="preserve"> </w:t>
      </w:r>
      <w:r w:rsidRPr="00A413B9">
        <w:rPr>
          <w:rFonts w:ascii="Arial" w:hAnsi="Arial" w:cs="Arial"/>
          <w:sz w:val="24"/>
          <w:szCs w:val="24"/>
        </w:rPr>
        <w:t>at</w:t>
      </w:r>
      <w:r w:rsidRPr="00A413B9">
        <w:rPr>
          <w:rFonts w:ascii="Arial" w:hAnsi="Arial" w:cs="Arial"/>
          <w:spacing w:val="-1"/>
          <w:sz w:val="24"/>
          <w:szCs w:val="24"/>
        </w:rPr>
        <w:t xml:space="preserve"> </w:t>
      </w:r>
      <w:r w:rsidRPr="00A413B9">
        <w:rPr>
          <w:rFonts w:ascii="Arial" w:hAnsi="Arial" w:cs="Arial"/>
          <w:sz w:val="24"/>
          <w:szCs w:val="24"/>
        </w:rPr>
        <w:t>the</w:t>
      </w:r>
      <w:r w:rsidRPr="00A413B9">
        <w:rPr>
          <w:rFonts w:ascii="Arial" w:hAnsi="Arial" w:cs="Arial"/>
          <w:spacing w:val="-2"/>
          <w:sz w:val="24"/>
          <w:szCs w:val="24"/>
        </w:rPr>
        <w:t xml:space="preserve"> </w:t>
      </w:r>
      <w:r w:rsidRPr="00A413B9">
        <w:rPr>
          <w:rFonts w:ascii="Arial" w:hAnsi="Arial" w:cs="Arial"/>
          <w:sz w:val="24"/>
          <w:szCs w:val="24"/>
        </w:rPr>
        <w:t>close of trading</w:t>
      </w:r>
      <w:r w:rsidRPr="00A413B9">
        <w:rPr>
          <w:rFonts w:ascii="Arial" w:hAnsi="Arial" w:cs="Arial"/>
          <w:spacing w:val="-3"/>
          <w:sz w:val="24"/>
          <w:szCs w:val="24"/>
        </w:rPr>
        <w:t xml:space="preserve"> </w:t>
      </w:r>
      <w:r w:rsidRPr="00A413B9">
        <w:rPr>
          <w:rFonts w:ascii="Arial" w:hAnsi="Arial" w:cs="Arial"/>
          <w:sz w:val="24"/>
          <w:szCs w:val="24"/>
        </w:rPr>
        <w:t>hours,</w:t>
      </w:r>
      <w:r w:rsidRPr="00A413B9">
        <w:rPr>
          <w:rFonts w:ascii="Arial" w:hAnsi="Arial" w:cs="Arial"/>
          <w:spacing w:val="-1"/>
          <w:sz w:val="24"/>
          <w:szCs w:val="24"/>
        </w:rPr>
        <w:t xml:space="preserve"> </w:t>
      </w:r>
      <w:r w:rsidRPr="00A413B9">
        <w:rPr>
          <w:rFonts w:ascii="Arial" w:hAnsi="Arial" w:cs="Arial"/>
          <w:sz w:val="24"/>
          <w:szCs w:val="24"/>
        </w:rPr>
        <w:t>on</w:t>
      </w:r>
      <w:r w:rsidRPr="00A413B9">
        <w:rPr>
          <w:rFonts w:ascii="Arial" w:hAnsi="Arial" w:cs="Arial"/>
          <w:spacing w:val="-1"/>
          <w:sz w:val="24"/>
          <w:szCs w:val="24"/>
        </w:rPr>
        <w:t xml:space="preserve"> </w:t>
      </w:r>
      <w:r w:rsidRPr="00A413B9">
        <w:rPr>
          <w:rFonts w:ascii="Arial" w:hAnsi="Arial" w:cs="Arial"/>
          <w:sz w:val="24"/>
          <w:szCs w:val="24"/>
        </w:rPr>
        <w:t>the</w:t>
      </w:r>
      <w:r w:rsidRPr="00A413B9">
        <w:rPr>
          <w:rFonts w:ascii="Arial" w:hAnsi="Arial" w:cs="Arial"/>
          <w:spacing w:val="-2"/>
          <w:sz w:val="24"/>
          <w:szCs w:val="24"/>
        </w:rPr>
        <w:t xml:space="preserve"> </w:t>
      </w:r>
      <w:r w:rsidRPr="00A413B9">
        <w:rPr>
          <w:rFonts w:ascii="Arial" w:hAnsi="Arial" w:cs="Arial"/>
          <w:sz w:val="24"/>
          <w:szCs w:val="24"/>
        </w:rPr>
        <w:t>expiration</w:t>
      </w:r>
      <w:r w:rsidRPr="00A413B9">
        <w:rPr>
          <w:rFonts w:ascii="Arial" w:hAnsi="Arial" w:cs="Arial"/>
          <w:spacing w:val="-1"/>
          <w:sz w:val="24"/>
          <w:szCs w:val="24"/>
        </w:rPr>
        <w:t xml:space="preserve"> </w:t>
      </w:r>
      <w:r w:rsidRPr="00A413B9">
        <w:rPr>
          <w:rFonts w:ascii="Arial" w:hAnsi="Arial" w:cs="Arial"/>
          <w:sz w:val="24"/>
          <w:szCs w:val="24"/>
        </w:rPr>
        <w:t>day</w:t>
      </w:r>
      <w:r w:rsidRPr="00A413B9">
        <w:rPr>
          <w:rFonts w:ascii="Arial" w:hAnsi="Arial" w:cs="Arial"/>
          <w:spacing w:val="-4"/>
          <w:sz w:val="24"/>
          <w:szCs w:val="24"/>
        </w:rPr>
        <w:t xml:space="preserve"> </w:t>
      </w:r>
      <w:r w:rsidRPr="00A413B9">
        <w:rPr>
          <w:rFonts w:ascii="Arial" w:hAnsi="Arial" w:cs="Arial"/>
          <w:sz w:val="24"/>
          <w:szCs w:val="24"/>
        </w:rPr>
        <w:t>of an option contract. Long positions at in-the money strike prices are automatically assigned to short positions in option contracts with the same series, on a random basis.</w:t>
      </w:r>
    </w:p>
    <w:p w14:paraId="723BFB69" w14:textId="0CA6CC02" w:rsidR="000D6E16" w:rsidRPr="00A413B9" w:rsidRDefault="00A413B9" w:rsidP="00B12CD7">
      <w:pPr>
        <w:spacing w:after="160"/>
        <w:ind w:left="0" w:firstLine="0"/>
        <w:jc w:val="center"/>
        <w:rPr>
          <w:rFonts w:ascii="Arial" w:hAnsi="Arial" w:cs="Arial"/>
          <w:sz w:val="32"/>
          <w:szCs w:val="32"/>
          <w:vertAlign w:val="subscript"/>
        </w:rPr>
      </w:pPr>
      <w:r w:rsidRPr="00A413B9">
        <w:rPr>
          <w:rFonts w:ascii="Arial" w:hAnsi="Arial" w:cs="Arial"/>
          <w:color w:val="auto"/>
          <w:kern w:val="0"/>
          <w:szCs w:val="24"/>
          <w:lang w:val="en-US" w:eastAsia="en-US"/>
          <w14:ligatures w14:val="none"/>
        </w:rPr>
        <w:t xml:space="preserve">          </w:t>
      </w:r>
      <w:r w:rsidR="00B12CD7" w:rsidRPr="00A413B9">
        <w:rPr>
          <w:rFonts w:ascii="Arial" w:hAnsi="Arial" w:cs="Arial"/>
          <w:color w:val="auto"/>
          <w:kern w:val="0"/>
          <w:szCs w:val="24"/>
          <w:lang w:val="en-US" w:eastAsia="en-US"/>
          <w14:ligatures w14:val="none"/>
        </w:rPr>
        <w:t xml:space="preserve">For index options contracts and options contracts on individual securities, exercise </w:t>
      </w:r>
      <w:r w:rsidRPr="00A413B9">
        <w:rPr>
          <w:rFonts w:ascii="Arial" w:hAnsi="Arial" w:cs="Arial"/>
          <w:color w:val="auto"/>
          <w:kern w:val="0"/>
          <w:szCs w:val="24"/>
          <w:lang w:val="en-US" w:eastAsia="en-US"/>
          <w14:ligatures w14:val="none"/>
        </w:rPr>
        <w:t xml:space="preserve">     </w:t>
      </w:r>
      <w:r w:rsidR="00B12CD7" w:rsidRPr="00A413B9">
        <w:rPr>
          <w:rFonts w:ascii="Arial" w:hAnsi="Arial" w:cs="Arial"/>
          <w:color w:val="auto"/>
          <w:kern w:val="0"/>
          <w:szCs w:val="24"/>
          <w:lang w:val="en-US" w:eastAsia="en-US"/>
          <w14:ligatures w14:val="none"/>
        </w:rPr>
        <w:t xml:space="preserve">style is European style. Final Exercise is Automatic on expiry of the option contracts. </w:t>
      </w:r>
      <w:r w:rsidRPr="00A413B9">
        <w:rPr>
          <w:rFonts w:ascii="Arial" w:hAnsi="Arial" w:cs="Arial"/>
          <w:color w:val="auto"/>
          <w:kern w:val="0"/>
          <w:szCs w:val="24"/>
          <w:lang w:val="en-US" w:eastAsia="en-US"/>
          <w14:ligatures w14:val="none"/>
        </w:rPr>
        <w:t xml:space="preserve">  </w:t>
      </w:r>
      <w:r w:rsidR="00B12CD7" w:rsidRPr="00A413B9">
        <w:rPr>
          <w:rFonts w:ascii="Arial" w:hAnsi="Arial" w:cs="Arial"/>
          <w:color w:val="auto"/>
          <w:kern w:val="0"/>
          <w:szCs w:val="24"/>
          <w:lang w:val="en-US" w:eastAsia="en-US"/>
          <w14:ligatures w14:val="none"/>
        </w:rPr>
        <w:t>Option contracts, which have been exercised, shall be assigned and allocated to Clearing Members at the client level. Exercise</w:t>
      </w:r>
    </w:p>
    <w:p w14:paraId="387F6196" w14:textId="77777777" w:rsidR="00A413B9" w:rsidRDefault="00A413B9" w:rsidP="00B12CD7">
      <w:pPr>
        <w:widowControl w:val="0"/>
        <w:tabs>
          <w:tab w:val="left" w:pos="1425"/>
        </w:tabs>
        <w:autoSpaceDE w:val="0"/>
        <w:autoSpaceDN w:val="0"/>
        <w:spacing w:line="240" w:lineRule="auto"/>
        <w:jc w:val="left"/>
        <w:outlineLvl w:val="6"/>
        <w:rPr>
          <w:b/>
          <w:bCs/>
          <w:color w:val="auto"/>
          <w:kern w:val="0"/>
          <w:sz w:val="36"/>
          <w:szCs w:val="36"/>
          <w:lang w:val="en-US" w:eastAsia="en-US"/>
          <w14:ligatures w14:val="none"/>
        </w:rPr>
      </w:pPr>
    </w:p>
    <w:p w14:paraId="2F41097C" w14:textId="65DF0994" w:rsidR="00B12CD7" w:rsidRPr="000E3ADC" w:rsidRDefault="00B12CD7" w:rsidP="00B12CD7">
      <w:pPr>
        <w:widowControl w:val="0"/>
        <w:tabs>
          <w:tab w:val="left" w:pos="1425"/>
        </w:tabs>
        <w:autoSpaceDE w:val="0"/>
        <w:autoSpaceDN w:val="0"/>
        <w:spacing w:line="240" w:lineRule="auto"/>
        <w:jc w:val="left"/>
        <w:outlineLvl w:val="6"/>
        <w:rPr>
          <w:rFonts w:asciiTheme="minorHAnsi" w:hAnsiTheme="minorHAnsi" w:cstheme="minorHAnsi"/>
          <w:b/>
          <w:bCs/>
          <w:color w:val="auto"/>
          <w:kern w:val="0"/>
          <w:szCs w:val="24"/>
          <w:lang w:val="en-US" w:eastAsia="en-US"/>
          <w14:ligatures w14:val="none"/>
        </w:rPr>
      </w:pPr>
      <w:r>
        <w:rPr>
          <w:b/>
          <w:bCs/>
          <w:color w:val="auto"/>
          <w:kern w:val="0"/>
          <w:sz w:val="36"/>
          <w:szCs w:val="36"/>
          <w:lang w:val="en-US" w:eastAsia="en-US"/>
          <w14:ligatures w14:val="none"/>
        </w:rPr>
        <w:t xml:space="preserve">        </w:t>
      </w:r>
    </w:p>
    <w:p w14:paraId="23D8AEA5" w14:textId="77777777" w:rsidR="00A413B9" w:rsidRDefault="00A413B9" w:rsidP="000E3ADC">
      <w:pPr>
        <w:widowControl w:val="0"/>
        <w:autoSpaceDE w:val="0"/>
        <w:autoSpaceDN w:val="0"/>
        <w:spacing w:before="255" w:line="475" w:lineRule="auto"/>
        <w:ind w:left="705" w:right="545" w:firstLine="719"/>
        <w:rPr>
          <w:rFonts w:asciiTheme="minorHAnsi" w:hAnsiTheme="minorHAnsi" w:cstheme="minorHAnsi"/>
          <w:b/>
          <w:bCs/>
          <w:color w:val="auto"/>
          <w:kern w:val="0"/>
          <w:szCs w:val="24"/>
          <w:lang w:val="en-US" w:eastAsia="en-US"/>
          <w14:ligatures w14:val="none"/>
        </w:rPr>
      </w:pPr>
    </w:p>
    <w:p w14:paraId="75B38EF4" w14:textId="77777777" w:rsidR="00A413B9" w:rsidRDefault="00A413B9" w:rsidP="000E3ADC">
      <w:pPr>
        <w:widowControl w:val="0"/>
        <w:autoSpaceDE w:val="0"/>
        <w:autoSpaceDN w:val="0"/>
        <w:spacing w:before="255" w:line="475" w:lineRule="auto"/>
        <w:ind w:left="705" w:right="545" w:firstLine="719"/>
        <w:rPr>
          <w:rFonts w:asciiTheme="minorHAnsi" w:hAnsiTheme="minorHAnsi" w:cstheme="minorHAnsi"/>
          <w:b/>
          <w:bCs/>
          <w:color w:val="auto"/>
          <w:kern w:val="0"/>
          <w:szCs w:val="24"/>
          <w:lang w:val="en-US" w:eastAsia="en-US"/>
          <w14:ligatures w14:val="none"/>
        </w:rPr>
      </w:pPr>
    </w:p>
    <w:p w14:paraId="427348D2" w14:textId="77777777" w:rsidR="00A413B9" w:rsidRDefault="00A413B9" w:rsidP="000E3ADC">
      <w:pPr>
        <w:widowControl w:val="0"/>
        <w:autoSpaceDE w:val="0"/>
        <w:autoSpaceDN w:val="0"/>
        <w:spacing w:before="255" w:line="475" w:lineRule="auto"/>
        <w:ind w:left="705" w:right="545" w:firstLine="719"/>
        <w:rPr>
          <w:rFonts w:asciiTheme="minorHAnsi" w:hAnsiTheme="minorHAnsi" w:cstheme="minorHAnsi"/>
          <w:b/>
          <w:bCs/>
          <w:color w:val="auto"/>
          <w:kern w:val="0"/>
          <w:szCs w:val="24"/>
          <w:lang w:val="en-US" w:eastAsia="en-US"/>
          <w14:ligatures w14:val="none"/>
        </w:rPr>
      </w:pPr>
    </w:p>
    <w:p w14:paraId="0EE37716" w14:textId="77777777" w:rsidR="00A413B9" w:rsidRDefault="00A413B9" w:rsidP="000E3ADC">
      <w:pPr>
        <w:widowControl w:val="0"/>
        <w:autoSpaceDE w:val="0"/>
        <w:autoSpaceDN w:val="0"/>
        <w:spacing w:before="255" w:line="475" w:lineRule="auto"/>
        <w:ind w:left="705" w:right="545" w:firstLine="719"/>
        <w:rPr>
          <w:rFonts w:asciiTheme="minorHAnsi" w:hAnsiTheme="minorHAnsi" w:cstheme="minorHAnsi"/>
          <w:b/>
          <w:bCs/>
          <w:color w:val="auto"/>
          <w:kern w:val="0"/>
          <w:szCs w:val="24"/>
          <w:lang w:val="en-US" w:eastAsia="en-US"/>
          <w14:ligatures w14:val="none"/>
        </w:rPr>
      </w:pPr>
    </w:p>
    <w:p w14:paraId="3A5EADE9" w14:textId="77777777" w:rsidR="005577B6" w:rsidRPr="00A413B9" w:rsidRDefault="005577B6" w:rsidP="005577B6">
      <w:pPr>
        <w:widowControl w:val="0"/>
        <w:autoSpaceDE w:val="0"/>
        <w:autoSpaceDN w:val="0"/>
        <w:spacing w:before="255" w:line="475" w:lineRule="auto"/>
        <w:ind w:left="705" w:right="545" w:firstLine="0"/>
        <w:rPr>
          <w:rFonts w:ascii="Arial" w:hAnsi="Arial" w:cs="Arial"/>
          <w:color w:val="auto"/>
          <w:kern w:val="0"/>
          <w:szCs w:val="24"/>
          <w:lang w:val="en-US" w:eastAsia="en-US"/>
          <w14:ligatures w14:val="none"/>
        </w:rPr>
      </w:pPr>
      <w:r w:rsidRPr="00A413B9">
        <w:rPr>
          <w:rFonts w:ascii="Arial" w:hAnsi="Arial" w:cs="Arial"/>
          <w:color w:val="auto"/>
          <w:kern w:val="0"/>
          <w:szCs w:val="24"/>
          <w:lang w:val="en-US" w:eastAsia="en-US"/>
          <w14:ligatures w14:val="none"/>
        </w:rPr>
        <w:lastRenderedPageBreak/>
        <w:t>settlement is cash settled by debiting/ crediting of the clearing accounts of the relevant Clearing Members with the respective Clearing Bank. Final settlement loss/ profit amount for option contracts on Index is debited/ credited to the relevant CMs clearing bank account on T+1 day (T = expiry day</w:t>
      </w:r>
      <w:proofErr w:type="gramStart"/>
      <w:r w:rsidRPr="00A413B9">
        <w:rPr>
          <w:rFonts w:ascii="Arial" w:hAnsi="Arial" w:cs="Arial"/>
          <w:color w:val="auto"/>
          <w:kern w:val="0"/>
          <w:szCs w:val="24"/>
          <w:lang w:val="en-US" w:eastAsia="en-US"/>
          <w14:ligatures w14:val="none"/>
        </w:rPr>
        <w:t>).Final</w:t>
      </w:r>
      <w:proofErr w:type="gramEnd"/>
      <w:r w:rsidRPr="00A413B9">
        <w:rPr>
          <w:rFonts w:ascii="Arial" w:hAnsi="Arial" w:cs="Arial"/>
          <w:color w:val="auto"/>
          <w:kern w:val="0"/>
          <w:szCs w:val="24"/>
          <w:lang w:val="en-US" w:eastAsia="en-US"/>
          <w14:ligatures w14:val="none"/>
        </w:rPr>
        <w:t xml:space="preserve"> settlement loss/ profit amount for option contracts on Individual Securities is debited/ credited to the relevant CMs clearing bank account on T+1 day (T = expiry day</w:t>
      </w:r>
      <w:proofErr w:type="gramStart"/>
      <w:r w:rsidRPr="00A413B9">
        <w:rPr>
          <w:rFonts w:ascii="Arial" w:hAnsi="Arial" w:cs="Arial"/>
          <w:color w:val="auto"/>
          <w:kern w:val="0"/>
          <w:szCs w:val="24"/>
          <w:lang w:val="en-US" w:eastAsia="en-US"/>
          <w14:ligatures w14:val="none"/>
        </w:rPr>
        <w:t>).Open</w:t>
      </w:r>
      <w:proofErr w:type="gramEnd"/>
      <w:r w:rsidRPr="00A413B9">
        <w:rPr>
          <w:rFonts w:ascii="Arial" w:hAnsi="Arial" w:cs="Arial"/>
          <w:color w:val="auto"/>
          <w:kern w:val="0"/>
          <w:szCs w:val="24"/>
          <w:lang w:val="en-US" w:eastAsia="en-US"/>
          <w14:ligatures w14:val="none"/>
        </w:rPr>
        <w:t xml:space="preserve"> positions, in option contracts, cease to exist after their expiration day. The pay-in</w:t>
      </w:r>
      <w:r w:rsidRPr="00A413B9">
        <w:rPr>
          <w:rFonts w:ascii="Arial" w:hAnsi="Arial" w:cs="Arial"/>
          <w:color w:val="auto"/>
          <w:spacing w:val="6"/>
          <w:kern w:val="0"/>
          <w:szCs w:val="24"/>
          <w:lang w:val="en-US" w:eastAsia="en-US"/>
          <w14:ligatures w14:val="none"/>
        </w:rPr>
        <w:t xml:space="preserve"> </w:t>
      </w:r>
      <w:r w:rsidRPr="00A413B9">
        <w:rPr>
          <w:rFonts w:ascii="Arial" w:hAnsi="Arial" w:cs="Arial"/>
          <w:color w:val="auto"/>
          <w:kern w:val="0"/>
          <w:szCs w:val="24"/>
          <w:lang w:val="en-US" w:eastAsia="en-US"/>
          <w14:ligatures w14:val="none"/>
        </w:rPr>
        <w:t>/</w:t>
      </w:r>
      <w:r w:rsidRPr="00A413B9">
        <w:rPr>
          <w:rFonts w:ascii="Arial" w:hAnsi="Arial" w:cs="Arial"/>
          <w:color w:val="auto"/>
          <w:spacing w:val="6"/>
          <w:kern w:val="0"/>
          <w:szCs w:val="24"/>
          <w:lang w:val="en-US" w:eastAsia="en-US"/>
          <w14:ligatures w14:val="none"/>
        </w:rPr>
        <w:t xml:space="preserve"> </w:t>
      </w:r>
      <w:r w:rsidRPr="00A413B9">
        <w:rPr>
          <w:rFonts w:ascii="Arial" w:hAnsi="Arial" w:cs="Arial"/>
          <w:color w:val="auto"/>
          <w:kern w:val="0"/>
          <w:szCs w:val="24"/>
          <w:lang w:val="en-US" w:eastAsia="en-US"/>
          <w14:ligatures w14:val="none"/>
        </w:rPr>
        <w:t>pay-out</w:t>
      </w:r>
      <w:r w:rsidRPr="00A413B9">
        <w:rPr>
          <w:rFonts w:ascii="Arial" w:hAnsi="Arial" w:cs="Arial"/>
          <w:color w:val="auto"/>
          <w:spacing w:val="6"/>
          <w:kern w:val="0"/>
          <w:szCs w:val="24"/>
          <w:lang w:val="en-US" w:eastAsia="en-US"/>
          <w14:ligatures w14:val="none"/>
        </w:rPr>
        <w:t xml:space="preserve"> </w:t>
      </w:r>
      <w:r w:rsidRPr="00A413B9">
        <w:rPr>
          <w:rFonts w:ascii="Arial" w:hAnsi="Arial" w:cs="Arial"/>
          <w:color w:val="auto"/>
          <w:kern w:val="0"/>
          <w:szCs w:val="24"/>
          <w:lang w:val="en-US" w:eastAsia="en-US"/>
          <w14:ligatures w14:val="none"/>
        </w:rPr>
        <w:t>of</w:t>
      </w:r>
      <w:r w:rsidRPr="00A413B9">
        <w:rPr>
          <w:rFonts w:ascii="Arial" w:hAnsi="Arial" w:cs="Arial"/>
          <w:color w:val="auto"/>
          <w:spacing w:val="5"/>
          <w:kern w:val="0"/>
          <w:szCs w:val="24"/>
          <w:lang w:val="en-US" w:eastAsia="en-US"/>
          <w14:ligatures w14:val="none"/>
        </w:rPr>
        <w:t xml:space="preserve"> </w:t>
      </w:r>
      <w:r w:rsidRPr="00A413B9">
        <w:rPr>
          <w:rFonts w:ascii="Arial" w:hAnsi="Arial" w:cs="Arial"/>
          <w:color w:val="auto"/>
          <w:kern w:val="0"/>
          <w:szCs w:val="24"/>
          <w:lang w:val="en-US" w:eastAsia="en-US"/>
          <w14:ligatures w14:val="none"/>
        </w:rPr>
        <w:t>funds</w:t>
      </w:r>
      <w:r w:rsidRPr="00A413B9">
        <w:rPr>
          <w:rFonts w:ascii="Arial" w:hAnsi="Arial" w:cs="Arial"/>
          <w:color w:val="auto"/>
          <w:spacing w:val="5"/>
          <w:kern w:val="0"/>
          <w:szCs w:val="24"/>
          <w:lang w:val="en-US" w:eastAsia="en-US"/>
          <w14:ligatures w14:val="none"/>
        </w:rPr>
        <w:t xml:space="preserve"> </w:t>
      </w:r>
      <w:r w:rsidRPr="00A413B9">
        <w:rPr>
          <w:rFonts w:ascii="Arial" w:hAnsi="Arial" w:cs="Arial"/>
          <w:color w:val="auto"/>
          <w:kern w:val="0"/>
          <w:szCs w:val="24"/>
          <w:lang w:val="en-US" w:eastAsia="en-US"/>
          <w14:ligatures w14:val="none"/>
        </w:rPr>
        <w:t>for</w:t>
      </w:r>
      <w:r w:rsidRPr="00A413B9">
        <w:rPr>
          <w:rFonts w:ascii="Arial" w:hAnsi="Arial" w:cs="Arial"/>
          <w:color w:val="auto"/>
          <w:spacing w:val="4"/>
          <w:kern w:val="0"/>
          <w:szCs w:val="24"/>
          <w:lang w:val="en-US" w:eastAsia="en-US"/>
          <w14:ligatures w14:val="none"/>
        </w:rPr>
        <w:t xml:space="preserve"> </w:t>
      </w:r>
      <w:r w:rsidRPr="00A413B9">
        <w:rPr>
          <w:rFonts w:ascii="Arial" w:hAnsi="Arial" w:cs="Arial"/>
          <w:color w:val="auto"/>
          <w:kern w:val="0"/>
          <w:szCs w:val="24"/>
          <w:lang w:val="en-US" w:eastAsia="en-US"/>
          <w14:ligatures w14:val="none"/>
        </w:rPr>
        <w:t>a</w:t>
      </w:r>
      <w:r w:rsidRPr="00A413B9">
        <w:rPr>
          <w:rFonts w:ascii="Arial" w:hAnsi="Arial" w:cs="Arial"/>
          <w:color w:val="auto"/>
          <w:spacing w:val="6"/>
          <w:kern w:val="0"/>
          <w:szCs w:val="24"/>
          <w:lang w:val="en-US" w:eastAsia="en-US"/>
          <w14:ligatures w14:val="none"/>
        </w:rPr>
        <w:t xml:space="preserve"> </w:t>
      </w:r>
      <w:r w:rsidRPr="00A413B9">
        <w:rPr>
          <w:rFonts w:ascii="Arial" w:hAnsi="Arial" w:cs="Arial"/>
          <w:color w:val="auto"/>
          <w:kern w:val="0"/>
          <w:szCs w:val="24"/>
          <w:lang w:val="en-US" w:eastAsia="en-US"/>
          <w14:ligatures w14:val="none"/>
        </w:rPr>
        <w:t>CM</w:t>
      </w:r>
      <w:r w:rsidRPr="00A413B9">
        <w:rPr>
          <w:rFonts w:ascii="Arial" w:hAnsi="Arial" w:cs="Arial"/>
          <w:color w:val="auto"/>
          <w:spacing w:val="6"/>
          <w:kern w:val="0"/>
          <w:szCs w:val="24"/>
          <w:lang w:val="en-US" w:eastAsia="en-US"/>
          <w14:ligatures w14:val="none"/>
        </w:rPr>
        <w:t xml:space="preserve"> </w:t>
      </w:r>
      <w:r w:rsidRPr="00A413B9">
        <w:rPr>
          <w:rFonts w:ascii="Arial" w:hAnsi="Arial" w:cs="Arial"/>
          <w:color w:val="auto"/>
          <w:kern w:val="0"/>
          <w:szCs w:val="24"/>
          <w:lang w:val="en-US" w:eastAsia="en-US"/>
          <w14:ligatures w14:val="none"/>
        </w:rPr>
        <w:t>on</w:t>
      </w:r>
      <w:r w:rsidRPr="00A413B9">
        <w:rPr>
          <w:rFonts w:ascii="Arial" w:hAnsi="Arial" w:cs="Arial"/>
          <w:color w:val="auto"/>
          <w:spacing w:val="6"/>
          <w:kern w:val="0"/>
          <w:szCs w:val="24"/>
          <w:lang w:val="en-US" w:eastAsia="en-US"/>
          <w14:ligatures w14:val="none"/>
        </w:rPr>
        <w:t xml:space="preserve"> </w:t>
      </w:r>
      <w:r w:rsidRPr="00A413B9">
        <w:rPr>
          <w:rFonts w:ascii="Arial" w:hAnsi="Arial" w:cs="Arial"/>
          <w:color w:val="auto"/>
          <w:kern w:val="0"/>
          <w:szCs w:val="24"/>
          <w:lang w:val="en-US" w:eastAsia="en-US"/>
          <w14:ligatures w14:val="none"/>
        </w:rPr>
        <w:t>a</w:t>
      </w:r>
      <w:r w:rsidRPr="00A413B9">
        <w:rPr>
          <w:rFonts w:ascii="Arial" w:hAnsi="Arial" w:cs="Arial"/>
          <w:color w:val="auto"/>
          <w:spacing w:val="5"/>
          <w:kern w:val="0"/>
          <w:szCs w:val="24"/>
          <w:lang w:val="en-US" w:eastAsia="en-US"/>
          <w14:ligatures w14:val="none"/>
        </w:rPr>
        <w:t xml:space="preserve"> </w:t>
      </w:r>
      <w:r w:rsidRPr="00A413B9">
        <w:rPr>
          <w:rFonts w:ascii="Arial" w:hAnsi="Arial" w:cs="Arial"/>
          <w:color w:val="auto"/>
          <w:kern w:val="0"/>
          <w:szCs w:val="24"/>
          <w:lang w:val="en-US" w:eastAsia="en-US"/>
          <w14:ligatures w14:val="none"/>
        </w:rPr>
        <w:t>day</w:t>
      </w:r>
      <w:r w:rsidRPr="00A413B9">
        <w:rPr>
          <w:rFonts w:ascii="Arial" w:hAnsi="Arial" w:cs="Arial"/>
          <w:color w:val="auto"/>
          <w:spacing w:val="-2"/>
          <w:kern w:val="0"/>
          <w:szCs w:val="24"/>
          <w:lang w:val="en-US" w:eastAsia="en-US"/>
          <w14:ligatures w14:val="none"/>
        </w:rPr>
        <w:t xml:space="preserve"> </w:t>
      </w:r>
      <w:r w:rsidRPr="00A413B9">
        <w:rPr>
          <w:rFonts w:ascii="Arial" w:hAnsi="Arial" w:cs="Arial"/>
          <w:color w:val="auto"/>
          <w:kern w:val="0"/>
          <w:szCs w:val="24"/>
          <w:lang w:val="en-US" w:eastAsia="en-US"/>
          <w14:ligatures w14:val="none"/>
        </w:rPr>
        <w:t>is</w:t>
      </w:r>
      <w:r w:rsidRPr="00A413B9">
        <w:rPr>
          <w:rFonts w:ascii="Arial" w:hAnsi="Arial" w:cs="Arial"/>
          <w:color w:val="auto"/>
          <w:spacing w:val="7"/>
          <w:kern w:val="0"/>
          <w:szCs w:val="24"/>
          <w:lang w:val="en-US" w:eastAsia="en-US"/>
          <w14:ligatures w14:val="none"/>
        </w:rPr>
        <w:t xml:space="preserve"> </w:t>
      </w:r>
      <w:r w:rsidRPr="00A413B9">
        <w:rPr>
          <w:rFonts w:ascii="Arial" w:hAnsi="Arial" w:cs="Arial"/>
          <w:color w:val="auto"/>
          <w:kern w:val="0"/>
          <w:szCs w:val="24"/>
          <w:lang w:val="en-US" w:eastAsia="en-US"/>
          <w14:ligatures w14:val="none"/>
        </w:rPr>
        <w:t>the</w:t>
      </w:r>
      <w:r w:rsidRPr="00A413B9">
        <w:rPr>
          <w:rFonts w:ascii="Arial" w:hAnsi="Arial" w:cs="Arial"/>
          <w:color w:val="auto"/>
          <w:spacing w:val="5"/>
          <w:kern w:val="0"/>
          <w:szCs w:val="24"/>
          <w:lang w:val="en-US" w:eastAsia="en-US"/>
          <w14:ligatures w14:val="none"/>
        </w:rPr>
        <w:t xml:space="preserve"> </w:t>
      </w:r>
      <w:r w:rsidRPr="00A413B9">
        <w:rPr>
          <w:rFonts w:ascii="Arial" w:hAnsi="Arial" w:cs="Arial"/>
          <w:color w:val="auto"/>
          <w:kern w:val="0"/>
          <w:szCs w:val="24"/>
          <w:lang w:val="en-US" w:eastAsia="en-US"/>
          <w14:ligatures w14:val="none"/>
        </w:rPr>
        <w:t>net</w:t>
      </w:r>
      <w:r w:rsidRPr="00A413B9">
        <w:rPr>
          <w:rFonts w:ascii="Arial" w:hAnsi="Arial" w:cs="Arial"/>
          <w:color w:val="auto"/>
          <w:spacing w:val="6"/>
          <w:kern w:val="0"/>
          <w:szCs w:val="24"/>
          <w:lang w:val="en-US" w:eastAsia="en-US"/>
          <w14:ligatures w14:val="none"/>
        </w:rPr>
        <w:t xml:space="preserve"> </w:t>
      </w:r>
      <w:r w:rsidRPr="00A413B9">
        <w:rPr>
          <w:rFonts w:ascii="Arial" w:hAnsi="Arial" w:cs="Arial"/>
          <w:color w:val="auto"/>
          <w:kern w:val="0"/>
          <w:szCs w:val="24"/>
          <w:lang w:val="en-US" w:eastAsia="en-US"/>
          <w14:ligatures w14:val="none"/>
        </w:rPr>
        <w:t>amount</w:t>
      </w:r>
      <w:r w:rsidRPr="00A413B9">
        <w:rPr>
          <w:rFonts w:ascii="Arial" w:hAnsi="Arial" w:cs="Arial"/>
          <w:color w:val="auto"/>
          <w:spacing w:val="6"/>
          <w:kern w:val="0"/>
          <w:szCs w:val="24"/>
          <w:lang w:val="en-US" w:eastAsia="en-US"/>
          <w14:ligatures w14:val="none"/>
        </w:rPr>
        <w:t xml:space="preserve"> </w:t>
      </w:r>
      <w:r w:rsidRPr="00A413B9">
        <w:rPr>
          <w:rFonts w:ascii="Arial" w:hAnsi="Arial" w:cs="Arial"/>
          <w:color w:val="auto"/>
          <w:kern w:val="0"/>
          <w:szCs w:val="24"/>
          <w:lang w:val="en-US" w:eastAsia="en-US"/>
          <w14:ligatures w14:val="none"/>
        </w:rPr>
        <w:t>across</w:t>
      </w:r>
      <w:r w:rsidRPr="00A413B9">
        <w:rPr>
          <w:rFonts w:ascii="Arial" w:hAnsi="Arial" w:cs="Arial"/>
          <w:color w:val="auto"/>
          <w:spacing w:val="5"/>
          <w:kern w:val="0"/>
          <w:szCs w:val="24"/>
          <w:lang w:val="en-US" w:eastAsia="en-US"/>
          <w14:ligatures w14:val="none"/>
        </w:rPr>
        <w:t xml:space="preserve"> </w:t>
      </w:r>
      <w:r w:rsidRPr="00A413B9">
        <w:rPr>
          <w:rFonts w:ascii="Arial" w:hAnsi="Arial" w:cs="Arial"/>
          <w:color w:val="auto"/>
          <w:kern w:val="0"/>
          <w:szCs w:val="24"/>
          <w:lang w:val="en-US" w:eastAsia="en-US"/>
          <w14:ligatures w14:val="none"/>
        </w:rPr>
        <w:t>settlements</w:t>
      </w:r>
      <w:r w:rsidRPr="00A413B9">
        <w:rPr>
          <w:rFonts w:ascii="Arial" w:hAnsi="Arial" w:cs="Arial"/>
          <w:color w:val="auto"/>
          <w:spacing w:val="6"/>
          <w:kern w:val="0"/>
          <w:szCs w:val="24"/>
          <w:lang w:val="en-US" w:eastAsia="en-US"/>
          <w14:ligatures w14:val="none"/>
        </w:rPr>
        <w:t xml:space="preserve"> </w:t>
      </w:r>
      <w:r w:rsidRPr="00A413B9">
        <w:rPr>
          <w:rFonts w:ascii="Arial" w:hAnsi="Arial" w:cs="Arial"/>
          <w:color w:val="auto"/>
          <w:kern w:val="0"/>
          <w:szCs w:val="24"/>
          <w:lang w:val="en-US" w:eastAsia="en-US"/>
          <w14:ligatures w14:val="none"/>
        </w:rPr>
        <w:t>and</w:t>
      </w:r>
      <w:r w:rsidRPr="00A413B9">
        <w:rPr>
          <w:rFonts w:ascii="Arial" w:hAnsi="Arial" w:cs="Arial"/>
          <w:color w:val="auto"/>
          <w:spacing w:val="6"/>
          <w:kern w:val="0"/>
          <w:szCs w:val="24"/>
          <w:lang w:val="en-US" w:eastAsia="en-US"/>
          <w14:ligatures w14:val="none"/>
        </w:rPr>
        <w:t xml:space="preserve"> </w:t>
      </w:r>
      <w:r w:rsidRPr="00A413B9">
        <w:rPr>
          <w:rFonts w:ascii="Arial" w:hAnsi="Arial" w:cs="Arial"/>
          <w:color w:val="auto"/>
          <w:spacing w:val="-5"/>
          <w:kern w:val="0"/>
          <w:szCs w:val="24"/>
          <w:lang w:val="en-US" w:eastAsia="en-US"/>
          <w14:ligatures w14:val="none"/>
        </w:rPr>
        <w:t>all</w:t>
      </w:r>
    </w:p>
    <w:p w14:paraId="5D42A3B3" w14:textId="77777777" w:rsidR="005577B6" w:rsidRDefault="005577B6" w:rsidP="005577B6">
      <w:pPr>
        <w:widowControl w:val="0"/>
        <w:autoSpaceDE w:val="0"/>
        <w:autoSpaceDN w:val="0"/>
        <w:spacing w:line="350" w:lineRule="exact"/>
        <w:ind w:left="705" w:firstLine="0"/>
        <w:rPr>
          <w:rFonts w:ascii="Arial" w:hAnsi="Arial" w:cs="Arial"/>
          <w:color w:val="auto"/>
          <w:spacing w:val="-2"/>
          <w:kern w:val="0"/>
          <w:position w:val="14"/>
          <w:sz w:val="20"/>
          <w:szCs w:val="24"/>
          <w:lang w:val="en-US" w:eastAsia="en-US"/>
          <w14:ligatures w14:val="none"/>
        </w:rPr>
      </w:pPr>
      <w:r w:rsidRPr="00A413B9">
        <w:rPr>
          <w:rFonts w:ascii="Arial" w:hAnsi="Arial" w:cs="Arial"/>
          <w:color w:val="auto"/>
          <w:kern w:val="0"/>
          <w:szCs w:val="24"/>
          <w:lang w:val="en-US" w:eastAsia="en-US"/>
          <w14:ligatures w14:val="none"/>
        </w:rPr>
        <w:t>TMs/</w:t>
      </w:r>
      <w:r w:rsidRPr="00A413B9">
        <w:rPr>
          <w:rFonts w:ascii="Arial" w:hAnsi="Arial" w:cs="Arial"/>
          <w:color w:val="auto"/>
          <w:spacing w:val="-2"/>
          <w:kern w:val="0"/>
          <w:szCs w:val="24"/>
          <w:lang w:val="en-US" w:eastAsia="en-US"/>
          <w14:ligatures w14:val="none"/>
        </w:rPr>
        <w:t xml:space="preserve"> </w:t>
      </w:r>
      <w:r w:rsidRPr="00A413B9">
        <w:rPr>
          <w:rFonts w:ascii="Arial" w:hAnsi="Arial" w:cs="Arial"/>
          <w:color w:val="auto"/>
          <w:kern w:val="0"/>
          <w:szCs w:val="24"/>
          <w:lang w:val="en-US" w:eastAsia="en-US"/>
          <w14:ligatures w14:val="none"/>
        </w:rPr>
        <w:t>clients,</w:t>
      </w:r>
      <w:r w:rsidRPr="00A413B9">
        <w:rPr>
          <w:rFonts w:ascii="Arial" w:hAnsi="Arial" w:cs="Arial"/>
          <w:color w:val="auto"/>
          <w:spacing w:val="-1"/>
          <w:kern w:val="0"/>
          <w:szCs w:val="24"/>
          <w:lang w:val="en-US" w:eastAsia="en-US"/>
          <w14:ligatures w14:val="none"/>
        </w:rPr>
        <w:t xml:space="preserve"> </w:t>
      </w:r>
      <w:r w:rsidRPr="00A413B9">
        <w:rPr>
          <w:rFonts w:ascii="Arial" w:hAnsi="Arial" w:cs="Arial"/>
          <w:color w:val="auto"/>
          <w:kern w:val="0"/>
          <w:szCs w:val="24"/>
          <w:lang w:val="en-US" w:eastAsia="en-US"/>
          <w14:ligatures w14:val="none"/>
        </w:rPr>
        <w:t>in</w:t>
      </w:r>
      <w:r w:rsidRPr="00A413B9">
        <w:rPr>
          <w:rFonts w:ascii="Arial" w:hAnsi="Arial" w:cs="Arial"/>
          <w:color w:val="auto"/>
          <w:spacing w:val="-2"/>
          <w:kern w:val="0"/>
          <w:szCs w:val="24"/>
          <w:lang w:val="en-US" w:eastAsia="en-US"/>
          <w14:ligatures w14:val="none"/>
        </w:rPr>
        <w:t xml:space="preserve"> </w:t>
      </w:r>
      <w:r w:rsidRPr="00A413B9">
        <w:rPr>
          <w:rFonts w:ascii="Arial" w:hAnsi="Arial" w:cs="Arial"/>
          <w:color w:val="auto"/>
          <w:kern w:val="0"/>
          <w:szCs w:val="24"/>
          <w:lang w:val="en-US" w:eastAsia="en-US"/>
          <w14:ligatures w14:val="none"/>
        </w:rPr>
        <w:t>F&amp;O</w:t>
      </w:r>
      <w:r w:rsidRPr="00A413B9">
        <w:rPr>
          <w:rFonts w:ascii="Arial" w:hAnsi="Arial" w:cs="Arial"/>
          <w:color w:val="auto"/>
          <w:spacing w:val="-1"/>
          <w:kern w:val="0"/>
          <w:szCs w:val="24"/>
          <w:lang w:val="en-US" w:eastAsia="en-US"/>
          <w14:ligatures w14:val="none"/>
        </w:rPr>
        <w:t xml:space="preserve"> </w:t>
      </w:r>
      <w:r w:rsidRPr="00A413B9">
        <w:rPr>
          <w:rFonts w:ascii="Arial" w:hAnsi="Arial" w:cs="Arial"/>
          <w:color w:val="auto"/>
          <w:spacing w:val="-2"/>
          <w:kern w:val="0"/>
          <w:szCs w:val="24"/>
          <w:lang w:val="en-US" w:eastAsia="en-US"/>
          <w14:ligatures w14:val="none"/>
        </w:rPr>
        <w:t>Segment.</w:t>
      </w:r>
      <w:r w:rsidRPr="00A413B9">
        <w:rPr>
          <w:rFonts w:ascii="Arial" w:hAnsi="Arial" w:cs="Arial"/>
          <w:color w:val="auto"/>
          <w:spacing w:val="-2"/>
          <w:kern w:val="0"/>
          <w:position w:val="14"/>
          <w:sz w:val="20"/>
          <w:szCs w:val="24"/>
          <w:lang w:val="en-US" w:eastAsia="en-US"/>
          <w14:ligatures w14:val="none"/>
        </w:rPr>
        <w:t>17</w:t>
      </w:r>
    </w:p>
    <w:p w14:paraId="3935F404" w14:textId="77777777" w:rsidR="00A413B9" w:rsidRDefault="00A413B9" w:rsidP="000E3ADC">
      <w:pPr>
        <w:widowControl w:val="0"/>
        <w:autoSpaceDE w:val="0"/>
        <w:autoSpaceDN w:val="0"/>
        <w:spacing w:before="255" w:line="475" w:lineRule="auto"/>
        <w:ind w:left="705" w:right="545" w:firstLine="719"/>
        <w:rPr>
          <w:rFonts w:asciiTheme="minorHAnsi" w:hAnsiTheme="minorHAnsi" w:cstheme="minorHAnsi"/>
          <w:b/>
          <w:bCs/>
          <w:color w:val="auto"/>
          <w:kern w:val="0"/>
          <w:szCs w:val="24"/>
          <w:lang w:val="en-US" w:eastAsia="en-US"/>
          <w14:ligatures w14:val="none"/>
        </w:rPr>
      </w:pPr>
    </w:p>
    <w:p w14:paraId="78FEF2F5" w14:textId="77777777" w:rsidR="00A413B9" w:rsidRPr="000E3ADC" w:rsidRDefault="00A413B9" w:rsidP="000E3ADC">
      <w:pPr>
        <w:widowControl w:val="0"/>
        <w:autoSpaceDE w:val="0"/>
        <w:autoSpaceDN w:val="0"/>
        <w:spacing w:line="350" w:lineRule="exact"/>
        <w:ind w:left="705" w:firstLine="0"/>
        <w:rPr>
          <w:rFonts w:asciiTheme="minorHAnsi" w:hAnsiTheme="minorHAnsi" w:cstheme="minorHAnsi"/>
          <w:b/>
          <w:bCs/>
          <w:color w:val="auto"/>
          <w:kern w:val="0"/>
          <w:position w:val="14"/>
          <w:sz w:val="20"/>
          <w:szCs w:val="24"/>
          <w:lang w:val="en-US" w:eastAsia="en-US"/>
          <w14:ligatures w14:val="none"/>
        </w:rPr>
      </w:pPr>
    </w:p>
    <w:p w14:paraId="0427EA13" w14:textId="3F32B858" w:rsidR="002D716A" w:rsidRPr="002D716A" w:rsidRDefault="002D716A" w:rsidP="002D716A">
      <w:pPr>
        <w:widowControl w:val="0"/>
        <w:autoSpaceDE w:val="0"/>
        <w:autoSpaceDN w:val="0"/>
        <w:spacing w:before="274" w:line="487" w:lineRule="auto"/>
        <w:ind w:left="705" w:right="551" w:firstLine="719"/>
        <w:rPr>
          <w:rFonts w:asciiTheme="minorHAnsi" w:hAnsiTheme="minorHAnsi" w:cstheme="minorHAnsi"/>
          <w:b/>
          <w:bCs/>
          <w:color w:val="auto"/>
          <w:kern w:val="0"/>
          <w:szCs w:val="24"/>
          <w:lang w:val="en-US" w:eastAsia="en-US"/>
          <w14:ligatures w14:val="none"/>
        </w:rPr>
      </w:pPr>
    </w:p>
    <w:p w14:paraId="735B8F39" w14:textId="0EF3A953" w:rsidR="000D6E16" w:rsidRDefault="000D6E16" w:rsidP="005C21C6">
      <w:pPr>
        <w:rPr>
          <w:rFonts w:asciiTheme="minorHAnsi" w:hAnsiTheme="minorHAnsi" w:cstheme="minorHAnsi"/>
          <w:sz w:val="32"/>
          <w:szCs w:val="32"/>
          <w:vertAlign w:val="subscript"/>
        </w:rPr>
      </w:pPr>
      <w:r>
        <w:rPr>
          <w:rFonts w:asciiTheme="minorHAnsi" w:hAnsiTheme="minorHAnsi" w:cstheme="minorHAnsi"/>
          <w:sz w:val="32"/>
          <w:szCs w:val="32"/>
          <w:vertAlign w:val="subscript"/>
        </w:rPr>
        <w:br w:type="page"/>
      </w:r>
    </w:p>
    <w:p w14:paraId="4211A3F4" w14:textId="77777777" w:rsidR="00B12CD7" w:rsidRDefault="00B12CD7" w:rsidP="00B12CD7">
      <w:pPr>
        <w:widowControl w:val="0"/>
        <w:tabs>
          <w:tab w:val="left" w:pos="1485"/>
        </w:tabs>
        <w:autoSpaceDE w:val="0"/>
        <w:autoSpaceDN w:val="0"/>
        <w:spacing w:line="240" w:lineRule="auto"/>
        <w:ind w:left="705" w:firstLine="0"/>
        <w:jc w:val="left"/>
        <w:rPr>
          <w:rFonts w:ascii="Arial" w:hAnsi="Arial" w:cs="Arial"/>
          <w:b/>
          <w:spacing w:val="-2"/>
          <w:sz w:val="28"/>
          <w:szCs w:val="28"/>
          <w:u w:val="single"/>
        </w:rPr>
      </w:pPr>
      <w:r w:rsidRPr="0031217A">
        <w:rPr>
          <w:b/>
          <w:spacing w:val="-2"/>
          <w:sz w:val="40"/>
          <w:szCs w:val="40"/>
          <w:u w:val="single"/>
        </w:rPr>
        <w:lastRenderedPageBreak/>
        <w:t>S</w:t>
      </w:r>
      <w:r w:rsidRPr="00B12CD7">
        <w:rPr>
          <w:rFonts w:ascii="Arial" w:hAnsi="Arial" w:cs="Arial"/>
          <w:b/>
          <w:spacing w:val="-2"/>
          <w:sz w:val="28"/>
          <w:szCs w:val="28"/>
          <w:u w:val="single"/>
        </w:rPr>
        <w:t>WAPS</w:t>
      </w:r>
    </w:p>
    <w:p w14:paraId="0DB89EA2" w14:textId="77777777" w:rsidR="00A413B9" w:rsidRPr="0031217A" w:rsidRDefault="00A413B9" w:rsidP="00B12CD7">
      <w:pPr>
        <w:widowControl w:val="0"/>
        <w:tabs>
          <w:tab w:val="left" w:pos="1485"/>
        </w:tabs>
        <w:autoSpaceDE w:val="0"/>
        <w:autoSpaceDN w:val="0"/>
        <w:spacing w:line="240" w:lineRule="auto"/>
        <w:ind w:left="705" w:firstLine="0"/>
        <w:jc w:val="left"/>
        <w:rPr>
          <w:b/>
          <w:sz w:val="40"/>
          <w:szCs w:val="40"/>
          <w:u w:val="single"/>
        </w:rPr>
      </w:pPr>
    </w:p>
    <w:p w14:paraId="52F08983" w14:textId="77777777" w:rsidR="00B12CD7" w:rsidRPr="00A413B9" w:rsidRDefault="00B12CD7" w:rsidP="00A413B9">
      <w:pPr>
        <w:pStyle w:val="BodyText"/>
        <w:spacing w:line="360" w:lineRule="auto"/>
        <w:ind w:left="705" w:right="549"/>
        <w:jc w:val="both"/>
        <w:rPr>
          <w:rFonts w:ascii="Arial" w:hAnsi="Arial" w:cs="Arial"/>
          <w:sz w:val="24"/>
          <w:szCs w:val="24"/>
        </w:rPr>
      </w:pPr>
      <w:r w:rsidRPr="00A413B9">
        <w:rPr>
          <w:rFonts w:ascii="Arial" w:hAnsi="Arial" w:cs="Arial"/>
          <w:sz w:val="24"/>
          <w:szCs w:val="24"/>
        </w:rPr>
        <w:t xml:space="preserve">A swap is an agreement between two or more people or parties to exchange sets of cash flows over a period in future. Swaps are agreements between two parties to exchange assets at predetermined intervals. Swaps are generally customized transactions. The swaps are innovative financing which reduces borrowing costs, and to increase control over interest rate risk and FOREX exposure. The swap includes both spot and forward transactions in a single agreement. Swaps are at the </w:t>
      </w:r>
      <w:proofErr w:type="spellStart"/>
      <w:r w:rsidRPr="00A413B9">
        <w:rPr>
          <w:rFonts w:ascii="Arial" w:hAnsi="Arial" w:cs="Arial"/>
          <w:sz w:val="24"/>
          <w:szCs w:val="24"/>
        </w:rPr>
        <w:t>centre</w:t>
      </w:r>
      <w:proofErr w:type="spellEnd"/>
      <w:r w:rsidRPr="00A413B9">
        <w:rPr>
          <w:rFonts w:ascii="Arial" w:hAnsi="Arial" w:cs="Arial"/>
          <w:sz w:val="24"/>
          <w:szCs w:val="24"/>
        </w:rPr>
        <w:t xml:space="preserve"> of the</w:t>
      </w:r>
      <w:r w:rsidRPr="00A413B9">
        <w:rPr>
          <w:rFonts w:ascii="Arial" w:hAnsi="Arial" w:cs="Arial"/>
          <w:spacing w:val="40"/>
          <w:sz w:val="24"/>
          <w:szCs w:val="24"/>
        </w:rPr>
        <w:t xml:space="preserve"> </w:t>
      </w:r>
      <w:r w:rsidRPr="00A413B9">
        <w:rPr>
          <w:rFonts w:ascii="Arial" w:hAnsi="Arial" w:cs="Arial"/>
          <w:sz w:val="24"/>
          <w:szCs w:val="24"/>
        </w:rPr>
        <w:t>global financial revolution.</w:t>
      </w:r>
    </w:p>
    <w:p w14:paraId="70D843B9" w14:textId="77777777" w:rsidR="00B12CD7" w:rsidRPr="00A413B9" w:rsidRDefault="00B12CD7" w:rsidP="00A413B9">
      <w:pPr>
        <w:pStyle w:val="BodyText"/>
        <w:spacing w:before="241" w:line="360" w:lineRule="auto"/>
        <w:ind w:left="705" w:right="549"/>
        <w:jc w:val="both"/>
        <w:rPr>
          <w:rFonts w:ascii="Arial" w:hAnsi="Arial" w:cs="Arial"/>
          <w:sz w:val="24"/>
          <w:szCs w:val="24"/>
        </w:rPr>
      </w:pPr>
      <w:r w:rsidRPr="00A413B9">
        <w:rPr>
          <w:rFonts w:ascii="Arial" w:hAnsi="Arial" w:cs="Arial"/>
          <w:sz w:val="24"/>
          <w:szCs w:val="24"/>
        </w:rPr>
        <w:t xml:space="preserve">Swaps are useful in avoiding the problems of </w:t>
      </w:r>
      <w:proofErr w:type="spellStart"/>
      <w:r w:rsidRPr="00A413B9">
        <w:rPr>
          <w:rFonts w:ascii="Arial" w:hAnsi="Arial" w:cs="Arial"/>
          <w:sz w:val="24"/>
          <w:szCs w:val="24"/>
        </w:rPr>
        <w:t>unfavourable</w:t>
      </w:r>
      <w:proofErr w:type="spellEnd"/>
      <w:r w:rsidRPr="00A413B9">
        <w:rPr>
          <w:rFonts w:ascii="Arial" w:hAnsi="Arial" w:cs="Arial"/>
          <w:sz w:val="24"/>
          <w:szCs w:val="24"/>
        </w:rPr>
        <w:t xml:space="preserve"> fluctuation in FOREX market. The parties that agree to the swap are known as counter parties. The two commonly used swaps are interest rate swaps and currency swaps. Interest rate swaps which entail swapping only the interest related cash flows between the parties in the same currency. Currency swaps entail swapping both principal and interest between the parties, with the cash flows in one direction being in a different </w:t>
      </w:r>
    </w:p>
    <w:p w14:paraId="7D7D045A" w14:textId="77777777" w:rsidR="000D6E16" w:rsidRDefault="000D6E16" w:rsidP="00A42084">
      <w:pPr>
        <w:spacing w:after="160"/>
        <w:ind w:left="0" w:firstLine="0"/>
        <w:jc w:val="center"/>
        <w:rPr>
          <w:rFonts w:asciiTheme="minorHAnsi" w:hAnsiTheme="minorHAnsi" w:cstheme="minorHAnsi"/>
          <w:sz w:val="32"/>
          <w:szCs w:val="32"/>
          <w:vertAlign w:val="subscript"/>
        </w:rPr>
      </w:pPr>
    </w:p>
    <w:p w14:paraId="4C2FFE26" w14:textId="77777777" w:rsidR="006107A1" w:rsidRDefault="006107A1" w:rsidP="006107A1">
      <w:pPr>
        <w:pStyle w:val="BodyText"/>
        <w:spacing w:before="241" w:line="484" w:lineRule="auto"/>
        <w:ind w:left="705" w:right="549"/>
        <w:jc w:val="both"/>
        <w:rPr>
          <w:rFonts w:asciiTheme="minorHAnsi" w:hAnsiTheme="minorHAnsi" w:cstheme="minorHAnsi"/>
          <w:b/>
          <w:bCs/>
          <w:sz w:val="24"/>
          <w:szCs w:val="24"/>
        </w:rPr>
      </w:pPr>
    </w:p>
    <w:p w14:paraId="74B28D5C" w14:textId="77777777" w:rsidR="006107A1" w:rsidRDefault="006107A1" w:rsidP="006107A1">
      <w:pPr>
        <w:pStyle w:val="BodyText"/>
        <w:spacing w:before="241" w:line="484" w:lineRule="auto"/>
        <w:ind w:left="705" w:right="549"/>
        <w:jc w:val="both"/>
        <w:rPr>
          <w:rFonts w:asciiTheme="minorHAnsi" w:hAnsiTheme="minorHAnsi" w:cstheme="minorHAnsi"/>
          <w:b/>
          <w:bCs/>
          <w:sz w:val="24"/>
          <w:szCs w:val="24"/>
        </w:rPr>
      </w:pPr>
    </w:p>
    <w:p w14:paraId="10F17D77" w14:textId="77777777" w:rsidR="006107A1" w:rsidRDefault="006107A1" w:rsidP="006107A1">
      <w:pPr>
        <w:pStyle w:val="BodyText"/>
        <w:spacing w:before="241" w:line="484" w:lineRule="auto"/>
        <w:ind w:left="705" w:right="549"/>
        <w:jc w:val="both"/>
        <w:rPr>
          <w:rFonts w:asciiTheme="minorHAnsi" w:hAnsiTheme="minorHAnsi" w:cstheme="minorHAnsi"/>
          <w:b/>
          <w:bCs/>
          <w:sz w:val="24"/>
          <w:szCs w:val="24"/>
        </w:rPr>
      </w:pPr>
    </w:p>
    <w:p w14:paraId="5B0AFF1E" w14:textId="77777777" w:rsidR="006107A1" w:rsidRDefault="006107A1" w:rsidP="006107A1">
      <w:pPr>
        <w:pStyle w:val="BodyText"/>
        <w:spacing w:before="241" w:line="484" w:lineRule="auto"/>
        <w:ind w:left="705" w:right="549"/>
        <w:jc w:val="both"/>
        <w:rPr>
          <w:rFonts w:asciiTheme="minorHAnsi" w:hAnsiTheme="minorHAnsi" w:cstheme="minorHAnsi"/>
          <w:b/>
          <w:bCs/>
          <w:sz w:val="24"/>
          <w:szCs w:val="24"/>
        </w:rPr>
      </w:pPr>
    </w:p>
    <w:p w14:paraId="63188D6E" w14:textId="77777777" w:rsidR="006107A1" w:rsidRDefault="006107A1" w:rsidP="006107A1">
      <w:pPr>
        <w:pStyle w:val="BodyText"/>
        <w:spacing w:before="241" w:line="484" w:lineRule="auto"/>
        <w:ind w:left="705" w:right="549"/>
        <w:jc w:val="both"/>
        <w:rPr>
          <w:rFonts w:asciiTheme="minorHAnsi" w:hAnsiTheme="minorHAnsi" w:cstheme="minorHAnsi"/>
          <w:b/>
          <w:bCs/>
          <w:sz w:val="24"/>
          <w:szCs w:val="24"/>
        </w:rPr>
      </w:pPr>
    </w:p>
    <w:p w14:paraId="75AA7876" w14:textId="77777777" w:rsidR="004F4EEB" w:rsidRDefault="004F4EEB" w:rsidP="006107A1">
      <w:pPr>
        <w:pStyle w:val="BodyText"/>
        <w:spacing w:before="241" w:line="484" w:lineRule="auto"/>
        <w:ind w:left="705" w:right="549"/>
        <w:jc w:val="both"/>
        <w:rPr>
          <w:rFonts w:asciiTheme="minorHAnsi" w:hAnsiTheme="minorHAnsi" w:cstheme="minorHAnsi"/>
          <w:b/>
          <w:bCs/>
          <w:sz w:val="24"/>
          <w:szCs w:val="24"/>
        </w:rPr>
      </w:pPr>
    </w:p>
    <w:p w14:paraId="464C49FB" w14:textId="77777777" w:rsidR="004F4EEB" w:rsidRDefault="004F4EEB" w:rsidP="006107A1">
      <w:pPr>
        <w:pStyle w:val="BodyText"/>
        <w:spacing w:before="241" w:line="484" w:lineRule="auto"/>
        <w:ind w:left="705" w:right="549"/>
        <w:jc w:val="both"/>
        <w:rPr>
          <w:rFonts w:asciiTheme="minorHAnsi" w:hAnsiTheme="minorHAnsi" w:cstheme="minorHAnsi"/>
          <w:b/>
          <w:bCs/>
          <w:sz w:val="24"/>
          <w:szCs w:val="24"/>
        </w:rPr>
      </w:pPr>
    </w:p>
    <w:p w14:paraId="2B6E3432" w14:textId="77777777" w:rsidR="005577B6" w:rsidRPr="00FB6744" w:rsidRDefault="005577B6" w:rsidP="005577B6">
      <w:pPr>
        <w:pStyle w:val="BodyText"/>
        <w:spacing w:before="241" w:line="484" w:lineRule="auto"/>
        <w:ind w:left="705" w:right="549"/>
        <w:jc w:val="both"/>
        <w:rPr>
          <w:rFonts w:ascii="Arial" w:hAnsi="Arial" w:cs="Arial"/>
          <w:b/>
          <w:bCs/>
          <w:sz w:val="24"/>
          <w:szCs w:val="24"/>
        </w:rPr>
      </w:pPr>
      <w:r w:rsidRPr="00FB6744">
        <w:rPr>
          <w:rFonts w:ascii="Arial" w:hAnsi="Arial" w:cs="Arial"/>
          <w:sz w:val="24"/>
          <w:szCs w:val="24"/>
        </w:rPr>
        <w:lastRenderedPageBreak/>
        <w:t>The most common type of interest rate swap is one in which Party A agrees to make payments to Party B based on a fixed interest rate, and Party B agrees to make payments to Party A based on a floating interest rate. The floating rate is tied to a reference rate (in almost all cases, the London Interbank Offered Rate, or LIBOR</w:t>
      </w:r>
      <w:r w:rsidRPr="00FB6744">
        <w:rPr>
          <w:rFonts w:ascii="Arial" w:hAnsi="Arial" w:cs="Arial"/>
          <w:b/>
          <w:bCs/>
          <w:sz w:val="24"/>
          <w:szCs w:val="24"/>
        </w:rPr>
        <w:t>).</w:t>
      </w:r>
    </w:p>
    <w:p w14:paraId="3DD536E9" w14:textId="77777777" w:rsidR="005577B6" w:rsidRPr="00B12CD7" w:rsidRDefault="005577B6" w:rsidP="005577B6">
      <w:pPr>
        <w:pStyle w:val="Heading7"/>
        <w:spacing w:before="234"/>
        <w:jc w:val="left"/>
        <w:rPr>
          <w:rFonts w:ascii="Arial" w:hAnsi="Arial" w:cs="Arial"/>
          <w:b/>
          <w:bCs/>
          <w:i w:val="0"/>
          <w:iCs w:val="0"/>
          <w:sz w:val="28"/>
          <w:szCs w:val="28"/>
        </w:rPr>
      </w:pPr>
      <w:r>
        <w:rPr>
          <w:rFonts w:ascii="Arial" w:hAnsi="Arial" w:cs="Arial"/>
          <w:b/>
          <w:bCs/>
          <w:i w:val="0"/>
          <w:iCs w:val="0"/>
          <w:spacing w:val="-2"/>
          <w:sz w:val="28"/>
          <w:szCs w:val="28"/>
        </w:rPr>
        <w:t xml:space="preserve">         </w:t>
      </w:r>
      <w:r w:rsidRPr="00B12CD7">
        <w:rPr>
          <w:rFonts w:ascii="Arial" w:hAnsi="Arial" w:cs="Arial"/>
          <w:b/>
          <w:bCs/>
          <w:i w:val="0"/>
          <w:iCs w:val="0"/>
          <w:spacing w:val="-2"/>
          <w:sz w:val="28"/>
          <w:szCs w:val="28"/>
          <w:u w:val="single"/>
        </w:rPr>
        <w:t>Example</w:t>
      </w:r>
      <w:r w:rsidRPr="00B12CD7">
        <w:rPr>
          <w:rFonts w:ascii="Arial" w:hAnsi="Arial" w:cs="Arial"/>
          <w:b/>
          <w:bCs/>
          <w:i w:val="0"/>
          <w:iCs w:val="0"/>
          <w:spacing w:val="-2"/>
          <w:sz w:val="28"/>
          <w:szCs w:val="28"/>
        </w:rPr>
        <w:t>:</w:t>
      </w:r>
    </w:p>
    <w:p w14:paraId="37A84CD5" w14:textId="77777777" w:rsidR="005577B6" w:rsidRDefault="005577B6" w:rsidP="005577B6"/>
    <w:p w14:paraId="4E984618" w14:textId="77777777" w:rsidR="005577B6" w:rsidRPr="00FB6744" w:rsidRDefault="005577B6" w:rsidP="005577B6">
      <w:pPr>
        <w:pStyle w:val="BodyText"/>
        <w:spacing w:line="489" w:lineRule="auto"/>
        <w:ind w:left="705" w:right="548"/>
        <w:jc w:val="both"/>
        <w:rPr>
          <w:rFonts w:ascii="Arial" w:hAnsi="Arial" w:cs="Arial"/>
          <w:sz w:val="24"/>
          <w:szCs w:val="24"/>
        </w:rPr>
      </w:pPr>
      <w:r w:rsidRPr="00FB6744">
        <w:rPr>
          <w:rFonts w:ascii="Arial" w:hAnsi="Arial" w:cs="Arial"/>
          <w:sz w:val="24"/>
          <w:szCs w:val="24"/>
        </w:rPr>
        <w:t>Assume that Charlie owns a $1,000,000 investment that pays him LIBOR + 1% every</w:t>
      </w:r>
      <w:r w:rsidRPr="00FB6744">
        <w:rPr>
          <w:rFonts w:ascii="Arial" w:hAnsi="Arial" w:cs="Arial"/>
          <w:spacing w:val="-8"/>
          <w:sz w:val="24"/>
          <w:szCs w:val="24"/>
        </w:rPr>
        <w:t xml:space="preserve"> </w:t>
      </w:r>
      <w:r w:rsidRPr="00FB6744">
        <w:rPr>
          <w:rFonts w:ascii="Arial" w:hAnsi="Arial" w:cs="Arial"/>
          <w:sz w:val="24"/>
          <w:szCs w:val="24"/>
        </w:rPr>
        <w:t>month.</w:t>
      </w:r>
      <w:r w:rsidRPr="00FB6744">
        <w:rPr>
          <w:rFonts w:ascii="Arial" w:hAnsi="Arial" w:cs="Arial"/>
          <w:spacing w:val="-1"/>
          <w:sz w:val="24"/>
          <w:szCs w:val="24"/>
        </w:rPr>
        <w:t xml:space="preserve"> </w:t>
      </w:r>
      <w:r w:rsidRPr="00FB6744">
        <w:rPr>
          <w:rFonts w:ascii="Arial" w:hAnsi="Arial" w:cs="Arial"/>
          <w:sz w:val="24"/>
          <w:szCs w:val="24"/>
        </w:rPr>
        <w:t>As</w:t>
      </w:r>
      <w:r w:rsidRPr="00FB6744">
        <w:rPr>
          <w:rFonts w:ascii="Arial" w:hAnsi="Arial" w:cs="Arial"/>
          <w:spacing w:val="-2"/>
          <w:sz w:val="24"/>
          <w:szCs w:val="24"/>
        </w:rPr>
        <w:t xml:space="preserve"> </w:t>
      </w:r>
      <w:r w:rsidRPr="00FB6744">
        <w:rPr>
          <w:rFonts w:ascii="Arial" w:hAnsi="Arial" w:cs="Arial"/>
          <w:sz w:val="24"/>
          <w:szCs w:val="24"/>
        </w:rPr>
        <w:t>LIBOR goes</w:t>
      </w:r>
      <w:r w:rsidRPr="00FB6744">
        <w:rPr>
          <w:rFonts w:ascii="Arial" w:hAnsi="Arial" w:cs="Arial"/>
          <w:spacing w:val="-1"/>
          <w:sz w:val="24"/>
          <w:szCs w:val="24"/>
        </w:rPr>
        <w:t xml:space="preserve"> </w:t>
      </w:r>
      <w:r w:rsidRPr="00FB6744">
        <w:rPr>
          <w:rFonts w:ascii="Arial" w:hAnsi="Arial" w:cs="Arial"/>
          <w:sz w:val="24"/>
          <w:szCs w:val="24"/>
        </w:rPr>
        <w:t>up</w:t>
      </w:r>
      <w:r w:rsidRPr="00FB6744">
        <w:rPr>
          <w:rFonts w:ascii="Arial" w:hAnsi="Arial" w:cs="Arial"/>
          <w:spacing w:val="-1"/>
          <w:sz w:val="24"/>
          <w:szCs w:val="24"/>
        </w:rPr>
        <w:t xml:space="preserve"> </w:t>
      </w:r>
      <w:r w:rsidRPr="00FB6744">
        <w:rPr>
          <w:rFonts w:ascii="Arial" w:hAnsi="Arial" w:cs="Arial"/>
          <w:sz w:val="24"/>
          <w:szCs w:val="24"/>
        </w:rPr>
        <w:t>and</w:t>
      </w:r>
      <w:r w:rsidRPr="00FB6744">
        <w:rPr>
          <w:rFonts w:ascii="Arial" w:hAnsi="Arial" w:cs="Arial"/>
          <w:spacing w:val="-3"/>
          <w:sz w:val="24"/>
          <w:szCs w:val="24"/>
        </w:rPr>
        <w:t xml:space="preserve"> </w:t>
      </w:r>
      <w:r w:rsidRPr="00FB6744">
        <w:rPr>
          <w:rFonts w:ascii="Arial" w:hAnsi="Arial" w:cs="Arial"/>
          <w:sz w:val="24"/>
          <w:szCs w:val="24"/>
        </w:rPr>
        <w:t>down,</w:t>
      </w:r>
      <w:r w:rsidRPr="00FB6744">
        <w:rPr>
          <w:rFonts w:ascii="Arial" w:hAnsi="Arial" w:cs="Arial"/>
          <w:spacing w:val="-2"/>
          <w:sz w:val="24"/>
          <w:szCs w:val="24"/>
        </w:rPr>
        <w:t xml:space="preserve"> </w:t>
      </w:r>
      <w:r w:rsidRPr="00FB6744">
        <w:rPr>
          <w:rFonts w:ascii="Arial" w:hAnsi="Arial" w:cs="Arial"/>
          <w:sz w:val="24"/>
          <w:szCs w:val="24"/>
        </w:rPr>
        <w:t>the</w:t>
      </w:r>
      <w:r w:rsidRPr="00FB6744">
        <w:rPr>
          <w:rFonts w:ascii="Arial" w:hAnsi="Arial" w:cs="Arial"/>
          <w:spacing w:val="-2"/>
          <w:sz w:val="24"/>
          <w:szCs w:val="24"/>
        </w:rPr>
        <w:t xml:space="preserve"> </w:t>
      </w:r>
      <w:r w:rsidRPr="00FB6744">
        <w:rPr>
          <w:rFonts w:ascii="Arial" w:hAnsi="Arial" w:cs="Arial"/>
          <w:sz w:val="24"/>
          <w:szCs w:val="24"/>
        </w:rPr>
        <w:t>payment</w:t>
      </w:r>
      <w:r w:rsidRPr="00FB6744">
        <w:rPr>
          <w:rFonts w:ascii="Arial" w:hAnsi="Arial" w:cs="Arial"/>
          <w:spacing w:val="-3"/>
          <w:sz w:val="24"/>
          <w:szCs w:val="24"/>
        </w:rPr>
        <w:t xml:space="preserve"> </w:t>
      </w:r>
      <w:r w:rsidRPr="00FB6744">
        <w:rPr>
          <w:rFonts w:ascii="Arial" w:hAnsi="Arial" w:cs="Arial"/>
          <w:sz w:val="24"/>
          <w:szCs w:val="24"/>
        </w:rPr>
        <w:t>Charlie</w:t>
      </w:r>
      <w:r w:rsidRPr="00FB6744">
        <w:rPr>
          <w:rFonts w:ascii="Arial" w:hAnsi="Arial" w:cs="Arial"/>
          <w:spacing w:val="-2"/>
          <w:sz w:val="24"/>
          <w:szCs w:val="24"/>
        </w:rPr>
        <w:t xml:space="preserve"> </w:t>
      </w:r>
      <w:r w:rsidRPr="00FB6744">
        <w:rPr>
          <w:rFonts w:ascii="Arial" w:hAnsi="Arial" w:cs="Arial"/>
          <w:sz w:val="24"/>
          <w:szCs w:val="24"/>
        </w:rPr>
        <w:t>receives</w:t>
      </w:r>
      <w:r w:rsidRPr="00FB6744">
        <w:rPr>
          <w:rFonts w:ascii="Arial" w:hAnsi="Arial" w:cs="Arial"/>
          <w:spacing w:val="-2"/>
          <w:sz w:val="24"/>
          <w:szCs w:val="24"/>
        </w:rPr>
        <w:t xml:space="preserve"> </w:t>
      </w:r>
      <w:r w:rsidRPr="00FB6744">
        <w:rPr>
          <w:rFonts w:ascii="Arial" w:hAnsi="Arial" w:cs="Arial"/>
          <w:sz w:val="24"/>
          <w:szCs w:val="24"/>
        </w:rPr>
        <w:t>changes.</w:t>
      </w:r>
      <w:r w:rsidRPr="00FB6744">
        <w:rPr>
          <w:rFonts w:ascii="Arial" w:hAnsi="Arial" w:cs="Arial"/>
          <w:spacing w:val="-3"/>
          <w:sz w:val="24"/>
          <w:szCs w:val="24"/>
        </w:rPr>
        <w:t xml:space="preserve"> </w:t>
      </w:r>
      <w:r w:rsidRPr="00FB6744">
        <w:rPr>
          <w:rFonts w:ascii="Arial" w:hAnsi="Arial" w:cs="Arial"/>
          <w:sz w:val="24"/>
          <w:szCs w:val="24"/>
        </w:rPr>
        <w:t>Now assume that Sandy owns a $1,000,000 investment that pays her 1.5% every month. The payment she receives never changes. Charlie decides that that he would rather lock in a</w:t>
      </w:r>
    </w:p>
    <w:p w14:paraId="7621D4FA" w14:textId="77777777" w:rsidR="004F4EEB" w:rsidRPr="00D203EC" w:rsidRDefault="004F4EEB" w:rsidP="006107A1">
      <w:pPr>
        <w:pStyle w:val="BodyText"/>
        <w:spacing w:before="241" w:line="484" w:lineRule="auto"/>
        <w:ind w:left="705" w:right="549"/>
        <w:jc w:val="both"/>
        <w:rPr>
          <w:rFonts w:asciiTheme="minorHAnsi" w:hAnsiTheme="minorHAnsi" w:cstheme="minorHAnsi"/>
          <w:sz w:val="24"/>
          <w:szCs w:val="24"/>
        </w:rPr>
      </w:pPr>
    </w:p>
    <w:p w14:paraId="320D50D2" w14:textId="77777777" w:rsidR="000D6E16" w:rsidRPr="006107A1" w:rsidRDefault="000D6E16">
      <w:pPr>
        <w:rPr>
          <w:rFonts w:asciiTheme="minorHAnsi" w:hAnsiTheme="minorHAnsi" w:cstheme="minorHAnsi"/>
          <w:szCs w:val="24"/>
          <w:vertAlign w:val="subscript"/>
        </w:rPr>
      </w:pPr>
      <w:r w:rsidRPr="006107A1">
        <w:rPr>
          <w:rFonts w:asciiTheme="minorHAnsi" w:hAnsiTheme="minorHAnsi" w:cstheme="minorHAnsi"/>
          <w:szCs w:val="24"/>
          <w:vertAlign w:val="subscript"/>
        </w:rPr>
        <w:br w:type="page"/>
      </w:r>
    </w:p>
    <w:p w14:paraId="667F2EAD" w14:textId="77777777" w:rsidR="005577B6" w:rsidRPr="005577B6" w:rsidRDefault="005577B6" w:rsidP="005577B6">
      <w:pPr>
        <w:widowControl w:val="0"/>
        <w:tabs>
          <w:tab w:val="left" w:pos="1406"/>
        </w:tabs>
        <w:autoSpaceDE w:val="0"/>
        <w:autoSpaceDN w:val="0"/>
        <w:spacing w:before="1" w:line="240" w:lineRule="auto"/>
        <w:ind w:left="705" w:firstLine="0"/>
        <w:jc w:val="left"/>
        <w:outlineLvl w:val="4"/>
        <w:rPr>
          <w:rFonts w:ascii="Arial" w:hAnsi="Arial" w:cs="Arial"/>
          <w:b/>
          <w:bCs/>
          <w:color w:val="auto"/>
          <w:kern w:val="0"/>
          <w:sz w:val="28"/>
          <w:szCs w:val="28"/>
          <w:u w:val="single"/>
          <w:lang w:val="en-US" w:eastAsia="en-US"/>
          <w14:ligatures w14:val="none"/>
        </w:rPr>
      </w:pPr>
      <w:r w:rsidRPr="005577B6">
        <w:rPr>
          <w:rFonts w:ascii="Arial" w:hAnsi="Arial" w:cs="Arial"/>
          <w:b/>
          <w:bCs/>
          <w:color w:val="auto"/>
          <w:kern w:val="0"/>
          <w:sz w:val="28"/>
          <w:szCs w:val="28"/>
          <w:u w:val="single"/>
          <w:lang w:val="en-US" w:eastAsia="en-US"/>
          <w14:ligatures w14:val="none"/>
        </w:rPr>
        <w:lastRenderedPageBreak/>
        <w:t>MARKET</w:t>
      </w:r>
      <w:r w:rsidRPr="005577B6">
        <w:rPr>
          <w:rFonts w:ascii="Arial" w:hAnsi="Arial" w:cs="Arial"/>
          <w:b/>
          <w:bCs/>
          <w:color w:val="auto"/>
          <w:spacing w:val="-12"/>
          <w:kern w:val="0"/>
          <w:sz w:val="28"/>
          <w:szCs w:val="28"/>
          <w:u w:val="single"/>
          <w:lang w:val="en-US" w:eastAsia="en-US"/>
          <w14:ligatures w14:val="none"/>
        </w:rPr>
        <w:t xml:space="preserve"> </w:t>
      </w:r>
      <w:r w:rsidRPr="005577B6">
        <w:rPr>
          <w:rFonts w:ascii="Arial" w:hAnsi="Arial" w:cs="Arial"/>
          <w:b/>
          <w:bCs/>
          <w:color w:val="auto"/>
          <w:kern w:val="0"/>
          <w:sz w:val="28"/>
          <w:szCs w:val="28"/>
          <w:u w:val="single"/>
          <w:lang w:val="en-US" w:eastAsia="en-US"/>
          <w14:ligatures w14:val="none"/>
        </w:rPr>
        <w:t>PARTICIPANTS</w:t>
      </w:r>
      <w:r w:rsidRPr="005577B6">
        <w:rPr>
          <w:rFonts w:ascii="Arial" w:hAnsi="Arial" w:cs="Arial"/>
          <w:b/>
          <w:bCs/>
          <w:color w:val="auto"/>
          <w:spacing w:val="-8"/>
          <w:kern w:val="0"/>
          <w:sz w:val="28"/>
          <w:szCs w:val="28"/>
          <w:u w:val="single"/>
          <w:lang w:val="en-US" w:eastAsia="en-US"/>
          <w14:ligatures w14:val="none"/>
        </w:rPr>
        <w:t xml:space="preserve"> </w:t>
      </w:r>
      <w:r w:rsidRPr="005577B6">
        <w:rPr>
          <w:rFonts w:ascii="Arial" w:hAnsi="Arial" w:cs="Arial"/>
          <w:b/>
          <w:bCs/>
          <w:color w:val="auto"/>
          <w:kern w:val="0"/>
          <w:sz w:val="28"/>
          <w:szCs w:val="28"/>
          <w:u w:val="single"/>
          <w:lang w:val="en-US" w:eastAsia="en-US"/>
          <w14:ligatures w14:val="none"/>
        </w:rPr>
        <w:t>IN</w:t>
      </w:r>
      <w:r w:rsidRPr="005577B6">
        <w:rPr>
          <w:rFonts w:ascii="Arial" w:hAnsi="Arial" w:cs="Arial"/>
          <w:b/>
          <w:bCs/>
          <w:color w:val="auto"/>
          <w:spacing w:val="-9"/>
          <w:kern w:val="0"/>
          <w:sz w:val="28"/>
          <w:szCs w:val="28"/>
          <w:u w:val="single"/>
          <w:lang w:val="en-US" w:eastAsia="en-US"/>
          <w14:ligatures w14:val="none"/>
        </w:rPr>
        <w:t xml:space="preserve"> </w:t>
      </w:r>
      <w:r w:rsidRPr="005577B6">
        <w:rPr>
          <w:rFonts w:ascii="Arial" w:hAnsi="Arial" w:cs="Arial"/>
          <w:b/>
          <w:bCs/>
          <w:color w:val="auto"/>
          <w:kern w:val="0"/>
          <w:sz w:val="28"/>
          <w:szCs w:val="28"/>
          <w:u w:val="single"/>
          <w:lang w:val="en-US" w:eastAsia="en-US"/>
          <w14:ligatures w14:val="none"/>
        </w:rPr>
        <w:t>DERIVATIVE</w:t>
      </w:r>
      <w:r w:rsidRPr="005577B6">
        <w:rPr>
          <w:rFonts w:ascii="Arial" w:hAnsi="Arial" w:cs="Arial"/>
          <w:b/>
          <w:bCs/>
          <w:color w:val="auto"/>
          <w:spacing w:val="-8"/>
          <w:kern w:val="0"/>
          <w:sz w:val="28"/>
          <w:szCs w:val="28"/>
          <w:u w:val="single"/>
          <w:lang w:val="en-US" w:eastAsia="en-US"/>
          <w14:ligatures w14:val="none"/>
        </w:rPr>
        <w:t xml:space="preserve"> </w:t>
      </w:r>
      <w:r w:rsidRPr="005577B6">
        <w:rPr>
          <w:rFonts w:ascii="Arial" w:hAnsi="Arial" w:cs="Arial"/>
          <w:b/>
          <w:bCs/>
          <w:color w:val="auto"/>
          <w:spacing w:val="-2"/>
          <w:kern w:val="0"/>
          <w:sz w:val="28"/>
          <w:szCs w:val="28"/>
          <w:u w:val="single"/>
          <w:lang w:val="en-US" w:eastAsia="en-US"/>
          <w14:ligatures w14:val="none"/>
        </w:rPr>
        <w:t>MARKET</w:t>
      </w:r>
    </w:p>
    <w:p w14:paraId="382E8BE6" w14:textId="77777777" w:rsidR="005577B6" w:rsidRPr="00013D11" w:rsidRDefault="005577B6" w:rsidP="00D719E5">
      <w:pPr>
        <w:widowControl w:val="0"/>
        <w:autoSpaceDE w:val="0"/>
        <w:autoSpaceDN w:val="0"/>
        <w:spacing w:before="272" w:line="360" w:lineRule="auto"/>
        <w:ind w:left="705" w:right="543" w:firstLine="0"/>
        <w:rPr>
          <w:rFonts w:ascii="Arial" w:hAnsi="Arial" w:cs="Arial"/>
          <w:color w:val="auto"/>
          <w:kern w:val="0"/>
          <w:szCs w:val="24"/>
          <w:lang w:val="en-US" w:eastAsia="en-US"/>
          <w14:ligatures w14:val="none"/>
        </w:rPr>
      </w:pPr>
      <w:r w:rsidRPr="00013D11">
        <w:rPr>
          <w:rFonts w:ascii="Arial" w:hAnsi="Arial" w:cs="Arial"/>
          <w:color w:val="auto"/>
          <w:kern w:val="0"/>
          <w:szCs w:val="24"/>
          <w:lang w:val="en-US" w:eastAsia="en-US"/>
          <w14:ligatures w14:val="none"/>
        </w:rPr>
        <w:t>There are broadly</w:t>
      </w:r>
      <w:r w:rsidRPr="00013D11">
        <w:rPr>
          <w:rFonts w:ascii="Arial" w:hAnsi="Arial" w:cs="Arial"/>
          <w:color w:val="auto"/>
          <w:spacing w:val="-1"/>
          <w:kern w:val="0"/>
          <w:szCs w:val="24"/>
          <w:lang w:val="en-US" w:eastAsia="en-US"/>
          <w14:ligatures w14:val="none"/>
        </w:rPr>
        <w:t xml:space="preserve"> </w:t>
      </w:r>
      <w:r w:rsidRPr="00013D11">
        <w:rPr>
          <w:rFonts w:ascii="Arial" w:hAnsi="Arial" w:cs="Arial"/>
          <w:color w:val="auto"/>
          <w:kern w:val="0"/>
          <w:szCs w:val="24"/>
          <w:lang w:val="en-US" w:eastAsia="en-US"/>
          <w14:ligatures w14:val="none"/>
        </w:rPr>
        <w:t>three types of participants in the derivatives market - hedgers, traders (also called speculators) and arbitrageurs. An individual investor may play different roles in different market circumstances.</w:t>
      </w:r>
    </w:p>
    <w:p w14:paraId="6CB9C35B" w14:textId="77777777" w:rsidR="005577B6" w:rsidRPr="005B7AB3" w:rsidRDefault="005577B6" w:rsidP="00D719E5">
      <w:pPr>
        <w:widowControl w:val="0"/>
        <w:autoSpaceDE w:val="0"/>
        <w:autoSpaceDN w:val="0"/>
        <w:spacing w:before="250" w:line="360" w:lineRule="auto"/>
        <w:ind w:left="705" w:right="545" w:firstLine="0"/>
        <w:rPr>
          <w:rFonts w:asciiTheme="minorHAnsi" w:hAnsiTheme="minorHAnsi" w:cstheme="minorHAnsi"/>
          <w:b/>
          <w:bCs/>
          <w:color w:val="auto"/>
          <w:kern w:val="0"/>
          <w:szCs w:val="24"/>
          <w:lang w:val="en-US" w:eastAsia="en-US"/>
          <w14:ligatures w14:val="none"/>
        </w:rPr>
      </w:pPr>
      <w:r w:rsidRPr="005B7AB3">
        <w:rPr>
          <w:rFonts w:asciiTheme="minorHAnsi" w:hAnsiTheme="minorHAnsi" w:cstheme="minorHAnsi"/>
          <w:b/>
          <w:bCs/>
          <w:color w:val="auto"/>
          <w:kern w:val="0"/>
          <w:sz w:val="32"/>
          <w:szCs w:val="32"/>
          <w:u w:val="single"/>
          <w:lang w:val="en-US" w:eastAsia="en-US"/>
          <w14:ligatures w14:val="none"/>
        </w:rPr>
        <w:t>Hedgers</w:t>
      </w:r>
      <w:r w:rsidRPr="005B7AB3">
        <w:rPr>
          <w:rFonts w:asciiTheme="minorHAnsi" w:hAnsiTheme="minorHAnsi" w:cstheme="minorHAnsi"/>
          <w:b/>
          <w:bCs/>
          <w:color w:val="auto"/>
          <w:kern w:val="0"/>
          <w:szCs w:val="24"/>
          <w:lang w:val="en-US" w:eastAsia="en-US"/>
          <w14:ligatures w14:val="none"/>
        </w:rPr>
        <w:t xml:space="preserve">: </w:t>
      </w:r>
      <w:r w:rsidRPr="00013D11">
        <w:rPr>
          <w:rFonts w:ascii="Arial" w:hAnsi="Arial" w:cs="Arial"/>
          <w:color w:val="auto"/>
          <w:kern w:val="0"/>
          <w:szCs w:val="24"/>
          <w:lang w:val="en-US" w:eastAsia="en-US"/>
          <w14:ligatures w14:val="none"/>
        </w:rPr>
        <w:t>They face risk associated with the prices of underlying assets and use derivatives to reduce their risk. Corporations, investing institutions and banks all use derivative products to hedge or reduce their exposures to market variables such as interest rates, share values, bond prices, currency</w:t>
      </w:r>
      <w:r w:rsidRPr="00013D11">
        <w:rPr>
          <w:rFonts w:ascii="Arial" w:hAnsi="Arial" w:cs="Arial"/>
          <w:color w:val="auto"/>
          <w:spacing w:val="-1"/>
          <w:kern w:val="0"/>
          <w:szCs w:val="24"/>
          <w:lang w:val="en-US" w:eastAsia="en-US"/>
          <w14:ligatures w14:val="none"/>
        </w:rPr>
        <w:t xml:space="preserve"> </w:t>
      </w:r>
      <w:r w:rsidRPr="00013D11">
        <w:rPr>
          <w:rFonts w:ascii="Arial" w:hAnsi="Arial" w:cs="Arial"/>
          <w:color w:val="auto"/>
          <w:kern w:val="0"/>
          <w:szCs w:val="24"/>
          <w:lang w:val="en-US" w:eastAsia="en-US"/>
          <w14:ligatures w14:val="none"/>
        </w:rPr>
        <w:t>exchange rates and commodity</w:t>
      </w:r>
      <w:r w:rsidRPr="00013D11">
        <w:rPr>
          <w:rFonts w:ascii="Arial" w:hAnsi="Arial" w:cs="Arial"/>
          <w:color w:val="auto"/>
          <w:spacing w:val="-1"/>
          <w:kern w:val="0"/>
          <w:szCs w:val="24"/>
          <w:lang w:val="en-US" w:eastAsia="en-US"/>
          <w14:ligatures w14:val="none"/>
        </w:rPr>
        <w:t xml:space="preserve"> </w:t>
      </w:r>
      <w:r w:rsidRPr="00013D11">
        <w:rPr>
          <w:rFonts w:ascii="Arial" w:hAnsi="Arial" w:cs="Arial"/>
          <w:color w:val="auto"/>
          <w:kern w:val="0"/>
          <w:szCs w:val="24"/>
          <w:lang w:val="en-US" w:eastAsia="en-US"/>
          <w14:ligatures w14:val="none"/>
        </w:rPr>
        <w:t>prices</w:t>
      </w:r>
      <w:r w:rsidRPr="00013D11">
        <w:rPr>
          <w:rFonts w:ascii="Arial" w:hAnsi="Arial" w:cs="Arial"/>
          <w:b/>
          <w:bCs/>
          <w:color w:val="auto"/>
          <w:kern w:val="0"/>
          <w:szCs w:val="24"/>
          <w:lang w:val="en-US" w:eastAsia="en-US"/>
          <w14:ligatures w14:val="none"/>
        </w:rPr>
        <w:t>.</w:t>
      </w:r>
    </w:p>
    <w:p w14:paraId="2D885ADE" w14:textId="77777777" w:rsidR="005577B6" w:rsidRPr="00D203EC" w:rsidRDefault="005577B6" w:rsidP="00D719E5">
      <w:pPr>
        <w:widowControl w:val="0"/>
        <w:autoSpaceDE w:val="0"/>
        <w:autoSpaceDN w:val="0"/>
        <w:spacing w:before="224" w:line="360" w:lineRule="auto"/>
        <w:ind w:left="705" w:right="546" w:firstLine="0"/>
        <w:rPr>
          <w:rFonts w:asciiTheme="minorHAnsi" w:hAnsiTheme="minorHAnsi" w:cstheme="minorHAnsi"/>
          <w:color w:val="auto"/>
          <w:kern w:val="0"/>
          <w:szCs w:val="24"/>
          <w:lang w:val="en-US" w:eastAsia="en-US"/>
          <w14:ligatures w14:val="none"/>
        </w:rPr>
      </w:pPr>
      <w:r w:rsidRPr="005B7AB3">
        <w:rPr>
          <w:rFonts w:asciiTheme="minorHAnsi" w:hAnsiTheme="minorHAnsi" w:cstheme="minorHAnsi"/>
          <w:b/>
          <w:bCs/>
          <w:color w:val="auto"/>
          <w:kern w:val="0"/>
          <w:sz w:val="32"/>
          <w:szCs w:val="32"/>
          <w:u w:val="single"/>
          <w:lang w:val="en-US" w:eastAsia="en-US"/>
          <w14:ligatures w14:val="none"/>
        </w:rPr>
        <w:t>Speculator</w:t>
      </w:r>
      <w:r w:rsidRPr="005B7AB3">
        <w:rPr>
          <w:rFonts w:asciiTheme="minorHAnsi" w:hAnsiTheme="minorHAnsi" w:cstheme="minorHAnsi"/>
          <w:b/>
          <w:bCs/>
          <w:color w:val="auto"/>
          <w:kern w:val="0"/>
          <w:szCs w:val="24"/>
          <w:lang w:val="en-US" w:eastAsia="en-US"/>
          <w14:ligatures w14:val="none"/>
        </w:rPr>
        <w:t xml:space="preserve">s: </w:t>
      </w:r>
      <w:r w:rsidRPr="00013D11">
        <w:rPr>
          <w:rFonts w:ascii="Arial" w:hAnsi="Arial" w:cs="Arial"/>
          <w:color w:val="auto"/>
          <w:kern w:val="0"/>
          <w:szCs w:val="24"/>
          <w:lang w:val="en-US" w:eastAsia="en-US"/>
          <w14:ligatures w14:val="none"/>
        </w:rPr>
        <w:t>They try to predict the future movements in prices of underlying assets</w:t>
      </w:r>
      <w:r w:rsidRPr="00013D11">
        <w:rPr>
          <w:rFonts w:ascii="Arial" w:hAnsi="Arial" w:cs="Arial"/>
          <w:color w:val="auto"/>
          <w:spacing w:val="40"/>
          <w:kern w:val="0"/>
          <w:szCs w:val="24"/>
          <w:lang w:val="en-US" w:eastAsia="en-US"/>
          <w14:ligatures w14:val="none"/>
        </w:rPr>
        <w:t xml:space="preserve"> </w:t>
      </w:r>
      <w:r w:rsidRPr="00013D11">
        <w:rPr>
          <w:rFonts w:ascii="Arial" w:hAnsi="Arial" w:cs="Arial"/>
          <w:color w:val="auto"/>
          <w:kern w:val="0"/>
          <w:szCs w:val="24"/>
          <w:lang w:val="en-US" w:eastAsia="en-US"/>
          <w14:ligatures w14:val="none"/>
        </w:rPr>
        <w:t>and based on the view, take positions in derivative contracts. Derivatives are preferred over underlying asset for speculation purpose, as they offer leverage, are less expensive (cost of transaction is generally lower than that of the underlying) and are faster to execute in size (high volumes market).</w:t>
      </w:r>
    </w:p>
    <w:p w14:paraId="6312C433" w14:textId="77777777" w:rsidR="005577B6" w:rsidRPr="00013D11" w:rsidRDefault="005577B6" w:rsidP="00D719E5">
      <w:pPr>
        <w:widowControl w:val="0"/>
        <w:autoSpaceDE w:val="0"/>
        <w:autoSpaceDN w:val="0"/>
        <w:spacing w:before="232" w:line="360" w:lineRule="auto"/>
        <w:ind w:left="705" w:right="545" w:firstLine="0"/>
        <w:rPr>
          <w:rFonts w:ascii="Arial" w:hAnsi="Arial" w:cs="Arial"/>
          <w:color w:val="auto"/>
          <w:kern w:val="0"/>
          <w:szCs w:val="24"/>
          <w:lang w:val="en-US" w:eastAsia="en-US"/>
          <w14:ligatures w14:val="none"/>
        </w:rPr>
      </w:pPr>
      <w:r w:rsidRPr="005B7AB3">
        <w:rPr>
          <w:rFonts w:asciiTheme="minorHAnsi" w:hAnsiTheme="minorHAnsi" w:cstheme="minorHAnsi"/>
          <w:b/>
          <w:bCs/>
          <w:color w:val="auto"/>
          <w:kern w:val="0"/>
          <w:sz w:val="36"/>
          <w:szCs w:val="36"/>
          <w:u w:val="single"/>
          <w:lang w:val="en-US" w:eastAsia="en-US"/>
          <w14:ligatures w14:val="none"/>
        </w:rPr>
        <w:t>Arbitrageur</w:t>
      </w:r>
      <w:r w:rsidRPr="005B7AB3">
        <w:rPr>
          <w:rFonts w:asciiTheme="minorHAnsi" w:hAnsiTheme="minorHAnsi" w:cstheme="minorHAnsi"/>
          <w:b/>
          <w:bCs/>
          <w:color w:val="auto"/>
          <w:kern w:val="0"/>
          <w:szCs w:val="24"/>
          <w:lang w:val="en-US" w:eastAsia="en-US"/>
          <w14:ligatures w14:val="none"/>
        </w:rPr>
        <w:t>s:</w:t>
      </w:r>
      <w:r w:rsidRPr="005B7AB3">
        <w:rPr>
          <w:rFonts w:asciiTheme="minorHAnsi" w:hAnsiTheme="minorHAnsi" w:cstheme="minorHAnsi"/>
          <w:b/>
          <w:bCs/>
          <w:color w:val="auto"/>
          <w:spacing w:val="-1"/>
          <w:kern w:val="0"/>
          <w:szCs w:val="24"/>
          <w:lang w:val="en-US" w:eastAsia="en-US"/>
          <w14:ligatures w14:val="none"/>
        </w:rPr>
        <w:t xml:space="preserve"> </w:t>
      </w:r>
      <w:r w:rsidRPr="00013D11">
        <w:rPr>
          <w:rFonts w:ascii="Arial" w:hAnsi="Arial" w:cs="Arial"/>
          <w:color w:val="auto"/>
          <w:kern w:val="0"/>
          <w:szCs w:val="24"/>
          <w:lang w:val="en-US" w:eastAsia="en-US"/>
          <w14:ligatures w14:val="none"/>
        </w:rPr>
        <w:t>Arbitrage</w:t>
      </w:r>
      <w:r w:rsidRPr="00013D11">
        <w:rPr>
          <w:rFonts w:ascii="Arial" w:hAnsi="Arial" w:cs="Arial"/>
          <w:color w:val="auto"/>
          <w:spacing w:val="-2"/>
          <w:kern w:val="0"/>
          <w:szCs w:val="24"/>
          <w:lang w:val="en-US" w:eastAsia="en-US"/>
          <w14:ligatures w14:val="none"/>
        </w:rPr>
        <w:t xml:space="preserve"> </w:t>
      </w:r>
      <w:r w:rsidRPr="00013D11">
        <w:rPr>
          <w:rFonts w:ascii="Arial" w:hAnsi="Arial" w:cs="Arial"/>
          <w:color w:val="auto"/>
          <w:kern w:val="0"/>
          <w:szCs w:val="24"/>
          <w:lang w:val="en-US" w:eastAsia="en-US"/>
          <w14:ligatures w14:val="none"/>
        </w:rPr>
        <w:t>is</w:t>
      </w:r>
      <w:r w:rsidRPr="00013D11">
        <w:rPr>
          <w:rFonts w:ascii="Arial" w:hAnsi="Arial" w:cs="Arial"/>
          <w:color w:val="auto"/>
          <w:spacing w:val="-3"/>
          <w:kern w:val="0"/>
          <w:szCs w:val="24"/>
          <w:lang w:val="en-US" w:eastAsia="en-US"/>
          <w14:ligatures w14:val="none"/>
        </w:rPr>
        <w:t xml:space="preserve"> </w:t>
      </w:r>
      <w:r w:rsidRPr="00013D11">
        <w:rPr>
          <w:rFonts w:ascii="Arial" w:hAnsi="Arial" w:cs="Arial"/>
          <w:color w:val="auto"/>
          <w:kern w:val="0"/>
          <w:szCs w:val="24"/>
          <w:lang w:val="en-US" w:eastAsia="en-US"/>
          <w14:ligatures w14:val="none"/>
        </w:rPr>
        <w:t>a</w:t>
      </w:r>
      <w:r w:rsidRPr="00013D11">
        <w:rPr>
          <w:rFonts w:ascii="Arial" w:hAnsi="Arial" w:cs="Arial"/>
          <w:color w:val="auto"/>
          <w:spacing w:val="-3"/>
          <w:kern w:val="0"/>
          <w:szCs w:val="24"/>
          <w:lang w:val="en-US" w:eastAsia="en-US"/>
          <w14:ligatures w14:val="none"/>
        </w:rPr>
        <w:t xml:space="preserve"> </w:t>
      </w:r>
      <w:r w:rsidRPr="00013D11">
        <w:rPr>
          <w:rFonts w:ascii="Arial" w:hAnsi="Arial" w:cs="Arial"/>
          <w:color w:val="auto"/>
          <w:kern w:val="0"/>
          <w:szCs w:val="24"/>
          <w:lang w:val="en-US" w:eastAsia="en-US"/>
          <w14:ligatures w14:val="none"/>
        </w:rPr>
        <w:t>deal</w:t>
      </w:r>
      <w:r w:rsidRPr="00013D11">
        <w:rPr>
          <w:rFonts w:ascii="Arial" w:hAnsi="Arial" w:cs="Arial"/>
          <w:color w:val="auto"/>
          <w:spacing w:val="-3"/>
          <w:kern w:val="0"/>
          <w:szCs w:val="24"/>
          <w:lang w:val="en-US" w:eastAsia="en-US"/>
          <w14:ligatures w14:val="none"/>
        </w:rPr>
        <w:t xml:space="preserve"> </w:t>
      </w:r>
      <w:r w:rsidRPr="00013D11">
        <w:rPr>
          <w:rFonts w:ascii="Arial" w:hAnsi="Arial" w:cs="Arial"/>
          <w:color w:val="auto"/>
          <w:kern w:val="0"/>
          <w:szCs w:val="24"/>
          <w:lang w:val="en-US" w:eastAsia="en-US"/>
          <w14:ligatures w14:val="none"/>
        </w:rPr>
        <w:t>that</w:t>
      </w:r>
      <w:r w:rsidRPr="00013D11">
        <w:rPr>
          <w:rFonts w:ascii="Arial" w:hAnsi="Arial" w:cs="Arial"/>
          <w:color w:val="auto"/>
          <w:spacing w:val="-3"/>
          <w:kern w:val="0"/>
          <w:szCs w:val="24"/>
          <w:lang w:val="en-US" w:eastAsia="en-US"/>
          <w14:ligatures w14:val="none"/>
        </w:rPr>
        <w:t xml:space="preserve"> </w:t>
      </w:r>
      <w:r w:rsidRPr="00013D11">
        <w:rPr>
          <w:rFonts w:ascii="Arial" w:hAnsi="Arial" w:cs="Arial"/>
          <w:color w:val="auto"/>
          <w:kern w:val="0"/>
          <w:szCs w:val="24"/>
          <w:lang w:val="en-US" w:eastAsia="en-US"/>
          <w14:ligatures w14:val="none"/>
        </w:rPr>
        <w:t>produces</w:t>
      </w:r>
      <w:r w:rsidRPr="00013D11">
        <w:rPr>
          <w:rFonts w:ascii="Arial" w:hAnsi="Arial" w:cs="Arial"/>
          <w:color w:val="auto"/>
          <w:spacing w:val="-1"/>
          <w:kern w:val="0"/>
          <w:szCs w:val="24"/>
          <w:lang w:val="en-US" w:eastAsia="en-US"/>
          <w14:ligatures w14:val="none"/>
        </w:rPr>
        <w:t xml:space="preserve"> </w:t>
      </w:r>
      <w:r w:rsidRPr="00013D11">
        <w:rPr>
          <w:rFonts w:ascii="Arial" w:hAnsi="Arial" w:cs="Arial"/>
          <w:color w:val="auto"/>
          <w:kern w:val="0"/>
          <w:szCs w:val="24"/>
          <w:lang w:val="en-US" w:eastAsia="en-US"/>
          <w14:ligatures w14:val="none"/>
        </w:rPr>
        <w:t>profit</w:t>
      </w:r>
      <w:r w:rsidRPr="00013D11">
        <w:rPr>
          <w:rFonts w:ascii="Arial" w:hAnsi="Arial" w:cs="Arial"/>
          <w:color w:val="auto"/>
          <w:spacing w:val="-3"/>
          <w:kern w:val="0"/>
          <w:szCs w:val="24"/>
          <w:lang w:val="en-US" w:eastAsia="en-US"/>
          <w14:ligatures w14:val="none"/>
        </w:rPr>
        <w:t xml:space="preserve"> </w:t>
      </w:r>
      <w:r w:rsidRPr="00013D11">
        <w:rPr>
          <w:rFonts w:ascii="Arial" w:hAnsi="Arial" w:cs="Arial"/>
          <w:color w:val="auto"/>
          <w:kern w:val="0"/>
          <w:szCs w:val="24"/>
          <w:lang w:val="en-US" w:eastAsia="en-US"/>
          <w14:ligatures w14:val="none"/>
        </w:rPr>
        <w:t>by</w:t>
      </w:r>
      <w:r w:rsidRPr="00013D11">
        <w:rPr>
          <w:rFonts w:ascii="Arial" w:hAnsi="Arial" w:cs="Arial"/>
          <w:color w:val="auto"/>
          <w:spacing w:val="-7"/>
          <w:kern w:val="0"/>
          <w:szCs w:val="24"/>
          <w:lang w:val="en-US" w:eastAsia="en-US"/>
          <w14:ligatures w14:val="none"/>
        </w:rPr>
        <w:t xml:space="preserve"> </w:t>
      </w:r>
      <w:r w:rsidRPr="00013D11">
        <w:rPr>
          <w:rFonts w:ascii="Arial" w:hAnsi="Arial" w:cs="Arial"/>
          <w:color w:val="auto"/>
          <w:kern w:val="0"/>
          <w:szCs w:val="24"/>
          <w:lang w:val="en-US" w:eastAsia="en-US"/>
          <w14:ligatures w14:val="none"/>
        </w:rPr>
        <w:t>exploiting</w:t>
      </w:r>
      <w:r w:rsidRPr="00013D11">
        <w:rPr>
          <w:rFonts w:ascii="Arial" w:hAnsi="Arial" w:cs="Arial"/>
          <w:color w:val="auto"/>
          <w:spacing w:val="-5"/>
          <w:kern w:val="0"/>
          <w:szCs w:val="24"/>
          <w:lang w:val="en-US" w:eastAsia="en-US"/>
          <w14:ligatures w14:val="none"/>
        </w:rPr>
        <w:t xml:space="preserve"> </w:t>
      </w:r>
      <w:r w:rsidRPr="00013D11">
        <w:rPr>
          <w:rFonts w:ascii="Arial" w:hAnsi="Arial" w:cs="Arial"/>
          <w:color w:val="auto"/>
          <w:kern w:val="0"/>
          <w:szCs w:val="24"/>
          <w:lang w:val="en-US" w:eastAsia="en-US"/>
          <w14:ligatures w14:val="none"/>
        </w:rPr>
        <w:t>a</w:t>
      </w:r>
      <w:r w:rsidRPr="00013D11">
        <w:rPr>
          <w:rFonts w:ascii="Arial" w:hAnsi="Arial" w:cs="Arial"/>
          <w:color w:val="auto"/>
          <w:spacing w:val="-4"/>
          <w:kern w:val="0"/>
          <w:szCs w:val="24"/>
          <w:lang w:val="en-US" w:eastAsia="en-US"/>
          <w14:ligatures w14:val="none"/>
        </w:rPr>
        <w:t xml:space="preserve"> </w:t>
      </w:r>
      <w:r w:rsidRPr="00013D11">
        <w:rPr>
          <w:rFonts w:ascii="Arial" w:hAnsi="Arial" w:cs="Arial"/>
          <w:color w:val="auto"/>
          <w:kern w:val="0"/>
          <w:szCs w:val="24"/>
          <w:lang w:val="en-US" w:eastAsia="en-US"/>
          <w14:ligatures w14:val="none"/>
        </w:rPr>
        <w:t>price</w:t>
      </w:r>
      <w:r w:rsidRPr="00013D11">
        <w:rPr>
          <w:rFonts w:ascii="Arial" w:hAnsi="Arial" w:cs="Arial"/>
          <w:color w:val="auto"/>
          <w:spacing w:val="-2"/>
          <w:kern w:val="0"/>
          <w:szCs w:val="24"/>
          <w:lang w:val="en-US" w:eastAsia="en-US"/>
          <w14:ligatures w14:val="none"/>
        </w:rPr>
        <w:t xml:space="preserve"> </w:t>
      </w:r>
      <w:r w:rsidRPr="00013D11">
        <w:rPr>
          <w:rFonts w:ascii="Arial" w:hAnsi="Arial" w:cs="Arial"/>
          <w:color w:val="auto"/>
          <w:kern w:val="0"/>
          <w:szCs w:val="24"/>
          <w:lang w:val="en-US" w:eastAsia="en-US"/>
          <w14:ligatures w14:val="none"/>
        </w:rPr>
        <w:t>difference in a</w:t>
      </w:r>
      <w:r w:rsidRPr="00013D11">
        <w:rPr>
          <w:rFonts w:ascii="Arial" w:hAnsi="Arial" w:cs="Arial"/>
          <w:color w:val="auto"/>
          <w:spacing w:val="-3"/>
          <w:kern w:val="0"/>
          <w:szCs w:val="24"/>
          <w:lang w:val="en-US" w:eastAsia="en-US"/>
          <w14:ligatures w14:val="none"/>
        </w:rPr>
        <w:t xml:space="preserve"> </w:t>
      </w:r>
      <w:r w:rsidRPr="00013D11">
        <w:rPr>
          <w:rFonts w:ascii="Arial" w:hAnsi="Arial" w:cs="Arial"/>
          <w:color w:val="auto"/>
          <w:kern w:val="0"/>
          <w:szCs w:val="24"/>
          <w:lang w:val="en-US" w:eastAsia="en-US"/>
          <w14:ligatures w14:val="none"/>
        </w:rPr>
        <w:t>product</w:t>
      </w:r>
      <w:r w:rsidRPr="00013D11">
        <w:rPr>
          <w:rFonts w:ascii="Arial" w:hAnsi="Arial" w:cs="Arial"/>
          <w:color w:val="auto"/>
          <w:spacing w:val="-2"/>
          <w:kern w:val="0"/>
          <w:szCs w:val="24"/>
          <w:lang w:val="en-US" w:eastAsia="en-US"/>
          <w14:ligatures w14:val="none"/>
        </w:rPr>
        <w:t xml:space="preserve"> </w:t>
      </w:r>
      <w:r w:rsidRPr="00013D11">
        <w:rPr>
          <w:rFonts w:ascii="Arial" w:hAnsi="Arial" w:cs="Arial"/>
          <w:color w:val="auto"/>
          <w:kern w:val="0"/>
          <w:szCs w:val="24"/>
          <w:lang w:val="en-US" w:eastAsia="en-US"/>
          <w14:ligatures w14:val="none"/>
        </w:rPr>
        <w:t>in</w:t>
      </w:r>
      <w:r w:rsidRPr="00013D11">
        <w:rPr>
          <w:rFonts w:ascii="Arial" w:hAnsi="Arial" w:cs="Arial"/>
          <w:color w:val="auto"/>
          <w:spacing w:val="-2"/>
          <w:kern w:val="0"/>
          <w:szCs w:val="24"/>
          <w:lang w:val="en-US" w:eastAsia="en-US"/>
          <w14:ligatures w14:val="none"/>
        </w:rPr>
        <w:t xml:space="preserve"> </w:t>
      </w:r>
      <w:r w:rsidRPr="00013D11">
        <w:rPr>
          <w:rFonts w:ascii="Arial" w:hAnsi="Arial" w:cs="Arial"/>
          <w:color w:val="auto"/>
          <w:kern w:val="0"/>
          <w:szCs w:val="24"/>
          <w:lang w:val="en-US" w:eastAsia="en-US"/>
          <w14:ligatures w14:val="none"/>
        </w:rPr>
        <w:t>two</w:t>
      </w:r>
      <w:r w:rsidRPr="00013D11">
        <w:rPr>
          <w:rFonts w:ascii="Arial" w:hAnsi="Arial" w:cs="Arial"/>
          <w:color w:val="auto"/>
          <w:spacing w:val="-2"/>
          <w:kern w:val="0"/>
          <w:szCs w:val="24"/>
          <w:lang w:val="en-US" w:eastAsia="en-US"/>
          <w14:ligatures w14:val="none"/>
        </w:rPr>
        <w:t xml:space="preserve"> </w:t>
      </w:r>
      <w:r w:rsidRPr="00013D11">
        <w:rPr>
          <w:rFonts w:ascii="Arial" w:hAnsi="Arial" w:cs="Arial"/>
          <w:color w:val="auto"/>
          <w:kern w:val="0"/>
          <w:szCs w:val="24"/>
          <w:lang w:val="en-US" w:eastAsia="en-US"/>
          <w14:ligatures w14:val="none"/>
        </w:rPr>
        <w:t>different</w:t>
      </w:r>
      <w:r w:rsidRPr="00013D11">
        <w:rPr>
          <w:rFonts w:ascii="Arial" w:hAnsi="Arial" w:cs="Arial"/>
          <w:color w:val="auto"/>
          <w:spacing w:val="-2"/>
          <w:kern w:val="0"/>
          <w:szCs w:val="24"/>
          <w:lang w:val="en-US" w:eastAsia="en-US"/>
          <w14:ligatures w14:val="none"/>
        </w:rPr>
        <w:t xml:space="preserve"> </w:t>
      </w:r>
      <w:r w:rsidRPr="00013D11">
        <w:rPr>
          <w:rFonts w:ascii="Arial" w:hAnsi="Arial" w:cs="Arial"/>
          <w:color w:val="auto"/>
          <w:kern w:val="0"/>
          <w:szCs w:val="24"/>
          <w:lang w:val="en-US" w:eastAsia="en-US"/>
          <w14:ligatures w14:val="none"/>
        </w:rPr>
        <w:t>markets.</w:t>
      </w:r>
      <w:r w:rsidRPr="00013D11">
        <w:rPr>
          <w:rFonts w:ascii="Arial" w:hAnsi="Arial" w:cs="Arial"/>
          <w:color w:val="auto"/>
          <w:spacing w:val="-2"/>
          <w:kern w:val="0"/>
          <w:szCs w:val="24"/>
          <w:lang w:val="en-US" w:eastAsia="en-US"/>
          <w14:ligatures w14:val="none"/>
        </w:rPr>
        <w:t xml:space="preserve"> </w:t>
      </w:r>
      <w:r w:rsidRPr="00013D11">
        <w:rPr>
          <w:rFonts w:ascii="Arial" w:hAnsi="Arial" w:cs="Arial"/>
          <w:color w:val="auto"/>
          <w:kern w:val="0"/>
          <w:szCs w:val="24"/>
          <w:lang w:val="en-US" w:eastAsia="en-US"/>
          <w14:ligatures w14:val="none"/>
        </w:rPr>
        <w:t>Arbitrage</w:t>
      </w:r>
      <w:r w:rsidRPr="00013D11">
        <w:rPr>
          <w:rFonts w:ascii="Arial" w:hAnsi="Arial" w:cs="Arial"/>
          <w:color w:val="auto"/>
          <w:spacing w:val="-3"/>
          <w:kern w:val="0"/>
          <w:szCs w:val="24"/>
          <w:lang w:val="en-US" w:eastAsia="en-US"/>
          <w14:ligatures w14:val="none"/>
        </w:rPr>
        <w:t xml:space="preserve"> </w:t>
      </w:r>
      <w:r w:rsidRPr="00013D11">
        <w:rPr>
          <w:rFonts w:ascii="Arial" w:hAnsi="Arial" w:cs="Arial"/>
          <w:color w:val="auto"/>
          <w:kern w:val="0"/>
          <w:szCs w:val="24"/>
          <w:lang w:val="en-US" w:eastAsia="en-US"/>
          <w14:ligatures w14:val="none"/>
        </w:rPr>
        <w:t>originates</w:t>
      </w:r>
      <w:r w:rsidRPr="00013D11">
        <w:rPr>
          <w:rFonts w:ascii="Arial" w:hAnsi="Arial" w:cs="Arial"/>
          <w:color w:val="auto"/>
          <w:spacing w:val="-3"/>
          <w:kern w:val="0"/>
          <w:szCs w:val="24"/>
          <w:lang w:val="en-US" w:eastAsia="en-US"/>
          <w14:ligatures w14:val="none"/>
        </w:rPr>
        <w:t xml:space="preserve"> </w:t>
      </w:r>
      <w:r w:rsidRPr="00013D11">
        <w:rPr>
          <w:rFonts w:ascii="Arial" w:hAnsi="Arial" w:cs="Arial"/>
          <w:color w:val="auto"/>
          <w:kern w:val="0"/>
          <w:szCs w:val="24"/>
          <w:lang w:val="en-US" w:eastAsia="en-US"/>
          <w14:ligatures w14:val="none"/>
        </w:rPr>
        <w:t>when</w:t>
      </w:r>
      <w:r w:rsidRPr="00013D11">
        <w:rPr>
          <w:rFonts w:ascii="Arial" w:hAnsi="Arial" w:cs="Arial"/>
          <w:color w:val="auto"/>
          <w:spacing w:val="-2"/>
          <w:kern w:val="0"/>
          <w:szCs w:val="24"/>
          <w:lang w:val="en-US" w:eastAsia="en-US"/>
          <w14:ligatures w14:val="none"/>
        </w:rPr>
        <w:t xml:space="preserve"> </w:t>
      </w:r>
      <w:r w:rsidRPr="00013D11">
        <w:rPr>
          <w:rFonts w:ascii="Arial" w:hAnsi="Arial" w:cs="Arial"/>
          <w:color w:val="auto"/>
          <w:kern w:val="0"/>
          <w:szCs w:val="24"/>
          <w:lang w:val="en-US" w:eastAsia="en-US"/>
          <w14:ligatures w14:val="none"/>
        </w:rPr>
        <w:t>a</w:t>
      </w:r>
      <w:r w:rsidRPr="00013D11">
        <w:rPr>
          <w:rFonts w:ascii="Arial" w:hAnsi="Arial" w:cs="Arial"/>
          <w:color w:val="auto"/>
          <w:spacing w:val="-3"/>
          <w:kern w:val="0"/>
          <w:szCs w:val="24"/>
          <w:lang w:val="en-US" w:eastAsia="en-US"/>
          <w14:ligatures w14:val="none"/>
        </w:rPr>
        <w:t xml:space="preserve"> </w:t>
      </w:r>
      <w:r w:rsidRPr="00013D11">
        <w:rPr>
          <w:rFonts w:ascii="Arial" w:hAnsi="Arial" w:cs="Arial"/>
          <w:color w:val="auto"/>
          <w:kern w:val="0"/>
          <w:szCs w:val="24"/>
          <w:lang w:val="en-US" w:eastAsia="en-US"/>
          <w14:ligatures w14:val="none"/>
        </w:rPr>
        <w:t>trader</w:t>
      </w:r>
      <w:r w:rsidRPr="00013D11">
        <w:rPr>
          <w:rFonts w:ascii="Arial" w:hAnsi="Arial" w:cs="Arial"/>
          <w:color w:val="auto"/>
          <w:spacing w:val="-3"/>
          <w:kern w:val="0"/>
          <w:szCs w:val="24"/>
          <w:lang w:val="en-US" w:eastAsia="en-US"/>
          <w14:ligatures w14:val="none"/>
        </w:rPr>
        <w:t xml:space="preserve"> </w:t>
      </w:r>
      <w:r w:rsidRPr="00013D11">
        <w:rPr>
          <w:rFonts w:ascii="Arial" w:hAnsi="Arial" w:cs="Arial"/>
          <w:color w:val="auto"/>
          <w:kern w:val="0"/>
          <w:szCs w:val="24"/>
          <w:lang w:val="en-US" w:eastAsia="en-US"/>
          <w14:ligatures w14:val="none"/>
        </w:rPr>
        <w:t>purchases</w:t>
      </w:r>
      <w:r w:rsidRPr="00013D11">
        <w:rPr>
          <w:rFonts w:ascii="Arial" w:hAnsi="Arial" w:cs="Arial"/>
          <w:color w:val="auto"/>
          <w:spacing w:val="-2"/>
          <w:kern w:val="0"/>
          <w:szCs w:val="24"/>
          <w:lang w:val="en-US" w:eastAsia="en-US"/>
          <w14:ligatures w14:val="none"/>
        </w:rPr>
        <w:t xml:space="preserve"> </w:t>
      </w:r>
      <w:r w:rsidRPr="00013D11">
        <w:rPr>
          <w:rFonts w:ascii="Arial" w:hAnsi="Arial" w:cs="Arial"/>
          <w:color w:val="auto"/>
          <w:kern w:val="0"/>
          <w:szCs w:val="24"/>
          <w:lang w:val="en-US" w:eastAsia="en-US"/>
          <w14:ligatures w14:val="none"/>
        </w:rPr>
        <w:t>an</w:t>
      </w:r>
      <w:r w:rsidRPr="00013D11">
        <w:rPr>
          <w:rFonts w:ascii="Arial" w:hAnsi="Arial" w:cs="Arial"/>
          <w:color w:val="auto"/>
          <w:spacing w:val="-2"/>
          <w:kern w:val="0"/>
          <w:szCs w:val="24"/>
          <w:lang w:val="en-US" w:eastAsia="en-US"/>
          <w14:ligatures w14:val="none"/>
        </w:rPr>
        <w:t xml:space="preserve"> </w:t>
      </w:r>
      <w:r w:rsidRPr="00013D11">
        <w:rPr>
          <w:rFonts w:ascii="Arial" w:hAnsi="Arial" w:cs="Arial"/>
          <w:color w:val="auto"/>
          <w:kern w:val="0"/>
          <w:szCs w:val="24"/>
          <w:lang w:val="en-US" w:eastAsia="en-US"/>
          <w14:ligatures w14:val="none"/>
        </w:rPr>
        <w:t>asset cheaply</w:t>
      </w:r>
      <w:r w:rsidRPr="00013D11">
        <w:rPr>
          <w:rFonts w:ascii="Arial" w:hAnsi="Arial" w:cs="Arial"/>
          <w:color w:val="auto"/>
          <w:spacing w:val="-5"/>
          <w:kern w:val="0"/>
          <w:szCs w:val="24"/>
          <w:lang w:val="en-US" w:eastAsia="en-US"/>
          <w14:ligatures w14:val="none"/>
        </w:rPr>
        <w:t xml:space="preserve"> </w:t>
      </w:r>
      <w:r w:rsidRPr="00013D11">
        <w:rPr>
          <w:rFonts w:ascii="Arial" w:hAnsi="Arial" w:cs="Arial"/>
          <w:color w:val="auto"/>
          <w:kern w:val="0"/>
          <w:szCs w:val="24"/>
          <w:lang w:val="en-US" w:eastAsia="en-US"/>
          <w14:ligatures w14:val="none"/>
        </w:rPr>
        <w:t>in one</w:t>
      </w:r>
      <w:r w:rsidRPr="00013D11">
        <w:rPr>
          <w:rFonts w:ascii="Arial" w:hAnsi="Arial" w:cs="Arial"/>
          <w:color w:val="auto"/>
          <w:spacing w:val="-1"/>
          <w:kern w:val="0"/>
          <w:szCs w:val="24"/>
          <w:lang w:val="en-US" w:eastAsia="en-US"/>
          <w14:ligatures w14:val="none"/>
        </w:rPr>
        <w:t xml:space="preserve"> </w:t>
      </w:r>
      <w:r w:rsidRPr="00013D11">
        <w:rPr>
          <w:rFonts w:ascii="Arial" w:hAnsi="Arial" w:cs="Arial"/>
          <w:color w:val="auto"/>
          <w:kern w:val="0"/>
          <w:szCs w:val="24"/>
          <w:lang w:val="en-US" w:eastAsia="en-US"/>
          <w14:ligatures w14:val="none"/>
        </w:rPr>
        <w:t>location and simultaneously</w:t>
      </w:r>
      <w:r w:rsidRPr="00013D11">
        <w:rPr>
          <w:rFonts w:ascii="Arial" w:hAnsi="Arial" w:cs="Arial"/>
          <w:color w:val="auto"/>
          <w:spacing w:val="-8"/>
          <w:kern w:val="0"/>
          <w:szCs w:val="24"/>
          <w:lang w:val="en-US" w:eastAsia="en-US"/>
          <w14:ligatures w14:val="none"/>
        </w:rPr>
        <w:t xml:space="preserve"> </w:t>
      </w:r>
      <w:r w:rsidRPr="00013D11">
        <w:rPr>
          <w:rFonts w:ascii="Arial" w:hAnsi="Arial" w:cs="Arial"/>
          <w:color w:val="auto"/>
          <w:kern w:val="0"/>
          <w:szCs w:val="24"/>
          <w:lang w:val="en-US" w:eastAsia="en-US"/>
          <w14:ligatures w14:val="none"/>
        </w:rPr>
        <w:t>arranges to sell it at a</w:t>
      </w:r>
      <w:r w:rsidRPr="00013D11">
        <w:rPr>
          <w:rFonts w:ascii="Arial" w:hAnsi="Arial" w:cs="Arial"/>
          <w:color w:val="auto"/>
          <w:spacing w:val="-1"/>
          <w:kern w:val="0"/>
          <w:szCs w:val="24"/>
          <w:lang w:val="en-US" w:eastAsia="en-US"/>
          <w14:ligatures w14:val="none"/>
        </w:rPr>
        <w:t xml:space="preserve"> </w:t>
      </w:r>
      <w:r w:rsidRPr="00013D11">
        <w:rPr>
          <w:rFonts w:ascii="Arial" w:hAnsi="Arial" w:cs="Arial"/>
          <w:color w:val="auto"/>
          <w:kern w:val="0"/>
          <w:szCs w:val="24"/>
          <w:lang w:val="en-US" w:eastAsia="en-US"/>
          <w14:ligatures w14:val="none"/>
        </w:rPr>
        <w:t>higher</w:t>
      </w:r>
      <w:r w:rsidRPr="00013D11">
        <w:rPr>
          <w:rFonts w:ascii="Arial" w:hAnsi="Arial" w:cs="Arial"/>
          <w:color w:val="auto"/>
          <w:spacing w:val="-1"/>
          <w:kern w:val="0"/>
          <w:szCs w:val="24"/>
          <w:lang w:val="en-US" w:eastAsia="en-US"/>
          <w14:ligatures w14:val="none"/>
        </w:rPr>
        <w:t xml:space="preserve"> </w:t>
      </w:r>
      <w:r w:rsidRPr="00013D11">
        <w:rPr>
          <w:rFonts w:ascii="Arial" w:hAnsi="Arial" w:cs="Arial"/>
          <w:color w:val="auto"/>
          <w:kern w:val="0"/>
          <w:szCs w:val="24"/>
          <w:lang w:val="en-US" w:eastAsia="en-US"/>
          <w14:ligatures w14:val="none"/>
        </w:rPr>
        <w:t>price</w:t>
      </w:r>
      <w:r w:rsidRPr="00013D11">
        <w:rPr>
          <w:rFonts w:ascii="Arial" w:hAnsi="Arial" w:cs="Arial"/>
          <w:color w:val="auto"/>
          <w:spacing w:val="-2"/>
          <w:kern w:val="0"/>
          <w:szCs w:val="24"/>
          <w:lang w:val="en-US" w:eastAsia="en-US"/>
          <w14:ligatures w14:val="none"/>
        </w:rPr>
        <w:t xml:space="preserve"> </w:t>
      </w:r>
      <w:r w:rsidRPr="00013D11">
        <w:rPr>
          <w:rFonts w:ascii="Arial" w:hAnsi="Arial" w:cs="Arial"/>
          <w:color w:val="auto"/>
          <w:kern w:val="0"/>
          <w:szCs w:val="24"/>
          <w:lang w:val="en-US" w:eastAsia="en-US"/>
          <w14:ligatures w14:val="none"/>
        </w:rPr>
        <w:t>in another location. Such opportunities are unlikely to persist for very long, since arbitrageurs would rush in to these transactions, thus closing the price gap at different</w:t>
      </w:r>
    </w:p>
    <w:p w14:paraId="61FDB24A" w14:textId="77777777" w:rsidR="005577B6" w:rsidRPr="00013D11" w:rsidRDefault="005577B6" w:rsidP="00D719E5">
      <w:pPr>
        <w:widowControl w:val="0"/>
        <w:autoSpaceDE w:val="0"/>
        <w:autoSpaceDN w:val="0"/>
        <w:spacing w:line="360" w:lineRule="auto"/>
        <w:ind w:left="705" w:firstLine="0"/>
        <w:jc w:val="left"/>
        <w:rPr>
          <w:rFonts w:ascii="Arial" w:hAnsi="Arial" w:cs="Arial"/>
          <w:color w:val="auto"/>
          <w:kern w:val="0"/>
          <w:position w:val="14"/>
          <w:sz w:val="20"/>
          <w:szCs w:val="24"/>
          <w:lang w:val="en-US" w:eastAsia="en-US"/>
          <w14:ligatures w14:val="none"/>
        </w:rPr>
      </w:pPr>
      <w:r w:rsidRPr="00013D11">
        <w:rPr>
          <w:rFonts w:ascii="Arial" w:hAnsi="Arial" w:cs="Arial"/>
          <w:color w:val="auto"/>
          <w:spacing w:val="-2"/>
          <w:kern w:val="0"/>
          <w:szCs w:val="24"/>
          <w:lang w:val="en-US" w:eastAsia="en-US"/>
          <w14:ligatures w14:val="none"/>
        </w:rPr>
        <w:t>locations.</w:t>
      </w:r>
      <w:r w:rsidRPr="00013D11">
        <w:rPr>
          <w:rFonts w:ascii="Arial" w:hAnsi="Arial" w:cs="Arial"/>
          <w:color w:val="auto"/>
          <w:spacing w:val="-2"/>
          <w:kern w:val="0"/>
          <w:position w:val="14"/>
          <w:sz w:val="20"/>
          <w:szCs w:val="24"/>
          <w:lang w:val="en-US" w:eastAsia="en-US"/>
          <w14:ligatures w14:val="none"/>
        </w:rPr>
        <w:t>19</w:t>
      </w:r>
    </w:p>
    <w:p w14:paraId="5EE3FD45" w14:textId="77777777" w:rsidR="000D6E16" w:rsidRPr="005B7AB3" w:rsidRDefault="000D6E16" w:rsidP="00A42084">
      <w:pPr>
        <w:spacing w:after="160"/>
        <w:ind w:left="0" w:firstLine="0"/>
        <w:jc w:val="center"/>
        <w:rPr>
          <w:rFonts w:asciiTheme="minorHAnsi" w:hAnsiTheme="minorHAnsi" w:cstheme="minorHAnsi"/>
          <w:sz w:val="32"/>
          <w:szCs w:val="32"/>
          <w:u w:val="single"/>
          <w:vertAlign w:val="subscript"/>
        </w:rPr>
      </w:pPr>
    </w:p>
    <w:p w14:paraId="576D4486" w14:textId="77777777" w:rsidR="00D203EC" w:rsidRDefault="00D203EC" w:rsidP="005577B6">
      <w:pPr>
        <w:widowControl w:val="0"/>
        <w:tabs>
          <w:tab w:val="left" w:pos="1406"/>
        </w:tabs>
        <w:autoSpaceDE w:val="0"/>
        <w:autoSpaceDN w:val="0"/>
        <w:spacing w:line="240" w:lineRule="auto"/>
        <w:ind w:left="705" w:firstLine="0"/>
        <w:jc w:val="left"/>
        <w:outlineLvl w:val="3"/>
        <w:rPr>
          <w:b/>
          <w:bCs/>
          <w:color w:val="auto"/>
          <w:kern w:val="0"/>
          <w:sz w:val="28"/>
          <w:szCs w:val="28"/>
          <w:u w:val="single"/>
          <w:lang w:val="en-US" w:eastAsia="en-US"/>
          <w14:ligatures w14:val="none"/>
        </w:rPr>
      </w:pPr>
      <w:bookmarkStart w:id="10" w:name="_TOC_250007"/>
    </w:p>
    <w:p w14:paraId="68B0F439" w14:textId="77777777" w:rsidR="00D203EC" w:rsidRDefault="00D203EC" w:rsidP="005577B6">
      <w:pPr>
        <w:widowControl w:val="0"/>
        <w:tabs>
          <w:tab w:val="left" w:pos="1406"/>
        </w:tabs>
        <w:autoSpaceDE w:val="0"/>
        <w:autoSpaceDN w:val="0"/>
        <w:spacing w:line="240" w:lineRule="auto"/>
        <w:ind w:left="705" w:firstLine="0"/>
        <w:jc w:val="left"/>
        <w:outlineLvl w:val="3"/>
        <w:rPr>
          <w:b/>
          <w:bCs/>
          <w:color w:val="auto"/>
          <w:kern w:val="0"/>
          <w:sz w:val="28"/>
          <w:szCs w:val="28"/>
          <w:u w:val="single"/>
          <w:lang w:val="en-US" w:eastAsia="en-US"/>
          <w14:ligatures w14:val="none"/>
        </w:rPr>
      </w:pPr>
    </w:p>
    <w:p w14:paraId="0A1C8979" w14:textId="77777777" w:rsidR="00D719E5" w:rsidRDefault="00D719E5" w:rsidP="005577B6">
      <w:pPr>
        <w:widowControl w:val="0"/>
        <w:tabs>
          <w:tab w:val="left" w:pos="1406"/>
        </w:tabs>
        <w:autoSpaceDE w:val="0"/>
        <w:autoSpaceDN w:val="0"/>
        <w:spacing w:line="240" w:lineRule="auto"/>
        <w:ind w:left="705" w:firstLine="0"/>
        <w:jc w:val="left"/>
        <w:outlineLvl w:val="3"/>
        <w:rPr>
          <w:b/>
          <w:bCs/>
          <w:color w:val="auto"/>
          <w:kern w:val="0"/>
          <w:sz w:val="28"/>
          <w:szCs w:val="28"/>
          <w:u w:val="single"/>
          <w:lang w:val="en-US" w:eastAsia="en-US"/>
          <w14:ligatures w14:val="none"/>
        </w:rPr>
      </w:pPr>
    </w:p>
    <w:p w14:paraId="42CE96BC" w14:textId="77777777" w:rsidR="00D719E5" w:rsidRDefault="00D719E5" w:rsidP="005577B6">
      <w:pPr>
        <w:widowControl w:val="0"/>
        <w:tabs>
          <w:tab w:val="left" w:pos="1406"/>
        </w:tabs>
        <w:autoSpaceDE w:val="0"/>
        <w:autoSpaceDN w:val="0"/>
        <w:spacing w:line="240" w:lineRule="auto"/>
        <w:ind w:left="705" w:firstLine="0"/>
        <w:jc w:val="left"/>
        <w:outlineLvl w:val="3"/>
        <w:rPr>
          <w:b/>
          <w:bCs/>
          <w:color w:val="auto"/>
          <w:kern w:val="0"/>
          <w:sz w:val="28"/>
          <w:szCs w:val="28"/>
          <w:u w:val="single"/>
          <w:lang w:val="en-US" w:eastAsia="en-US"/>
          <w14:ligatures w14:val="none"/>
        </w:rPr>
      </w:pPr>
    </w:p>
    <w:p w14:paraId="749AEFB1" w14:textId="77777777" w:rsidR="00D719E5" w:rsidRDefault="00D719E5" w:rsidP="005577B6">
      <w:pPr>
        <w:widowControl w:val="0"/>
        <w:tabs>
          <w:tab w:val="left" w:pos="1406"/>
        </w:tabs>
        <w:autoSpaceDE w:val="0"/>
        <w:autoSpaceDN w:val="0"/>
        <w:spacing w:line="240" w:lineRule="auto"/>
        <w:ind w:left="705" w:firstLine="0"/>
        <w:jc w:val="left"/>
        <w:outlineLvl w:val="3"/>
        <w:rPr>
          <w:b/>
          <w:bCs/>
          <w:color w:val="auto"/>
          <w:kern w:val="0"/>
          <w:sz w:val="28"/>
          <w:szCs w:val="28"/>
          <w:u w:val="single"/>
          <w:lang w:val="en-US" w:eastAsia="en-US"/>
          <w14:ligatures w14:val="none"/>
        </w:rPr>
      </w:pPr>
    </w:p>
    <w:p w14:paraId="165348CE" w14:textId="77777777" w:rsidR="00D719E5" w:rsidRDefault="00D719E5" w:rsidP="005577B6">
      <w:pPr>
        <w:widowControl w:val="0"/>
        <w:tabs>
          <w:tab w:val="left" w:pos="1406"/>
        </w:tabs>
        <w:autoSpaceDE w:val="0"/>
        <w:autoSpaceDN w:val="0"/>
        <w:spacing w:line="240" w:lineRule="auto"/>
        <w:ind w:left="705" w:firstLine="0"/>
        <w:jc w:val="left"/>
        <w:outlineLvl w:val="3"/>
        <w:rPr>
          <w:b/>
          <w:bCs/>
          <w:color w:val="auto"/>
          <w:kern w:val="0"/>
          <w:sz w:val="28"/>
          <w:szCs w:val="28"/>
          <w:u w:val="single"/>
          <w:lang w:val="en-US" w:eastAsia="en-US"/>
          <w14:ligatures w14:val="none"/>
        </w:rPr>
      </w:pPr>
    </w:p>
    <w:p w14:paraId="2DE21833" w14:textId="77777777" w:rsidR="00D719E5" w:rsidRDefault="00D719E5" w:rsidP="005577B6">
      <w:pPr>
        <w:widowControl w:val="0"/>
        <w:tabs>
          <w:tab w:val="left" w:pos="1406"/>
        </w:tabs>
        <w:autoSpaceDE w:val="0"/>
        <w:autoSpaceDN w:val="0"/>
        <w:spacing w:line="240" w:lineRule="auto"/>
        <w:ind w:left="705" w:firstLine="0"/>
        <w:jc w:val="left"/>
        <w:outlineLvl w:val="3"/>
        <w:rPr>
          <w:b/>
          <w:bCs/>
          <w:color w:val="auto"/>
          <w:kern w:val="0"/>
          <w:sz w:val="28"/>
          <w:szCs w:val="28"/>
          <w:u w:val="single"/>
          <w:lang w:val="en-US" w:eastAsia="en-US"/>
          <w14:ligatures w14:val="none"/>
        </w:rPr>
      </w:pPr>
    </w:p>
    <w:p w14:paraId="55E80C8B" w14:textId="77777777" w:rsidR="00D719E5" w:rsidRDefault="00D719E5" w:rsidP="005577B6">
      <w:pPr>
        <w:widowControl w:val="0"/>
        <w:tabs>
          <w:tab w:val="left" w:pos="1406"/>
        </w:tabs>
        <w:autoSpaceDE w:val="0"/>
        <w:autoSpaceDN w:val="0"/>
        <w:spacing w:line="240" w:lineRule="auto"/>
        <w:ind w:left="705" w:firstLine="0"/>
        <w:jc w:val="left"/>
        <w:outlineLvl w:val="3"/>
        <w:rPr>
          <w:b/>
          <w:bCs/>
          <w:color w:val="auto"/>
          <w:kern w:val="0"/>
          <w:sz w:val="28"/>
          <w:szCs w:val="28"/>
          <w:u w:val="single"/>
          <w:lang w:val="en-US" w:eastAsia="en-US"/>
          <w14:ligatures w14:val="none"/>
        </w:rPr>
      </w:pPr>
    </w:p>
    <w:p w14:paraId="43B992FE" w14:textId="55C73278" w:rsidR="00A324C4" w:rsidRPr="00B153D8" w:rsidRDefault="00A324C4" w:rsidP="005577B6">
      <w:pPr>
        <w:widowControl w:val="0"/>
        <w:tabs>
          <w:tab w:val="left" w:pos="1406"/>
        </w:tabs>
        <w:autoSpaceDE w:val="0"/>
        <w:autoSpaceDN w:val="0"/>
        <w:spacing w:line="240" w:lineRule="auto"/>
        <w:ind w:left="705" w:firstLine="0"/>
        <w:jc w:val="left"/>
        <w:outlineLvl w:val="3"/>
        <w:rPr>
          <w:b/>
          <w:bCs/>
          <w:color w:val="auto"/>
          <w:kern w:val="0"/>
          <w:sz w:val="28"/>
          <w:szCs w:val="28"/>
          <w:u w:val="single"/>
          <w:lang w:val="en-US" w:eastAsia="en-US"/>
          <w14:ligatures w14:val="none"/>
        </w:rPr>
      </w:pPr>
      <w:r w:rsidRPr="00B153D8">
        <w:rPr>
          <w:b/>
          <w:bCs/>
          <w:color w:val="auto"/>
          <w:kern w:val="0"/>
          <w:sz w:val="28"/>
          <w:szCs w:val="28"/>
          <w:u w:val="single"/>
          <w:lang w:val="en-US" w:eastAsia="en-US"/>
          <w14:ligatures w14:val="none"/>
        </w:rPr>
        <w:lastRenderedPageBreak/>
        <w:t>DERIVATIVES</w:t>
      </w:r>
      <w:r w:rsidRPr="00B153D8">
        <w:rPr>
          <w:b/>
          <w:bCs/>
          <w:color w:val="auto"/>
          <w:spacing w:val="-6"/>
          <w:kern w:val="0"/>
          <w:sz w:val="28"/>
          <w:szCs w:val="28"/>
          <w:u w:val="single"/>
          <w:lang w:val="en-US" w:eastAsia="en-US"/>
          <w14:ligatures w14:val="none"/>
        </w:rPr>
        <w:t xml:space="preserve"> </w:t>
      </w:r>
      <w:r w:rsidRPr="00B153D8">
        <w:rPr>
          <w:b/>
          <w:bCs/>
          <w:color w:val="auto"/>
          <w:kern w:val="0"/>
          <w:sz w:val="28"/>
          <w:szCs w:val="28"/>
          <w:u w:val="single"/>
          <w:lang w:val="en-US" w:eastAsia="en-US"/>
          <w14:ligatures w14:val="none"/>
        </w:rPr>
        <w:t>MARKET</w:t>
      </w:r>
      <w:r w:rsidRPr="00B153D8">
        <w:rPr>
          <w:b/>
          <w:bCs/>
          <w:color w:val="auto"/>
          <w:spacing w:val="-6"/>
          <w:kern w:val="0"/>
          <w:sz w:val="28"/>
          <w:szCs w:val="28"/>
          <w:u w:val="single"/>
          <w:lang w:val="en-US" w:eastAsia="en-US"/>
          <w14:ligatures w14:val="none"/>
        </w:rPr>
        <w:t xml:space="preserve"> </w:t>
      </w:r>
      <w:r w:rsidRPr="00B153D8">
        <w:rPr>
          <w:b/>
          <w:bCs/>
          <w:color w:val="auto"/>
          <w:kern w:val="0"/>
          <w:sz w:val="28"/>
          <w:szCs w:val="28"/>
          <w:u w:val="single"/>
          <w:lang w:val="en-US" w:eastAsia="en-US"/>
          <w14:ligatures w14:val="none"/>
        </w:rPr>
        <w:t>IN</w:t>
      </w:r>
      <w:r w:rsidRPr="00B153D8">
        <w:rPr>
          <w:b/>
          <w:bCs/>
          <w:color w:val="auto"/>
          <w:spacing w:val="-6"/>
          <w:kern w:val="0"/>
          <w:sz w:val="28"/>
          <w:szCs w:val="28"/>
          <w:u w:val="single"/>
          <w:lang w:val="en-US" w:eastAsia="en-US"/>
          <w14:ligatures w14:val="none"/>
        </w:rPr>
        <w:t xml:space="preserve"> </w:t>
      </w:r>
      <w:bookmarkEnd w:id="10"/>
      <w:r w:rsidRPr="00B153D8">
        <w:rPr>
          <w:b/>
          <w:bCs/>
          <w:color w:val="auto"/>
          <w:spacing w:val="-4"/>
          <w:kern w:val="0"/>
          <w:sz w:val="28"/>
          <w:szCs w:val="28"/>
          <w:u w:val="single"/>
          <w:lang w:val="en-US" w:eastAsia="en-US"/>
          <w14:ligatures w14:val="none"/>
        </w:rPr>
        <w:t>INDIA</w:t>
      </w:r>
    </w:p>
    <w:p w14:paraId="4148F456" w14:textId="77777777" w:rsidR="00A324C4" w:rsidRPr="00A324C4" w:rsidRDefault="00A324C4" w:rsidP="00A324C4">
      <w:pPr>
        <w:widowControl w:val="0"/>
        <w:autoSpaceDE w:val="0"/>
        <w:autoSpaceDN w:val="0"/>
        <w:spacing w:before="4" w:line="240" w:lineRule="auto"/>
        <w:ind w:left="0" w:firstLine="0"/>
        <w:jc w:val="left"/>
        <w:rPr>
          <w:b/>
          <w:color w:val="auto"/>
          <w:kern w:val="0"/>
          <w:sz w:val="28"/>
          <w:szCs w:val="24"/>
          <w:lang w:val="en-US" w:eastAsia="en-US"/>
          <w14:ligatures w14:val="none"/>
        </w:rPr>
      </w:pPr>
    </w:p>
    <w:p w14:paraId="26D26DD2" w14:textId="77777777" w:rsidR="00A324C4" w:rsidRPr="008C3C6F" w:rsidRDefault="00A324C4" w:rsidP="00D719E5">
      <w:pPr>
        <w:widowControl w:val="0"/>
        <w:autoSpaceDE w:val="0"/>
        <w:autoSpaceDN w:val="0"/>
        <w:spacing w:line="360" w:lineRule="auto"/>
        <w:ind w:left="705" w:right="547" w:firstLine="0"/>
        <w:rPr>
          <w:rFonts w:ascii="Arial" w:hAnsi="Arial" w:cs="Arial"/>
          <w:color w:val="auto"/>
          <w:kern w:val="0"/>
          <w:szCs w:val="24"/>
          <w:lang w:val="en-US" w:eastAsia="en-US"/>
          <w14:ligatures w14:val="none"/>
        </w:rPr>
      </w:pPr>
      <w:r w:rsidRPr="008C3C6F">
        <w:rPr>
          <w:rFonts w:ascii="Arial" w:hAnsi="Arial" w:cs="Arial"/>
          <w:color w:val="auto"/>
          <w:kern w:val="0"/>
          <w:szCs w:val="24"/>
          <w:lang w:val="en-US" w:eastAsia="en-US"/>
          <w14:ligatures w14:val="none"/>
        </w:rPr>
        <w:t>In India, there are two major markets namely National Stock Exchange (NSE) and Bombay</w:t>
      </w:r>
      <w:r w:rsidRPr="008C3C6F">
        <w:rPr>
          <w:rFonts w:ascii="Arial" w:hAnsi="Arial" w:cs="Arial"/>
          <w:color w:val="auto"/>
          <w:spacing w:val="-6"/>
          <w:kern w:val="0"/>
          <w:szCs w:val="24"/>
          <w:lang w:val="en-US" w:eastAsia="en-US"/>
          <w14:ligatures w14:val="none"/>
        </w:rPr>
        <w:t xml:space="preserve"> </w:t>
      </w:r>
      <w:r w:rsidRPr="008C3C6F">
        <w:rPr>
          <w:rFonts w:ascii="Arial" w:hAnsi="Arial" w:cs="Arial"/>
          <w:color w:val="auto"/>
          <w:kern w:val="0"/>
          <w:szCs w:val="24"/>
          <w:lang w:val="en-US" w:eastAsia="en-US"/>
          <w14:ligatures w14:val="none"/>
        </w:rPr>
        <w:t>Stock Exchange (BSE) along</w:t>
      </w:r>
      <w:r w:rsidRPr="008C3C6F">
        <w:rPr>
          <w:rFonts w:ascii="Arial" w:hAnsi="Arial" w:cs="Arial"/>
          <w:color w:val="auto"/>
          <w:spacing w:val="-1"/>
          <w:kern w:val="0"/>
          <w:szCs w:val="24"/>
          <w:lang w:val="en-US" w:eastAsia="en-US"/>
          <w14:ligatures w14:val="none"/>
        </w:rPr>
        <w:t xml:space="preserve"> </w:t>
      </w:r>
      <w:r w:rsidRPr="008C3C6F">
        <w:rPr>
          <w:rFonts w:ascii="Arial" w:hAnsi="Arial" w:cs="Arial"/>
          <w:color w:val="auto"/>
          <w:kern w:val="0"/>
          <w:szCs w:val="24"/>
          <w:lang w:val="en-US" w:eastAsia="en-US"/>
          <w14:ligatures w14:val="none"/>
        </w:rPr>
        <w:t>with other Exchanges of India are</w:t>
      </w:r>
      <w:r w:rsidRPr="008C3C6F">
        <w:rPr>
          <w:rFonts w:ascii="Arial" w:hAnsi="Arial" w:cs="Arial"/>
          <w:color w:val="auto"/>
          <w:spacing w:val="-1"/>
          <w:kern w:val="0"/>
          <w:szCs w:val="24"/>
          <w:lang w:val="en-US" w:eastAsia="en-US"/>
          <w14:ligatures w14:val="none"/>
        </w:rPr>
        <w:t xml:space="preserve"> </w:t>
      </w:r>
      <w:r w:rsidRPr="008C3C6F">
        <w:rPr>
          <w:rFonts w:ascii="Arial" w:hAnsi="Arial" w:cs="Arial"/>
          <w:color w:val="auto"/>
          <w:kern w:val="0"/>
          <w:szCs w:val="24"/>
          <w:lang w:val="en-US" w:eastAsia="en-US"/>
          <w14:ligatures w14:val="none"/>
        </w:rPr>
        <w:t>the market for derivatives.</w:t>
      </w:r>
    </w:p>
    <w:p w14:paraId="71CBDE50" w14:textId="77777777" w:rsidR="00A324C4" w:rsidRPr="00A324C4" w:rsidRDefault="00A324C4" w:rsidP="005577B6">
      <w:pPr>
        <w:widowControl w:val="0"/>
        <w:tabs>
          <w:tab w:val="left" w:pos="1365"/>
        </w:tabs>
        <w:autoSpaceDE w:val="0"/>
        <w:autoSpaceDN w:val="0"/>
        <w:spacing w:before="224" w:line="240" w:lineRule="auto"/>
        <w:ind w:left="705" w:firstLine="0"/>
        <w:jc w:val="left"/>
        <w:outlineLvl w:val="5"/>
        <w:rPr>
          <w:b/>
          <w:bCs/>
          <w:color w:val="auto"/>
          <w:kern w:val="0"/>
          <w:szCs w:val="24"/>
          <w:lang w:val="en-US" w:eastAsia="en-US"/>
          <w14:ligatures w14:val="none"/>
        </w:rPr>
      </w:pPr>
      <w:bookmarkStart w:id="11" w:name="_TOC_250006"/>
      <w:r w:rsidRPr="00B153D8">
        <w:rPr>
          <w:b/>
          <w:bCs/>
          <w:color w:val="auto"/>
          <w:kern w:val="0"/>
          <w:szCs w:val="24"/>
          <w:u w:val="single"/>
          <w:lang w:val="en-US" w:eastAsia="en-US"/>
          <w14:ligatures w14:val="none"/>
        </w:rPr>
        <w:t>DERIVATIVE</w:t>
      </w:r>
      <w:r w:rsidRPr="00B153D8">
        <w:rPr>
          <w:b/>
          <w:bCs/>
          <w:color w:val="auto"/>
          <w:spacing w:val="-1"/>
          <w:kern w:val="0"/>
          <w:szCs w:val="24"/>
          <w:u w:val="single"/>
          <w:lang w:val="en-US" w:eastAsia="en-US"/>
          <w14:ligatures w14:val="none"/>
        </w:rPr>
        <w:t xml:space="preserve"> </w:t>
      </w:r>
      <w:r w:rsidRPr="00B153D8">
        <w:rPr>
          <w:b/>
          <w:bCs/>
          <w:color w:val="auto"/>
          <w:kern w:val="0"/>
          <w:szCs w:val="24"/>
          <w:u w:val="single"/>
          <w:lang w:val="en-US" w:eastAsia="en-US"/>
          <w14:ligatures w14:val="none"/>
        </w:rPr>
        <w:t>PRODUCTS</w:t>
      </w:r>
      <w:r w:rsidRPr="00B153D8">
        <w:rPr>
          <w:b/>
          <w:bCs/>
          <w:color w:val="auto"/>
          <w:spacing w:val="-1"/>
          <w:kern w:val="0"/>
          <w:szCs w:val="24"/>
          <w:u w:val="single"/>
          <w:lang w:val="en-US" w:eastAsia="en-US"/>
          <w14:ligatures w14:val="none"/>
        </w:rPr>
        <w:t xml:space="preserve"> </w:t>
      </w:r>
      <w:r w:rsidRPr="00B153D8">
        <w:rPr>
          <w:b/>
          <w:bCs/>
          <w:color w:val="auto"/>
          <w:kern w:val="0"/>
          <w:szCs w:val="24"/>
          <w:u w:val="single"/>
          <w:lang w:val="en-US" w:eastAsia="en-US"/>
          <w14:ligatures w14:val="none"/>
        </w:rPr>
        <w:t>TRADED</w:t>
      </w:r>
      <w:r w:rsidRPr="00B153D8">
        <w:rPr>
          <w:b/>
          <w:bCs/>
          <w:color w:val="auto"/>
          <w:spacing w:val="-1"/>
          <w:kern w:val="0"/>
          <w:szCs w:val="24"/>
          <w:u w:val="single"/>
          <w:lang w:val="en-US" w:eastAsia="en-US"/>
          <w14:ligatures w14:val="none"/>
        </w:rPr>
        <w:t xml:space="preserve"> </w:t>
      </w:r>
      <w:r w:rsidRPr="00B153D8">
        <w:rPr>
          <w:b/>
          <w:bCs/>
          <w:color w:val="auto"/>
          <w:kern w:val="0"/>
          <w:szCs w:val="24"/>
          <w:u w:val="single"/>
          <w:lang w:val="en-US" w:eastAsia="en-US"/>
          <w14:ligatures w14:val="none"/>
        </w:rPr>
        <w:t>AT</w:t>
      </w:r>
      <w:r w:rsidRPr="00B153D8">
        <w:rPr>
          <w:b/>
          <w:bCs/>
          <w:color w:val="auto"/>
          <w:spacing w:val="-1"/>
          <w:kern w:val="0"/>
          <w:szCs w:val="24"/>
          <w:u w:val="single"/>
          <w:lang w:val="en-US" w:eastAsia="en-US"/>
          <w14:ligatures w14:val="none"/>
        </w:rPr>
        <w:t xml:space="preserve"> </w:t>
      </w:r>
      <w:bookmarkEnd w:id="11"/>
      <w:r w:rsidRPr="00B153D8">
        <w:rPr>
          <w:b/>
          <w:bCs/>
          <w:color w:val="auto"/>
          <w:spacing w:val="-4"/>
          <w:kern w:val="0"/>
          <w:szCs w:val="24"/>
          <w:u w:val="single"/>
          <w:lang w:val="en-US" w:eastAsia="en-US"/>
          <w14:ligatures w14:val="none"/>
        </w:rPr>
        <w:t>BSE</w:t>
      </w:r>
      <w:r w:rsidRPr="00A324C4">
        <w:rPr>
          <w:b/>
          <w:bCs/>
          <w:color w:val="auto"/>
          <w:spacing w:val="-4"/>
          <w:kern w:val="0"/>
          <w:szCs w:val="24"/>
          <w:lang w:val="en-US" w:eastAsia="en-US"/>
          <w14:ligatures w14:val="none"/>
        </w:rPr>
        <w:t>.</w:t>
      </w:r>
    </w:p>
    <w:p w14:paraId="351C98C7" w14:textId="77777777" w:rsidR="00A324C4" w:rsidRPr="00A324C4" w:rsidRDefault="00A324C4" w:rsidP="00D719E5">
      <w:pPr>
        <w:widowControl w:val="0"/>
        <w:autoSpaceDE w:val="0"/>
        <w:autoSpaceDN w:val="0"/>
        <w:spacing w:before="273" w:line="360" w:lineRule="auto"/>
        <w:ind w:left="705" w:right="546" w:firstLine="0"/>
        <w:rPr>
          <w:color w:val="auto"/>
          <w:kern w:val="0"/>
          <w:szCs w:val="24"/>
          <w:lang w:val="en-US" w:eastAsia="en-US"/>
          <w14:ligatures w14:val="none"/>
        </w:rPr>
      </w:pPr>
      <w:r w:rsidRPr="008C3C6F">
        <w:rPr>
          <w:rFonts w:ascii="Arial" w:hAnsi="Arial" w:cs="Arial"/>
          <w:color w:val="auto"/>
          <w:kern w:val="0"/>
          <w:szCs w:val="24"/>
          <w:lang w:val="en-US" w:eastAsia="en-US"/>
          <w14:ligatures w14:val="none"/>
        </w:rPr>
        <w:t>The BSE started derivatives trading on June 9, 2000 when it launched ―Equity derivatives (Index futures-SENSEX) first time. It was followed by launching various products which are shown in table no.2. They are index options, stock options, single stock futures, weekly options, and stocks for: Satyam, SBI, Reliance Industries, Tata Steel, Chhota (Mini) SENSEX, Currency futures, US dollar-rupee future and BRICSMART indices derivatives</w:t>
      </w:r>
      <w:r w:rsidRPr="00A324C4">
        <w:rPr>
          <w:color w:val="auto"/>
          <w:kern w:val="0"/>
          <w:szCs w:val="24"/>
          <w:lang w:val="en-US" w:eastAsia="en-US"/>
          <w14:ligatures w14:val="none"/>
        </w:rPr>
        <w:t>.</w:t>
      </w:r>
    </w:p>
    <w:p w14:paraId="251DCB8F" w14:textId="77777777" w:rsidR="00A324C4" w:rsidRPr="00B153D8" w:rsidRDefault="00A324C4" w:rsidP="005577B6">
      <w:pPr>
        <w:widowControl w:val="0"/>
        <w:tabs>
          <w:tab w:val="left" w:pos="1425"/>
        </w:tabs>
        <w:autoSpaceDE w:val="0"/>
        <w:autoSpaceDN w:val="0"/>
        <w:spacing w:before="244" w:line="240" w:lineRule="auto"/>
        <w:ind w:left="705" w:firstLine="0"/>
        <w:jc w:val="left"/>
        <w:outlineLvl w:val="5"/>
        <w:rPr>
          <w:b/>
          <w:bCs/>
          <w:color w:val="auto"/>
          <w:kern w:val="0"/>
          <w:szCs w:val="24"/>
          <w:u w:val="single"/>
          <w:lang w:val="en-US" w:eastAsia="en-US"/>
          <w14:ligatures w14:val="none"/>
        </w:rPr>
      </w:pPr>
      <w:bookmarkStart w:id="12" w:name="_TOC_250005"/>
      <w:r w:rsidRPr="00B153D8">
        <w:rPr>
          <w:b/>
          <w:bCs/>
          <w:color w:val="auto"/>
          <w:kern w:val="0"/>
          <w:szCs w:val="24"/>
          <w:u w:val="single"/>
          <w:lang w:val="en-US" w:eastAsia="en-US"/>
          <w14:ligatures w14:val="none"/>
        </w:rPr>
        <w:t>DERIVATIVE</w:t>
      </w:r>
      <w:r w:rsidRPr="00B153D8">
        <w:rPr>
          <w:b/>
          <w:bCs/>
          <w:color w:val="auto"/>
          <w:spacing w:val="-4"/>
          <w:kern w:val="0"/>
          <w:szCs w:val="24"/>
          <w:u w:val="single"/>
          <w:lang w:val="en-US" w:eastAsia="en-US"/>
          <w14:ligatures w14:val="none"/>
        </w:rPr>
        <w:t xml:space="preserve"> </w:t>
      </w:r>
      <w:r w:rsidRPr="00B153D8">
        <w:rPr>
          <w:b/>
          <w:bCs/>
          <w:color w:val="auto"/>
          <w:kern w:val="0"/>
          <w:szCs w:val="24"/>
          <w:u w:val="single"/>
          <w:lang w:val="en-US" w:eastAsia="en-US"/>
          <w14:ligatures w14:val="none"/>
        </w:rPr>
        <w:t>PRODUCTS</w:t>
      </w:r>
      <w:r w:rsidRPr="00B153D8">
        <w:rPr>
          <w:b/>
          <w:bCs/>
          <w:color w:val="auto"/>
          <w:spacing w:val="-1"/>
          <w:kern w:val="0"/>
          <w:szCs w:val="24"/>
          <w:u w:val="single"/>
          <w:lang w:val="en-US" w:eastAsia="en-US"/>
          <w14:ligatures w14:val="none"/>
        </w:rPr>
        <w:t xml:space="preserve"> </w:t>
      </w:r>
      <w:r w:rsidRPr="00B153D8">
        <w:rPr>
          <w:b/>
          <w:bCs/>
          <w:color w:val="auto"/>
          <w:kern w:val="0"/>
          <w:szCs w:val="24"/>
          <w:u w:val="single"/>
          <w:lang w:val="en-US" w:eastAsia="en-US"/>
          <w14:ligatures w14:val="none"/>
        </w:rPr>
        <w:t>TRADED</w:t>
      </w:r>
      <w:r w:rsidRPr="00B153D8">
        <w:rPr>
          <w:b/>
          <w:bCs/>
          <w:color w:val="auto"/>
          <w:spacing w:val="-2"/>
          <w:kern w:val="0"/>
          <w:szCs w:val="24"/>
          <w:u w:val="single"/>
          <w:lang w:val="en-US" w:eastAsia="en-US"/>
          <w14:ligatures w14:val="none"/>
        </w:rPr>
        <w:t xml:space="preserve"> </w:t>
      </w:r>
      <w:r w:rsidRPr="00B153D8">
        <w:rPr>
          <w:b/>
          <w:bCs/>
          <w:color w:val="auto"/>
          <w:kern w:val="0"/>
          <w:szCs w:val="24"/>
          <w:u w:val="single"/>
          <w:lang w:val="en-US" w:eastAsia="en-US"/>
          <w14:ligatures w14:val="none"/>
        </w:rPr>
        <w:t>AT</w:t>
      </w:r>
      <w:r w:rsidRPr="00B153D8">
        <w:rPr>
          <w:b/>
          <w:bCs/>
          <w:color w:val="auto"/>
          <w:spacing w:val="-1"/>
          <w:kern w:val="0"/>
          <w:szCs w:val="24"/>
          <w:u w:val="single"/>
          <w:lang w:val="en-US" w:eastAsia="en-US"/>
          <w14:ligatures w14:val="none"/>
        </w:rPr>
        <w:t xml:space="preserve"> </w:t>
      </w:r>
      <w:bookmarkEnd w:id="12"/>
      <w:r w:rsidRPr="00B153D8">
        <w:rPr>
          <w:b/>
          <w:bCs/>
          <w:color w:val="auto"/>
          <w:spacing w:val="-5"/>
          <w:kern w:val="0"/>
          <w:szCs w:val="24"/>
          <w:u w:val="single"/>
          <w:lang w:val="en-US" w:eastAsia="en-US"/>
          <w14:ligatures w14:val="none"/>
        </w:rPr>
        <w:t>NSE</w:t>
      </w:r>
    </w:p>
    <w:p w14:paraId="0316E872" w14:textId="77777777" w:rsidR="00A324C4" w:rsidRPr="00A324C4" w:rsidRDefault="00A324C4" w:rsidP="00A324C4">
      <w:pPr>
        <w:widowControl w:val="0"/>
        <w:autoSpaceDE w:val="0"/>
        <w:autoSpaceDN w:val="0"/>
        <w:spacing w:line="240" w:lineRule="auto"/>
        <w:ind w:left="0" w:firstLine="0"/>
        <w:jc w:val="left"/>
        <w:rPr>
          <w:b/>
          <w:color w:val="auto"/>
          <w:kern w:val="0"/>
          <w:szCs w:val="24"/>
          <w:lang w:val="en-US" w:eastAsia="en-US"/>
          <w14:ligatures w14:val="none"/>
        </w:rPr>
      </w:pPr>
    </w:p>
    <w:p w14:paraId="20E0196F" w14:textId="77777777" w:rsidR="00A324C4" w:rsidRPr="00A324C4" w:rsidRDefault="00A324C4" w:rsidP="00013D11">
      <w:pPr>
        <w:widowControl w:val="0"/>
        <w:autoSpaceDE w:val="0"/>
        <w:autoSpaceDN w:val="0"/>
        <w:spacing w:line="360" w:lineRule="auto"/>
        <w:ind w:left="705" w:right="547" w:firstLine="0"/>
        <w:rPr>
          <w:color w:val="auto"/>
          <w:kern w:val="0"/>
          <w:szCs w:val="24"/>
          <w:lang w:val="en-US" w:eastAsia="en-US"/>
          <w14:ligatures w14:val="none"/>
        </w:rPr>
      </w:pPr>
      <w:r w:rsidRPr="00013D11">
        <w:rPr>
          <w:rFonts w:ascii="Arial" w:hAnsi="Arial" w:cs="Arial"/>
          <w:color w:val="auto"/>
          <w:kern w:val="0"/>
          <w:szCs w:val="24"/>
          <w:lang w:val="en-US" w:eastAsia="en-US"/>
          <w14:ligatures w14:val="none"/>
        </w:rPr>
        <w:t>The NSE started derivatives trading on June 12, 2000 when it launched ―Index Futures S &amp; P CNX Nifty‖ first time. It was followed by launching various derivative products. They are index options, stock options, stock future, interest rate, future CNX IT future and options, Bank Nifty futures and options, CNX Nifty Junior futures and options, CNX100 futures and options, Nifty</w:t>
      </w:r>
      <w:r w:rsidRPr="00013D11">
        <w:rPr>
          <w:rFonts w:ascii="Arial" w:hAnsi="Arial" w:cs="Arial"/>
          <w:color w:val="auto"/>
          <w:spacing w:val="-1"/>
          <w:kern w:val="0"/>
          <w:szCs w:val="24"/>
          <w:lang w:val="en-US" w:eastAsia="en-US"/>
          <w14:ligatures w14:val="none"/>
        </w:rPr>
        <w:t xml:space="preserve"> </w:t>
      </w:r>
      <w:r w:rsidRPr="00013D11">
        <w:rPr>
          <w:rFonts w:ascii="Arial" w:hAnsi="Arial" w:cs="Arial"/>
          <w:color w:val="auto"/>
          <w:kern w:val="0"/>
          <w:szCs w:val="24"/>
          <w:lang w:val="en-US" w:eastAsia="en-US"/>
          <w14:ligatures w14:val="none"/>
        </w:rPr>
        <w:t xml:space="preserve">Mid Cap-50 future and options, Mini index futures and options, </w:t>
      </w:r>
      <w:proofErr w:type="gramStart"/>
      <w:r w:rsidRPr="00013D11">
        <w:rPr>
          <w:rFonts w:ascii="Arial" w:hAnsi="Arial" w:cs="Arial"/>
          <w:color w:val="auto"/>
          <w:kern w:val="0"/>
          <w:szCs w:val="24"/>
          <w:lang w:val="en-US" w:eastAsia="en-US"/>
          <w14:ligatures w14:val="none"/>
        </w:rPr>
        <w:t>Long</w:t>
      </w:r>
      <w:proofErr w:type="gramEnd"/>
      <w:r w:rsidRPr="00013D11">
        <w:rPr>
          <w:rFonts w:ascii="Arial" w:hAnsi="Arial" w:cs="Arial"/>
          <w:color w:val="auto"/>
          <w:kern w:val="0"/>
          <w:szCs w:val="24"/>
          <w:lang w:val="en-US" w:eastAsia="en-US"/>
          <w14:ligatures w14:val="none"/>
        </w:rPr>
        <w:t xml:space="preserve"> term options. Currency futures on USD-rupee, </w:t>
      </w:r>
      <w:proofErr w:type="spellStart"/>
      <w:r w:rsidRPr="00013D11">
        <w:rPr>
          <w:rFonts w:ascii="Arial" w:hAnsi="Arial" w:cs="Arial"/>
          <w:color w:val="auto"/>
          <w:kern w:val="0"/>
          <w:szCs w:val="24"/>
          <w:lang w:val="en-US" w:eastAsia="en-US"/>
          <w14:ligatures w14:val="none"/>
        </w:rPr>
        <w:t>Defty</w:t>
      </w:r>
      <w:proofErr w:type="spellEnd"/>
      <w:r w:rsidRPr="00013D11">
        <w:rPr>
          <w:rFonts w:ascii="Arial" w:hAnsi="Arial" w:cs="Arial"/>
          <w:color w:val="auto"/>
          <w:kern w:val="0"/>
          <w:szCs w:val="24"/>
          <w:lang w:val="en-US" w:eastAsia="en-US"/>
          <w14:ligatures w14:val="none"/>
        </w:rPr>
        <w:t xml:space="preserve"> future and</w:t>
      </w:r>
      <w:r w:rsidRPr="00013D11">
        <w:rPr>
          <w:rFonts w:ascii="Arial" w:hAnsi="Arial" w:cs="Arial"/>
          <w:color w:val="auto"/>
          <w:spacing w:val="-2"/>
          <w:kern w:val="0"/>
          <w:szCs w:val="24"/>
          <w:lang w:val="en-US" w:eastAsia="en-US"/>
          <w14:ligatures w14:val="none"/>
        </w:rPr>
        <w:t xml:space="preserve"> </w:t>
      </w:r>
      <w:r w:rsidRPr="00013D11">
        <w:rPr>
          <w:rFonts w:ascii="Arial" w:hAnsi="Arial" w:cs="Arial"/>
          <w:color w:val="auto"/>
          <w:kern w:val="0"/>
          <w:szCs w:val="24"/>
          <w:lang w:val="en-US" w:eastAsia="en-US"/>
          <w14:ligatures w14:val="none"/>
        </w:rPr>
        <w:t>options,</w:t>
      </w:r>
      <w:r w:rsidRPr="00013D11">
        <w:rPr>
          <w:rFonts w:ascii="Arial" w:hAnsi="Arial" w:cs="Arial"/>
          <w:color w:val="auto"/>
          <w:spacing w:val="-2"/>
          <w:kern w:val="0"/>
          <w:szCs w:val="24"/>
          <w:lang w:val="en-US" w:eastAsia="en-US"/>
          <w14:ligatures w14:val="none"/>
        </w:rPr>
        <w:t xml:space="preserve"> </w:t>
      </w:r>
      <w:r w:rsidRPr="00013D11">
        <w:rPr>
          <w:rFonts w:ascii="Arial" w:hAnsi="Arial" w:cs="Arial"/>
          <w:color w:val="auto"/>
          <w:kern w:val="0"/>
          <w:szCs w:val="24"/>
          <w:lang w:val="en-US" w:eastAsia="en-US"/>
          <w14:ligatures w14:val="none"/>
        </w:rPr>
        <w:t>interest</w:t>
      </w:r>
      <w:r w:rsidRPr="00013D11">
        <w:rPr>
          <w:rFonts w:ascii="Arial" w:hAnsi="Arial" w:cs="Arial"/>
          <w:color w:val="auto"/>
          <w:spacing w:val="-2"/>
          <w:kern w:val="0"/>
          <w:szCs w:val="24"/>
          <w:lang w:val="en-US" w:eastAsia="en-US"/>
          <w14:ligatures w14:val="none"/>
        </w:rPr>
        <w:t xml:space="preserve"> </w:t>
      </w:r>
      <w:r w:rsidRPr="00013D11">
        <w:rPr>
          <w:rFonts w:ascii="Arial" w:hAnsi="Arial" w:cs="Arial"/>
          <w:color w:val="auto"/>
          <w:kern w:val="0"/>
          <w:szCs w:val="24"/>
          <w:lang w:val="en-US" w:eastAsia="en-US"/>
          <w14:ligatures w14:val="none"/>
        </w:rPr>
        <w:t>rate</w:t>
      </w:r>
      <w:r w:rsidRPr="00013D11">
        <w:rPr>
          <w:rFonts w:ascii="Arial" w:hAnsi="Arial" w:cs="Arial"/>
          <w:color w:val="auto"/>
          <w:spacing w:val="-1"/>
          <w:kern w:val="0"/>
          <w:szCs w:val="24"/>
          <w:lang w:val="en-US" w:eastAsia="en-US"/>
          <w14:ligatures w14:val="none"/>
        </w:rPr>
        <w:t xml:space="preserve"> </w:t>
      </w:r>
      <w:r w:rsidRPr="00013D11">
        <w:rPr>
          <w:rFonts w:ascii="Arial" w:hAnsi="Arial" w:cs="Arial"/>
          <w:color w:val="auto"/>
          <w:kern w:val="0"/>
          <w:szCs w:val="24"/>
          <w:lang w:val="en-US" w:eastAsia="en-US"/>
          <w14:ligatures w14:val="none"/>
        </w:rPr>
        <w:t>futures,</w:t>
      </w:r>
      <w:r w:rsidRPr="00013D11">
        <w:rPr>
          <w:rFonts w:ascii="Arial" w:hAnsi="Arial" w:cs="Arial"/>
          <w:color w:val="auto"/>
          <w:spacing w:val="-2"/>
          <w:kern w:val="0"/>
          <w:szCs w:val="24"/>
          <w:lang w:val="en-US" w:eastAsia="en-US"/>
          <w14:ligatures w14:val="none"/>
        </w:rPr>
        <w:t xml:space="preserve"> </w:t>
      </w:r>
      <w:r w:rsidRPr="00013D11">
        <w:rPr>
          <w:rFonts w:ascii="Arial" w:hAnsi="Arial" w:cs="Arial"/>
          <w:color w:val="auto"/>
          <w:kern w:val="0"/>
          <w:szCs w:val="24"/>
          <w:lang w:val="en-US" w:eastAsia="en-US"/>
          <w14:ligatures w14:val="none"/>
        </w:rPr>
        <w:t>SKP</w:t>
      </w:r>
      <w:r w:rsidRPr="00013D11">
        <w:rPr>
          <w:rFonts w:ascii="Arial" w:hAnsi="Arial" w:cs="Arial"/>
          <w:color w:val="auto"/>
          <w:spacing w:val="-2"/>
          <w:kern w:val="0"/>
          <w:szCs w:val="24"/>
          <w:lang w:val="en-US" w:eastAsia="en-US"/>
          <w14:ligatures w14:val="none"/>
        </w:rPr>
        <w:t xml:space="preserve"> </w:t>
      </w:r>
      <w:r w:rsidRPr="00013D11">
        <w:rPr>
          <w:rFonts w:ascii="Arial" w:hAnsi="Arial" w:cs="Arial"/>
          <w:color w:val="auto"/>
          <w:kern w:val="0"/>
          <w:szCs w:val="24"/>
          <w:lang w:val="en-US" w:eastAsia="en-US"/>
          <w14:ligatures w14:val="none"/>
        </w:rPr>
        <w:t>CNX</w:t>
      </w:r>
      <w:r w:rsidRPr="00013D11">
        <w:rPr>
          <w:rFonts w:ascii="Arial" w:hAnsi="Arial" w:cs="Arial"/>
          <w:color w:val="auto"/>
          <w:spacing w:val="-1"/>
          <w:kern w:val="0"/>
          <w:szCs w:val="24"/>
          <w:lang w:val="en-US" w:eastAsia="en-US"/>
          <w14:ligatures w14:val="none"/>
        </w:rPr>
        <w:t xml:space="preserve"> </w:t>
      </w:r>
      <w:r w:rsidRPr="00013D11">
        <w:rPr>
          <w:rFonts w:ascii="Arial" w:hAnsi="Arial" w:cs="Arial"/>
          <w:color w:val="auto"/>
          <w:kern w:val="0"/>
          <w:szCs w:val="24"/>
          <w:lang w:val="en-US" w:eastAsia="en-US"/>
          <w14:ligatures w14:val="none"/>
        </w:rPr>
        <w:t>Nifty</w:t>
      </w:r>
      <w:r w:rsidRPr="00013D11">
        <w:rPr>
          <w:rFonts w:ascii="Arial" w:hAnsi="Arial" w:cs="Arial"/>
          <w:color w:val="auto"/>
          <w:spacing w:val="-5"/>
          <w:kern w:val="0"/>
          <w:szCs w:val="24"/>
          <w:lang w:val="en-US" w:eastAsia="en-US"/>
          <w14:ligatures w14:val="none"/>
        </w:rPr>
        <w:t xml:space="preserve"> </w:t>
      </w:r>
      <w:r w:rsidRPr="00013D11">
        <w:rPr>
          <w:rFonts w:ascii="Arial" w:hAnsi="Arial" w:cs="Arial"/>
          <w:color w:val="auto"/>
          <w:kern w:val="0"/>
          <w:szCs w:val="24"/>
          <w:lang w:val="en-US" w:eastAsia="en-US"/>
          <w14:ligatures w14:val="none"/>
        </w:rPr>
        <w:t>futures</w:t>
      </w:r>
      <w:r w:rsidRPr="00013D11">
        <w:rPr>
          <w:rFonts w:ascii="Arial" w:hAnsi="Arial" w:cs="Arial"/>
          <w:color w:val="auto"/>
          <w:spacing w:val="-2"/>
          <w:kern w:val="0"/>
          <w:szCs w:val="24"/>
          <w:lang w:val="en-US" w:eastAsia="en-US"/>
          <w14:ligatures w14:val="none"/>
        </w:rPr>
        <w:t xml:space="preserve"> </w:t>
      </w:r>
      <w:r w:rsidRPr="00013D11">
        <w:rPr>
          <w:rFonts w:ascii="Arial" w:hAnsi="Arial" w:cs="Arial"/>
          <w:color w:val="auto"/>
          <w:kern w:val="0"/>
          <w:szCs w:val="24"/>
          <w:lang w:val="en-US" w:eastAsia="en-US"/>
          <w14:ligatures w14:val="none"/>
        </w:rPr>
        <w:t>on CME,</w:t>
      </w:r>
      <w:r w:rsidRPr="00013D11">
        <w:rPr>
          <w:rFonts w:ascii="Arial" w:hAnsi="Arial" w:cs="Arial"/>
          <w:color w:val="auto"/>
          <w:spacing w:val="-2"/>
          <w:kern w:val="0"/>
          <w:szCs w:val="24"/>
          <w:lang w:val="en-US" w:eastAsia="en-US"/>
          <w14:ligatures w14:val="none"/>
        </w:rPr>
        <w:t xml:space="preserve"> </w:t>
      </w:r>
      <w:r w:rsidRPr="00013D11">
        <w:rPr>
          <w:rFonts w:ascii="Arial" w:hAnsi="Arial" w:cs="Arial"/>
          <w:color w:val="auto"/>
          <w:kern w:val="0"/>
          <w:szCs w:val="24"/>
          <w:lang w:val="en-US" w:eastAsia="en-US"/>
          <w14:ligatures w14:val="none"/>
        </w:rPr>
        <w:t>European</w:t>
      </w:r>
      <w:r w:rsidRPr="00013D11">
        <w:rPr>
          <w:rFonts w:ascii="Arial" w:hAnsi="Arial" w:cs="Arial"/>
          <w:color w:val="auto"/>
          <w:spacing w:val="-2"/>
          <w:kern w:val="0"/>
          <w:szCs w:val="24"/>
          <w:lang w:val="en-US" w:eastAsia="en-US"/>
          <w14:ligatures w14:val="none"/>
        </w:rPr>
        <w:t xml:space="preserve"> </w:t>
      </w:r>
      <w:r w:rsidRPr="00013D11">
        <w:rPr>
          <w:rFonts w:ascii="Arial" w:hAnsi="Arial" w:cs="Arial"/>
          <w:color w:val="auto"/>
          <w:kern w:val="0"/>
          <w:szCs w:val="24"/>
          <w:lang w:val="en-US" w:eastAsia="en-US"/>
          <w14:ligatures w14:val="none"/>
        </w:rPr>
        <w:t>style</w:t>
      </w:r>
      <w:r w:rsidRPr="00013D11">
        <w:rPr>
          <w:rFonts w:ascii="Arial" w:hAnsi="Arial" w:cs="Arial"/>
          <w:color w:val="auto"/>
          <w:spacing w:val="-3"/>
          <w:kern w:val="0"/>
          <w:szCs w:val="24"/>
          <w:lang w:val="en-US" w:eastAsia="en-US"/>
          <w14:ligatures w14:val="none"/>
        </w:rPr>
        <w:t xml:space="preserve"> </w:t>
      </w:r>
      <w:r w:rsidRPr="00013D11">
        <w:rPr>
          <w:rFonts w:ascii="Arial" w:hAnsi="Arial" w:cs="Arial"/>
          <w:color w:val="auto"/>
          <w:kern w:val="0"/>
          <w:szCs w:val="24"/>
          <w:lang w:val="en-US" w:eastAsia="en-US"/>
          <w14:ligatures w14:val="none"/>
        </w:rPr>
        <w:t>stock options, currency options on USD INR, 91 days GOI</w:t>
      </w:r>
      <w:r w:rsidRPr="00013D11">
        <w:rPr>
          <w:rFonts w:ascii="Arial" w:hAnsi="Arial" w:cs="Arial"/>
          <w:color w:val="auto"/>
          <w:spacing w:val="-1"/>
          <w:kern w:val="0"/>
          <w:szCs w:val="24"/>
          <w:lang w:val="en-US" w:eastAsia="en-US"/>
          <w14:ligatures w14:val="none"/>
        </w:rPr>
        <w:t xml:space="preserve"> </w:t>
      </w:r>
      <w:r w:rsidRPr="00013D11">
        <w:rPr>
          <w:rFonts w:ascii="Arial" w:hAnsi="Arial" w:cs="Arial"/>
          <w:color w:val="auto"/>
          <w:kern w:val="0"/>
          <w:szCs w:val="24"/>
          <w:lang w:val="en-US" w:eastAsia="en-US"/>
          <w14:ligatures w14:val="none"/>
        </w:rPr>
        <w:t>T.B. futures, and derivative global indices and infrastructures indices. Subsequently, Various other products were introduced and presently futures and options contracts on the following products are available at NSE</w:t>
      </w:r>
      <w:r w:rsidRPr="00A324C4">
        <w:rPr>
          <w:color w:val="auto"/>
          <w:kern w:val="0"/>
          <w:szCs w:val="24"/>
          <w:lang w:val="en-US" w:eastAsia="en-US"/>
          <w14:ligatures w14:val="none"/>
        </w:rPr>
        <w:t>:</w:t>
      </w:r>
    </w:p>
    <w:p w14:paraId="1B004E3A" w14:textId="77777777" w:rsidR="005577B6" w:rsidRDefault="005577B6" w:rsidP="005577B6">
      <w:pPr>
        <w:widowControl w:val="0"/>
        <w:tabs>
          <w:tab w:val="left" w:pos="1265"/>
        </w:tabs>
        <w:autoSpaceDE w:val="0"/>
        <w:autoSpaceDN w:val="0"/>
        <w:spacing w:before="210" w:line="240" w:lineRule="auto"/>
        <w:ind w:left="705" w:firstLine="0"/>
        <w:jc w:val="left"/>
        <w:outlineLvl w:val="3"/>
        <w:rPr>
          <w:b/>
          <w:bCs/>
          <w:color w:val="auto"/>
          <w:kern w:val="0"/>
          <w:sz w:val="28"/>
          <w:szCs w:val="28"/>
          <w:lang w:val="en-US" w:eastAsia="en-US"/>
          <w14:ligatures w14:val="none"/>
        </w:rPr>
      </w:pPr>
      <w:bookmarkStart w:id="13" w:name="_TOC_250001"/>
    </w:p>
    <w:p w14:paraId="318470E5" w14:textId="77777777" w:rsidR="00D719E5" w:rsidRDefault="00D719E5" w:rsidP="005577B6">
      <w:pPr>
        <w:widowControl w:val="0"/>
        <w:tabs>
          <w:tab w:val="left" w:pos="1265"/>
        </w:tabs>
        <w:autoSpaceDE w:val="0"/>
        <w:autoSpaceDN w:val="0"/>
        <w:spacing w:before="210" w:line="240" w:lineRule="auto"/>
        <w:ind w:left="705" w:firstLine="0"/>
        <w:jc w:val="left"/>
        <w:outlineLvl w:val="3"/>
        <w:rPr>
          <w:b/>
          <w:bCs/>
          <w:color w:val="auto"/>
          <w:kern w:val="0"/>
          <w:sz w:val="28"/>
          <w:szCs w:val="28"/>
          <w:u w:val="single"/>
          <w:lang w:val="en-US" w:eastAsia="en-US"/>
          <w14:ligatures w14:val="none"/>
        </w:rPr>
      </w:pPr>
    </w:p>
    <w:p w14:paraId="2FD4BAE5" w14:textId="77777777" w:rsidR="00D719E5" w:rsidRDefault="00D719E5" w:rsidP="005577B6">
      <w:pPr>
        <w:widowControl w:val="0"/>
        <w:tabs>
          <w:tab w:val="left" w:pos="1265"/>
        </w:tabs>
        <w:autoSpaceDE w:val="0"/>
        <w:autoSpaceDN w:val="0"/>
        <w:spacing w:before="210" w:line="240" w:lineRule="auto"/>
        <w:ind w:left="705" w:firstLine="0"/>
        <w:jc w:val="left"/>
        <w:outlineLvl w:val="3"/>
        <w:rPr>
          <w:b/>
          <w:bCs/>
          <w:color w:val="auto"/>
          <w:kern w:val="0"/>
          <w:sz w:val="28"/>
          <w:szCs w:val="28"/>
          <w:u w:val="single"/>
          <w:lang w:val="en-US" w:eastAsia="en-US"/>
          <w14:ligatures w14:val="none"/>
        </w:rPr>
      </w:pPr>
    </w:p>
    <w:p w14:paraId="5ADF851D" w14:textId="77777777" w:rsidR="00D719E5" w:rsidRDefault="00D719E5" w:rsidP="005577B6">
      <w:pPr>
        <w:widowControl w:val="0"/>
        <w:tabs>
          <w:tab w:val="left" w:pos="1265"/>
        </w:tabs>
        <w:autoSpaceDE w:val="0"/>
        <w:autoSpaceDN w:val="0"/>
        <w:spacing w:before="210" w:line="240" w:lineRule="auto"/>
        <w:ind w:left="705" w:firstLine="0"/>
        <w:jc w:val="left"/>
        <w:outlineLvl w:val="3"/>
        <w:rPr>
          <w:b/>
          <w:bCs/>
          <w:color w:val="auto"/>
          <w:kern w:val="0"/>
          <w:sz w:val="28"/>
          <w:szCs w:val="28"/>
          <w:u w:val="single"/>
          <w:lang w:val="en-US" w:eastAsia="en-US"/>
          <w14:ligatures w14:val="none"/>
        </w:rPr>
      </w:pPr>
    </w:p>
    <w:p w14:paraId="1A9027DB" w14:textId="77777777" w:rsidR="00D719E5" w:rsidRDefault="00D719E5" w:rsidP="005577B6">
      <w:pPr>
        <w:widowControl w:val="0"/>
        <w:tabs>
          <w:tab w:val="left" w:pos="1265"/>
        </w:tabs>
        <w:autoSpaceDE w:val="0"/>
        <w:autoSpaceDN w:val="0"/>
        <w:spacing w:before="210" w:line="240" w:lineRule="auto"/>
        <w:ind w:left="705" w:firstLine="0"/>
        <w:jc w:val="left"/>
        <w:outlineLvl w:val="3"/>
        <w:rPr>
          <w:b/>
          <w:bCs/>
          <w:color w:val="auto"/>
          <w:kern w:val="0"/>
          <w:sz w:val="28"/>
          <w:szCs w:val="28"/>
          <w:u w:val="single"/>
          <w:lang w:val="en-US" w:eastAsia="en-US"/>
          <w14:ligatures w14:val="none"/>
        </w:rPr>
      </w:pPr>
    </w:p>
    <w:p w14:paraId="1F434471" w14:textId="77777777" w:rsidR="00D719E5" w:rsidRDefault="00D719E5" w:rsidP="005577B6">
      <w:pPr>
        <w:widowControl w:val="0"/>
        <w:tabs>
          <w:tab w:val="left" w:pos="1265"/>
        </w:tabs>
        <w:autoSpaceDE w:val="0"/>
        <w:autoSpaceDN w:val="0"/>
        <w:spacing w:before="210" w:line="240" w:lineRule="auto"/>
        <w:ind w:left="705" w:firstLine="0"/>
        <w:jc w:val="left"/>
        <w:outlineLvl w:val="3"/>
        <w:rPr>
          <w:b/>
          <w:bCs/>
          <w:color w:val="auto"/>
          <w:kern w:val="0"/>
          <w:sz w:val="28"/>
          <w:szCs w:val="28"/>
          <w:u w:val="single"/>
          <w:lang w:val="en-US" w:eastAsia="en-US"/>
          <w14:ligatures w14:val="none"/>
        </w:rPr>
      </w:pPr>
    </w:p>
    <w:p w14:paraId="7F15D423" w14:textId="72A561EA" w:rsidR="00E43147" w:rsidRPr="00B153D8" w:rsidRDefault="00E43147" w:rsidP="005577B6">
      <w:pPr>
        <w:widowControl w:val="0"/>
        <w:tabs>
          <w:tab w:val="left" w:pos="1265"/>
        </w:tabs>
        <w:autoSpaceDE w:val="0"/>
        <w:autoSpaceDN w:val="0"/>
        <w:spacing w:before="210" w:line="240" w:lineRule="auto"/>
        <w:ind w:left="705" w:firstLine="0"/>
        <w:jc w:val="left"/>
        <w:outlineLvl w:val="3"/>
        <w:rPr>
          <w:b/>
          <w:bCs/>
          <w:color w:val="auto"/>
          <w:kern w:val="0"/>
          <w:sz w:val="28"/>
          <w:szCs w:val="28"/>
          <w:u w:val="single"/>
          <w:lang w:val="en-US" w:eastAsia="en-US"/>
          <w14:ligatures w14:val="none"/>
        </w:rPr>
      </w:pPr>
      <w:r w:rsidRPr="00B153D8">
        <w:rPr>
          <w:b/>
          <w:bCs/>
          <w:color w:val="auto"/>
          <w:kern w:val="0"/>
          <w:sz w:val="28"/>
          <w:szCs w:val="28"/>
          <w:u w:val="single"/>
          <w:lang w:val="en-US" w:eastAsia="en-US"/>
          <w14:ligatures w14:val="none"/>
        </w:rPr>
        <w:t>TRENDS</w:t>
      </w:r>
      <w:r w:rsidRPr="00B153D8">
        <w:rPr>
          <w:b/>
          <w:bCs/>
          <w:color w:val="auto"/>
          <w:spacing w:val="-6"/>
          <w:kern w:val="0"/>
          <w:sz w:val="28"/>
          <w:szCs w:val="28"/>
          <w:u w:val="single"/>
          <w:lang w:val="en-US" w:eastAsia="en-US"/>
          <w14:ligatures w14:val="none"/>
        </w:rPr>
        <w:t xml:space="preserve"> </w:t>
      </w:r>
      <w:r w:rsidRPr="00B153D8">
        <w:rPr>
          <w:b/>
          <w:bCs/>
          <w:color w:val="auto"/>
          <w:kern w:val="0"/>
          <w:sz w:val="28"/>
          <w:szCs w:val="28"/>
          <w:u w:val="single"/>
          <w:lang w:val="en-US" w:eastAsia="en-US"/>
          <w14:ligatures w14:val="none"/>
        </w:rPr>
        <w:t>IN</w:t>
      </w:r>
      <w:r w:rsidRPr="00B153D8">
        <w:rPr>
          <w:b/>
          <w:bCs/>
          <w:color w:val="auto"/>
          <w:spacing w:val="-7"/>
          <w:kern w:val="0"/>
          <w:sz w:val="28"/>
          <w:szCs w:val="28"/>
          <w:u w:val="single"/>
          <w:lang w:val="en-US" w:eastAsia="en-US"/>
          <w14:ligatures w14:val="none"/>
        </w:rPr>
        <w:t xml:space="preserve"> </w:t>
      </w:r>
      <w:r w:rsidRPr="00B153D8">
        <w:rPr>
          <w:b/>
          <w:bCs/>
          <w:color w:val="auto"/>
          <w:kern w:val="0"/>
          <w:sz w:val="28"/>
          <w:szCs w:val="28"/>
          <w:u w:val="single"/>
          <w:lang w:val="en-US" w:eastAsia="en-US"/>
          <w14:ligatures w14:val="none"/>
        </w:rPr>
        <w:t>DERIVATIVES</w:t>
      </w:r>
      <w:r w:rsidRPr="00B153D8">
        <w:rPr>
          <w:b/>
          <w:bCs/>
          <w:color w:val="auto"/>
          <w:spacing w:val="-5"/>
          <w:kern w:val="0"/>
          <w:sz w:val="28"/>
          <w:szCs w:val="28"/>
          <w:u w:val="single"/>
          <w:lang w:val="en-US" w:eastAsia="en-US"/>
          <w14:ligatures w14:val="none"/>
        </w:rPr>
        <w:t xml:space="preserve"> </w:t>
      </w:r>
      <w:bookmarkEnd w:id="13"/>
      <w:r w:rsidRPr="00B153D8">
        <w:rPr>
          <w:b/>
          <w:bCs/>
          <w:color w:val="auto"/>
          <w:spacing w:val="-2"/>
          <w:kern w:val="0"/>
          <w:sz w:val="28"/>
          <w:szCs w:val="28"/>
          <w:u w:val="single"/>
          <w:lang w:val="en-US" w:eastAsia="en-US"/>
          <w14:ligatures w14:val="none"/>
        </w:rPr>
        <w:t>SEGMENT</w:t>
      </w:r>
    </w:p>
    <w:p w14:paraId="03784B77" w14:textId="77777777" w:rsidR="00E43147" w:rsidRPr="00E43147" w:rsidRDefault="00E43147" w:rsidP="00E43147">
      <w:pPr>
        <w:widowControl w:val="0"/>
        <w:autoSpaceDE w:val="0"/>
        <w:autoSpaceDN w:val="0"/>
        <w:spacing w:before="62" w:line="240" w:lineRule="auto"/>
        <w:ind w:left="0" w:firstLine="0"/>
        <w:jc w:val="left"/>
        <w:rPr>
          <w:b/>
          <w:color w:val="auto"/>
          <w:kern w:val="0"/>
          <w:sz w:val="28"/>
          <w:szCs w:val="24"/>
          <w:lang w:val="en-US" w:eastAsia="en-US"/>
          <w14:ligatures w14:val="none"/>
        </w:rPr>
      </w:pPr>
    </w:p>
    <w:p w14:paraId="38F3B460" w14:textId="77777777" w:rsidR="00E43147" w:rsidRPr="00013D11" w:rsidRDefault="00E43147" w:rsidP="00D719E5">
      <w:pPr>
        <w:widowControl w:val="0"/>
        <w:autoSpaceDE w:val="0"/>
        <w:autoSpaceDN w:val="0"/>
        <w:spacing w:before="1" w:line="360" w:lineRule="auto"/>
        <w:ind w:left="705" w:right="543" w:firstLine="0"/>
        <w:rPr>
          <w:rFonts w:ascii="Arial" w:hAnsi="Arial" w:cs="Arial"/>
          <w:color w:val="221F1F"/>
          <w:kern w:val="0"/>
          <w:szCs w:val="24"/>
          <w:lang w:val="en-US" w:eastAsia="en-US"/>
          <w14:ligatures w14:val="none"/>
        </w:rPr>
      </w:pPr>
      <w:proofErr w:type="spellStart"/>
      <w:proofErr w:type="gramStart"/>
      <w:r w:rsidRPr="00D719E5">
        <w:rPr>
          <w:b/>
          <w:color w:val="auto"/>
          <w:kern w:val="0"/>
          <w:szCs w:val="24"/>
          <w:u w:val="single"/>
          <w:lang w:val="en-US" w:eastAsia="en-US"/>
          <w14:ligatures w14:val="none"/>
        </w:rPr>
        <w:t>EquityDerivatives</w:t>
      </w:r>
      <w:r w:rsidRPr="00013D11">
        <w:rPr>
          <w:rFonts w:ascii="Arial" w:hAnsi="Arial" w:cs="Arial"/>
          <w:b/>
          <w:color w:val="auto"/>
          <w:kern w:val="0"/>
          <w:szCs w:val="24"/>
          <w:lang w:val="en-US" w:eastAsia="en-US"/>
          <w14:ligatures w14:val="none"/>
        </w:rPr>
        <w:t>:</w:t>
      </w:r>
      <w:r w:rsidRPr="00013D11">
        <w:rPr>
          <w:rFonts w:ascii="Arial" w:hAnsi="Arial" w:cs="Arial"/>
          <w:color w:val="221F1F"/>
          <w:kern w:val="0"/>
          <w:szCs w:val="24"/>
          <w:lang w:val="en-US" w:eastAsia="en-US"/>
          <w14:ligatures w14:val="none"/>
        </w:rPr>
        <w:t>India</w:t>
      </w:r>
      <w:proofErr w:type="spellEnd"/>
      <w:proofErr w:type="gramEnd"/>
      <w:r w:rsidRPr="00013D11">
        <w:rPr>
          <w:rFonts w:ascii="Arial" w:hAnsi="Arial" w:cs="Arial"/>
          <w:color w:val="221F1F"/>
          <w:kern w:val="0"/>
          <w:szCs w:val="24"/>
          <w:lang w:val="en-US" w:eastAsia="en-US"/>
          <w14:ligatures w14:val="none"/>
        </w:rPr>
        <w:t xml:space="preserve"> is one</w:t>
      </w:r>
      <w:r w:rsidRPr="00013D11">
        <w:rPr>
          <w:rFonts w:ascii="Arial" w:hAnsi="Arial" w:cs="Arial"/>
          <w:color w:val="221F1F"/>
          <w:spacing w:val="-1"/>
          <w:kern w:val="0"/>
          <w:szCs w:val="24"/>
          <w:lang w:val="en-US" w:eastAsia="en-US"/>
          <w14:ligatures w14:val="none"/>
        </w:rPr>
        <w:t xml:space="preserve"> </w:t>
      </w:r>
      <w:r w:rsidRPr="00013D11">
        <w:rPr>
          <w:rFonts w:ascii="Arial" w:hAnsi="Arial" w:cs="Arial"/>
          <w:color w:val="221F1F"/>
          <w:kern w:val="0"/>
          <w:szCs w:val="24"/>
          <w:lang w:val="en-US" w:eastAsia="en-US"/>
          <w14:ligatures w14:val="none"/>
        </w:rPr>
        <w:t>of</w:t>
      </w:r>
      <w:r w:rsidRPr="00013D11">
        <w:rPr>
          <w:rFonts w:ascii="Arial" w:hAnsi="Arial" w:cs="Arial"/>
          <w:color w:val="221F1F"/>
          <w:spacing w:val="-1"/>
          <w:kern w:val="0"/>
          <w:szCs w:val="24"/>
          <w:lang w:val="en-US" w:eastAsia="en-US"/>
          <w14:ligatures w14:val="none"/>
        </w:rPr>
        <w:t xml:space="preserve"> </w:t>
      </w:r>
      <w:r w:rsidRPr="00013D11">
        <w:rPr>
          <w:rFonts w:ascii="Arial" w:hAnsi="Arial" w:cs="Arial"/>
          <w:color w:val="221F1F"/>
          <w:kern w:val="0"/>
          <w:szCs w:val="24"/>
          <w:lang w:val="en-US" w:eastAsia="en-US"/>
          <w14:ligatures w14:val="none"/>
        </w:rPr>
        <w:t>the vibrant markets for</w:t>
      </w:r>
      <w:r w:rsidRPr="00013D11">
        <w:rPr>
          <w:rFonts w:ascii="Arial" w:hAnsi="Arial" w:cs="Arial"/>
          <w:color w:val="221F1F"/>
          <w:spacing w:val="-1"/>
          <w:kern w:val="0"/>
          <w:szCs w:val="24"/>
          <w:lang w:val="en-US" w:eastAsia="en-US"/>
          <w14:ligatures w14:val="none"/>
        </w:rPr>
        <w:t xml:space="preserve"> </w:t>
      </w:r>
      <w:r w:rsidRPr="00013D11">
        <w:rPr>
          <w:rFonts w:ascii="Arial" w:hAnsi="Arial" w:cs="Arial"/>
          <w:color w:val="221F1F"/>
          <w:kern w:val="0"/>
          <w:szCs w:val="24"/>
          <w:lang w:val="en-US" w:eastAsia="en-US"/>
          <w14:ligatures w14:val="none"/>
        </w:rPr>
        <w:t>exchange</w:t>
      </w:r>
      <w:r w:rsidRPr="00013D11">
        <w:rPr>
          <w:rFonts w:ascii="Arial" w:hAnsi="Arial" w:cs="Arial"/>
          <w:color w:val="221F1F"/>
          <w:spacing w:val="-1"/>
          <w:kern w:val="0"/>
          <w:szCs w:val="24"/>
          <w:lang w:val="en-US" w:eastAsia="en-US"/>
          <w14:ligatures w14:val="none"/>
        </w:rPr>
        <w:t xml:space="preserve"> </w:t>
      </w:r>
      <w:r w:rsidRPr="00013D11">
        <w:rPr>
          <w:rFonts w:ascii="Arial" w:hAnsi="Arial" w:cs="Arial"/>
          <w:color w:val="221F1F"/>
          <w:kern w:val="0"/>
          <w:szCs w:val="24"/>
          <w:lang w:val="en-US" w:eastAsia="en-US"/>
          <w14:ligatures w14:val="none"/>
        </w:rPr>
        <w:t xml:space="preserve">trade </w:t>
      </w:r>
      <w:proofErr w:type="spellStart"/>
      <w:r w:rsidRPr="00013D11">
        <w:rPr>
          <w:rFonts w:ascii="Arial" w:hAnsi="Arial" w:cs="Arial"/>
          <w:color w:val="221F1F"/>
          <w:kern w:val="0"/>
          <w:szCs w:val="24"/>
          <w:lang w:val="en-US" w:eastAsia="en-US"/>
          <w14:ligatures w14:val="none"/>
        </w:rPr>
        <w:t>dequity</w:t>
      </w:r>
      <w:proofErr w:type="spellEnd"/>
      <w:r w:rsidRPr="00013D11">
        <w:rPr>
          <w:rFonts w:ascii="Arial" w:hAnsi="Arial" w:cs="Arial"/>
          <w:color w:val="221F1F"/>
          <w:kern w:val="0"/>
          <w:szCs w:val="24"/>
          <w:lang w:val="en-US" w:eastAsia="en-US"/>
          <w14:ligatures w14:val="none"/>
        </w:rPr>
        <w:t xml:space="preserve"> derivatives in the </w:t>
      </w:r>
      <w:proofErr w:type="spellStart"/>
      <w:proofErr w:type="gramStart"/>
      <w:r w:rsidRPr="00013D11">
        <w:rPr>
          <w:rFonts w:ascii="Arial" w:hAnsi="Arial" w:cs="Arial"/>
          <w:color w:val="221F1F"/>
          <w:kern w:val="0"/>
          <w:szCs w:val="24"/>
          <w:lang w:val="en-US" w:eastAsia="en-US"/>
          <w14:ligatures w14:val="none"/>
        </w:rPr>
        <w:t>world.The</w:t>
      </w:r>
      <w:proofErr w:type="spellEnd"/>
      <w:proofErr w:type="gramEnd"/>
      <w:r w:rsidRPr="00013D11">
        <w:rPr>
          <w:rFonts w:ascii="Arial" w:hAnsi="Arial" w:cs="Arial"/>
          <w:color w:val="221F1F"/>
          <w:kern w:val="0"/>
          <w:szCs w:val="24"/>
          <w:lang w:val="en-US" w:eastAsia="en-US"/>
          <w14:ligatures w14:val="none"/>
        </w:rPr>
        <w:t xml:space="preserve"> trading volumes in the equity derivative market surpassed that of the cash segment turnover by1 1.2 times in December 2015. The monthly total </w:t>
      </w:r>
      <w:proofErr w:type="spellStart"/>
      <w:proofErr w:type="gramStart"/>
      <w:r w:rsidRPr="00013D11">
        <w:rPr>
          <w:rFonts w:ascii="Arial" w:hAnsi="Arial" w:cs="Arial"/>
          <w:color w:val="221F1F"/>
          <w:kern w:val="0"/>
          <w:szCs w:val="24"/>
          <w:lang w:val="en-US" w:eastAsia="en-US"/>
          <w14:ligatures w14:val="none"/>
        </w:rPr>
        <w:t>turn</w:t>
      </w:r>
      <w:proofErr w:type="gramEnd"/>
      <w:r w:rsidRPr="00013D11">
        <w:rPr>
          <w:rFonts w:ascii="Arial" w:hAnsi="Arial" w:cs="Arial"/>
          <w:color w:val="221F1F"/>
          <w:kern w:val="0"/>
          <w:szCs w:val="24"/>
          <w:lang w:val="en-US" w:eastAsia="en-US"/>
          <w14:ligatures w14:val="none"/>
        </w:rPr>
        <w:t xml:space="preserve"> over</w:t>
      </w:r>
      <w:proofErr w:type="spellEnd"/>
      <w:r w:rsidRPr="00013D11">
        <w:rPr>
          <w:rFonts w:ascii="Arial" w:hAnsi="Arial" w:cs="Arial"/>
          <w:color w:val="221F1F"/>
          <w:kern w:val="0"/>
          <w:szCs w:val="24"/>
          <w:lang w:val="en-US" w:eastAsia="en-US"/>
          <w14:ligatures w14:val="none"/>
        </w:rPr>
        <w:t xml:space="preserve"> in equity derivative </w:t>
      </w:r>
      <w:proofErr w:type="spellStart"/>
      <w:r w:rsidRPr="00013D11">
        <w:rPr>
          <w:rFonts w:ascii="Arial" w:hAnsi="Arial" w:cs="Arial"/>
          <w:color w:val="221F1F"/>
          <w:kern w:val="0"/>
          <w:szCs w:val="24"/>
          <w:lang w:val="en-US" w:eastAsia="en-US"/>
          <w14:ligatures w14:val="none"/>
        </w:rPr>
        <w:t>marketat</w:t>
      </w:r>
      <w:proofErr w:type="spellEnd"/>
      <w:r w:rsidRPr="00013D11">
        <w:rPr>
          <w:rFonts w:ascii="Arial" w:hAnsi="Arial" w:cs="Arial"/>
          <w:color w:val="221F1F"/>
          <w:kern w:val="0"/>
          <w:szCs w:val="24"/>
          <w:lang w:val="en-US" w:eastAsia="en-US"/>
          <w14:ligatures w14:val="none"/>
        </w:rPr>
        <w:t xml:space="preserve"> NSE increased by 6.5 percent to Rs.46,31,172 crore in December 2015 from Rs.43,47,054 crore in November 2015 (Figure3.04). The index options segment has been the clear leader in the product-wise </w:t>
      </w:r>
      <w:proofErr w:type="spellStart"/>
      <w:r w:rsidRPr="00013D11">
        <w:rPr>
          <w:rFonts w:ascii="Arial" w:hAnsi="Arial" w:cs="Arial"/>
          <w:color w:val="221F1F"/>
          <w:kern w:val="0"/>
          <w:szCs w:val="24"/>
          <w:lang w:val="en-US" w:eastAsia="en-US"/>
          <w14:ligatures w14:val="none"/>
        </w:rPr>
        <w:t>turn over</w:t>
      </w:r>
      <w:proofErr w:type="spellEnd"/>
      <w:r w:rsidRPr="00013D11">
        <w:rPr>
          <w:rFonts w:ascii="Arial" w:hAnsi="Arial" w:cs="Arial"/>
          <w:color w:val="221F1F"/>
          <w:kern w:val="0"/>
          <w:szCs w:val="24"/>
          <w:lang w:val="en-US" w:eastAsia="en-US"/>
          <w14:ligatures w14:val="none"/>
        </w:rPr>
        <w:t xml:space="preserve"> of the </w:t>
      </w:r>
      <w:proofErr w:type="spellStart"/>
      <w:r w:rsidRPr="00013D11">
        <w:rPr>
          <w:rFonts w:ascii="Arial" w:hAnsi="Arial" w:cs="Arial"/>
          <w:color w:val="221F1F"/>
          <w:kern w:val="0"/>
          <w:szCs w:val="24"/>
          <w:lang w:val="en-US" w:eastAsia="en-US"/>
          <w14:ligatures w14:val="none"/>
        </w:rPr>
        <w:t>futuresandoptions</w:t>
      </w:r>
      <w:proofErr w:type="spellEnd"/>
      <w:r w:rsidRPr="00013D11">
        <w:rPr>
          <w:rFonts w:ascii="Arial" w:hAnsi="Arial" w:cs="Arial"/>
          <w:color w:val="221F1F"/>
          <w:kern w:val="0"/>
          <w:szCs w:val="24"/>
          <w:lang w:val="en-US" w:eastAsia="en-US"/>
          <w14:ligatures w14:val="none"/>
        </w:rPr>
        <w:t xml:space="preserve"> segment in the NSE. In December 2015, the turnover in the index options category</w:t>
      </w:r>
      <w:r w:rsidRPr="00013D11">
        <w:rPr>
          <w:rFonts w:ascii="Arial" w:hAnsi="Arial" w:cs="Arial"/>
          <w:color w:val="221F1F"/>
          <w:spacing w:val="-2"/>
          <w:kern w:val="0"/>
          <w:szCs w:val="24"/>
          <w:lang w:val="en-US" w:eastAsia="en-US"/>
          <w14:ligatures w14:val="none"/>
        </w:rPr>
        <w:t xml:space="preserve"> </w:t>
      </w:r>
      <w:r w:rsidRPr="00013D11">
        <w:rPr>
          <w:rFonts w:ascii="Arial" w:hAnsi="Arial" w:cs="Arial"/>
          <w:color w:val="221F1F"/>
          <w:kern w:val="0"/>
          <w:szCs w:val="24"/>
          <w:lang w:val="en-US" w:eastAsia="en-US"/>
          <w14:ligatures w14:val="none"/>
        </w:rPr>
        <w:t>was 73.8 percent of the total turnover in the F&amp;O segment of the NSE. During December 2015, index futures, stock futures, index options and stock options recorded</w:t>
      </w:r>
      <w:r w:rsidRPr="00013D11">
        <w:rPr>
          <w:rFonts w:ascii="Arial" w:hAnsi="Arial" w:cs="Arial"/>
          <w:color w:val="221F1F"/>
          <w:spacing w:val="-1"/>
          <w:kern w:val="0"/>
          <w:szCs w:val="24"/>
          <w:lang w:val="en-US" w:eastAsia="en-US"/>
          <w14:ligatures w14:val="none"/>
        </w:rPr>
        <w:t xml:space="preserve"> </w:t>
      </w:r>
      <w:r w:rsidRPr="00013D11">
        <w:rPr>
          <w:rFonts w:ascii="Arial" w:hAnsi="Arial" w:cs="Arial"/>
          <w:color w:val="221F1F"/>
          <w:kern w:val="0"/>
          <w:szCs w:val="24"/>
          <w:lang w:val="en-US" w:eastAsia="en-US"/>
          <w14:ligatures w14:val="none"/>
        </w:rPr>
        <w:t>increases</w:t>
      </w:r>
      <w:r w:rsidRPr="00013D11">
        <w:rPr>
          <w:rFonts w:ascii="Arial" w:hAnsi="Arial" w:cs="Arial"/>
          <w:color w:val="221F1F"/>
          <w:spacing w:val="-1"/>
          <w:kern w:val="0"/>
          <w:szCs w:val="24"/>
          <w:lang w:val="en-US" w:eastAsia="en-US"/>
          <w14:ligatures w14:val="none"/>
        </w:rPr>
        <w:t xml:space="preserve"> </w:t>
      </w:r>
      <w:r w:rsidRPr="00013D11">
        <w:rPr>
          <w:rFonts w:ascii="Arial" w:hAnsi="Arial" w:cs="Arial"/>
          <w:color w:val="221F1F"/>
          <w:kern w:val="0"/>
          <w:szCs w:val="24"/>
          <w:lang w:val="en-US" w:eastAsia="en-US"/>
          <w14:ligatures w14:val="none"/>
        </w:rPr>
        <w:t>in</w:t>
      </w:r>
      <w:r w:rsidRPr="00013D11">
        <w:rPr>
          <w:rFonts w:ascii="Arial" w:hAnsi="Arial" w:cs="Arial"/>
          <w:color w:val="221F1F"/>
          <w:spacing w:val="-1"/>
          <w:kern w:val="0"/>
          <w:szCs w:val="24"/>
          <w:lang w:val="en-US" w:eastAsia="en-US"/>
          <w14:ligatures w14:val="none"/>
        </w:rPr>
        <w:t xml:space="preserve"> </w:t>
      </w:r>
      <w:r w:rsidRPr="00013D11">
        <w:rPr>
          <w:rFonts w:ascii="Arial" w:hAnsi="Arial" w:cs="Arial"/>
          <w:color w:val="221F1F"/>
          <w:kern w:val="0"/>
          <w:szCs w:val="24"/>
          <w:lang w:val="en-US" w:eastAsia="en-US"/>
          <w14:ligatures w14:val="none"/>
        </w:rPr>
        <w:t>turnover</w:t>
      </w:r>
      <w:r w:rsidRPr="00013D11">
        <w:rPr>
          <w:rFonts w:ascii="Arial" w:hAnsi="Arial" w:cs="Arial"/>
          <w:color w:val="221F1F"/>
          <w:spacing w:val="-2"/>
          <w:kern w:val="0"/>
          <w:szCs w:val="24"/>
          <w:lang w:val="en-US" w:eastAsia="en-US"/>
          <w14:ligatures w14:val="none"/>
        </w:rPr>
        <w:t xml:space="preserve"> </w:t>
      </w:r>
      <w:r w:rsidRPr="00013D11">
        <w:rPr>
          <w:rFonts w:ascii="Arial" w:hAnsi="Arial" w:cs="Arial"/>
          <w:color w:val="221F1F"/>
          <w:kern w:val="0"/>
          <w:szCs w:val="24"/>
          <w:lang w:val="en-US" w:eastAsia="en-US"/>
          <w14:ligatures w14:val="none"/>
        </w:rPr>
        <w:t>over</w:t>
      </w:r>
      <w:r w:rsidRPr="00013D11">
        <w:rPr>
          <w:rFonts w:ascii="Arial" w:hAnsi="Arial" w:cs="Arial"/>
          <w:color w:val="221F1F"/>
          <w:spacing w:val="-2"/>
          <w:kern w:val="0"/>
          <w:szCs w:val="24"/>
          <w:lang w:val="en-US" w:eastAsia="en-US"/>
          <w14:ligatures w14:val="none"/>
        </w:rPr>
        <w:t xml:space="preserve"> </w:t>
      </w:r>
      <w:r w:rsidRPr="00013D11">
        <w:rPr>
          <w:rFonts w:ascii="Arial" w:hAnsi="Arial" w:cs="Arial"/>
          <w:color w:val="221F1F"/>
          <w:kern w:val="0"/>
          <w:szCs w:val="24"/>
          <w:lang w:val="en-US" w:eastAsia="en-US"/>
          <w14:ligatures w14:val="none"/>
        </w:rPr>
        <w:t>the</w:t>
      </w:r>
      <w:r w:rsidRPr="00013D11">
        <w:rPr>
          <w:rFonts w:ascii="Arial" w:hAnsi="Arial" w:cs="Arial"/>
          <w:color w:val="221F1F"/>
          <w:spacing w:val="-2"/>
          <w:kern w:val="0"/>
          <w:szCs w:val="24"/>
          <w:lang w:val="en-US" w:eastAsia="en-US"/>
          <w14:ligatures w14:val="none"/>
        </w:rPr>
        <w:t xml:space="preserve"> </w:t>
      </w:r>
      <w:r w:rsidRPr="00013D11">
        <w:rPr>
          <w:rFonts w:ascii="Arial" w:hAnsi="Arial" w:cs="Arial"/>
          <w:color w:val="221F1F"/>
          <w:kern w:val="0"/>
          <w:szCs w:val="24"/>
          <w:lang w:val="en-US" w:eastAsia="en-US"/>
          <w14:ligatures w14:val="none"/>
        </w:rPr>
        <w:t>previous</w:t>
      </w:r>
      <w:r w:rsidRPr="00013D11">
        <w:rPr>
          <w:rFonts w:ascii="Arial" w:hAnsi="Arial" w:cs="Arial"/>
          <w:color w:val="221F1F"/>
          <w:spacing w:val="-1"/>
          <w:kern w:val="0"/>
          <w:szCs w:val="24"/>
          <w:lang w:val="en-US" w:eastAsia="en-US"/>
          <w14:ligatures w14:val="none"/>
        </w:rPr>
        <w:t xml:space="preserve"> </w:t>
      </w:r>
      <w:r w:rsidRPr="00013D11">
        <w:rPr>
          <w:rFonts w:ascii="Arial" w:hAnsi="Arial" w:cs="Arial"/>
          <w:color w:val="221F1F"/>
          <w:kern w:val="0"/>
          <w:szCs w:val="24"/>
          <w:lang w:val="en-US" w:eastAsia="en-US"/>
          <w14:ligatures w14:val="none"/>
        </w:rPr>
        <w:t>month.</w:t>
      </w:r>
      <w:r w:rsidRPr="00013D11">
        <w:rPr>
          <w:rFonts w:ascii="Arial" w:hAnsi="Arial" w:cs="Arial"/>
          <w:color w:val="221F1F"/>
          <w:spacing w:val="-1"/>
          <w:kern w:val="0"/>
          <w:szCs w:val="24"/>
          <w:lang w:val="en-US" w:eastAsia="en-US"/>
          <w14:ligatures w14:val="none"/>
        </w:rPr>
        <w:t xml:space="preserve"> </w:t>
      </w:r>
      <w:r w:rsidRPr="00013D11">
        <w:rPr>
          <w:rFonts w:ascii="Arial" w:hAnsi="Arial" w:cs="Arial"/>
          <w:color w:val="221F1F"/>
          <w:kern w:val="0"/>
          <w:szCs w:val="24"/>
          <w:lang w:val="en-US" w:eastAsia="en-US"/>
          <w14:ligatures w14:val="none"/>
        </w:rPr>
        <w:t>The</w:t>
      </w:r>
      <w:r w:rsidRPr="00013D11">
        <w:rPr>
          <w:rFonts w:ascii="Arial" w:hAnsi="Arial" w:cs="Arial"/>
          <w:color w:val="221F1F"/>
          <w:spacing w:val="-3"/>
          <w:kern w:val="0"/>
          <w:szCs w:val="24"/>
          <w:lang w:val="en-US" w:eastAsia="en-US"/>
          <w14:ligatures w14:val="none"/>
        </w:rPr>
        <w:t xml:space="preserve"> </w:t>
      </w:r>
      <w:r w:rsidRPr="00013D11">
        <w:rPr>
          <w:rFonts w:ascii="Arial" w:hAnsi="Arial" w:cs="Arial"/>
          <w:color w:val="221F1F"/>
          <w:kern w:val="0"/>
          <w:szCs w:val="24"/>
          <w:lang w:val="en-US" w:eastAsia="en-US"/>
          <w14:ligatures w14:val="none"/>
        </w:rPr>
        <w:t>open</w:t>
      </w:r>
      <w:r w:rsidRPr="00013D11">
        <w:rPr>
          <w:rFonts w:ascii="Arial" w:hAnsi="Arial" w:cs="Arial"/>
          <w:color w:val="221F1F"/>
          <w:spacing w:val="-1"/>
          <w:kern w:val="0"/>
          <w:szCs w:val="24"/>
          <w:lang w:val="en-US" w:eastAsia="en-US"/>
          <w14:ligatures w14:val="none"/>
        </w:rPr>
        <w:t xml:space="preserve"> </w:t>
      </w:r>
      <w:r w:rsidRPr="00013D11">
        <w:rPr>
          <w:rFonts w:ascii="Arial" w:hAnsi="Arial" w:cs="Arial"/>
          <w:color w:val="221F1F"/>
          <w:kern w:val="0"/>
          <w:szCs w:val="24"/>
          <w:lang w:val="en-US" w:eastAsia="en-US"/>
          <w14:ligatures w14:val="none"/>
        </w:rPr>
        <w:t>interest</w:t>
      </w:r>
      <w:r w:rsidRPr="00013D11">
        <w:rPr>
          <w:rFonts w:ascii="Arial" w:hAnsi="Arial" w:cs="Arial"/>
          <w:color w:val="221F1F"/>
          <w:spacing w:val="-3"/>
          <w:kern w:val="0"/>
          <w:szCs w:val="24"/>
          <w:lang w:val="en-US" w:eastAsia="en-US"/>
          <w14:ligatures w14:val="none"/>
        </w:rPr>
        <w:t xml:space="preserve"> </w:t>
      </w:r>
      <w:r w:rsidRPr="00013D11">
        <w:rPr>
          <w:rFonts w:ascii="Arial" w:hAnsi="Arial" w:cs="Arial"/>
          <w:color w:val="221F1F"/>
          <w:kern w:val="0"/>
          <w:szCs w:val="24"/>
          <w:lang w:val="en-US" w:eastAsia="en-US"/>
          <w14:ligatures w14:val="none"/>
        </w:rPr>
        <w:t>in</w:t>
      </w:r>
      <w:r w:rsidRPr="00013D11">
        <w:rPr>
          <w:rFonts w:ascii="Arial" w:hAnsi="Arial" w:cs="Arial"/>
          <w:color w:val="221F1F"/>
          <w:spacing w:val="-1"/>
          <w:kern w:val="0"/>
          <w:szCs w:val="24"/>
          <w:lang w:val="en-US" w:eastAsia="en-US"/>
          <w14:ligatures w14:val="none"/>
        </w:rPr>
        <w:t xml:space="preserve"> </w:t>
      </w:r>
      <w:r w:rsidRPr="00013D11">
        <w:rPr>
          <w:rFonts w:ascii="Arial" w:hAnsi="Arial" w:cs="Arial"/>
          <w:color w:val="221F1F"/>
          <w:kern w:val="0"/>
          <w:szCs w:val="24"/>
          <w:lang w:val="en-US" w:eastAsia="en-US"/>
          <w14:ligatures w14:val="none"/>
        </w:rPr>
        <w:t>value</w:t>
      </w:r>
      <w:r w:rsidRPr="00013D11">
        <w:rPr>
          <w:rFonts w:ascii="Arial" w:hAnsi="Arial" w:cs="Arial"/>
          <w:color w:val="221F1F"/>
          <w:spacing w:val="-2"/>
          <w:kern w:val="0"/>
          <w:szCs w:val="24"/>
          <w:lang w:val="en-US" w:eastAsia="en-US"/>
          <w14:ligatures w14:val="none"/>
        </w:rPr>
        <w:t xml:space="preserve"> </w:t>
      </w:r>
      <w:r w:rsidRPr="00013D11">
        <w:rPr>
          <w:rFonts w:ascii="Arial" w:hAnsi="Arial" w:cs="Arial"/>
          <w:color w:val="221F1F"/>
          <w:kern w:val="0"/>
          <w:szCs w:val="24"/>
          <w:lang w:val="en-US" w:eastAsia="en-US"/>
          <w14:ligatures w14:val="none"/>
        </w:rPr>
        <w:t>terms in equity derivative segment of NSE decreased by 14.4 percent to Rs.1,54,964 crore as on December 31, 2015 from Rs.1,81,087 crore as on November 30, 2015.</w:t>
      </w:r>
    </w:p>
    <w:p w14:paraId="09426A71" w14:textId="4BDB04A3" w:rsidR="00D719E5" w:rsidRPr="00013D11" w:rsidRDefault="00D719E5" w:rsidP="00D719E5">
      <w:pPr>
        <w:widowControl w:val="0"/>
        <w:autoSpaceDE w:val="0"/>
        <w:autoSpaceDN w:val="0"/>
        <w:spacing w:before="1" w:line="360" w:lineRule="auto"/>
        <w:ind w:left="705" w:right="543" w:firstLine="0"/>
        <w:rPr>
          <w:rFonts w:ascii="Arial" w:hAnsi="Arial" w:cs="Arial"/>
          <w:color w:val="auto"/>
          <w:kern w:val="0"/>
          <w:szCs w:val="24"/>
          <w:lang w:val="en-US" w:eastAsia="en-US"/>
          <w14:ligatures w14:val="none"/>
        </w:rPr>
      </w:pPr>
      <w:r w:rsidRPr="00013D11">
        <w:rPr>
          <w:rFonts w:ascii="Arial" w:hAnsi="Arial" w:cs="Arial"/>
          <w:color w:val="221F1F"/>
          <w:kern w:val="0"/>
          <w:szCs w:val="24"/>
          <w:lang w:val="en-US" w:eastAsia="en-US"/>
          <w14:ligatures w14:val="none"/>
        </w:rPr>
        <w:t xml:space="preserve"> The index options segment has been the clear leader in the product-wise </w:t>
      </w:r>
      <w:proofErr w:type="spellStart"/>
      <w:r w:rsidRPr="00013D11">
        <w:rPr>
          <w:rFonts w:ascii="Arial" w:hAnsi="Arial" w:cs="Arial"/>
          <w:color w:val="221F1F"/>
          <w:kern w:val="0"/>
          <w:szCs w:val="24"/>
          <w:lang w:val="en-US" w:eastAsia="en-US"/>
          <w14:ligatures w14:val="none"/>
        </w:rPr>
        <w:t>turn over</w:t>
      </w:r>
      <w:proofErr w:type="spellEnd"/>
      <w:r w:rsidRPr="00013D11">
        <w:rPr>
          <w:rFonts w:ascii="Arial" w:hAnsi="Arial" w:cs="Arial"/>
          <w:color w:val="221F1F"/>
          <w:kern w:val="0"/>
          <w:szCs w:val="24"/>
          <w:lang w:val="en-US" w:eastAsia="en-US"/>
          <w14:ligatures w14:val="none"/>
        </w:rPr>
        <w:t xml:space="preserve"> of the </w:t>
      </w:r>
      <w:proofErr w:type="spellStart"/>
      <w:r w:rsidRPr="00013D11">
        <w:rPr>
          <w:rFonts w:ascii="Arial" w:hAnsi="Arial" w:cs="Arial"/>
          <w:color w:val="221F1F"/>
          <w:kern w:val="0"/>
          <w:szCs w:val="24"/>
          <w:lang w:val="en-US" w:eastAsia="en-US"/>
          <w14:ligatures w14:val="none"/>
        </w:rPr>
        <w:t>futuresandoptions</w:t>
      </w:r>
      <w:proofErr w:type="spellEnd"/>
      <w:r w:rsidRPr="00013D11">
        <w:rPr>
          <w:rFonts w:ascii="Arial" w:hAnsi="Arial" w:cs="Arial"/>
          <w:color w:val="221F1F"/>
          <w:kern w:val="0"/>
          <w:szCs w:val="24"/>
          <w:lang w:val="en-US" w:eastAsia="en-US"/>
          <w14:ligatures w14:val="none"/>
        </w:rPr>
        <w:t xml:space="preserve"> segment in the NSE. In December 2015, the turnover in the index options category</w:t>
      </w:r>
      <w:r w:rsidRPr="00013D11">
        <w:rPr>
          <w:rFonts w:ascii="Arial" w:hAnsi="Arial" w:cs="Arial"/>
          <w:color w:val="221F1F"/>
          <w:spacing w:val="-2"/>
          <w:kern w:val="0"/>
          <w:szCs w:val="24"/>
          <w:lang w:val="en-US" w:eastAsia="en-US"/>
          <w14:ligatures w14:val="none"/>
        </w:rPr>
        <w:t xml:space="preserve"> </w:t>
      </w:r>
      <w:r w:rsidRPr="00013D11">
        <w:rPr>
          <w:rFonts w:ascii="Arial" w:hAnsi="Arial" w:cs="Arial"/>
          <w:color w:val="221F1F"/>
          <w:kern w:val="0"/>
          <w:szCs w:val="24"/>
          <w:lang w:val="en-US" w:eastAsia="en-US"/>
          <w14:ligatures w14:val="none"/>
        </w:rPr>
        <w:t>was 73.8 percent of the total turnover in the F&amp;O segment of the NSE. During December 2015, index futures, stock futures, index options and stock options recorded</w:t>
      </w:r>
      <w:r w:rsidRPr="00013D11">
        <w:rPr>
          <w:rFonts w:ascii="Arial" w:hAnsi="Arial" w:cs="Arial"/>
          <w:color w:val="221F1F"/>
          <w:spacing w:val="-1"/>
          <w:kern w:val="0"/>
          <w:szCs w:val="24"/>
          <w:lang w:val="en-US" w:eastAsia="en-US"/>
          <w14:ligatures w14:val="none"/>
        </w:rPr>
        <w:t xml:space="preserve"> </w:t>
      </w:r>
      <w:r w:rsidRPr="00013D11">
        <w:rPr>
          <w:rFonts w:ascii="Arial" w:hAnsi="Arial" w:cs="Arial"/>
          <w:color w:val="221F1F"/>
          <w:kern w:val="0"/>
          <w:szCs w:val="24"/>
          <w:lang w:val="en-US" w:eastAsia="en-US"/>
          <w14:ligatures w14:val="none"/>
        </w:rPr>
        <w:t>increases</w:t>
      </w:r>
      <w:r w:rsidRPr="00013D11">
        <w:rPr>
          <w:rFonts w:ascii="Arial" w:hAnsi="Arial" w:cs="Arial"/>
          <w:color w:val="221F1F"/>
          <w:spacing w:val="-1"/>
          <w:kern w:val="0"/>
          <w:szCs w:val="24"/>
          <w:lang w:val="en-US" w:eastAsia="en-US"/>
          <w14:ligatures w14:val="none"/>
        </w:rPr>
        <w:t xml:space="preserve"> </w:t>
      </w:r>
      <w:r w:rsidRPr="00013D11">
        <w:rPr>
          <w:rFonts w:ascii="Arial" w:hAnsi="Arial" w:cs="Arial"/>
          <w:color w:val="221F1F"/>
          <w:kern w:val="0"/>
          <w:szCs w:val="24"/>
          <w:lang w:val="en-US" w:eastAsia="en-US"/>
          <w14:ligatures w14:val="none"/>
        </w:rPr>
        <w:t>in</w:t>
      </w:r>
      <w:r w:rsidRPr="00013D11">
        <w:rPr>
          <w:rFonts w:ascii="Arial" w:hAnsi="Arial" w:cs="Arial"/>
          <w:color w:val="221F1F"/>
          <w:spacing w:val="-1"/>
          <w:kern w:val="0"/>
          <w:szCs w:val="24"/>
          <w:lang w:val="en-US" w:eastAsia="en-US"/>
          <w14:ligatures w14:val="none"/>
        </w:rPr>
        <w:t xml:space="preserve"> </w:t>
      </w:r>
      <w:r w:rsidRPr="00013D11">
        <w:rPr>
          <w:rFonts w:ascii="Arial" w:hAnsi="Arial" w:cs="Arial"/>
          <w:color w:val="221F1F"/>
          <w:kern w:val="0"/>
          <w:szCs w:val="24"/>
          <w:lang w:val="en-US" w:eastAsia="en-US"/>
          <w14:ligatures w14:val="none"/>
        </w:rPr>
        <w:t>turnover</w:t>
      </w:r>
      <w:r w:rsidRPr="00013D11">
        <w:rPr>
          <w:rFonts w:ascii="Arial" w:hAnsi="Arial" w:cs="Arial"/>
          <w:color w:val="221F1F"/>
          <w:spacing w:val="-2"/>
          <w:kern w:val="0"/>
          <w:szCs w:val="24"/>
          <w:lang w:val="en-US" w:eastAsia="en-US"/>
          <w14:ligatures w14:val="none"/>
        </w:rPr>
        <w:t xml:space="preserve"> </w:t>
      </w:r>
      <w:r w:rsidRPr="00013D11">
        <w:rPr>
          <w:rFonts w:ascii="Arial" w:hAnsi="Arial" w:cs="Arial"/>
          <w:color w:val="221F1F"/>
          <w:kern w:val="0"/>
          <w:szCs w:val="24"/>
          <w:lang w:val="en-US" w:eastAsia="en-US"/>
          <w14:ligatures w14:val="none"/>
        </w:rPr>
        <w:t>over</w:t>
      </w:r>
      <w:r w:rsidRPr="00013D11">
        <w:rPr>
          <w:rFonts w:ascii="Arial" w:hAnsi="Arial" w:cs="Arial"/>
          <w:color w:val="221F1F"/>
          <w:spacing w:val="-2"/>
          <w:kern w:val="0"/>
          <w:szCs w:val="24"/>
          <w:lang w:val="en-US" w:eastAsia="en-US"/>
          <w14:ligatures w14:val="none"/>
        </w:rPr>
        <w:t xml:space="preserve"> </w:t>
      </w:r>
      <w:r w:rsidRPr="00013D11">
        <w:rPr>
          <w:rFonts w:ascii="Arial" w:hAnsi="Arial" w:cs="Arial"/>
          <w:color w:val="221F1F"/>
          <w:kern w:val="0"/>
          <w:szCs w:val="24"/>
          <w:lang w:val="en-US" w:eastAsia="en-US"/>
          <w14:ligatures w14:val="none"/>
        </w:rPr>
        <w:t>the</w:t>
      </w:r>
      <w:r w:rsidRPr="00013D11">
        <w:rPr>
          <w:rFonts w:ascii="Arial" w:hAnsi="Arial" w:cs="Arial"/>
          <w:color w:val="221F1F"/>
          <w:spacing w:val="-2"/>
          <w:kern w:val="0"/>
          <w:szCs w:val="24"/>
          <w:lang w:val="en-US" w:eastAsia="en-US"/>
          <w14:ligatures w14:val="none"/>
        </w:rPr>
        <w:t xml:space="preserve"> </w:t>
      </w:r>
      <w:r w:rsidRPr="00013D11">
        <w:rPr>
          <w:rFonts w:ascii="Arial" w:hAnsi="Arial" w:cs="Arial"/>
          <w:color w:val="221F1F"/>
          <w:kern w:val="0"/>
          <w:szCs w:val="24"/>
          <w:lang w:val="en-US" w:eastAsia="en-US"/>
          <w14:ligatures w14:val="none"/>
        </w:rPr>
        <w:t>previous</w:t>
      </w:r>
      <w:r w:rsidRPr="00013D11">
        <w:rPr>
          <w:rFonts w:ascii="Arial" w:hAnsi="Arial" w:cs="Arial"/>
          <w:color w:val="221F1F"/>
          <w:spacing w:val="-1"/>
          <w:kern w:val="0"/>
          <w:szCs w:val="24"/>
          <w:lang w:val="en-US" w:eastAsia="en-US"/>
          <w14:ligatures w14:val="none"/>
        </w:rPr>
        <w:t xml:space="preserve"> </w:t>
      </w:r>
      <w:r w:rsidRPr="00013D11">
        <w:rPr>
          <w:rFonts w:ascii="Arial" w:hAnsi="Arial" w:cs="Arial"/>
          <w:color w:val="221F1F"/>
          <w:kern w:val="0"/>
          <w:szCs w:val="24"/>
          <w:lang w:val="en-US" w:eastAsia="en-US"/>
          <w14:ligatures w14:val="none"/>
        </w:rPr>
        <w:t>month.</w:t>
      </w:r>
      <w:r w:rsidRPr="00013D11">
        <w:rPr>
          <w:rFonts w:ascii="Arial" w:hAnsi="Arial" w:cs="Arial"/>
          <w:color w:val="221F1F"/>
          <w:spacing w:val="-1"/>
          <w:kern w:val="0"/>
          <w:szCs w:val="24"/>
          <w:lang w:val="en-US" w:eastAsia="en-US"/>
          <w14:ligatures w14:val="none"/>
        </w:rPr>
        <w:t xml:space="preserve"> </w:t>
      </w:r>
      <w:r w:rsidRPr="00013D11">
        <w:rPr>
          <w:rFonts w:ascii="Arial" w:hAnsi="Arial" w:cs="Arial"/>
          <w:color w:val="221F1F"/>
          <w:kern w:val="0"/>
          <w:szCs w:val="24"/>
          <w:lang w:val="en-US" w:eastAsia="en-US"/>
          <w14:ligatures w14:val="none"/>
        </w:rPr>
        <w:t>The</w:t>
      </w:r>
      <w:r w:rsidRPr="00013D11">
        <w:rPr>
          <w:rFonts w:ascii="Arial" w:hAnsi="Arial" w:cs="Arial"/>
          <w:color w:val="221F1F"/>
          <w:spacing w:val="-3"/>
          <w:kern w:val="0"/>
          <w:szCs w:val="24"/>
          <w:lang w:val="en-US" w:eastAsia="en-US"/>
          <w14:ligatures w14:val="none"/>
        </w:rPr>
        <w:t xml:space="preserve"> </w:t>
      </w:r>
      <w:r w:rsidRPr="00013D11">
        <w:rPr>
          <w:rFonts w:ascii="Arial" w:hAnsi="Arial" w:cs="Arial"/>
          <w:color w:val="221F1F"/>
          <w:kern w:val="0"/>
          <w:szCs w:val="24"/>
          <w:lang w:val="en-US" w:eastAsia="en-US"/>
          <w14:ligatures w14:val="none"/>
        </w:rPr>
        <w:t>open</w:t>
      </w:r>
      <w:r w:rsidRPr="00013D11">
        <w:rPr>
          <w:rFonts w:ascii="Arial" w:hAnsi="Arial" w:cs="Arial"/>
          <w:color w:val="221F1F"/>
          <w:spacing w:val="-1"/>
          <w:kern w:val="0"/>
          <w:szCs w:val="24"/>
          <w:lang w:val="en-US" w:eastAsia="en-US"/>
          <w14:ligatures w14:val="none"/>
        </w:rPr>
        <w:t xml:space="preserve"> </w:t>
      </w:r>
      <w:r w:rsidRPr="00013D11">
        <w:rPr>
          <w:rFonts w:ascii="Arial" w:hAnsi="Arial" w:cs="Arial"/>
          <w:color w:val="221F1F"/>
          <w:kern w:val="0"/>
          <w:szCs w:val="24"/>
          <w:lang w:val="en-US" w:eastAsia="en-US"/>
          <w14:ligatures w14:val="none"/>
        </w:rPr>
        <w:t>interest</w:t>
      </w:r>
      <w:r w:rsidRPr="00013D11">
        <w:rPr>
          <w:rFonts w:ascii="Arial" w:hAnsi="Arial" w:cs="Arial"/>
          <w:color w:val="221F1F"/>
          <w:spacing w:val="-3"/>
          <w:kern w:val="0"/>
          <w:szCs w:val="24"/>
          <w:lang w:val="en-US" w:eastAsia="en-US"/>
          <w14:ligatures w14:val="none"/>
        </w:rPr>
        <w:t xml:space="preserve"> </w:t>
      </w:r>
      <w:r w:rsidRPr="00013D11">
        <w:rPr>
          <w:rFonts w:ascii="Arial" w:hAnsi="Arial" w:cs="Arial"/>
          <w:color w:val="221F1F"/>
          <w:kern w:val="0"/>
          <w:szCs w:val="24"/>
          <w:lang w:val="en-US" w:eastAsia="en-US"/>
          <w14:ligatures w14:val="none"/>
        </w:rPr>
        <w:t>in</w:t>
      </w:r>
      <w:r w:rsidRPr="00013D11">
        <w:rPr>
          <w:rFonts w:ascii="Arial" w:hAnsi="Arial" w:cs="Arial"/>
          <w:color w:val="221F1F"/>
          <w:spacing w:val="-1"/>
          <w:kern w:val="0"/>
          <w:szCs w:val="24"/>
          <w:lang w:val="en-US" w:eastAsia="en-US"/>
          <w14:ligatures w14:val="none"/>
        </w:rPr>
        <w:t xml:space="preserve"> </w:t>
      </w:r>
      <w:r w:rsidRPr="00013D11">
        <w:rPr>
          <w:rFonts w:ascii="Arial" w:hAnsi="Arial" w:cs="Arial"/>
          <w:color w:val="221F1F"/>
          <w:kern w:val="0"/>
          <w:szCs w:val="24"/>
          <w:lang w:val="en-US" w:eastAsia="en-US"/>
          <w14:ligatures w14:val="none"/>
        </w:rPr>
        <w:t>value</w:t>
      </w:r>
      <w:r w:rsidRPr="00013D11">
        <w:rPr>
          <w:rFonts w:ascii="Arial" w:hAnsi="Arial" w:cs="Arial"/>
          <w:color w:val="221F1F"/>
          <w:spacing w:val="-2"/>
          <w:kern w:val="0"/>
          <w:szCs w:val="24"/>
          <w:lang w:val="en-US" w:eastAsia="en-US"/>
          <w14:ligatures w14:val="none"/>
        </w:rPr>
        <w:t xml:space="preserve"> </w:t>
      </w:r>
      <w:r w:rsidRPr="00013D11">
        <w:rPr>
          <w:rFonts w:ascii="Arial" w:hAnsi="Arial" w:cs="Arial"/>
          <w:color w:val="221F1F"/>
          <w:kern w:val="0"/>
          <w:szCs w:val="24"/>
          <w:lang w:val="en-US" w:eastAsia="en-US"/>
          <w14:ligatures w14:val="none"/>
        </w:rPr>
        <w:t>terms in equity derivative segment of NSE decreased by 14.4 percent to Rs.1,54,964 crore as on December 31, 2015 from Rs.1,81,087 crore as on November 30, 2015.</w:t>
      </w:r>
    </w:p>
    <w:p w14:paraId="0CFE0CEC" w14:textId="77777777" w:rsidR="00D719E5" w:rsidRPr="00E43147" w:rsidRDefault="00D719E5" w:rsidP="00D719E5">
      <w:pPr>
        <w:widowControl w:val="0"/>
        <w:autoSpaceDE w:val="0"/>
        <w:autoSpaceDN w:val="0"/>
        <w:spacing w:before="1" w:line="360" w:lineRule="auto"/>
        <w:ind w:left="705" w:right="543" w:firstLine="0"/>
        <w:rPr>
          <w:color w:val="auto"/>
          <w:kern w:val="0"/>
          <w:szCs w:val="24"/>
          <w:lang w:val="en-US" w:eastAsia="en-US"/>
          <w14:ligatures w14:val="none"/>
        </w:rPr>
      </w:pPr>
    </w:p>
    <w:p w14:paraId="7D5ADED9" w14:textId="77777777" w:rsidR="000D6E16" w:rsidRDefault="000D6E16">
      <w:pPr>
        <w:rPr>
          <w:rFonts w:asciiTheme="minorHAnsi" w:hAnsiTheme="minorHAnsi" w:cstheme="minorHAnsi"/>
          <w:sz w:val="32"/>
          <w:szCs w:val="32"/>
          <w:vertAlign w:val="subscript"/>
        </w:rPr>
      </w:pPr>
      <w:r>
        <w:rPr>
          <w:rFonts w:asciiTheme="minorHAnsi" w:hAnsiTheme="minorHAnsi" w:cstheme="minorHAnsi"/>
          <w:sz w:val="32"/>
          <w:szCs w:val="32"/>
          <w:vertAlign w:val="subscript"/>
        </w:rPr>
        <w:br w:type="page"/>
      </w:r>
    </w:p>
    <w:p w14:paraId="62A4B238" w14:textId="79E232DC" w:rsidR="000D6E16" w:rsidRPr="00B153D8" w:rsidRDefault="002038A5" w:rsidP="00A42084">
      <w:pPr>
        <w:spacing w:after="160"/>
        <w:ind w:left="0" w:firstLine="0"/>
        <w:jc w:val="center"/>
        <w:rPr>
          <w:rFonts w:asciiTheme="minorHAnsi" w:hAnsiTheme="minorHAnsi" w:cstheme="minorHAnsi"/>
          <w:sz w:val="32"/>
          <w:szCs w:val="32"/>
          <w:u w:val="single"/>
          <w:vertAlign w:val="subscript"/>
        </w:rPr>
      </w:pPr>
      <w:r w:rsidRPr="00B153D8">
        <w:rPr>
          <w:b/>
          <w:color w:val="221F1F"/>
          <w:u w:val="single"/>
        </w:rPr>
        <w:lastRenderedPageBreak/>
        <w:t>Table</w:t>
      </w:r>
      <w:r w:rsidRPr="00B153D8">
        <w:rPr>
          <w:b/>
          <w:color w:val="221F1F"/>
          <w:spacing w:val="-2"/>
          <w:u w:val="single"/>
        </w:rPr>
        <w:t xml:space="preserve"> </w:t>
      </w:r>
      <w:proofErr w:type="gramStart"/>
      <w:r w:rsidRPr="00B153D8">
        <w:rPr>
          <w:b/>
          <w:color w:val="221F1F"/>
          <w:u w:val="single"/>
        </w:rPr>
        <w:t>3.2</w:t>
      </w:r>
      <w:r w:rsidRPr="00B153D8">
        <w:rPr>
          <w:b/>
          <w:color w:val="221F1F"/>
          <w:spacing w:val="-1"/>
          <w:u w:val="single"/>
        </w:rPr>
        <w:t xml:space="preserve"> </w:t>
      </w:r>
      <w:r w:rsidRPr="00B153D8">
        <w:rPr>
          <w:b/>
          <w:color w:val="221F1F"/>
          <w:u w:val="single"/>
        </w:rPr>
        <w:t>:</w:t>
      </w:r>
      <w:proofErr w:type="gramEnd"/>
      <w:r w:rsidRPr="00B153D8">
        <w:rPr>
          <w:b/>
          <w:color w:val="221F1F"/>
          <w:spacing w:val="-3"/>
          <w:u w:val="single"/>
        </w:rPr>
        <w:t xml:space="preserve"> </w:t>
      </w:r>
      <w:r w:rsidRPr="00B153D8">
        <w:rPr>
          <w:b/>
          <w:color w:val="221F1F"/>
          <w:u w:val="single"/>
        </w:rPr>
        <w:t>Trends</w:t>
      </w:r>
      <w:r w:rsidRPr="00B153D8">
        <w:rPr>
          <w:b/>
          <w:color w:val="221F1F"/>
          <w:spacing w:val="-1"/>
          <w:u w:val="single"/>
        </w:rPr>
        <w:t xml:space="preserve"> </w:t>
      </w:r>
      <w:r w:rsidRPr="00B153D8">
        <w:rPr>
          <w:b/>
          <w:color w:val="221F1F"/>
          <w:u w:val="single"/>
        </w:rPr>
        <w:t>in Equity</w:t>
      </w:r>
      <w:r w:rsidRPr="00B153D8">
        <w:rPr>
          <w:b/>
          <w:color w:val="221F1F"/>
          <w:spacing w:val="-1"/>
          <w:u w:val="single"/>
        </w:rPr>
        <w:t xml:space="preserve"> </w:t>
      </w:r>
      <w:r w:rsidRPr="00B153D8">
        <w:rPr>
          <w:b/>
          <w:color w:val="221F1F"/>
          <w:u w:val="single"/>
        </w:rPr>
        <w:t>Derivatives</w:t>
      </w:r>
      <w:r w:rsidRPr="00B153D8">
        <w:rPr>
          <w:b/>
          <w:color w:val="221F1F"/>
          <w:spacing w:val="-1"/>
          <w:u w:val="single"/>
        </w:rPr>
        <w:t xml:space="preserve"> </w:t>
      </w:r>
      <w:r w:rsidRPr="00B153D8">
        <w:rPr>
          <w:b/>
          <w:color w:val="221F1F"/>
          <w:spacing w:val="-2"/>
          <w:u w:val="single"/>
        </w:rPr>
        <w:t>Market</w:t>
      </w:r>
    </w:p>
    <w:p w14:paraId="740C29F9" w14:textId="09ACB630" w:rsidR="000D6E16" w:rsidRDefault="00267E5D">
      <w:pPr>
        <w:rPr>
          <w:rFonts w:asciiTheme="minorHAnsi" w:hAnsiTheme="minorHAnsi" w:cstheme="minorHAnsi"/>
          <w:sz w:val="32"/>
          <w:szCs w:val="32"/>
          <w:vertAlign w:val="subscript"/>
        </w:rPr>
      </w:pPr>
      <w:r w:rsidRPr="00267E5D">
        <w:rPr>
          <w:noProof/>
        </w:rPr>
        <w:drawing>
          <wp:inline distT="0" distB="0" distL="0" distR="0" wp14:anchorId="76766AAB" wp14:editId="59DCEB07">
            <wp:extent cx="6235700" cy="7505700"/>
            <wp:effectExtent l="0" t="0" r="0" b="0"/>
            <wp:docPr id="15956300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5700" cy="7505700"/>
                    </a:xfrm>
                    <a:prstGeom prst="rect">
                      <a:avLst/>
                    </a:prstGeom>
                    <a:noFill/>
                    <a:ln>
                      <a:noFill/>
                    </a:ln>
                  </pic:spPr>
                </pic:pic>
              </a:graphicData>
            </a:graphic>
          </wp:inline>
        </w:drawing>
      </w:r>
      <w:r w:rsidR="000D6E16">
        <w:rPr>
          <w:rFonts w:asciiTheme="minorHAnsi" w:hAnsiTheme="minorHAnsi" w:cstheme="minorHAnsi"/>
          <w:sz w:val="32"/>
          <w:szCs w:val="32"/>
          <w:vertAlign w:val="subscript"/>
        </w:rPr>
        <w:br w:type="page"/>
      </w:r>
    </w:p>
    <w:tbl>
      <w:tblPr>
        <w:tblpPr w:leftFromText="180" w:rightFromText="180" w:vertAnchor="text" w:horzAnchor="margin" w:tblpXSpec="right" w:tblpY="522"/>
        <w:tblW w:w="0" w:type="auto"/>
        <w:tblBorders>
          <w:top w:val="single" w:sz="8" w:space="0" w:color="221F1F"/>
          <w:left w:val="single" w:sz="8" w:space="0" w:color="221F1F"/>
          <w:bottom w:val="single" w:sz="8" w:space="0" w:color="221F1F"/>
          <w:right w:val="single" w:sz="8" w:space="0" w:color="221F1F"/>
          <w:insideH w:val="single" w:sz="8" w:space="0" w:color="221F1F"/>
          <w:insideV w:val="single" w:sz="8" w:space="0" w:color="221F1F"/>
        </w:tblBorders>
        <w:tblLayout w:type="fixed"/>
        <w:tblCellMar>
          <w:left w:w="0" w:type="dxa"/>
          <w:right w:w="0" w:type="dxa"/>
        </w:tblCellMar>
        <w:tblLook w:val="01E0" w:firstRow="1" w:lastRow="1" w:firstColumn="1" w:lastColumn="1" w:noHBand="0" w:noVBand="0"/>
      </w:tblPr>
      <w:tblGrid>
        <w:gridCol w:w="356"/>
        <w:gridCol w:w="1703"/>
        <w:gridCol w:w="1061"/>
        <w:gridCol w:w="1081"/>
        <w:gridCol w:w="1280"/>
        <w:gridCol w:w="1103"/>
        <w:gridCol w:w="1100"/>
        <w:gridCol w:w="980"/>
      </w:tblGrid>
      <w:tr w:rsidR="000D5275" w14:paraId="03C012F5" w14:textId="77777777" w:rsidTr="004F4EEB">
        <w:trPr>
          <w:trHeight w:val="417"/>
        </w:trPr>
        <w:tc>
          <w:tcPr>
            <w:tcW w:w="356" w:type="dxa"/>
            <w:tcBorders>
              <w:top w:val="nil"/>
              <w:bottom w:val="nil"/>
              <w:right w:val="nil"/>
            </w:tcBorders>
          </w:tcPr>
          <w:p w14:paraId="1A00D0C9" w14:textId="77777777" w:rsidR="000D5275" w:rsidRDefault="000D5275" w:rsidP="004F4EEB">
            <w:pPr>
              <w:pStyle w:val="TableParagraph"/>
              <w:spacing w:before="67"/>
              <w:ind w:left="9" w:right="-15"/>
              <w:rPr>
                <w:b/>
                <w:i/>
                <w:sz w:val="20"/>
              </w:rPr>
            </w:pPr>
            <w:r>
              <w:rPr>
                <w:b/>
                <w:i/>
                <w:color w:val="221F1F"/>
                <w:spacing w:val="-4"/>
                <w:sz w:val="20"/>
              </w:rPr>
              <w:lastRenderedPageBreak/>
              <w:t>Call</w:t>
            </w:r>
          </w:p>
        </w:tc>
        <w:tc>
          <w:tcPr>
            <w:tcW w:w="1703" w:type="dxa"/>
            <w:tcBorders>
              <w:top w:val="nil"/>
              <w:left w:val="nil"/>
              <w:bottom w:val="nil"/>
            </w:tcBorders>
          </w:tcPr>
          <w:p w14:paraId="2C56706F" w14:textId="77777777" w:rsidR="000D5275" w:rsidRDefault="000D5275" w:rsidP="004F4EEB">
            <w:pPr>
              <w:pStyle w:val="TableParagraph"/>
              <w:rPr>
                <w:sz w:val="20"/>
              </w:rPr>
            </w:pPr>
          </w:p>
        </w:tc>
        <w:tc>
          <w:tcPr>
            <w:tcW w:w="1061" w:type="dxa"/>
            <w:tcBorders>
              <w:top w:val="nil"/>
              <w:bottom w:val="nil"/>
            </w:tcBorders>
          </w:tcPr>
          <w:p w14:paraId="0B241BC2" w14:textId="77777777" w:rsidR="000D5275" w:rsidRDefault="000D5275" w:rsidP="004F4EEB">
            <w:pPr>
              <w:pStyle w:val="TableParagraph"/>
              <w:spacing w:before="67"/>
              <w:rPr>
                <w:b/>
                <w:sz w:val="20"/>
              </w:rPr>
            </w:pPr>
            <w:r>
              <w:rPr>
                <w:b/>
                <w:color w:val="221F1F"/>
                <w:spacing w:val="-2"/>
                <w:sz w:val="20"/>
              </w:rPr>
              <w:t>39,419</w:t>
            </w:r>
          </w:p>
        </w:tc>
        <w:tc>
          <w:tcPr>
            <w:tcW w:w="1081" w:type="dxa"/>
            <w:tcBorders>
              <w:top w:val="nil"/>
              <w:bottom w:val="nil"/>
            </w:tcBorders>
          </w:tcPr>
          <w:p w14:paraId="03499542" w14:textId="77777777" w:rsidR="000D5275" w:rsidRDefault="000D5275" w:rsidP="004F4EEB">
            <w:pPr>
              <w:pStyle w:val="TableParagraph"/>
              <w:spacing w:before="67"/>
              <w:rPr>
                <w:b/>
                <w:sz w:val="20"/>
              </w:rPr>
            </w:pPr>
            <w:r>
              <w:rPr>
                <w:b/>
                <w:color w:val="221F1F"/>
                <w:spacing w:val="-2"/>
                <w:sz w:val="20"/>
              </w:rPr>
              <w:t>47,431</w:t>
            </w:r>
          </w:p>
        </w:tc>
        <w:tc>
          <w:tcPr>
            <w:tcW w:w="1280" w:type="dxa"/>
            <w:tcBorders>
              <w:top w:val="nil"/>
              <w:bottom w:val="nil"/>
            </w:tcBorders>
          </w:tcPr>
          <w:p w14:paraId="38EFA5CC" w14:textId="77777777" w:rsidR="000D5275" w:rsidRDefault="000D5275" w:rsidP="004F4EEB">
            <w:pPr>
              <w:pStyle w:val="TableParagraph"/>
              <w:spacing w:before="67"/>
              <w:ind w:left="-1"/>
              <w:rPr>
                <w:b/>
                <w:sz w:val="20"/>
              </w:rPr>
            </w:pPr>
            <w:r>
              <w:rPr>
                <w:b/>
                <w:color w:val="221F1F"/>
                <w:spacing w:val="-2"/>
                <w:sz w:val="20"/>
              </w:rPr>
              <w:t>-</w:t>
            </w:r>
            <w:r>
              <w:rPr>
                <w:b/>
                <w:color w:val="221F1F"/>
                <w:spacing w:val="-4"/>
                <w:sz w:val="20"/>
              </w:rPr>
              <w:t>16.9</w:t>
            </w:r>
          </w:p>
        </w:tc>
        <w:tc>
          <w:tcPr>
            <w:tcW w:w="1103" w:type="dxa"/>
            <w:tcBorders>
              <w:top w:val="nil"/>
              <w:bottom w:val="nil"/>
            </w:tcBorders>
          </w:tcPr>
          <w:p w14:paraId="5CB84C04" w14:textId="77777777" w:rsidR="000D5275" w:rsidRDefault="000D5275" w:rsidP="004F4EEB">
            <w:pPr>
              <w:pStyle w:val="TableParagraph"/>
              <w:spacing w:before="67"/>
              <w:ind w:left="-2"/>
              <w:rPr>
                <w:b/>
                <w:sz w:val="20"/>
              </w:rPr>
            </w:pPr>
            <w:r>
              <w:rPr>
                <w:b/>
                <w:color w:val="221F1F"/>
                <w:spacing w:val="-10"/>
                <w:sz w:val="20"/>
              </w:rPr>
              <w:t>2</w:t>
            </w:r>
          </w:p>
        </w:tc>
        <w:tc>
          <w:tcPr>
            <w:tcW w:w="1100" w:type="dxa"/>
            <w:tcBorders>
              <w:top w:val="nil"/>
              <w:bottom w:val="nil"/>
            </w:tcBorders>
          </w:tcPr>
          <w:p w14:paraId="25491C2F" w14:textId="77777777" w:rsidR="000D5275" w:rsidRDefault="000D5275" w:rsidP="004F4EEB">
            <w:pPr>
              <w:pStyle w:val="TableParagraph"/>
              <w:spacing w:before="67"/>
              <w:ind w:left="-3"/>
              <w:rPr>
                <w:b/>
                <w:sz w:val="20"/>
              </w:rPr>
            </w:pPr>
            <w:r>
              <w:rPr>
                <w:b/>
                <w:color w:val="221F1F"/>
                <w:spacing w:val="-5"/>
                <w:sz w:val="20"/>
              </w:rPr>
              <w:t>19</w:t>
            </w:r>
          </w:p>
        </w:tc>
        <w:tc>
          <w:tcPr>
            <w:tcW w:w="980" w:type="dxa"/>
            <w:tcBorders>
              <w:top w:val="nil"/>
              <w:bottom w:val="nil"/>
            </w:tcBorders>
          </w:tcPr>
          <w:p w14:paraId="00CAEBAE" w14:textId="77777777" w:rsidR="000D5275" w:rsidRDefault="000D5275" w:rsidP="004F4EEB">
            <w:pPr>
              <w:pStyle w:val="TableParagraph"/>
              <w:spacing w:before="67"/>
              <w:ind w:left="-3"/>
              <w:rPr>
                <w:b/>
                <w:sz w:val="20"/>
              </w:rPr>
            </w:pPr>
            <w:r>
              <w:rPr>
                <w:b/>
                <w:color w:val="221F1F"/>
                <w:spacing w:val="-2"/>
                <w:sz w:val="20"/>
              </w:rPr>
              <w:t>-</w:t>
            </w:r>
            <w:r>
              <w:rPr>
                <w:b/>
                <w:color w:val="221F1F"/>
                <w:spacing w:val="-4"/>
                <w:sz w:val="20"/>
              </w:rPr>
              <w:t>89.4</w:t>
            </w:r>
          </w:p>
        </w:tc>
      </w:tr>
      <w:tr w:rsidR="000D5275" w14:paraId="57B0393A" w14:textId="77777777" w:rsidTr="004F4EEB">
        <w:trPr>
          <w:trHeight w:val="403"/>
        </w:trPr>
        <w:tc>
          <w:tcPr>
            <w:tcW w:w="2059" w:type="dxa"/>
            <w:gridSpan w:val="2"/>
            <w:tcBorders>
              <w:top w:val="nil"/>
              <w:bottom w:val="nil"/>
            </w:tcBorders>
          </w:tcPr>
          <w:p w14:paraId="7AA402F0" w14:textId="77777777" w:rsidR="000D5275" w:rsidRDefault="000D5275" w:rsidP="004F4EEB">
            <w:pPr>
              <w:pStyle w:val="TableParagraph"/>
              <w:spacing w:before="111"/>
              <w:ind w:left="9"/>
              <w:rPr>
                <w:b/>
                <w:sz w:val="20"/>
              </w:rPr>
            </w:pPr>
            <w:r>
              <w:rPr>
                <w:b/>
                <w:color w:val="221F1F"/>
                <w:spacing w:val="-2"/>
                <w:sz w:val="20"/>
              </w:rPr>
              <w:t>(iii)</w:t>
            </w:r>
            <w:proofErr w:type="spellStart"/>
            <w:r>
              <w:rPr>
                <w:b/>
                <w:color w:val="221F1F"/>
                <w:spacing w:val="-2"/>
                <w:sz w:val="20"/>
              </w:rPr>
              <w:t>StockFutures</w:t>
            </w:r>
            <w:proofErr w:type="spellEnd"/>
          </w:p>
        </w:tc>
        <w:tc>
          <w:tcPr>
            <w:tcW w:w="1061" w:type="dxa"/>
            <w:tcBorders>
              <w:top w:val="nil"/>
              <w:bottom w:val="nil"/>
            </w:tcBorders>
          </w:tcPr>
          <w:p w14:paraId="0111B6E6" w14:textId="77777777" w:rsidR="000D5275" w:rsidRDefault="000D5275" w:rsidP="004F4EEB">
            <w:pPr>
              <w:pStyle w:val="TableParagraph"/>
              <w:spacing w:before="111"/>
              <w:rPr>
                <w:b/>
                <w:sz w:val="20"/>
              </w:rPr>
            </w:pPr>
            <w:r>
              <w:rPr>
                <w:b/>
                <w:color w:val="221F1F"/>
                <w:spacing w:val="-2"/>
                <w:sz w:val="20"/>
              </w:rPr>
              <w:t>60,744</w:t>
            </w:r>
          </w:p>
        </w:tc>
        <w:tc>
          <w:tcPr>
            <w:tcW w:w="1081" w:type="dxa"/>
            <w:tcBorders>
              <w:top w:val="nil"/>
              <w:bottom w:val="nil"/>
            </w:tcBorders>
          </w:tcPr>
          <w:p w14:paraId="1FA2339A" w14:textId="77777777" w:rsidR="000D5275" w:rsidRDefault="000D5275" w:rsidP="004F4EEB">
            <w:pPr>
              <w:pStyle w:val="TableParagraph"/>
              <w:spacing w:before="111"/>
              <w:rPr>
                <w:b/>
                <w:sz w:val="20"/>
              </w:rPr>
            </w:pPr>
            <w:r>
              <w:rPr>
                <w:b/>
                <w:color w:val="221F1F"/>
                <w:spacing w:val="-2"/>
                <w:sz w:val="20"/>
              </w:rPr>
              <w:t>61,986</w:t>
            </w:r>
          </w:p>
        </w:tc>
        <w:tc>
          <w:tcPr>
            <w:tcW w:w="1280" w:type="dxa"/>
            <w:tcBorders>
              <w:top w:val="nil"/>
              <w:bottom w:val="nil"/>
            </w:tcBorders>
          </w:tcPr>
          <w:p w14:paraId="2CA26E91" w14:textId="77777777" w:rsidR="000D5275" w:rsidRDefault="000D5275" w:rsidP="004F4EEB">
            <w:pPr>
              <w:pStyle w:val="TableParagraph"/>
              <w:spacing w:before="111"/>
              <w:ind w:left="-1"/>
              <w:rPr>
                <w:b/>
                <w:sz w:val="20"/>
              </w:rPr>
            </w:pPr>
            <w:r>
              <w:rPr>
                <w:b/>
                <w:color w:val="221F1F"/>
                <w:spacing w:val="-2"/>
                <w:sz w:val="20"/>
              </w:rPr>
              <w:t>-</w:t>
            </w:r>
            <w:r>
              <w:rPr>
                <w:b/>
                <w:color w:val="221F1F"/>
                <w:spacing w:val="-5"/>
                <w:sz w:val="20"/>
              </w:rPr>
              <w:t>2.0</w:t>
            </w:r>
          </w:p>
        </w:tc>
        <w:tc>
          <w:tcPr>
            <w:tcW w:w="1103" w:type="dxa"/>
            <w:tcBorders>
              <w:top w:val="nil"/>
              <w:bottom w:val="nil"/>
            </w:tcBorders>
          </w:tcPr>
          <w:p w14:paraId="6E788AED" w14:textId="77777777" w:rsidR="000D5275" w:rsidRDefault="000D5275" w:rsidP="004F4EEB">
            <w:pPr>
              <w:pStyle w:val="TableParagraph"/>
              <w:spacing w:before="111"/>
              <w:ind w:left="-2"/>
              <w:rPr>
                <w:b/>
                <w:sz w:val="20"/>
              </w:rPr>
            </w:pPr>
            <w:r>
              <w:rPr>
                <w:b/>
                <w:color w:val="221F1F"/>
                <w:spacing w:val="-10"/>
                <w:sz w:val="20"/>
              </w:rPr>
              <w:t>1</w:t>
            </w:r>
          </w:p>
        </w:tc>
        <w:tc>
          <w:tcPr>
            <w:tcW w:w="1100" w:type="dxa"/>
            <w:tcBorders>
              <w:top w:val="nil"/>
              <w:bottom w:val="nil"/>
            </w:tcBorders>
          </w:tcPr>
          <w:p w14:paraId="21768AEA" w14:textId="77777777" w:rsidR="000D5275" w:rsidRDefault="000D5275" w:rsidP="004F4EEB">
            <w:pPr>
              <w:pStyle w:val="TableParagraph"/>
              <w:spacing w:before="111"/>
              <w:ind w:left="-3"/>
              <w:rPr>
                <w:b/>
                <w:sz w:val="20"/>
              </w:rPr>
            </w:pPr>
            <w:r>
              <w:rPr>
                <w:b/>
                <w:color w:val="221F1F"/>
                <w:spacing w:val="-10"/>
                <w:sz w:val="20"/>
              </w:rPr>
              <w:t>2</w:t>
            </w:r>
          </w:p>
        </w:tc>
        <w:tc>
          <w:tcPr>
            <w:tcW w:w="980" w:type="dxa"/>
            <w:tcBorders>
              <w:top w:val="nil"/>
              <w:bottom w:val="nil"/>
            </w:tcBorders>
          </w:tcPr>
          <w:p w14:paraId="5BBC08F3" w14:textId="77777777" w:rsidR="000D5275" w:rsidRDefault="000D5275" w:rsidP="004F4EEB">
            <w:pPr>
              <w:pStyle w:val="TableParagraph"/>
              <w:spacing w:before="111"/>
              <w:ind w:left="-3"/>
              <w:rPr>
                <w:b/>
                <w:sz w:val="20"/>
              </w:rPr>
            </w:pPr>
            <w:r>
              <w:rPr>
                <w:b/>
                <w:color w:val="221F1F"/>
                <w:spacing w:val="-2"/>
                <w:sz w:val="20"/>
              </w:rPr>
              <w:t>-</w:t>
            </w:r>
            <w:r>
              <w:rPr>
                <w:b/>
                <w:color w:val="221F1F"/>
                <w:spacing w:val="-4"/>
                <w:sz w:val="20"/>
              </w:rPr>
              <w:t>32.0</w:t>
            </w:r>
          </w:p>
        </w:tc>
      </w:tr>
      <w:tr w:rsidR="000D5275" w14:paraId="58FEE9E9" w14:textId="77777777" w:rsidTr="004F4EEB">
        <w:trPr>
          <w:trHeight w:val="340"/>
        </w:trPr>
        <w:tc>
          <w:tcPr>
            <w:tcW w:w="2059" w:type="dxa"/>
            <w:gridSpan w:val="2"/>
            <w:tcBorders>
              <w:top w:val="nil"/>
              <w:bottom w:val="nil"/>
            </w:tcBorders>
          </w:tcPr>
          <w:p w14:paraId="1E9055F1" w14:textId="77777777" w:rsidR="000D5275" w:rsidRDefault="000D5275" w:rsidP="004F4EEB">
            <w:pPr>
              <w:pStyle w:val="TableParagraph"/>
              <w:spacing w:before="53"/>
              <w:ind w:left="9"/>
              <w:rPr>
                <w:b/>
                <w:sz w:val="20"/>
              </w:rPr>
            </w:pPr>
            <w:r>
              <w:rPr>
                <w:b/>
                <w:color w:val="221F1F"/>
                <w:sz w:val="20"/>
              </w:rPr>
              <w:t>(iv)</w:t>
            </w:r>
            <w:r>
              <w:rPr>
                <w:b/>
                <w:color w:val="221F1F"/>
                <w:spacing w:val="-3"/>
                <w:sz w:val="20"/>
              </w:rPr>
              <w:t xml:space="preserve"> </w:t>
            </w:r>
            <w:proofErr w:type="spellStart"/>
            <w:r>
              <w:rPr>
                <w:b/>
                <w:color w:val="221F1F"/>
                <w:spacing w:val="-2"/>
                <w:sz w:val="20"/>
              </w:rPr>
              <w:t>OptionsonStock</w:t>
            </w:r>
            <w:proofErr w:type="spellEnd"/>
          </w:p>
        </w:tc>
        <w:tc>
          <w:tcPr>
            <w:tcW w:w="1061" w:type="dxa"/>
            <w:tcBorders>
              <w:top w:val="nil"/>
              <w:bottom w:val="nil"/>
            </w:tcBorders>
          </w:tcPr>
          <w:p w14:paraId="223DB94C" w14:textId="77777777" w:rsidR="000D5275" w:rsidRDefault="000D5275" w:rsidP="004F4EEB">
            <w:pPr>
              <w:pStyle w:val="TableParagraph"/>
              <w:rPr>
                <w:sz w:val="20"/>
              </w:rPr>
            </w:pPr>
          </w:p>
        </w:tc>
        <w:tc>
          <w:tcPr>
            <w:tcW w:w="1081" w:type="dxa"/>
            <w:tcBorders>
              <w:top w:val="nil"/>
              <w:bottom w:val="nil"/>
            </w:tcBorders>
          </w:tcPr>
          <w:p w14:paraId="34FA5BAC" w14:textId="77777777" w:rsidR="000D5275" w:rsidRDefault="000D5275" w:rsidP="004F4EEB">
            <w:pPr>
              <w:pStyle w:val="TableParagraph"/>
              <w:rPr>
                <w:sz w:val="20"/>
              </w:rPr>
            </w:pPr>
          </w:p>
        </w:tc>
        <w:tc>
          <w:tcPr>
            <w:tcW w:w="1280" w:type="dxa"/>
            <w:tcBorders>
              <w:top w:val="nil"/>
              <w:bottom w:val="nil"/>
            </w:tcBorders>
          </w:tcPr>
          <w:p w14:paraId="039B9EC5" w14:textId="77777777" w:rsidR="000D5275" w:rsidRDefault="000D5275" w:rsidP="004F4EEB">
            <w:pPr>
              <w:pStyle w:val="TableParagraph"/>
              <w:rPr>
                <w:sz w:val="20"/>
              </w:rPr>
            </w:pPr>
          </w:p>
        </w:tc>
        <w:tc>
          <w:tcPr>
            <w:tcW w:w="1103" w:type="dxa"/>
            <w:tcBorders>
              <w:top w:val="nil"/>
              <w:bottom w:val="nil"/>
            </w:tcBorders>
          </w:tcPr>
          <w:p w14:paraId="04269169" w14:textId="77777777" w:rsidR="000D5275" w:rsidRDefault="000D5275" w:rsidP="004F4EEB">
            <w:pPr>
              <w:pStyle w:val="TableParagraph"/>
              <w:rPr>
                <w:sz w:val="20"/>
              </w:rPr>
            </w:pPr>
          </w:p>
        </w:tc>
        <w:tc>
          <w:tcPr>
            <w:tcW w:w="1100" w:type="dxa"/>
            <w:tcBorders>
              <w:top w:val="nil"/>
              <w:bottom w:val="nil"/>
            </w:tcBorders>
          </w:tcPr>
          <w:p w14:paraId="56A51234" w14:textId="77777777" w:rsidR="000D5275" w:rsidRDefault="000D5275" w:rsidP="004F4EEB">
            <w:pPr>
              <w:pStyle w:val="TableParagraph"/>
              <w:rPr>
                <w:sz w:val="20"/>
              </w:rPr>
            </w:pPr>
          </w:p>
        </w:tc>
        <w:tc>
          <w:tcPr>
            <w:tcW w:w="980" w:type="dxa"/>
            <w:tcBorders>
              <w:top w:val="nil"/>
              <w:bottom w:val="nil"/>
            </w:tcBorders>
          </w:tcPr>
          <w:p w14:paraId="15B8436A" w14:textId="77777777" w:rsidR="000D5275" w:rsidRDefault="000D5275" w:rsidP="004F4EEB">
            <w:pPr>
              <w:pStyle w:val="TableParagraph"/>
              <w:rPr>
                <w:sz w:val="20"/>
              </w:rPr>
            </w:pPr>
          </w:p>
        </w:tc>
      </w:tr>
      <w:tr w:rsidR="000D5275" w14:paraId="7F9A9906" w14:textId="77777777" w:rsidTr="004F4EEB">
        <w:trPr>
          <w:trHeight w:val="386"/>
        </w:trPr>
        <w:tc>
          <w:tcPr>
            <w:tcW w:w="356" w:type="dxa"/>
            <w:tcBorders>
              <w:top w:val="nil"/>
              <w:bottom w:val="nil"/>
              <w:right w:val="nil"/>
            </w:tcBorders>
          </w:tcPr>
          <w:p w14:paraId="46607685" w14:textId="77777777" w:rsidR="000D5275" w:rsidRDefault="000D5275" w:rsidP="004F4EEB">
            <w:pPr>
              <w:pStyle w:val="TableParagraph"/>
              <w:spacing w:before="48"/>
              <w:ind w:left="9"/>
              <w:rPr>
                <w:b/>
                <w:i/>
                <w:sz w:val="20"/>
              </w:rPr>
            </w:pPr>
            <w:r>
              <w:rPr>
                <w:b/>
                <w:i/>
                <w:color w:val="221F1F"/>
                <w:spacing w:val="-5"/>
                <w:sz w:val="20"/>
              </w:rPr>
              <w:t>Put</w:t>
            </w:r>
          </w:p>
        </w:tc>
        <w:tc>
          <w:tcPr>
            <w:tcW w:w="1703" w:type="dxa"/>
            <w:tcBorders>
              <w:top w:val="nil"/>
              <w:left w:val="nil"/>
              <w:bottom w:val="nil"/>
            </w:tcBorders>
          </w:tcPr>
          <w:p w14:paraId="7DAFB536" w14:textId="77777777" w:rsidR="000D5275" w:rsidRDefault="000D5275" w:rsidP="004F4EEB">
            <w:pPr>
              <w:pStyle w:val="TableParagraph"/>
              <w:rPr>
                <w:sz w:val="20"/>
              </w:rPr>
            </w:pPr>
          </w:p>
        </w:tc>
        <w:tc>
          <w:tcPr>
            <w:tcW w:w="1061" w:type="dxa"/>
            <w:tcBorders>
              <w:top w:val="nil"/>
              <w:bottom w:val="nil"/>
            </w:tcBorders>
          </w:tcPr>
          <w:p w14:paraId="58C7E435" w14:textId="77777777" w:rsidR="000D5275" w:rsidRDefault="000D5275" w:rsidP="004F4EEB">
            <w:pPr>
              <w:pStyle w:val="TableParagraph"/>
              <w:spacing w:before="48"/>
              <w:rPr>
                <w:b/>
                <w:sz w:val="20"/>
              </w:rPr>
            </w:pPr>
            <w:r>
              <w:rPr>
                <w:b/>
                <w:color w:val="221F1F"/>
                <w:spacing w:val="-2"/>
                <w:sz w:val="20"/>
              </w:rPr>
              <w:t>1,932</w:t>
            </w:r>
          </w:p>
        </w:tc>
        <w:tc>
          <w:tcPr>
            <w:tcW w:w="1081" w:type="dxa"/>
            <w:tcBorders>
              <w:top w:val="nil"/>
              <w:bottom w:val="nil"/>
            </w:tcBorders>
          </w:tcPr>
          <w:p w14:paraId="078AAE62" w14:textId="77777777" w:rsidR="000D5275" w:rsidRDefault="000D5275" w:rsidP="004F4EEB">
            <w:pPr>
              <w:pStyle w:val="TableParagraph"/>
              <w:spacing w:before="48"/>
              <w:rPr>
                <w:b/>
                <w:sz w:val="20"/>
              </w:rPr>
            </w:pPr>
            <w:r>
              <w:rPr>
                <w:b/>
                <w:color w:val="221F1F"/>
                <w:spacing w:val="-2"/>
                <w:sz w:val="20"/>
              </w:rPr>
              <w:t>3,100</w:t>
            </w:r>
          </w:p>
        </w:tc>
        <w:tc>
          <w:tcPr>
            <w:tcW w:w="1280" w:type="dxa"/>
            <w:tcBorders>
              <w:top w:val="nil"/>
              <w:bottom w:val="nil"/>
            </w:tcBorders>
          </w:tcPr>
          <w:p w14:paraId="6E509301" w14:textId="77777777" w:rsidR="000D5275" w:rsidRDefault="000D5275" w:rsidP="004F4EEB">
            <w:pPr>
              <w:pStyle w:val="TableParagraph"/>
              <w:spacing w:before="48"/>
              <w:ind w:left="-1"/>
              <w:rPr>
                <w:b/>
                <w:sz w:val="20"/>
              </w:rPr>
            </w:pPr>
            <w:r>
              <w:rPr>
                <w:b/>
                <w:color w:val="221F1F"/>
                <w:spacing w:val="-2"/>
                <w:sz w:val="20"/>
              </w:rPr>
              <w:t>-</w:t>
            </w:r>
            <w:r>
              <w:rPr>
                <w:b/>
                <w:color w:val="221F1F"/>
                <w:spacing w:val="-4"/>
                <w:sz w:val="20"/>
              </w:rPr>
              <w:t>37.7</w:t>
            </w:r>
          </w:p>
        </w:tc>
        <w:tc>
          <w:tcPr>
            <w:tcW w:w="1103" w:type="dxa"/>
            <w:tcBorders>
              <w:top w:val="nil"/>
              <w:bottom w:val="nil"/>
            </w:tcBorders>
          </w:tcPr>
          <w:p w14:paraId="2424906A" w14:textId="77777777" w:rsidR="000D5275" w:rsidRDefault="000D5275" w:rsidP="004F4EEB">
            <w:pPr>
              <w:pStyle w:val="TableParagraph"/>
              <w:spacing w:before="48"/>
              <w:ind w:left="-2"/>
              <w:rPr>
                <w:b/>
                <w:sz w:val="20"/>
              </w:rPr>
            </w:pPr>
            <w:r>
              <w:rPr>
                <w:b/>
                <w:color w:val="221F1F"/>
                <w:spacing w:val="-10"/>
                <w:sz w:val="20"/>
              </w:rPr>
              <w:t>6</w:t>
            </w:r>
          </w:p>
        </w:tc>
        <w:tc>
          <w:tcPr>
            <w:tcW w:w="1100" w:type="dxa"/>
            <w:tcBorders>
              <w:top w:val="nil"/>
              <w:bottom w:val="nil"/>
            </w:tcBorders>
          </w:tcPr>
          <w:p w14:paraId="29C50083" w14:textId="77777777" w:rsidR="000D5275" w:rsidRDefault="000D5275" w:rsidP="004F4EEB">
            <w:pPr>
              <w:pStyle w:val="TableParagraph"/>
              <w:spacing w:before="48"/>
              <w:ind w:left="-3"/>
              <w:rPr>
                <w:b/>
                <w:sz w:val="20"/>
              </w:rPr>
            </w:pPr>
            <w:r>
              <w:rPr>
                <w:b/>
                <w:color w:val="221F1F"/>
                <w:spacing w:val="-10"/>
                <w:sz w:val="20"/>
              </w:rPr>
              <w:t>9</w:t>
            </w:r>
          </w:p>
        </w:tc>
        <w:tc>
          <w:tcPr>
            <w:tcW w:w="980" w:type="dxa"/>
            <w:tcBorders>
              <w:top w:val="nil"/>
              <w:bottom w:val="nil"/>
            </w:tcBorders>
          </w:tcPr>
          <w:p w14:paraId="05B15871" w14:textId="77777777" w:rsidR="000D5275" w:rsidRDefault="000D5275" w:rsidP="004F4EEB">
            <w:pPr>
              <w:pStyle w:val="TableParagraph"/>
              <w:spacing w:before="48"/>
              <w:ind w:left="-3"/>
              <w:rPr>
                <w:b/>
                <w:sz w:val="20"/>
              </w:rPr>
            </w:pPr>
            <w:r>
              <w:rPr>
                <w:b/>
                <w:color w:val="221F1F"/>
                <w:spacing w:val="-2"/>
                <w:sz w:val="20"/>
              </w:rPr>
              <w:t>-</w:t>
            </w:r>
            <w:r>
              <w:rPr>
                <w:b/>
                <w:color w:val="221F1F"/>
                <w:spacing w:val="-4"/>
                <w:sz w:val="20"/>
              </w:rPr>
              <w:t>36.0</w:t>
            </w:r>
          </w:p>
        </w:tc>
      </w:tr>
      <w:tr w:rsidR="000D5275" w14:paraId="3A28D6BF" w14:textId="77777777" w:rsidTr="004F4EEB">
        <w:trPr>
          <w:trHeight w:val="491"/>
        </w:trPr>
        <w:tc>
          <w:tcPr>
            <w:tcW w:w="356" w:type="dxa"/>
            <w:tcBorders>
              <w:top w:val="nil"/>
              <w:right w:val="nil"/>
            </w:tcBorders>
          </w:tcPr>
          <w:p w14:paraId="68ED814D" w14:textId="77777777" w:rsidR="000D5275" w:rsidRDefault="000D5275" w:rsidP="004F4EEB">
            <w:pPr>
              <w:pStyle w:val="TableParagraph"/>
              <w:spacing w:before="99"/>
              <w:ind w:left="9" w:right="-15"/>
              <w:rPr>
                <w:b/>
                <w:i/>
                <w:sz w:val="20"/>
              </w:rPr>
            </w:pPr>
            <w:r>
              <w:rPr>
                <w:b/>
                <w:i/>
                <w:color w:val="221F1F"/>
                <w:spacing w:val="-4"/>
                <w:sz w:val="20"/>
              </w:rPr>
              <w:t>Call</w:t>
            </w:r>
          </w:p>
        </w:tc>
        <w:tc>
          <w:tcPr>
            <w:tcW w:w="1703" w:type="dxa"/>
            <w:tcBorders>
              <w:top w:val="nil"/>
              <w:left w:val="nil"/>
            </w:tcBorders>
          </w:tcPr>
          <w:p w14:paraId="7A864634" w14:textId="77777777" w:rsidR="000D5275" w:rsidRDefault="000D5275" w:rsidP="004F4EEB">
            <w:pPr>
              <w:pStyle w:val="TableParagraph"/>
              <w:rPr>
                <w:sz w:val="20"/>
              </w:rPr>
            </w:pPr>
          </w:p>
        </w:tc>
        <w:tc>
          <w:tcPr>
            <w:tcW w:w="1061" w:type="dxa"/>
            <w:tcBorders>
              <w:top w:val="nil"/>
            </w:tcBorders>
          </w:tcPr>
          <w:p w14:paraId="0C4033ED" w14:textId="77777777" w:rsidR="000D5275" w:rsidRDefault="000D5275" w:rsidP="004F4EEB">
            <w:pPr>
              <w:pStyle w:val="TableParagraph"/>
              <w:spacing w:before="99"/>
              <w:rPr>
                <w:b/>
                <w:sz w:val="20"/>
              </w:rPr>
            </w:pPr>
            <w:r>
              <w:rPr>
                <w:b/>
                <w:color w:val="221F1F"/>
                <w:spacing w:val="-2"/>
                <w:sz w:val="20"/>
              </w:rPr>
              <w:t>3,429</w:t>
            </w:r>
          </w:p>
        </w:tc>
        <w:tc>
          <w:tcPr>
            <w:tcW w:w="1081" w:type="dxa"/>
            <w:tcBorders>
              <w:top w:val="nil"/>
            </w:tcBorders>
          </w:tcPr>
          <w:p w14:paraId="1614C878" w14:textId="77777777" w:rsidR="000D5275" w:rsidRDefault="000D5275" w:rsidP="004F4EEB">
            <w:pPr>
              <w:pStyle w:val="TableParagraph"/>
              <w:spacing w:before="99"/>
              <w:rPr>
                <w:b/>
                <w:sz w:val="20"/>
              </w:rPr>
            </w:pPr>
            <w:r>
              <w:rPr>
                <w:b/>
                <w:color w:val="221F1F"/>
                <w:spacing w:val="-2"/>
                <w:sz w:val="20"/>
              </w:rPr>
              <w:t>5,464</w:t>
            </w:r>
          </w:p>
        </w:tc>
        <w:tc>
          <w:tcPr>
            <w:tcW w:w="1280" w:type="dxa"/>
            <w:tcBorders>
              <w:top w:val="nil"/>
            </w:tcBorders>
          </w:tcPr>
          <w:p w14:paraId="365B4E01" w14:textId="77777777" w:rsidR="000D5275" w:rsidRDefault="000D5275" w:rsidP="004F4EEB">
            <w:pPr>
              <w:pStyle w:val="TableParagraph"/>
              <w:spacing w:before="99"/>
              <w:ind w:left="-1"/>
              <w:rPr>
                <w:b/>
                <w:sz w:val="20"/>
              </w:rPr>
            </w:pPr>
            <w:r>
              <w:rPr>
                <w:b/>
                <w:color w:val="221F1F"/>
                <w:spacing w:val="-2"/>
                <w:sz w:val="20"/>
              </w:rPr>
              <w:t>-</w:t>
            </w:r>
            <w:r>
              <w:rPr>
                <w:b/>
                <w:color w:val="221F1F"/>
                <w:spacing w:val="-4"/>
                <w:sz w:val="20"/>
              </w:rPr>
              <w:t>37.2</w:t>
            </w:r>
          </w:p>
        </w:tc>
        <w:tc>
          <w:tcPr>
            <w:tcW w:w="1103" w:type="dxa"/>
            <w:tcBorders>
              <w:top w:val="nil"/>
            </w:tcBorders>
          </w:tcPr>
          <w:p w14:paraId="67CC4EDB" w14:textId="77777777" w:rsidR="000D5275" w:rsidRDefault="000D5275" w:rsidP="004F4EEB">
            <w:pPr>
              <w:pStyle w:val="TableParagraph"/>
              <w:spacing w:before="99"/>
              <w:ind w:left="-2"/>
              <w:rPr>
                <w:b/>
                <w:sz w:val="20"/>
              </w:rPr>
            </w:pPr>
            <w:r>
              <w:rPr>
                <w:b/>
                <w:color w:val="221F1F"/>
                <w:spacing w:val="-10"/>
                <w:sz w:val="20"/>
              </w:rPr>
              <w:t>0</w:t>
            </w:r>
          </w:p>
        </w:tc>
        <w:tc>
          <w:tcPr>
            <w:tcW w:w="1100" w:type="dxa"/>
            <w:tcBorders>
              <w:top w:val="nil"/>
            </w:tcBorders>
          </w:tcPr>
          <w:p w14:paraId="23FA273D" w14:textId="77777777" w:rsidR="000D5275" w:rsidRDefault="000D5275" w:rsidP="004F4EEB">
            <w:pPr>
              <w:pStyle w:val="TableParagraph"/>
              <w:spacing w:before="99"/>
              <w:ind w:left="-3"/>
              <w:rPr>
                <w:b/>
                <w:sz w:val="20"/>
              </w:rPr>
            </w:pPr>
            <w:r>
              <w:rPr>
                <w:b/>
                <w:color w:val="221F1F"/>
                <w:spacing w:val="-10"/>
                <w:sz w:val="20"/>
              </w:rPr>
              <w:t>4</w:t>
            </w:r>
          </w:p>
        </w:tc>
        <w:tc>
          <w:tcPr>
            <w:tcW w:w="980" w:type="dxa"/>
            <w:tcBorders>
              <w:top w:val="nil"/>
            </w:tcBorders>
          </w:tcPr>
          <w:p w14:paraId="4EC0166B" w14:textId="77777777" w:rsidR="000D5275" w:rsidRDefault="000D5275" w:rsidP="004F4EEB">
            <w:pPr>
              <w:pStyle w:val="TableParagraph"/>
              <w:spacing w:before="99"/>
              <w:ind w:left="-3"/>
              <w:rPr>
                <w:b/>
                <w:sz w:val="20"/>
              </w:rPr>
            </w:pPr>
            <w:r>
              <w:rPr>
                <w:b/>
                <w:color w:val="221F1F"/>
                <w:spacing w:val="-2"/>
                <w:sz w:val="20"/>
              </w:rPr>
              <w:t>-</w:t>
            </w:r>
            <w:r>
              <w:rPr>
                <w:b/>
                <w:color w:val="221F1F"/>
                <w:spacing w:val="-4"/>
                <w:sz w:val="20"/>
              </w:rPr>
              <w:t>97.3</w:t>
            </w:r>
          </w:p>
        </w:tc>
      </w:tr>
      <w:tr w:rsidR="000D5275" w14:paraId="06F4E42F" w14:textId="77777777" w:rsidTr="004F4EEB">
        <w:trPr>
          <w:trHeight w:val="433"/>
        </w:trPr>
        <w:tc>
          <w:tcPr>
            <w:tcW w:w="2059" w:type="dxa"/>
            <w:gridSpan w:val="2"/>
            <w:shd w:val="clear" w:color="auto" w:fill="E0F4FC"/>
          </w:tcPr>
          <w:p w14:paraId="4BC328FD" w14:textId="77777777" w:rsidR="000D5275" w:rsidRDefault="000D5275" w:rsidP="004F4EEB">
            <w:pPr>
              <w:pStyle w:val="TableParagraph"/>
              <w:spacing w:before="60"/>
              <w:ind w:left="9"/>
              <w:rPr>
                <w:b/>
                <w:sz w:val="20"/>
              </w:rPr>
            </w:pPr>
            <w:r>
              <w:rPr>
                <w:b/>
                <w:color w:val="221F1F"/>
                <w:spacing w:val="-2"/>
                <w:sz w:val="20"/>
              </w:rPr>
              <w:t>Total</w:t>
            </w:r>
          </w:p>
        </w:tc>
        <w:tc>
          <w:tcPr>
            <w:tcW w:w="1061" w:type="dxa"/>
            <w:shd w:val="clear" w:color="auto" w:fill="E0F4FC"/>
          </w:tcPr>
          <w:p w14:paraId="19085651" w14:textId="77777777" w:rsidR="000D5275" w:rsidRDefault="000D5275" w:rsidP="004F4EEB">
            <w:pPr>
              <w:pStyle w:val="TableParagraph"/>
              <w:spacing w:before="60"/>
              <w:rPr>
                <w:b/>
                <w:sz w:val="20"/>
              </w:rPr>
            </w:pPr>
            <w:r>
              <w:rPr>
                <w:b/>
                <w:color w:val="221F1F"/>
                <w:spacing w:val="-2"/>
                <w:sz w:val="20"/>
              </w:rPr>
              <w:t>1,54,964</w:t>
            </w:r>
          </w:p>
        </w:tc>
        <w:tc>
          <w:tcPr>
            <w:tcW w:w="1081" w:type="dxa"/>
            <w:shd w:val="clear" w:color="auto" w:fill="E0F4FC"/>
          </w:tcPr>
          <w:p w14:paraId="6FE4242F" w14:textId="77777777" w:rsidR="000D5275" w:rsidRDefault="000D5275" w:rsidP="004F4EEB">
            <w:pPr>
              <w:pStyle w:val="TableParagraph"/>
              <w:spacing w:before="60"/>
              <w:rPr>
                <w:b/>
                <w:sz w:val="20"/>
              </w:rPr>
            </w:pPr>
            <w:r>
              <w:rPr>
                <w:b/>
                <w:color w:val="221F1F"/>
                <w:spacing w:val="-2"/>
                <w:sz w:val="20"/>
              </w:rPr>
              <w:t>1,81,087</w:t>
            </w:r>
          </w:p>
        </w:tc>
        <w:tc>
          <w:tcPr>
            <w:tcW w:w="1280" w:type="dxa"/>
            <w:shd w:val="clear" w:color="auto" w:fill="E0F4FC"/>
          </w:tcPr>
          <w:p w14:paraId="1E4D1936" w14:textId="77777777" w:rsidR="000D5275" w:rsidRDefault="000D5275" w:rsidP="004F4EEB">
            <w:pPr>
              <w:pStyle w:val="TableParagraph"/>
              <w:spacing w:before="60"/>
              <w:ind w:left="-1"/>
              <w:rPr>
                <w:b/>
                <w:sz w:val="20"/>
              </w:rPr>
            </w:pPr>
            <w:r>
              <w:rPr>
                <w:b/>
                <w:color w:val="221F1F"/>
                <w:spacing w:val="-2"/>
                <w:sz w:val="20"/>
              </w:rPr>
              <w:t>-</w:t>
            </w:r>
            <w:r>
              <w:rPr>
                <w:b/>
                <w:color w:val="221F1F"/>
                <w:spacing w:val="-4"/>
                <w:sz w:val="20"/>
              </w:rPr>
              <w:t>14.4</w:t>
            </w:r>
          </w:p>
        </w:tc>
        <w:tc>
          <w:tcPr>
            <w:tcW w:w="1103" w:type="dxa"/>
            <w:shd w:val="clear" w:color="auto" w:fill="E0F4FC"/>
          </w:tcPr>
          <w:p w14:paraId="0ECCE318" w14:textId="77777777" w:rsidR="000D5275" w:rsidRDefault="000D5275" w:rsidP="004F4EEB">
            <w:pPr>
              <w:pStyle w:val="TableParagraph"/>
              <w:spacing w:before="60"/>
              <w:ind w:left="-2"/>
              <w:rPr>
                <w:b/>
                <w:sz w:val="20"/>
              </w:rPr>
            </w:pPr>
            <w:r>
              <w:rPr>
                <w:b/>
                <w:color w:val="221F1F"/>
                <w:spacing w:val="-5"/>
                <w:sz w:val="20"/>
              </w:rPr>
              <w:t>235</w:t>
            </w:r>
          </w:p>
        </w:tc>
        <w:tc>
          <w:tcPr>
            <w:tcW w:w="1100" w:type="dxa"/>
            <w:shd w:val="clear" w:color="auto" w:fill="E0F4FC"/>
          </w:tcPr>
          <w:p w14:paraId="6530C537" w14:textId="77777777" w:rsidR="000D5275" w:rsidRDefault="000D5275" w:rsidP="004F4EEB">
            <w:pPr>
              <w:pStyle w:val="TableParagraph"/>
              <w:spacing w:before="60"/>
              <w:ind w:left="-3"/>
              <w:rPr>
                <w:b/>
                <w:sz w:val="20"/>
              </w:rPr>
            </w:pPr>
            <w:r>
              <w:rPr>
                <w:b/>
                <w:color w:val="221F1F"/>
                <w:spacing w:val="-5"/>
                <w:sz w:val="20"/>
              </w:rPr>
              <w:t>272</w:t>
            </w:r>
          </w:p>
        </w:tc>
        <w:tc>
          <w:tcPr>
            <w:tcW w:w="980" w:type="dxa"/>
            <w:shd w:val="clear" w:color="auto" w:fill="E0F4FC"/>
          </w:tcPr>
          <w:p w14:paraId="1B0AC359" w14:textId="77777777" w:rsidR="000D5275" w:rsidRDefault="000D5275" w:rsidP="004F4EEB">
            <w:pPr>
              <w:pStyle w:val="TableParagraph"/>
              <w:spacing w:before="60"/>
              <w:ind w:left="-3"/>
              <w:rPr>
                <w:b/>
                <w:sz w:val="20"/>
              </w:rPr>
            </w:pPr>
            <w:r>
              <w:rPr>
                <w:b/>
                <w:color w:val="221F1F"/>
                <w:spacing w:val="-2"/>
                <w:sz w:val="20"/>
              </w:rPr>
              <w:t>-</w:t>
            </w:r>
            <w:r>
              <w:rPr>
                <w:b/>
                <w:color w:val="221F1F"/>
                <w:spacing w:val="-4"/>
                <w:sz w:val="20"/>
              </w:rPr>
              <w:t>13.4</w:t>
            </w:r>
          </w:p>
        </w:tc>
      </w:tr>
      <w:tr w:rsidR="000D5275" w14:paraId="3DE37F7B" w14:textId="77777777" w:rsidTr="004F4EEB">
        <w:trPr>
          <w:trHeight w:val="315"/>
        </w:trPr>
        <w:tc>
          <w:tcPr>
            <w:tcW w:w="8664" w:type="dxa"/>
            <w:gridSpan w:val="8"/>
            <w:shd w:val="clear" w:color="auto" w:fill="FCE9F0"/>
          </w:tcPr>
          <w:p w14:paraId="7BE2910C" w14:textId="77777777" w:rsidR="000D5275" w:rsidRDefault="000D5275" w:rsidP="004F4EEB">
            <w:pPr>
              <w:pStyle w:val="TableParagraph"/>
              <w:spacing w:before="84" w:line="212" w:lineRule="exact"/>
              <w:ind w:left="9"/>
              <w:rPr>
                <w:b/>
                <w:sz w:val="20"/>
              </w:rPr>
            </w:pPr>
            <w:proofErr w:type="spellStart"/>
            <w:r>
              <w:rPr>
                <w:b/>
                <w:color w:val="221F1F"/>
                <w:spacing w:val="-2"/>
                <w:sz w:val="20"/>
              </w:rPr>
              <w:t>D.OpenInterestintermsofNoofContracts</w:t>
            </w:r>
            <w:proofErr w:type="spellEnd"/>
          </w:p>
        </w:tc>
      </w:tr>
      <w:tr w:rsidR="000D5275" w14:paraId="2D1EF503" w14:textId="77777777" w:rsidTr="004F4EEB">
        <w:trPr>
          <w:trHeight w:val="405"/>
        </w:trPr>
        <w:tc>
          <w:tcPr>
            <w:tcW w:w="356" w:type="dxa"/>
            <w:tcBorders>
              <w:bottom w:val="nil"/>
              <w:right w:val="nil"/>
            </w:tcBorders>
          </w:tcPr>
          <w:p w14:paraId="5B9E70EB" w14:textId="77777777" w:rsidR="000D5275" w:rsidRDefault="000D5275" w:rsidP="004F4EEB">
            <w:pPr>
              <w:pStyle w:val="TableParagraph"/>
              <w:spacing w:before="57"/>
              <w:ind w:left="9"/>
              <w:rPr>
                <w:b/>
                <w:sz w:val="20"/>
              </w:rPr>
            </w:pPr>
            <w:r>
              <w:rPr>
                <w:b/>
                <w:color w:val="221F1F"/>
                <w:spacing w:val="-5"/>
                <w:sz w:val="20"/>
              </w:rPr>
              <w:t>(</w:t>
            </w:r>
            <w:proofErr w:type="spellStart"/>
            <w:r>
              <w:rPr>
                <w:b/>
                <w:color w:val="221F1F"/>
                <w:spacing w:val="-5"/>
                <w:sz w:val="20"/>
              </w:rPr>
              <w:t>i</w:t>
            </w:r>
            <w:proofErr w:type="spellEnd"/>
            <w:r>
              <w:rPr>
                <w:b/>
                <w:color w:val="221F1F"/>
                <w:spacing w:val="-5"/>
                <w:sz w:val="20"/>
              </w:rPr>
              <w:t>)</w:t>
            </w:r>
          </w:p>
        </w:tc>
        <w:tc>
          <w:tcPr>
            <w:tcW w:w="1703" w:type="dxa"/>
            <w:tcBorders>
              <w:left w:val="nil"/>
              <w:bottom w:val="nil"/>
            </w:tcBorders>
          </w:tcPr>
          <w:p w14:paraId="685EBC0A" w14:textId="77777777" w:rsidR="000D5275" w:rsidRDefault="000D5275" w:rsidP="004F4EEB">
            <w:pPr>
              <w:pStyle w:val="TableParagraph"/>
              <w:spacing w:before="57"/>
              <w:ind w:left="13"/>
              <w:rPr>
                <w:b/>
                <w:sz w:val="20"/>
              </w:rPr>
            </w:pPr>
            <w:proofErr w:type="spellStart"/>
            <w:r>
              <w:rPr>
                <w:b/>
                <w:color w:val="221F1F"/>
                <w:spacing w:val="-2"/>
                <w:sz w:val="20"/>
              </w:rPr>
              <w:t>IndexFutures</w:t>
            </w:r>
            <w:proofErr w:type="spellEnd"/>
          </w:p>
        </w:tc>
        <w:tc>
          <w:tcPr>
            <w:tcW w:w="1061" w:type="dxa"/>
            <w:tcBorders>
              <w:bottom w:val="nil"/>
            </w:tcBorders>
          </w:tcPr>
          <w:p w14:paraId="1560AF37" w14:textId="77777777" w:rsidR="000D5275" w:rsidRDefault="000D5275" w:rsidP="004F4EEB">
            <w:pPr>
              <w:pStyle w:val="TableParagraph"/>
              <w:spacing w:before="57"/>
              <w:rPr>
                <w:b/>
                <w:sz w:val="20"/>
              </w:rPr>
            </w:pPr>
            <w:r>
              <w:rPr>
                <w:b/>
                <w:color w:val="221F1F"/>
                <w:spacing w:val="-2"/>
                <w:sz w:val="20"/>
              </w:rPr>
              <w:t>3,20,341</w:t>
            </w:r>
          </w:p>
        </w:tc>
        <w:tc>
          <w:tcPr>
            <w:tcW w:w="1081" w:type="dxa"/>
            <w:tcBorders>
              <w:bottom w:val="nil"/>
            </w:tcBorders>
          </w:tcPr>
          <w:p w14:paraId="392E93D1" w14:textId="77777777" w:rsidR="000D5275" w:rsidRDefault="000D5275" w:rsidP="004F4EEB">
            <w:pPr>
              <w:pStyle w:val="TableParagraph"/>
              <w:spacing w:before="57"/>
              <w:rPr>
                <w:b/>
                <w:sz w:val="20"/>
              </w:rPr>
            </w:pPr>
            <w:r>
              <w:rPr>
                <w:b/>
                <w:color w:val="221F1F"/>
                <w:spacing w:val="-2"/>
                <w:sz w:val="20"/>
              </w:rPr>
              <w:t>3,35,105</w:t>
            </w:r>
          </w:p>
        </w:tc>
        <w:tc>
          <w:tcPr>
            <w:tcW w:w="1280" w:type="dxa"/>
            <w:tcBorders>
              <w:bottom w:val="nil"/>
            </w:tcBorders>
          </w:tcPr>
          <w:p w14:paraId="4AE993AA" w14:textId="77777777" w:rsidR="000D5275" w:rsidRDefault="000D5275" w:rsidP="004F4EEB">
            <w:pPr>
              <w:pStyle w:val="TableParagraph"/>
              <w:spacing w:before="57"/>
              <w:ind w:left="-1"/>
              <w:rPr>
                <w:b/>
                <w:sz w:val="20"/>
              </w:rPr>
            </w:pPr>
            <w:r>
              <w:rPr>
                <w:b/>
                <w:color w:val="221F1F"/>
                <w:spacing w:val="-2"/>
                <w:sz w:val="20"/>
              </w:rPr>
              <w:t>-</w:t>
            </w:r>
            <w:r>
              <w:rPr>
                <w:b/>
                <w:color w:val="221F1F"/>
                <w:spacing w:val="-5"/>
                <w:sz w:val="20"/>
              </w:rPr>
              <w:t>4.4</w:t>
            </w:r>
          </w:p>
        </w:tc>
        <w:tc>
          <w:tcPr>
            <w:tcW w:w="1103" w:type="dxa"/>
            <w:tcBorders>
              <w:bottom w:val="nil"/>
            </w:tcBorders>
          </w:tcPr>
          <w:p w14:paraId="7DD2B952" w14:textId="77777777" w:rsidR="000D5275" w:rsidRDefault="000D5275" w:rsidP="004F4EEB">
            <w:pPr>
              <w:pStyle w:val="TableParagraph"/>
              <w:spacing w:before="57"/>
              <w:ind w:left="-2"/>
              <w:rPr>
                <w:b/>
                <w:sz w:val="20"/>
              </w:rPr>
            </w:pPr>
            <w:r>
              <w:rPr>
                <w:b/>
                <w:color w:val="221F1F"/>
                <w:spacing w:val="-2"/>
                <w:sz w:val="20"/>
              </w:rPr>
              <w:t>4,289</w:t>
            </w:r>
          </w:p>
        </w:tc>
        <w:tc>
          <w:tcPr>
            <w:tcW w:w="1100" w:type="dxa"/>
            <w:tcBorders>
              <w:bottom w:val="nil"/>
            </w:tcBorders>
          </w:tcPr>
          <w:p w14:paraId="181C7375" w14:textId="77777777" w:rsidR="000D5275" w:rsidRDefault="000D5275" w:rsidP="004F4EEB">
            <w:pPr>
              <w:pStyle w:val="TableParagraph"/>
              <w:spacing w:before="57"/>
              <w:ind w:left="-3"/>
              <w:rPr>
                <w:b/>
                <w:sz w:val="20"/>
              </w:rPr>
            </w:pPr>
            <w:r>
              <w:rPr>
                <w:b/>
                <w:color w:val="221F1F"/>
                <w:spacing w:val="-2"/>
                <w:sz w:val="20"/>
              </w:rPr>
              <w:t>4,171</w:t>
            </w:r>
          </w:p>
        </w:tc>
        <w:tc>
          <w:tcPr>
            <w:tcW w:w="980" w:type="dxa"/>
            <w:tcBorders>
              <w:bottom w:val="nil"/>
            </w:tcBorders>
          </w:tcPr>
          <w:p w14:paraId="1685FBF0" w14:textId="77777777" w:rsidR="000D5275" w:rsidRDefault="000D5275" w:rsidP="004F4EEB">
            <w:pPr>
              <w:pStyle w:val="TableParagraph"/>
              <w:spacing w:before="57"/>
              <w:ind w:left="-3"/>
              <w:rPr>
                <w:b/>
                <w:sz w:val="20"/>
              </w:rPr>
            </w:pPr>
            <w:r>
              <w:rPr>
                <w:b/>
                <w:color w:val="221F1F"/>
                <w:spacing w:val="-5"/>
                <w:sz w:val="20"/>
              </w:rPr>
              <w:t>2.8</w:t>
            </w:r>
          </w:p>
        </w:tc>
      </w:tr>
      <w:tr w:rsidR="000D5275" w14:paraId="6402591D" w14:textId="77777777" w:rsidTr="004F4EEB">
        <w:trPr>
          <w:trHeight w:val="400"/>
        </w:trPr>
        <w:tc>
          <w:tcPr>
            <w:tcW w:w="356" w:type="dxa"/>
            <w:tcBorders>
              <w:top w:val="nil"/>
              <w:bottom w:val="nil"/>
              <w:right w:val="nil"/>
            </w:tcBorders>
          </w:tcPr>
          <w:p w14:paraId="17AA513A" w14:textId="77777777" w:rsidR="000D5275" w:rsidRDefault="000D5275" w:rsidP="004F4EEB">
            <w:pPr>
              <w:pStyle w:val="TableParagraph"/>
              <w:spacing w:before="108"/>
              <w:ind w:left="9"/>
              <w:rPr>
                <w:b/>
                <w:sz w:val="20"/>
              </w:rPr>
            </w:pPr>
            <w:r>
              <w:rPr>
                <w:b/>
                <w:color w:val="221F1F"/>
                <w:spacing w:val="-4"/>
                <w:sz w:val="20"/>
              </w:rPr>
              <w:t>(ii)</w:t>
            </w:r>
          </w:p>
        </w:tc>
        <w:tc>
          <w:tcPr>
            <w:tcW w:w="1703" w:type="dxa"/>
            <w:tcBorders>
              <w:top w:val="nil"/>
              <w:left w:val="nil"/>
              <w:bottom w:val="nil"/>
            </w:tcBorders>
          </w:tcPr>
          <w:p w14:paraId="7BFAEF70" w14:textId="77777777" w:rsidR="000D5275" w:rsidRDefault="000D5275" w:rsidP="004F4EEB">
            <w:pPr>
              <w:pStyle w:val="TableParagraph"/>
              <w:spacing w:before="108"/>
              <w:ind w:left="13"/>
              <w:rPr>
                <w:b/>
                <w:sz w:val="20"/>
              </w:rPr>
            </w:pPr>
            <w:proofErr w:type="spellStart"/>
            <w:r>
              <w:rPr>
                <w:b/>
                <w:color w:val="221F1F"/>
                <w:spacing w:val="-2"/>
                <w:sz w:val="20"/>
              </w:rPr>
              <w:t>OptionsonIndex</w:t>
            </w:r>
            <w:proofErr w:type="spellEnd"/>
          </w:p>
        </w:tc>
        <w:tc>
          <w:tcPr>
            <w:tcW w:w="1061" w:type="dxa"/>
            <w:tcBorders>
              <w:top w:val="nil"/>
              <w:bottom w:val="nil"/>
            </w:tcBorders>
          </w:tcPr>
          <w:p w14:paraId="64C0A5EE" w14:textId="77777777" w:rsidR="000D5275" w:rsidRDefault="000D5275" w:rsidP="004F4EEB">
            <w:pPr>
              <w:pStyle w:val="TableParagraph"/>
              <w:rPr>
                <w:sz w:val="20"/>
              </w:rPr>
            </w:pPr>
          </w:p>
        </w:tc>
        <w:tc>
          <w:tcPr>
            <w:tcW w:w="1081" w:type="dxa"/>
            <w:tcBorders>
              <w:top w:val="nil"/>
              <w:bottom w:val="nil"/>
            </w:tcBorders>
          </w:tcPr>
          <w:p w14:paraId="4DAA7A3F" w14:textId="77777777" w:rsidR="000D5275" w:rsidRDefault="000D5275" w:rsidP="004F4EEB">
            <w:pPr>
              <w:pStyle w:val="TableParagraph"/>
              <w:rPr>
                <w:sz w:val="20"/>
              </w:rPr>
            </w:pPr>
          </w:p>
        </w:tc>
        <w:tc>
          <w:tcPr>
            <w:tcW w:w="1280" w:type="dxa"/>
            <w:tcBorders>
              <w:top w:val="nil"/>
              <w:bottom w:val="nil"/>
            </w:tcBorders>
          </w:tcPr>
          <w:p w14:paraId="2020941C" w14:textId="77777777" w:rsidR="000D5275" w:rsidRDefault="000D5275" w:rsidP="004F4EEB">
            <w:pPr>
              <w:pStyle w:val="TableParagraph"/>
              <w:rPr>
                <w:sz w:val="20"/>
              </w:rPr>
            </w:pPr>
          </w:p>
        </w:tc>
        <w:tc>
          <w:tcPr>
            <w:tcW w:w="1103" w:type="dxa"/>
            <w:tcBorders>
              <w:top w:val="nil"/>
              <w:bottom w:val="nil"/>
            </w:tcBorders>
          </w:tcPr>
          <w:p w14:paraId="1CDECC1E" w14:textId="77777777" w:rsidR="000D5275" w:rsidRDefault="000D5275" w:rsidP="004F4EEB">
            <w:pPr>
              <w:pStyle w:val="TableParagraph"/>
              <w:rPr>
                <w:sz w:val="20"/>
              </w:rPr>
            </w:pPr>
          </w:p>
        </w:tc>
        <w:tc>
          <w:tcPr>
            <w:tcW w:w="1100" w:type="dxa"/>
            <w:tcBorders>
              <w:top w:val="nil"/>
              <w:bottom w:val="nil"/>
            </w:tcBorders>
          </w:tcPr>
          <w:p w14:paraId="2A495B7D" w14:textId="77777777" w:rsidR="000D5275" w:rsidRDefault="000D5275" w:rsidP="004F4EEB">
            <w:pPr>
              <w:pStyle w:val="TableParagraph"/>
              <w:rPr>
                <w:sz w:val="20"/>
              </w:rPr>
            </w:pPr>
          </w:p>
        </w:tc>
        <w:tc>
          <w:tcPr>
            <w:tcW w:w="980" w:type="dxa"/>
            <w:tcBorders>
              <w:top w:val="nil"/>
              <w:bottom w:val="nil"/>
            </w:tcBorders>
          </w:tcPr>
          <w:p w14:paraId="5B4793EA" w14:textId="77777777" w:rsidR="000D5275" w:rsidRDefault="000D5275" w:rsidP="004F4EEB">
            <w:pPr>
              <w:pStyle w:val="TableParagraph"/>
              <w:rPr>
                <w:sz w:val="20"/>
              </w:rPr>
            </w:pPr>
          </w:p>
        </w:tc>
      </w:tr>
      <w:tr w:rsidR="000D5275" w14:paraId="32349DC0" w14:textId="77777777" w:rsidTr="004F4EEB">
        <w:trPr>
          <w:trHeight w:val="384"/>
        </w:trPr>
        <w:tc>
          <w:tcPr>
            <w:tcW w:w="356" w:type="dxa"/>
            <w:tcBorders>
              <w:top w:val="nil"/>
              <w:bottom w:val="nil"/>
              <w:right w:val="nil"/>
            </w:tcBorders>
          </w:tcPr>
          <w:p w14:paraId="492196F6" w14:textId="77777777" w:rsidR="000D5275" w:rsidRDefault="000D5275" w:rsidP="004F4EEB">
            <w:pPr>
              <w:pStyle w:val="TableParagraph"/>
              <w:spacing w:before="53"/>
              <w:ind w:left="9"/>
              <w:rPr>
                <w:b/>
                <w:i/>
                <w:sz w:val="20"/>
              </w:rPr>
            </w:pPr>
            <w:r>
              <w:rPr>
                <w:b/>
                <w:i/>
                <w:color w:val="221F1F"/>
                <w:spacing w:val="-5"/>
                <w:sz w:val="20"/>
              </w:rPr>
              <w:t>Put</w:t>
            </w:r>
          </w:p>
        </w:tc>
        <w:tc>
          <w:tcPr>
            <w:tcW w:w="1703" w:type="dxa"/>
            <w:tcBorders>
              <w:top w:val="nil"/>
              <w:left w:val="nil"/>
              <w:bottom w:val="nil"/>
            </w:tcBorders>
          </w:tcPr>
          <w:p w14:paraId="28A924A6" w14:textId="77777777" w:rsidR="000D5275" w:rsidRDefault="000D5275" w:rsidP="004F4EEB">
            <w:pPr>
              <w:pStyle w:val="TableParagraph"/>
              <w:rPr>
                <w:sz w:val="20"/>
              </w:rPr>
            </w:pPr>
          </w:p>
        </w:tc>
        <w:tc>
          <w:tcPr>
            <w:tcW w:w="1061" w:type="dxa"/>
            <w:tcBorders>
              <w:top w:val="nil"/>
              <w:bottom w:val="nil"/>
            </w:tcBorders>
          </w:tcPr>
          <w:p w14:paraId="7BEFC081" w14:textId="77777777" w:rsidR="000D5275" w:rsidRDefault="000D5275" w:rsidP="004F4EEB">
            <w:pPr>
              <w:pStyle w:val="TableParagraph"/>
              <w:spacing w:before="53"/>
              <w:rPr>
                <w:b/>
                <w:sz w:val="20"/>
              </w:rPr>
            </w:pPr>
            <w:r>
              <w:rPr>
                <w:b/>
                <w:color w:val="221F1F"/>
                <w:spacing w:val="-2"/>
                <w:sz w:val="20"/>
              </w:rPr>
              <w:t>5,23,583</w:t>
            </w:r>
          </w:p>
        </w:tc>
        <w:tc>
          <w:tcPr>
            <w:tcW w:w="1081" w:type="dxa"/>
            <w:tcBorders>
              <w:top w:val="nil"/>
              <w:bottom w:val="nil"/>
            </w:tcBorders>
          </w:tcPr>
          <w:p w14:paraId="37B90AA7" w14:textId="77777777" w:rsidR="000D5275" w:rsidRDefault="000D5275" w:rsidP="004F4EEB">
            <w:pPr>
              <w:pStyle w:val="TableParagraph"/>
              <w:spacing w:before="53"/>
              <w:rPr>
                <w:b/>
                <w:sz w:val="20"/>
              </w:rPr>
            </w:pPr>
            <w:r>
              <w:rPr>
                <w:b/>
                <w:color w:val="221F1F"/>
                <w:spacing w:val="-2"/>
                <w:sz w:val="20"/>
              </w:rPr>
              <w:t>7,41,448</w:t>
            </w:r>
          </w:p>
        </w:tc>
        <w:tc>
          <w:tcPr>
            <w:tcW w:w="1280" w:type="dxa"/>
            <w:tcBorders>
              <w:top w:val="nil"/>
              <w:bottom w:val="nil"/>
            </w:tcBorders>
          </w:tcPr>
          <w:p w14:paraId="50DA70D3" w14:textId="77777777" w:rsidR="000D5275" w:rsidRDefault="000D5275" w:rsidP="004F4EEB">
            <w:pPr>
              <w:pStyle w:val="TableParagraph"/>
              <w:spacing w:before="53"/>
              <w:ind w:left="-1"/>
              <w:rPr>
                <w:b/>
                <w:sz w:val="20"/>
              </w:rPr>
            </w:pPr>
            <w:r>
              <w:rPr>
                <w:b/>
                <w:color w:val="221F1F"/>
                <w:spacing w:val="-2"/>
                <w:sz w:val="20"/>
              </w:rPr>
              <w:t>-</w:t>
            </w:r>
            <w:r>
              <w:rPr>
                <w:b/>
                <w:color w:val="221F1F"/>
                <w:spacing w:val="-4"/>
                <w:sz w:val="20"/>
              </w:rPr>
              <w:t>29.4</w:t>
            </w:r>
          </w:p>
        </w:tc>
        <w:tc>
          <w:tcPr>
            <w:tcW w:w="1103" w:type="dxa"/>
            <w:tcBorders>
              <w:top w:val="nil"/>
              <w:bottom w:val="nil"/>
            </w:tcBorders>
          </w:tcPr>
          <w:p w14:paraId="6727256B" w14:textId="77777777" w:rsidR="000D5275" w:rsidRDefault="000D5275" w:rsidP="004F4EEB">
            <w:pPr>
              <w:pStyle w:val="TableParagraph"/>
              <w:spacing w:before="53"/>
              <w:ind w:left="-2"/>
              <w:rPr>
                <w:b/>
                <w:sz w:val="20"/>
              </w:rPr>
            </w:pPr>
            <w:r>
              <w:rPr>
                <w:b/>
                <w:color w:val="221F1F"/>
                <w:spacing w:val="-5"/>
                <w:sz w:val="20"/>
              </w:rPr>
              <w:t>43</w:t>
            </w:r>
          </w:p>
        </w:tc>
        <w:tc>
          <w:tcPr>
            <w:tcW w:w="1100" w:type="dxa"/>
            <w:tcBorders>
              <w:top w:val="nil"/>
              <w:bottom w:val="nil"/>
            </w:tcBorders>
          </w:tcPr>
          <w:p w14:paraId="63D360BF" w14:textId="77777777" w:rsidR="000D5275" w:rsidRDefault="000D5275" w:rsidP="004F4EEB">
            <w:pPr>
              <w:pStyle w:val="TableParagraph"/>
              <w:spacing w:before="53"/>
              <w:ind w:left="-3"/>
              <w:rPr>
                <w:b/>
                <w:sz w:val="20"/>
              </w:rPr>
            </w:pPr>
            <w:r>
              <w:rPr>
                <w:b/>
                <w:color w:val="221F1F"/>
                <w:spacing w:val="-5"/>
                <w:sz w:val="20"/>
              </w:rPr>
              <w:t>368</w:t>
            </w:r>
          </w:p>
        </w:tc>
        <w:tc>
          <w:tcPr>
            <w:tcW w:w="980" w:type="dxa"/>
            <w:tcBorders>
              <w:top w:val="nil"/>
              <w:bottom w:val="nil"/>
            </w:tcBorders>
          </w:tcPr>
          <w:p w14:paraId="3F336849" w14:textId="77777777" w:rsidR="000D5275" w:rsidRDefault="000D5275" w:rsidP="004F4EEB">
            <w:pPr>
              <w:pStyle w:val="TableParagraph"/>
              <w:spacing w:before="53"/>
              <w:ind w:left="-3"/>
              <w:rPr>
                <w:b/>
                <w:sz w:val="20"/>
              </w:rPr>
            </w:pPr>
            <w:r>
              <w:rPr>
                <w:b/>
                <w:color w:val="221F1F"/>
                <w:spacing w:val="-2"/>
                <w:sz w:val="20"/>
              </w:rPr>
              <w:t>-</w:t>
            </w:r>
            <w:r>
              <w:rPr>
                <w:b/>
                <w:color w:val="221F1F"/>
                <w:spacing w:val="-4"/>
                <w:sz w:val="20"/>
              </w:rPr>
              <w:t>88.3</w:t>
            </w:r>
          </w:p>
        </w:tc>
      </w:tr>
      <w:tr w:rsidR="000D5275" w14:paraId="3E25D3DC" w14:textId="77777777" w:rsidTr="004F4EEB">
        <w:trPr>
          <w:trHeight w:val="425"/>
        </w:trPr>
        <w:tc>
          <w:tcPr>
            <w:tcW w:w="356" w:type="dxa"/>
            <w:tcBorders>
              <w:top w:val="nil"/>
              <w:bottom w:val="nil"/>
              <w:right w:val="nil"/>
            </w:tcBorders>
          </w:tcPr>
          <w:p w14:paraId="27949170" w14:textId="77777777" w:rsidR="000D5275" w:rsidRDefault="000D5275" w:rsidP="004F4EEB">
            <w:pPr>
              <w:pStyle w:val="TableParagraph"/>
              <w:spacing w:before="92"/>
              <w:ind w:left="9" w:right="-15"/>
              <w:rPr>
                <w:b/>
                <w:i/>
                <w:sz w:val="20"/>
              </w:rPr>
            </w:pPr>
            <w:r>
              <w:rPr>
                <w:b/>
                <w:i/>
                <w:color w:val="221F1F"/>
                <w:spacing w:val="-4"/>
                <w:sz w:val="20"/>
              </w:rPr>
              <w:t>Call</w:t>
            </w:r>
          </w:p>
        </w:tc>
        <w:tc>
          <w:tcPr>
            <w:tcW w:w="1703" w:type="dxa"/>
            <w:tcBorders>
              <w:top w:val="nil"/>
              <w:left w:val="nil"/>
              <w:bottom w:val="nil"/>
            </w:tcBorders>
          </w:tcPr>
          <w:p w14:paraId="099C427E" w14:textId="77777777" w:rsidR="000D5275" w:rsidRDefault="000D5275" w:rsidP="004F4EEB">
            <w:pPr>
              <w:pStyle w:val="TableParagraph"/>
              <w:rPr>
                <w:sz w:val="20"/>
              </w:rPr>
            </w:pPr>
          </w:p>
        </w:tc>
        <w:tc>
          <w:tcPr>
            <w:tcW w:w="1061" w:type="dxa"/>
            <w:tcBorders>
              <w:top w:val="nil"/>
              <w:bottom w:val="nil"/>
            </w:tcBorders>
          </w:tcPr>
          <w:p w14:paraId="4AAF9638" w14:textId="77777777" w:rsidR="000D5275" w:rsidRDefault="000D5275" w:rsidP="004F4EEB">
            <w:pPr>
              <w:pStyle w:val="TableParagraph"/>
              <w:spacing w:before="92"/>
              <w:rPr>
                <w:b/>
                <w:sz w:val="20"/>
              </w:rPr>
            </w:pPr>
            <w:r>
              <w:rPr>
                <w:b/>
                <w:color w:val="221F1F"/>
                <w:spacing w:val="-2"/>
                <w:sz w:val="20"/>
              </w:rPr>
              <w:t>6,66,610</w:t>
            </w:r>
          </w:p>
        </w:tc>
        <w:tc>
          <w:tcPr>
            <w:tcW w:w="1081" w:type="dxa"/>
            <w:tcBorders>
              <w:top w:val="nil"/>
              <w:bottom w:val="nil"/>
            </w:tcBorders>
          </w:tcPr>
          <w:p w14:paraId="4D22AFE5" w14:textId="77777777" w:rsidR="000D5275" w:rsidRDefault="000D5275" w:rsidP="004F4EEB">
            <w:pPr>
              <w:pStyle w:val="TableParagraph"/>
              <w:spacing w:before="92"/>
              <w:rPr>
                <w:b/>
                <w:sz w:val="20"/>
              </w:rPr>
            </w:pPr>
            <w:r>
              <w:rPr>
                <w:b/>
                <w:color w:val="221F1F"/>
                <w:spacing w:val="-2"/>
                <w:sz w:val="20"/>
              </w:rPr>
              <w:t>8,03,973</w:t>
            </w:r>
          </w:p>
        </w:tc>
        <w:tc>
          <w:tcPr>
            <w:tcW w:w="1280" w:type="dxa"/>
            <w:tcBorders>
              <w:top w:val="nil"/>
              <w:bottom w:val="nil"/>
            </w:tcBorders>
          </w:tcPr>
          <w:p w14:paraId="46C2BDF5" w14:textId="77777777" w:rsidR="000D5275" w:rsidRDefault="000D5275" w:rsidP="004F4EEB">
            <w:pPr>
              <w:pStyle w:val="TableParagraph"/>
              <w:spacing w:before="92"/>
              <w:ind w:left="-1"/>
              <w:rPr>
                <w:b/>
                <w:sz w:val="20"/>
              </w:rPr>
            </w:pPr>
            <w:r>
              <w:rPr>
                <w:b/>
                <w:color w:val="221F1F"/>
                <w:spacing w:val="-2"/>
                <w:sz w:val="20"/>
              </w:rPr>
              <w:t>-</w:t>
            </w:r>
            <w:r>
              <w:rPr>
                <w:b/>
                <w:color w:val="221F1F"/>
                <w:spacing w:val="-4"/>
                <w:sz w:val="20"/>
              </w:rPr>
              <w:t>17.1</w:t>
            </w:r>
          </w:p>
        </w:tc>
        <w:tc>
          <w:tcPr>
            <w:tcW w:w="1103" w:type="dxa"/>
            <w:tcBorders>
              <w:top w:val="nil"/>
              <w:bottom w:val="nil"/>
            </w:tcBorders>
          </w:tcPr>
          <w:p w14:paraId="37FE2AB5" w14:textId="77777777" w:rsidR="000D5275" w:rsidRDefault="000D5275" w:rsidP="004F4EEB">
            <w:pPr>
              <w:pStyle w:val="TableParagraph"/>
              <w:spacing w:before="92"/>
              <w:ind w:left="-2"/>
              <w:rPr>
                <w:b/>
                <w:sz w:val="20"/>
              </w:rPr>
            </w:pPr>
            <w:r>
              <w:rPr>
                <w:b/>
                <w:color w:val="221F1F"/>
                <w:spacing w:val="-5"/>
                <w:sz w:val="20"/>
              </w:rPr>
              <w:t>38</w:t>
            </w:r>
          </w:p>
        </w:tc>
        <w:tc>
          <w:tcPr>
            <w:tcW w:w="1100" w:type="dxa"/>
            <w:tcBorders>
              <w:top w:val="nil"/>
              <w:bottom w:val="nil"/>
            </w:tcBorders>
          </w:tcPr>
          <w:p w14:paraId="2CB93F44" w14:textId="77777777" w:rsidR="000D5275" w:rsidRDefault="000D5275" w:rsidP="004F4EEB">
            <w:pPr>
              <w:pStyle w:val="TableParagraph"/>
              <w:spacing w:before="92"/>
              <w:ind w:left="-3"/>
              <w:rPr>
                <w:b/>
                <w:sz w:val="20"/>
              </w:rPr>
            </w:pPr>
            <w:r>
              <w:rPr>
                <w:b/>
                <w:color w:val="221F1F"/>
                <w:spacing w:val="-5"/>
                <w:sz w:val="20"/>
              </w:rPr>
              <w:t>364</w:t>
            </w:r>
          </w:p>
        </w:tc>
        <w:tc>
          <w:tcPr>
            <w:tcW w:w="980" w:type="dxa"/>
            <w:tcBorders>
              <w:top w:val="nil"/>
              <w:bottom w:val="nil"/>
            </w:tcBorders>
          </w:tcPr>
          <w:p w14:paraId="59BCE18D" w14:textId="77777777" w:rsidR="000D5275" w:rsidRDefault="000D5275" w:rsidP="004F4EEB">
            <w:pPr>
              <w:pStyle w:val="TableParagraph"/>
              <w:spacing w:before="92"/>
              <w:ind w:left="-3"/>
              <w:rPr>
                <w:b/>
                <w:sz w:val="20"/>
              </w:rPr>
            </w:pPr>
            <w:r>
              <w:rPr>
                <w:b/>
                <w:color w:val="221F1F"/>
                <w:spacing w:val="-2"/>
                <w:sz w:val="20"/>
              </w:rPr>
              <w:t>-</w:t>
            </w:r>
            <w:r>
              <w:rPr>
                <w:b/>
                <w:color w:val="221F1F"/>
                <w:spacing w:val="-4"/>
                <w:sz w:val="20"/>
              </w:rPr>
              <w:t>89.6</w:t>
            </w:r>
          </w:p>
        </w:tc>
      </w:tr>
      <w:tr w:rsidR="000D5275" w14:paraId="19E2E4DA" w14:textId="77777777" w:rsidTr="004F4EEB">
        <w:trPr>
          <w:trHeight w:val="391"/>
        </w:trPr>
        <w:tc>
          <w:tcPr>
            <w:tcW w:w="2059" w:type="dxa"/>
            <w:gridSpan w:val="2"/>
            <w:tcBorders>
              <w:top w:val="nil"/>
              <w:bottom w:val="nil"/>
            </w:tcBorders>
          </w:tcPr>
          <w:p w14:paraId="4C3D7F81" w14:textId="77777777" w:rsidR="000D5275" w:rsidRDefault="000D5275" w:rsidP="004F4EEB">
            <w:pPr>
              <w:pStyle w:val="TableParagraph"/>
              <w:spacing w:before="94"/>
              <w:ind w:left="9"/>
              <w:rPr>
                <w:b/>
                <w:sz w:val="20"/>
              </w:rPr>
            </w:pPr>
            <w:r>
              <w:rPr>
                <w:b/>
                <w:color w:val="221F1F"/>
                <w:spacing w:val="-2"/>
                <w:sz w:val="20"/>
              </w:rPr>
              <w:t>(iii)</w:t>
            </w:r>
            <w:proofErr w:type="spellStart"/>
            <w:r>
              <w:rPr>
                <w:b/>
                <w:color w:val="221F1F"/>
                <w:spacing w:val="-2"/>
                <w:sz w:val="20"/>
              </w:rPr>
              <w:t>StockFutures</w:t>
            </w:r>
            <w:proofErr w:type="spellEnd"/>
          </w:p>
        </w:tc>
        <w:tc>
          <w:tcPr>
            <w:tcW w:w="1061" w:type="dxa"/>
            <w:tcBorders>
              <w:top w:val="nil"/>
              <w:bottom w:val="nil"/>
            </w:tcBorders>
          </w:tcPr>
          <w:p w14:paraId="6E5156DF" w14:textId="77777777" w:rsidR="000D5275" w:rsidRDefault="000D5275" w:rsidP="004F4EEB">
            <w:pPr>
              <w:pStyle w:val="TableParagraph"/>
              <w:spacing w:before="94"/>
              <w:rPr>
                <w:b/>
                <w:sz w:val="20"/>
              </w:rPr>
            </w:pPr>
            <w:r>
              <w:rPr>
                <w:b/>
                <w:color w:val="221F1F"/>
                <w:spacing w:val="-2"/>
                <w:sz w:val="20"/>
              </w:rPr>
              <w:t>12,04,470</w:t>
            </w:r>
          </w:p>
        </w:tc>
        <w:tc>
          <w:tcPr>
            <w:tcW w:w="1081" w:type="dxa"/>
            <w:tcBorders>
              <w:top w:val="nil"/>
              <w:bottom w:val="nil"/>
            </w:tcBorders>
          </w:tcPr>
          <w:p w14:paraId="417E8F24" w14:textId="77777777" w:rsidR="000D5275" w:rsidRDefault="000D5275" w:rsidP="004F4EEB">
            <w:pPr>
              <w:pStyle w:val="TableParagraph"/>
              <w:spacing w:before="94"/>
              <w:rPr>
                <w:b/>
                <w:sz w:val="20"/>
              </w:rPr>
            </w:pPr>
            <w:r>
              <w:rPr>
                <w:b/>
                <w:color w:val="221F1F"/>
                <w:spacing w:val="-2"/>
                <w:sz w:val="20"/>
              </w:rPr>
              <w:t>12,30,246</w:t>
            </w:r>
          </w:p>
        </w:tc>
        <w:tc>
          <w:tcPr>
            <w:tcW w:w="1280" w:type="dxa"/>
            <w:tcBorders>
              <w:top w:val="nil"/>
              <w:bottom w:val="nil"/>
            </w:tcBorders>
          </w:tcPr>
          <w:p w14:paraId="2F4621BC" w14:textId="77777777" w:rsidR="000D5275" w:rsidRDefault="000D5275" w:rsidP="004F4EEB">
            <w:pPr>
              <w:pStyle w:val="TableParagraph"/>
              <w:spacing w:before="94"/>
              <w:ind w:left="-1"/>
              <w:rPr>
                <w:b/>
                <w:sz w:val="20"/>
              </w:rPr>
            </w:pPr>
            <w:r>
              <w:rPr>
                <w:b/>
                <w:color w:val="221F1F"/>
                <w:spacing w:val="-2"/>
                <w:sz w:val="20"/>
              </w:rPr>
              <w:t>-</w:t>
            </w:r>
            <w:r>
              <w:rPr>
                <w:b/>
                <w:color w:val="221F1F"/>
                <w:spacing w:val="-5"/>
                <w:sz w:val="20"/>
              </w:rPr>
              <w:t>2.1</w:t>
            </w:r>
          </w:p>
        </w:tc>
        <w:tc>
          <w:tcPr>
            <w:tcW w:w="1103" w:type="dxa"/>
            <w:tcBorders>
              <w:top w:val="nil"/>
              <w:bottom w:val="nil"/>
            </w:tcBorders>
          </w:tcPr>
          <w:p w14:paraId="3088F1FB" w14:textId="77777777" w:rsidR="000D5275" w:rsidRDefault="000D5275" w:rsidP="004F4EEB">
            <w:pPr>
              <w:pStyle w:val="TableParagraph"/>
              <w:spacing w:before="94"/>
              <w:ind w:left="-2"/>
              <w:rPr>
                <w:b/>
                <w:sz w:val="20"/>
              </w:rPr>
            </w:pPr>
            <w:r>
              <w:rPr>
                <w:b/>
                <w:color w:val="221F1F"/>
                <w:spacing w:val="-5"/>
                <w:sz w:val="20"/>
              </w:rPr>
              <w:t>29</w:t>
            </w:r>
          </w:p>
        </w:tc>
        <w:tc>
          <w:tcPr>
            <w:tcW w:w="1100" w:type="dxa"/>
            <w:tcBorders>
              <w:top w:val="nil"/>
              <w:bottom w:val="nil"/>
            </w:tcBorders>
          </w:tcPr>
          <w:p w14:paraId="10B7E501" w14:textId="77777777" w:rsidR="000D5275" w:rsidRDefault="000D5275" w:rsidP="004F4EEB">
            <w:pPr>
              <w:pStyle w:val="TableParagraph"/>
              <w:spacing w:before="94"/>
              <w:ind w:left="-3"/>
              <w:rPr>
                <w:b/>
                <w:sz w:val="20"/>
              </w:rPr>
            </w:pPr>
            <w:r>
              <w:rPr>
                <w:b/>
                <w:color w:val="221F1F"/>
                <w:spacing w:val="-5"/>
                <w:sz w:val="20"/>
              </w:rPr>
              <w:t>43</w:t>
            </w:r>
          </w:p>
        </w:tc>
        <w:tc>
          <w:tcPr>
            <w:tcW w:w="980" w:type="dxa"/>
            <w:tcBorders>
              <w:top w:val="nil"/>
              <w:bottom w:val="nil"/>
            </w:tcBorders>
          </w:tcPr>
          <w:p w14:paraId="79D92164" w14:textId="77777777" w:rsidR="000D5275" w:rsidRDefault="000D5275" w:rsidP="004F4EEB">
            <w:pPr>
              <w:pStyle w:val="TableParagraph"/>
              <w:spacing w:before="94"/>
              <w:ind w:left="-3"/>
              <w:rPr>
                <w:b/>
                <w:sz w:val="20"/>
              </w:rPr>
            </w:pPr>
            <w:r>
              <w:rPr>
                <w:b/>
                <w:color w:val="221F1F"/>
                <w:spacing w:val="-2"/>
                <w:sz w:val="20"/>
              </w:rPr>
              <w:t>-</w:t>
            </w:r>
            <w:r>
              <w:rPr>
                <w:b/>
                <w:color w:val="221F1F"/>
                <w:spacing w:val="-4"/>
                <w:sz w:val="20"/>
              </w:rPr>
              <w:t>32.6</w:t>
            </w:r>
          </w:p>
        </w:tc>
      </w:tr>
      <w:tr w:rsidR="000D5275" w14:paraId="77845FAD" w14:textId="77777777" w:rsidTr="004F4EEB">
        <w:trPr>
          <w:trHeight w:val="391"/>
        </w:trPr>
        <w:tc>
          <w:tcPr>
            <w:tcW w:w="2059" w:type="dxa"/>
            <w:gridSpan w:val="2"/>
            <w:tcBorders>
              <w:top w:val="nil"/>
              <w:bottom w:val="nil"/>
            </w:tcBorders>
          </w:tcPr>
          <w:p w14:paraId="30724BD9" w14:textId="77777777" w:rsidR="000D5275" w:rsidRDefault="000D5275" w:rsidP="004F4EEB">
            <w:pPr>
              <w:pStyle w:val="TableParagraph"/>
              <w:spacing w:before="58"/>
              <w:ind w:left="9"/>
              <w:rPr>
                <w:b/>
                <w:sz w:val="20"/>
              </w:rPr>
            </w:pPr>
            <w:r>
              <w:rPr>
                <w:b/>
                <w:color w:val="221F1F"/>
                <w:sz w:val="20"/>
              </w:rPr>
              <w:t>(iv)</w:t>
            </w:r>
            <w:r>
              <w:rPr>
                <w:b/>
                <w:color w:val="221F1F"/>
                <w:spacing w:val="-3"/>
                <w:sz w:val="20"/>
              </w:rPr>
              <w:t xml:space="preserve"> </w:t>
            </w:r>
            <w:proofErr w:type="spellStart"/>
            <w:r>
              <w:rPr>
                <w:b/>
                <w:color w:val="221F1F"/>
                <w:spacing w:val="-2"/>
                <w:sz w:val="20"/>
              </w:rPr>
              <w:t>OptionsonStock</w:t>
            </w:r>
            <w:proofErr w:type="spellEnd"/>
          </w:p>
        </w:tc>
        <w:tc>
          <w:tcPr>
            <w:tcW w:w="1061" w:type="dxa"/>
            <w:tcBorders>
              <w:top w:val="nil"/>
              <w:bottom w:val="nil"/>
            </w:tcBorders>
          </w:tcPr>
          <w:p w14:paraId="2BD496B4" w14:textId="77777777" w:rsidR="000D5275" w:rsidRDefault="000D5275" w:rsidP="004F4EEB">
            <w:pPr>
              <w:pStyle w:val="TableParagraph"/>
              <w:rPr>
                <w:sz w:val="20"/>
              </w:rPr>
            </w:pPr>
          </w:p>
        </w:tc>
        <w:tc>
          <w:tcPr>
            <w:tcW w:w="1081" w:type="dxa"/>
            <w:tcBorders>
              <w:top w:val="nil"/>
              <w:bottom w:val="nil"/>
            </w:tcBorders>
          </w:tcPr>
          <w:p w14:paraId="15A64D30" w14:textId="77777777" w:rsidR="000D5275" w:rsidRDefault="000D5275" w:rsidP="004F4EEB">
            <w:pPr>
              <w:pStyle w:val="TableParagraph"/>
              <w:rPr>
                <w:sz w:val="20"/>
              </w:rPr>
            </w:pPr>
          </w:p>
        </w:tc>
        <w:tc>
          <w:tcPr>
            <w:tcW w:w="1280" w:type="dxa"/>
            <w:tcBorders>
              <w:top w:val="nil"/>
              <w:bottom w:val="nil"/>
            </w:tcBorders>
          </w:tcPr>
          <w:p w14:paraId="27EBDD17" w14:textId="77777777" w:rsidR="000D5275" w:rsidRDefault="000D5275" w:rsidP="004F4EEB">
            <w:pPr>
              <w:pStyle w:val="TableParagraph"/>
              <w:rPr>
                <w:sz w:val="20"/>
              </w:rPr>
            </w:pPr>
          </w:p>
        </w:tc>
        <w:tc>
          <w:tcPr>
            <w:tcW w:w="1103" w:type="dxa"/>
            <w:tcBorders>
              <w:top w:val="nil"/>
              <w:bottom w:val="nil"/>
            </w:tcBorders>
          </w:tcPr>
          <w:p w14:paraId="1E8D8D1B" w14:textId="77777777" w:rsidR="000D5275" w:rsidRDefault="000D5275" w:rsidP="004F4EEB">
            <w:pPr>
              <w:pStyle w:val="TableParagraph"/>
              <w:rPr>
                <w:sz w:val="20"/>
              </w:rPr>
            </w:pPr>
          </w:p>
        </w:tc>
        <w:tc>
          <w:tcPr>
            <w:tcW w:w="1100" w:type="dxa"/>
            <w:tcBorders>
              <w:top w:val="nil"/>
              <w:bottom w:val="nil"/>
            </w:tcBorders>
          </w:tcPr>
          <w:p w14:paraId="376AFECE" w14:textId="77777777" w:rsidR="000D5275" w:rsidRDefault="000D5275" w:rsidP="004F4EEB">
            <w:pPr>
              <w:pStyle w:val="TableParagraph"/>
              <w:rPr>
                <w:sz w:val="20"/>
              </w:rPr>
            </w:pPr>
          </w:p>
        </w:tc>
        <w:tc>
          <w:tcPr>
            <w:tcW w:w="980" w:type="dxa"/>
            <w:tcBorders>
              <w:top w:val="nil"/>
              <w:bottom w:val="nil"/>
            </w:tcBorders>
          </w:tcPr>
          <w:p w14:paraId="1EBDEEF1" w14:textId="77777777" w:rsidR="000D5275" w:rsidRDefault="000D5275" w:rsidP="004F4EEB">
            <w:pPr>
              <w:pStyle w:val="TableParagraph"/>
              <w:rPr>
                <w:sz w:val="20"/>
              </w:rPr>
            </w:pPr>
          </w:p>
        </w:tc>
      </w:tr>
      <w:tr w:rsidR="000D5275" w14:paraId="55F7AED0" w14:textId="77777777" w:rsidTr="004F4EEB">
        <w:trPr>
          <w:trHeight w:val="422"/>
        </w:trPr>
        <w:tc>
          <w:tcPr>
            <w:tcW w:w="356" w:type="dxa"/>
            <w:tcBorders>
              <w:top w:val="nil"/>
              <w:bottom w:val="nil"/>
              <w:right w:val="nil"/>
            </w:tcBorders>
          </w:tcPr>
          <w:p w14:paraId="2C575EAB" w14:textId="77777777" w:rsidR="000D5275" w:rsidRDefault="000D5275" w:rsidP="004F4EEB">
            <w:pPr>
              <w:pStyle w:val="TableParagraph"/>
              <w:spacing w:before="94"/>
              <w:ind w:left="9"/>
              <w:rPr>
                <w:b/>
                <w:i/>
                <w:sz w:val="20"/>
              </w:rPr>
            </w:pPr>
            <w:r>
              <w:rPr>
                <w:b/>
                <w:i/>
                <w:color w:val="221F1F"/>
                <w:spacing w:val="-5"/>
                <w:sz w:val="20"/>
              </w:rPr>
              <w:t>Put</w:t>
            </w:r>
          </w:p>
        </w:tc>
        <w:tc>
          <w:tcPr>
            <w:tcW w:w="1703" w:type="dxa"/>
            <w:tcBorders>
              <w:top w:val="nil"/>
              <w:left w:val="nil"/>
              <w:bottom w:val="nil"/>
            </w:tcBorders>
          </w:tcPr>
          <w:p w14:paraId="2ED79279" w14:textId="77777777" w:rsidR="000D5275" w:rsidRDefault="000D5275" w:rsidP="004F4EEB">
            <w:pPr>
              <w:pStyle w:val="TableParagraph"/>
              <w:rPr>
                <w:sz w:val="20"/>
              </w:rPr>
            </w:pPr>
          </w:p>
        </w:tc>
        <w:tc>
          <w:tcPr>
            <w:tcW w:w="1061" w:type="dxa"/>
            <w:tcBorders>
              <w:top w:val="nil"/>
              <w:bottom w:val="nil"/>
            </w:tcBorders>
          </w:tcPr>
          <w:p w14:paraId="1F1B0952" w14:textId="77777777" w:rsidR="000D5275" w:rsidRDefault="000D5275" w:rsidP="004F4EEB">
            <w:pPr>
              <w:pStyle w:val="TableParagraph"/>
              <w:spacing w:before="94"/>
              <w:rPr>
                <w:b/>
                <w:sz w:val="20"/>
              </w:rPr>
            </w:pPr>
            <w:r>
              <w:rPr>
                <w:b/>
                <w:color w:val="221F1F"/>
                <w:spacing w:val="-2"/>
                <w:sz w:val="20"/>
              </w:rPr>
              <w:t>38,932</w:t>
            </w:r>
          </w:p>
        </w:tc>
        <w:tc>
          <w:tcPr>
            <w:tcW w:w="1081" w:type="dxa"/>
            <w:tcBorders>
              <w:top w:val="nil"/>
              <w:bottom w:val="nil"/>
            </w:tcBorders>
          </w:tcPr>
          <w:p w14:paraId="6B414EB3" w14:textId="77777777" w:rsidR="000D5275" w:rsidRDefault="000D5275" w:rsidP="004F4EEB">
            <w:pPr>
              <w:pStyle w:val="TableParagraph"/>
              <w:spacing w:before="94"/>
              <w:rPr>
                <w:b/>
                <w:sz w:val="20"/>
              </w:rPr>
            </w:pPr>
            <w:r>
              <w:rPr>
                <w:b/>
                <w:color w:val="221F1F"/>
                <w:spacing w:val="-2"/>
                <w:sz w:val="20"/>
              </w:rPr>
              <w:t>61,430</w:t>
            </w:r>
          </w:p>
        </w:tc>
        <w:tc>
          <w:tcPr>
            <w:tcW w:w="1280" w:type="dxa"/>
            <w:tcBorders>
              <w:top w:val="nil"/>
              <w:bottom w:val="nil"/>
            </w:tcBorders>
          </w:tcPr>
          <w:p w14:paraId="437526E8" w14:textId="77777777" w:rsidR="000D5275" w:rsidRDefault="000D5275" w:rsidP="004F4EEB">
            <w:pPr>
              <w:pStyle w:val="TableParagraph"/>
              <w:spacing w:before="94"/>
              <w:ind w:left="-1"/>
              <w:rPr>
                <w:b/>
                <w:sz w:val="20"/>
              </w:rPr>
            </w:pPr>
            <w:r>
              <w:rPr>
                <w:b/>
                <w:color w:val="221F1F"/>
                <w:spacing w:val="-2"/>
                <w:sz w:val="20"/>
              </w:rPr>
              <w:t>-</w:t>
            </w:r>
            <w:r>
              <w:rPr>
                <w:b/>
                <w:color w:val="221F1F"/>
                <w:spacing w:val="-4"/>
                <w:sz w:val="20"/>
              </w:rPr>
              <w:t>36.6</w:t>
            </w:r>
          </w:p>
        </w:tc>
        <w:tc>
          <w:tcPr>
            <w:tcW w:w="1103" w:type="dxa"/>
            <w:tcBorders>
              <w:top w:val="nil"/>
              <w:bottom w:val="nil"/>
            </w:tcBorders>
          </w:tcPr>
          <w:p w14:paraId="0062721E" w14:textId="77777777" w:rsidR="000D5275" w:rsidRDefault="000D5275" w:rsidP="004F4EEB">
            <w:pPr>
              <w:pStyle w:val="TableParagraph"/>
              <w:spacing w:before="94"/>
              <w:ind w:left="-2"/>
              <w:rPr>
                <w:b/>
                <w:sz w:val="20"/>
              </w:rPr>
            </w:pPr>
            <w:r>
              <w:rPr>
                <w:b/>
                <w:color w:val="221F1F"/>
                <w:spacing w:val="-5"/>
                <w:sz w:val="20"/>
              </w:rPr>
              <w:t>81</w:t>
            </w:r>
          </w:p>
        </w:tc>
        <w:tc>
          <w:tcPr>
            <w:tcW w:w="1100" w:type="dxa"/>
            <w:tcBorders>
              <w:top w:val="nil"/>
              <w:bottom w:val="nil"/>
            </w:tcBorders>
          </w:tcPr>
          <w:p w14:paraId="5BC0A896" w14:textId="77777777" w:rsidR="000D5275" w:rsidRDefault="000D5275" w:rsidP="004F4EEB">
            <w:pPr>
              <w:pStyle w:val="TableParagraph"/>
              <w:spacing w:before="94"/>
              <w:ind w:left="-3"/>
              <w:rPr>
                <w:b/>
                <w:sz w:val="20"/>
              </w:rPr>
            </w:pPr>
            <w:r>
              <w:rPr>
                <w:b/>
                <w:color w:val="221F1F"/>
                <w:spacing w:val="-5"/>
                <w:sz w:val="20"/>
              </w:rPr>
              <w:t>204</w:t>
            </w:r>
          </w:p>
        </w:tc>
        <w:tc>
          <w:tcPr>
            <w:tcW w:w="980" w:type="dxa"/>
            <w:tcBorders>
              <w:top w:val="nil"/>
              <w:bottom w:val="nil"/>
            </w:tcBorders>
          </w:tcPr>
          <w:p w14:paraId="09106B79" w14:textId="77777777" w:rsidR="000D5275" w:rsidRDefault="000D5275" w:rsidP="004F4EEB">
            <w:pPr>
              <w:pStyle w:val="TableParagraph"/>
              <w:spacing w:before="94"/>
              <w:ind w:left="-3"/>
              <w:rPr>
                <w:b/>
                <w:sz w:val="20"/>
              </w:rPr>
            </w:pPr>
            <w:r>
              <w:rPr>
                <w:b/>
                <w:color w:val="221F1F"/>
                <w:spacing w:val="-2"/>
                <w:sz w:val="20"/>
              </w:rPr>
              <w:t>-</w:t>
            </w:r>
            <w:r>
              <w:rPr>
                <w:b/>
                <w:color w:val="221F1F"/>
                <w:spacing w:val="-4"/>
                <w:sz w:val="20"/>
              </w:rPr>
              <w:t>60.3</w:t>
            </w:r>
          </w:p>
        </w:tc>
      </w:tr>
      <w:tr w:rsidR="000D5275" w14:paraId="616322DF" w14:textId="77777777" w:rsidTr="004F4EEB">
        <w:trPr>
          <w:trHeight w:val="345"/>
        </w:trPr>
        <w:tc>
          <w:tcPr>
            <w:tcW w:w="356" w:type="dxa"/>
            <w:tcBorders>
              <w:top w:val="nil"/>
              <w:right w:val="nil"/>
            </w:tcBorders>
          </w:tcPr>
          <w:p w14:paraId="19FA41B3" w14:textId="77777777" w:rsidR="000D5275" w:rsidRDefault="000D5275" w:rsidP="004F4EEB">
            <w:pPr>
              <w:pStyle w:val="TableParagraph"/>
              <w:spacing w:before="89"/>
              <w:ind w:left="9" w:right="-15"/>
              <w:rPr>
                <w:b/>
                <w:i/>
                <w:sz w:val="20"/>
              </w:rPr>
            </w:pPr>
            <w:r>
              <w:rPr>
                <w:b/>
                <w:i/>
                <w:color w:val="221F1F"/>
                <w:spacing w:val="-4"/>
                <w:sz w:val="20"/>
              </w:rPr>
              <w:t>Call</w:t>
            </w:r>
          </w:p>
        </w:tc>
        <w:tc>
          <w:tcPr>
            <w:tcW w:w="1703" w:type="dxa"/>
            <w:tcBorders>
              <w:top w:val="nil"/>
              <w:left w:val="nil"/>
            </w:tcBorders>
          </w:tcPr>
          <w:p w14:paraId="30B7253A" w14:textId="77777777" w:rsidR="000D5275" w:rsidRDefault="000D5275" w:rsidP="004F4EEB">
            <w:pPr>
              <w:pStyle w:val="TableParagraph"/>
              <w:rPr>
                <w:sz w:val="20"/>
              </w:rPr>
            </w:pPr>
          </w:p>
        </w:tc>
        <w:tc>
          <w:tcPr>
            <w:tcW w:w="1061" w:type="dxa"/>
            <w:tcBorders>
              <w:top w:val="nil"/>
            </w:tcBorders>
          </w:tcPr>
          <w:p w14:paraId="7D1BFA8F" w14:textId="77777777" w:rsidR="000D5275" w:rsidRDefault="000D5275" w:rsidP="004F4EEB">
            <w:pPr>
              <w:pStyle w:val="TableParagraph"/>
              <w:spacing w:before="89"/>
              <w:rPr>
                <w:b/>
                <w:sz w:val="20"/>
              </w:rPr>
            </w:pPr>
            <w:r>
              <w:rPr>
                <w:b/>
                <w:color w:val="221F1F"/>
                <w:spacing w:val="-2"/>
                <w:sz w:val="20"/>
              </w:rPr>
              <w:t>67,861</w:t>
            </w:r>
          </w:p>
        </w:tc>
        <w:tc>
          <w:tcPr>
            <w:tcW w:w="1081" w:type="dxa"/>
            <w:tcBorders>
              <w:top w:val="nil"/>
            </w:tcBorders>
          </w:tcPr>
          <w:p w14:paraId="35682DA5" w14:textId="77777777" w:rsidR="000D5275" w:rsidRDefault="000D5275" w:rsidP="004F4EEB">
            <w:pPr>
              <w:pStyle w:val="TableParagraph"/>
              <w:spacing w:before="89"/>
              <w:rPr>
                <w:b/>
                <w:sz w:val="20"/>
              </w:rPr>
            </w:pPr>
            <w:r>
              <w:rPr>
                <w:b/>
                <w:color w:val="221F1F"/>
                <w:spacing w:val="-2"/>
                <w:sz w:val="20"/>
              </w:rPr>
              <w:t>1,07,460</w:t>
            </w:r>
          </w:p>
        </w:tc>
        <w:tc>
          <w:tcPr>
            <w:tcW w:w="1280" w:type="dxa"/>
            <w:tcBorders>
              <w:top w:val="nil"/>
            </w:tcBorders>
          </w:tcPr>
          <w:p w14:paraId="78ABE9C8" w14:textId="77777777" w:rsidR="000D5275" w:rsidRDefault="000D5275" w:rsidP="004F4EEB">
            <w:pPr>
              <w:pStyle w:val="TableParagraph"/>
              <w:spacing w:before="89"/>
              <w:ind w:left="-1"/>
              <w:rPr>
                <w:b/>
                <w:sz w:val="20"/>
              </w:rPr>
            </w:pPr>
            <w:r>
              <w:rPr>
                <w:b/>
                <w:color w:val="221F1F"/>
                <w:spacing w:val="-2"/>
                <w:sz w:val="20"/>
              </w:rPr>
              <w:t>-</w:t>
            </w:r>
            <w:r>
              <w:rPr>
                <w:b/>
                <w:color w:val="221F1F"/>
                <w:spacing w:val="-4"/>
                <w:sz w:val="20"/>
              </w:rPr>
              <w:t>36.8</w:t>
            </w:r>
          </w:p>
        </w:tc>
        <w:tc>
          <w:tcPr>
            <w:tcW w:w="1103" w:type="dxa"/>
            <w:tcBorders>
              <w:top w:val="nil"/>
            </w:tcBorders>
          </w:tcPr>
          <w:p w14:paraId="76348B80" w14:textId="77777777" w:rsidR="000D5275" w:rsidRDefault="000D5275" w:rsidP="004F4EEB">
            <w:pPr>
              <w:pStyle w:val="TableParagraph"/>
              <w:spacing w:before="89"/>
              <w:ind w:left="-2"/>
              <w:rPr>
                <w:b/>
                <w:sz w:val="20"/>
              </w:rPr>
            </w:pPr>
            <w:r>
              <w:rPr>
                <w:b/>
                <w:color w:val="221F1F"/>
                <w:spacing w:val="-10"/>
                <w:sz w:val="20"/>
              </w:rPr>
              <w:t>2</w:t>
            </w:r>
          </w:p>
        </w:tc>
        <w:tc>
          <w:tcPr>
            <w:tcW w:w="1100" w:type="dxa"/>
            <w:tcBorders>
              <w:top w:val="nil"/>
            </w:tcBorders>
          </w:tcPr>
          <w:p w14:paraId="58D8926D" w14:textId="77777777" w:rsidR="000D5275" w:rsidRDefault="000D5275" w:rsidP="004F4EEB">
            <w:pPr>
              <w:pStyle w:val="TableParagraph"/>
              <w:spacing w:before="89"/>
              <w:ind w:left="-3"/>
              <w:rPr>
                <w:b/>
                <w:sz w:val="20"/>
              </w:rPr>
            </w:pPr>
            <w:r>
              <w:rPr>
                <w:b/>
                <w:color w:val="221F1F"/>
                <w:spacing w:val="-5"/>
                <w:sz w:val="20"/>
              </w:rPr>
              <w:t>79</w:t>
            </w:r>
          </w:p>
        </w:tc>
        <w:tc>
          <w:tcPr>
            <w:tcW w:w="980" w:type="dxa"/>
            <w:tcBorders>
              <w:top w:val="nil"/>
            </w:tcBorders>
          </w:tcPr>
          <w:p w14:paraId="07765337" w14:textId="77777777" w:rsidR="000D5275" w:rsidRDefault="000D5275" w:rsidP="004F4EEB">
            <w:pPr>
              <w:pStyle w:val="TableParagraph"/>
              <w:spacing w:before="89"/>
              <w:ind w:left="-3"/>
              <w:rPr>
                <w:b/>
                <w:sz w:val="20"/>
              </w:rPr>
            </w:pPr>
            <w:r>
              <w:rPr>
                <w:b/>
                <w:color w:val="221F1F"/>
                <w:spacing w:val="-2"/>
                <w:sz w:val="20"/>
              </w:rPr>
              <w:t>-</w:t>
            </w:r>
            <w:r>
              <w:rPr>
                <w:b/>
                <w:color w:val="221F1F"/>
                <w:spacing w:val="-4"/>
                <w:sz w:val="20"/>
              </w:rPr>
              <w:t>97.5</w:t>
            </w:r>
          </w:p>
        </w:tc>
      </w:tr>
      <w:tr w:rsidR="000D5275" w14:paraId="301DA3FB" w14:textId="77777777" w:rsidTr="004F4EEB">
        <w:trPr>
          <w:trHeight w:val="1807"/>
        </w:trPr>
        <w:tc>
          <w:tcPr>
            <w:tcW w:w="2059" w:type="dxa"/>
            <w:gridSpan w:val="2"/>
            <w:shd w:val="clear" w:color="auto" w:fill="E0F4FC"/>
          </w:tcPr>
          <w:p w14:paraId="333DA033" w14:textId="77777777" w:rsidR="000D5275" w:rsidRDefault="000D5275" w:rsidP="004F4EEB">
            <w:pPr>
              <w:pStyle w:val="TableParagraph"/>
              <w:spacing w:before="60"/>
              <w:ind w:left="9"/>
              <w:rPr>
                <w:b/>
                <w:sz w:val="20"/>
              </w:rPr>
            </w:pPr>
            <w:r>
              <w:rPr>
                <w:b/>
                <w:color w:val="221F1F"/>
                <w:spacing w:val="-2"/>
                <w:sz w:val="20"/>
              </w:rPr>
              <w:t>Total</w:t>
            </w:r>
          </w:p>
        </w:tc>
        <w:tc>
          <w:tcPr>
            <w:tcW w:w="1061" w:type="dxa"/>
            <w:shd w:val="clear" w:color="auto" w:fill="E0F4FC"/>
          </w:tcPr>
          <w:p w14:paraId="5E37A08A" w14:textId="77777777" w:rsidR="000D5275" w:rsidRDefault="000D5275" w:rsidP="004F4EEB">
            <w:pPr>
              <w:pStyle w:val="TableParagraph"/>
              <w:spacing w:before="60"/>
              <w:rPr>
                <w:b/>
                <w:sz w:val="20"/>
              </w:rPr>
            </w:pPr>
            <w:r>
              <w:rPr>
                <w:b/>
                <w:color w:val="221F1F"/>
                <w:spacing w:val="-2"/>
                <w:sz w:val="20"/>
              </w:rPr>
              <w:t>28,21,797</w:t>
            </w:r>
          </w:p>
        </w:tc>
        <w:tc>
          <w:tcPr>
            <w:tcW w:w="1081" w:type="dxa"/>
            <w:shd w:val="clear" w:color="auto" w:fill="E0F4FC"/>
          </w:tcPr>
          <w:p w14:paraId="1716AA13" w14:textId="77777777" w:rsidR="000D5275" w:rsidRDefault="000D5275" w:rsidP="004F4EEB">
            <w:pPr>
              <w:pStyle w:val="TableParagraph"/>
              <w:spacing w:before="60"/>
              <w:rPr>
                <w:b/>
                <w:sz w:val="20"/>
              </w:rPr>
            </w:pPr>
            <w:r>
              <w:rPr>
                <w:b/>
                <w:color w:val="221F1F"/>
                <w:spacing w:val="-2"/>
                <w:sz w:val="20"/>
              </w:rPr>
              <w:t>32,79,662</w:t>
            </w:r>
          </w:p>
        </w:tc>
        <w:tc>
          <w:tcPr>
            <w:tcW w:w="1280" w:type="dxa"/>
            <w:shd w:val="clear" w:color="auto" w:fill="E0F4FC"/>
          </w:tcPr>
          <w:p w14:paraId="5B874982" w14:textId="77777777" w:rsidR="000D5275" w:rsidRDefault="000D5275" w:rsidP="004F4EEB">
            <w:pPr>
              <w:pStyle w:val="TableParagraph"/>
              <w:spacing w:before="60"/>
              <w:ind w:left="-1"/>
              <w:rPr>
                <w:b/>
                <w:sz w:val="20"/>
              </w:rPr>
            </w:pPr>
            <w:r>
              <w:rPr>
                <w:b/>
                <w:color w:val="221F1F"/>
                <w:spacing w:val="-2"/>
                <w:sz w:val="20"/>
              </w:rPr>
              <w:t>-</w:t>
            </w:r>
            <w:r>
              <w:rPr>
                <w:b/>
                <w:color w:val="221F1F"/>
                <w:spacing w:val="-4"/>
                <w:sz w:val="20"/>
              </w:rPr>
              <w:t>14.0</w:t>
            </w:r>
          </w:p>
        </w:tc>
        <w:tc>
          <w:tcPr>
            <w:tcW w:w="1103" w:type="dxa"/>
            <w:shd w:val="clear" w:color="auto" w:fill="E0F4FC"/>
          </w:tcPr>
          <w:p w14:paraId="701BD950" w14:textId="77777777" w:rsidR="000D5275" w:rsidRDefault="000D5275" w:rsidP="004F4EEB">
            <w:pPr>
              <w:pStyle w:val="TableParagraph"/>
              <w:spacing w:before="60"/>
              <w:ind w:left="-2"/>
              <w:rPr>
                <w:b/>
                <w:sz w:val="20"/>
              </w:rPr>
            </w:pPr>
            <w:r>
              <w:rPr>
                <w:b/>
                <w:color w:val="221F1F"/>
                <w:spacing w:val="-2"/>
                <w:sz w:val="20"/>
              </w:rPr>
              <w:t>4,482</w:t>
            </w:r>
          </w:p>
        </w:tc>
        <w:tc>
          <w:tcPr>
            <w:tcW w:w="1100" w:type="dxa"/>
            <w:shd w:val="clear" w:color="auto" w:fill="E0F4FC"/>
          </w:tcPr>
          <w:p w14:paraId="776CD123" w14:textId="77777777" w:rsidR="000D5275" w:rsidRDefault="000D5275" w:rsidP="004F4EEB">
            <w:pPr>
              <w:pStyle w:val="TableParagraph"/>
              <w:spacing w:before="60"/>
              <w:ind w:left="-3"/>
              <w:rPr>
                <w:b/>
                <w:sz w:val="20"/>
              </w:rPr>
            </w:pPr>
            <w:r>
              <w:rPr>
                <w:b/>
                <w:color w:val="221F1F"/>
                <w:spacing w:val="-2"/>
                <w:sz w:val="20"/>
              </w:rPr>
              <w:t>5,229</w:t>
            </w:r>
          </w:p>
        </w:tc>
        <w:tc>
          <w:tcPr>
            <w:tcW w:w="980" w:type="dxa"/>
            <w:shd w:val="clear" w:color="auto" w:fill="E0F4FC"/>
          </w:tcPr>
          <w:p w14:paraId="24A02E51" w14:textId="77777777" w:rsidR="000D5275" w:rsidRDefault="000D5275" w:rsidP="004F4EEB">
            <w:pPr>
              <w:pStyle w:val="TableParagraph"/>
              <w:spacing w:before="60"/>
              <w:ind w:left="-3"/>
              <w:rPr>
                <w:b/>
                <w:sz w:val="20"/>
              </w:rPr>
            </w:pPr>
            <w:r>
              <w:rPr>
                <w:b/>
                <w:color w:val="221F1F"/>
                <w:spacing w:val="-2"/>
                <w:sz w:val="20"/>
              </w:rPr>
              <w:t>-</w:t>
            </w:r>
            <w:r>
              <w:rPr>
                <w:b/>
                <w:color w:val="221F1F"/>
                <w:spacing w:val="-4"/>
                <w:sz w:val="20"/>
              </w:rPr>
              <w:t>14.3</w:t>
            </w:r>
          </w:p>
        </w:tc>
      </w:tr>
    </w:tbl>
    <w:p w14:paraId="21B1567E" w14:textId="77777777" w:rsidR="000D6E16" w:rsidRDefault="000D6E16" w:rsidP="00A42084">
      <w:pPr>
        <w:spacing w:after="160"/>
        <w:ind w:left="0" w:firstLine="0"/>
        <w:jc w:val="center"/>
        <w:rPr>
          <w:rFonts w:asciiTheme="minorHAnsi" w:hAnsiTheme="minorHAnsi" w:cstheme="minorHAnsi"/>
          <w:sz w:val="32"/>
          <w:szCs w:val="32"/>
          <w:vertAlign w:val="subscript"/>
        </w:rPr>
      </w:pPr>
    </w:p>
    <w:p w14:paraId="1FCDE721" w14:textId="77777777" w:rsidR="000D5275" w:rsidRDefault="000D6E16">
      <w:pPr>
        <w:rPr>
          <w:rFonts w:asciiTheme="minorHAnsi" w:hAnsiTheme="minorHAnsi" w:cstheme="minorHAnsi"/>
          <w:sz w:val="32"/>
          <w:szCs w:val="32"/>
          <w:vertAlign w:val="subscript"/>
        </w:rPr>
      </w:pPr>
      <w:r>
        <w:rPr>
          <w:rFonts w:asciiTheme="minorHAnsi" w:hAnsiTheme="minorHAnsi" w:cstheme="minorHAnsi"/>
          <w:sz w:val="32"/>
          <w:szCs w:val="32"/>
          <w:vertAlign w:val="subscript"/>
        </w:rPr>
        <w:br w:type="page"/>
      </w:r>
    </w:p>
    <w:p w14:paraId="34088627" w14:textId="08DD0524" w:rsidR="000D6E16" w:rsidRPr="004F4EEB" w:rsidRDefault="00BF7010">
      <w:pPr>
        <w:rPr>
          <w:rFonts w:ascii="Arial" w:hAnsi="Arial" w:cs="Arial"/>
          <w:b/>
          <w:bCs/>
          <w:sz w:val="28"/>
          <w:szCs w:val="28"/>
          <w:u w:val="single"/>
          <w:vertAlign w:val="subscript"/>
        </w:rPr>
      </w:pPr>
      <w:proofErr w:type="gramStart"/>
      <w:r w:rsidRPr="004F4EEB">
        <w:rPr>
          <w:rFonts w:ascii="Arial" w:hAnsi="Arial" w:cs="Arial"/>
          <w:b/>
          <w:bCs/>
          <w:sz w:val="28"/>
          <w:szCs w:val="28"/>
          <w:u w:val="single"/>
        </w:rPr>
        <w:lastRenderedPageBreak/>
        <w:t>FIG :</w:t>
      </w:r>
      <w:proofErr w:type="gramEnd"/>
      <w:r w:rsidRPr="004F4EEB">
        <w:rPr>
          <w:rFonts w:ascii="Arial" w:hAnsi="Arial" w:cs="Arial"/>
          <w:b/>
          <w:bCs/>
          <w:spacing w:val="-1"/>
          <w:sz w:val="28"/>
          <w:szCs w:val="28"/>
          <w:u w:val="single"/>
        </w:rPr>
        <w:t xml:space="preserve"> </w:t>
      </w:r>
      <w:r w:rsidRPr="004F4EEB">
        <w:rPr>
          <w:rFonts w:ascii="Arial" w:hAnsi="Arial" w:cs="Arial"/>
          <w:b/>
          <w:bCs/>
          <w:sz w:val="28"/>
          <w:szCs w:val="28"/>
          <w:u w:val="single"/>
        </w:rPr>
        <w:t>Trends of Equity</w:t>
      </w:r>
      <w:r w:rsidRPr="004F4EEB">
        <w:rPr>
          <w:rFonts w:ascii="Arial" w:hAnsi="Arial" w:cs="Arial"/>
          <w:b/>
          <w:bCs/>
          <w:spacing w:val="-1"/>
          <w:sz w:val="28"/>
          <w:szCs w:val="28"/>
          <w:u w:val="single"/>
        </w:rPr>
        <w:t xml:space="preserve"> </w:t>
      </w:r>
      <w:r w:rsidRPr="004F4EEB">
        <w:rPr>
          <w:rFonts w:ascii="Arial" w:hAnsi="Arial" w:cs="Arial"/>
          <w:b/>
          <w:bCs/>
          <w:sz w:val="28"/>
          <w:szCs w:val="28"/>
          <w:u w:val="single"/>
        </w:rPr>
        <w:t>Derivatives at</w:t>
      </w:r>
      <w:r w:rsidRPr="004F4EEB">
        <w:rPr>
          <w:rFonts w:ascii="Arial" w:hAnsi="Arial" w:cs="Arial"/>
          <w:b/>
          <w:bCs/>
          <w:spacing w:val="-1"/>
          <w:sz w:val="28"/>
          <w:szCs w:val="28"/>
          <w:u w:val="single"/>
        </w:rPr>
        <w:t xml:space="preserve"> </w:t>
      </w:r>
      <w:r w:rsidRPr="004F4EEB">
        <w:rPr>
          <w:rFonts w:ascii="Arial" w:hAnsi="Arial" w:cs="Arial"/>
          <w:b/>
          <w:bCs/>
          <w:sz w:val="28"/>
          <w:szCs w:val="28"/>
          <w:u w:val="single"/>
        </w:rPr>
        <w:t xml:space="preserve">NSE </w:t>
      </w:r>
      <w:r w:rsidRPr="004F4EEB">
        <w:rPr>
          <w:rFonts w:ascii="Arial" w:hAnsi="Arial" w:cs="Arial"/>
          <w:b/>
          <w:bCs/>
          <w:spacing w:val="-2"/>
          <w:sz w:val="28"/>
          <w:szCs w:val="28"/>
          <w:u w:val="single"/>
        </w:rPr>
        <w:t>(Crores).</w:t>
      </w:r>
    </w:p>
    <w:p w14:paraId="52CF8D58" w14:textId="1006DB6B" w:rsidR="000D6E16" w:rsidRDefault="00FE0327" w:rsidP="00A42084">
      <w:pPr>
        <w:spacing w:after="160"/>
        <w:ind w:left="0" w:firstLine="0"/>
        <w:jc w:val="center"/>
        <w:rPr>
          <w:rFonts w:asciiTheme="minorHAnsi" w:hAnsiTheme="minorHAnsi" w:cstheme="minorHAnsi"/>
          <w:sz w:val="32"/>
          <w:szCs w:val="32"/>
          <w:vertAlign w:val="subscript"/>
        </w:rPr>
      </w:pPr>
      <w:r>
        <w:rPr>
          <w:noProof/>
        </w:rPr>
        <w:drawing>
          <wp:anchor distT="0" distB="0" distL="114300" distR="114300" simplePos="0" relativeHeight="251667456" behindDoc="0" locked="0" layoutInCell="1" allowOverlap="1" wp14:anchorId="75FF3CB0" wp14:editId="55254025">
            <wp:simplePos x="0" y="0"/>
            <wp:positionH relativeFrom="column">
              <wp:posOffset>215900</wp:posOffset>
            </wp:positionH>
            <wp:positionV relativeFrom="paragraph">
              <wp:posOffset>280035</wp:posOffset>
            </wp:positionV>
            <wp:extent cx="5477510" cy="3389629"/>
            <wp:effectExtent l="0" t="0" r="0" b="0"/>
            <wp:wrapNone/>
            <wp:docPr id="510" name="Image 510"/>
            <wp:cNvGraphicFramePr/>
            <a:graphic xmlns:a="http://schemas.openxmlformats.org/drawingml/2006/main">
              <a:graphicData uri="http://schemas.openxmlformats.org/drawingml/2006/picture">
                <pic:pic xmlns:pic="http://schemas.openxmlformats.org/drawingml/2006/picture">
                  <pic:nvPicPr>
                    <pic:cNvPr id="510" name="Image 510"/>
                    <pic:cNvPicPr/>
                  </pic:nvPicPr>
                  <pic:blipFill>
                    <a:blip r:embed="rId13" cstate="print"/>
                    <a:stretch>
                      <a:fillRect/>
                    </a:stretch>
                  </pic:blipFill>
                  <pic:spPr>
                    <a:xfrm>
                      <a:off x="0" y="0"/>
                      <a:ext cx="5477510" cy="3389629"/>
                    </a:xfrm>
                    <a:prstGeom prst="rect">
                      <a:avLst/>
                    </a:prstGeom>
                  </pic:spPr>
                </pic:pic>
              </a:graphicData>
            </a:graphic>
          </wp:anchor>
        </w:drawing>
      </w:r>
    </w:p>
    <w:p w14:paraId="447E4879" w14:textId="0B3875AB" w:rsidR="002568D6" w:rsidRDefault="002568D6" w:rsidP="002568D6">
      <w:pPr>
        <w:widowControl w:val="0"/>
        <w:autoSpaceDE w:val="0"/>
        <w:autoSpaceDN w:val="0"/>
        <w:spacing w:line="482" w:lineRule="auto"/>
        <w:ind w:left="705" w:right="543" w:firstLine="0"/>
        <w:rPr>
          <w:color w:val="auto"/>
          <w:kern w:val="0"/>
          <w:szCs w:val="24"/>
          <w:lang w:val="en-US" w:eastAsia="en-US"/>
          <w14:ligatures w14:val="none"/>
        </w:rPr>
      </w:pPr>
      <w:bookmarkStart w:id="14" w:name="_Hlk196092338"/>
    </w:p>
    <w:p w14:paraId="4684B73C" w14:textId="77777777" w:rsidR="002568D6" w:rsidRDefault="002568D6" w:rsidP="002568D6">
      <w:pPr>
        <w:widowControl w:val="0"/>
        <w:autoSpaceDE w:val="0"/>
        <w:autoSpaceDN w:val="0"/>
        <w:spacing w:line="482" w:lineRule="auto"/>
        <w:ind w:left="705" w:right="543" w:firstLine="0"/>
        <w:rPr>
          <w:color w:val="auto"/>
          <w:kern w:val="0"/>
          <w:szCs w:val="24"/>
          <w:lang w:val="en-US" w:eastAsia="en-US"/>
          <w14:ligatures w14:val="none"/>
        </w:rPr>
      </w:pPr>
    </w:p>
    <w:p w14:paraId="101F61FB" w14:textId="77777777" w:rsidR="002568D6" w:rsidRDefault="002568D6" w:rsidP="002568D6">
      <w:pPr>
        <w:widowControl w:val="0"/>
        <w:autoSpaceDE w:val="0"/>
        <w:autoSpaceDN w:val="0"/>
        <w:spacing w:line="482" w:lineRule="auto"/>
        <w:ind w:left="705" w:right="543" w:firstLine="0"/>
        <w:rPr>
          <w:color w:val="auto"/>
          <w:kern w:val="0"/>
          <w:szCs w:val="24"/>
          <w:lang w:val="en-US" w:eastAsia="en-US"/>
          <w14:ligatures w14:val="none"/>
        </w:rPr>
      </w:pPr>
    </w:p>
    <w:p w14:paraId="25906973" w14:textId="77777777" w:rsidR="002568D6" w:rsidRDefault="002568D6" w:rsidP="002568D6">
      <w:pPr>
        <w:widowControl w:val="0"/>
        <w:autoSpaceDE w:val="0"/>
        <w:autoSpaceDN w:val="0"/>
        <w:spacing w:line="482" w:lineRule="auto"/>
        <w:ind w:left="705" w:right="543" w:firstLine="0"/>
        <w:rPr>
          <w:color w:val="auto"/>
          <w:kern w:val="0"/>
          <w:szCs w:val="24"/>
          <w:lang w:val="en-US" w:eastAsia="en-US"/>
          <w14:ligatures w14:val="none"/>
        </w:rPr>
      </w:pPr>
    </w:p>
    <w:p w14:paraId="5BE1760E" w14:textId="77777777" w:rsidR="002568D6" w:rsidRDefault="002568D6" w:rsidP="002568D6">
      <w:pPr>
        <w:widowControl w:val="0"/>
        <w:autoSpaceDE w:val="0"/>
        <w:autoSpaceDN w:val="0"/>
        <w:spacing w:line="482" w:lineRule="auto"/>
        <w:ind w:left="705" w:right="543" w:firstLine="0"/>
        <w:rPr>
          <w:color w:val="auto"/>
          <w:kern w:val="0"/>
          <w:szCs w:val="24"/>
          <w:lang w:val="en-US" w:eastAsia="en-US"/>
          <w14:ligatures w14:val="none"/>
        </w:rPr>
      </w:pPr>
    </w:p>
    <w:p w14:paraId="4DC436B2" w14:textId="77777777" w:rsidR="002568D6" w:rsidRDefault="002568D6" w:rsidP="002568D6">
      <w:pPr>
        <w:widowControl w:val="0"/>
        <w:autoSpaceDE w:val="0"/>
        <w:autoSpaceDN w:val="0"/>
        <w:spacing w:line="482" w:lineRule="auto"/>
        <w:ind w:left="705" w:right="543" w:firstLine="0"/>
        <w:rPr>
          <w:color w:val="auto"/>
          <w:kern w:val="0"/>
          <w:szCs w:val="24"/>
          <w:lang w:val="en-US" w:eastAsia="en-US"/>
          <w14:ligatures w14:val="none"/>
        </w:rPr>
      </w:pPr>
    </w:p>
    <w:p w14:paraId="0AAB41C8" w14:textId="77777777" w:rsidR="002568D6" w:rsidRDefault="002568D6" w:rsidP="002568D6">
      <w:pPr>
        <w:widowControl w:val="0"/>
        <w:autoSpaceDE w:val="0"/>
        <w:autoSpaceDN w:val="0"/>
        <w:spacing w:line="482" w:lineRule="auto"/>
        <w:ind w:left="705" w:right="543" w:firstLine="0"/>
        <w:rPr>
          <w:color w:val="auto"/>
          <w:kern w:val="0"/>
          <w:szCs w:val="24"/>
          <w:lang w:val="en-US" w:eastAsia="en-US"/>
          <w14:ligatures w14:val="none"/>
        </w:rPr>
      </w:pPr>
    </w:p>
    <w:p w14:paraId="1D98EE82" w14:textId="77777777" w:rsidR="002568D6" w:rsidRDefault="002568D6" w:rsidP="002568D6">
      <w:pPr>
        <w:widowControl w:val="0"/>
        <w:autoSpaceDE w:val="0"/>
        <w:autoSpaceDN w:val="0"/>
        <w:spacing w:line="482" w:lineRule="auto"/>
        <w:ind w:left="705" w:right="543" w:firstLine="0"/>
        <w:rPr>
          <w:color w:val="auto"/>
          <w:kern w:val="0"/>
          <w:szCs w:val="24"/>
          <w:lang w:val="en-US" w:eastAsia="en-US"/>
          <w14:ligatures w14:val="none"/>
        </w:rPr>
      </w:pPr>
    </w:p>
    <w:p w14:paraId="76AB7A12" w14:textId="77777777" w:rsidR="002568D6" w:rsidRDefault="002568D6" w:rsidP="002568D6">
      <w:pPr>
        <w:widowControl w:val="0"/>
        <w:autoSpaceDE w:val="0"/>
        <w:autoSpaceDN w:val="0"/>
        <w:spacing w:line="482" w:lineRule="auto"/>
        <w:ind w:left="705" w:right="543" w:firstLine="0"/>
        <w:rPr>
          <w:color w:val="auto"/>
          <w:kern w:val="0"/>
          <w:szCs w:val="24"/>
          <w:lang w:val="en-US" w:eastAsia="en-US"/>
          <w14:ligatures w14:val="none"/>
        </w:rPr>
      </w:pPr>
    </w:p>
    <w:p w14:paraId="1184AD2F" w14:textId="77777777" w:rsidR="002568D6" w:rsidRPr="002568D6" w:rsidRDefault="002568D6" w:rsidP="002568D6">
      <w:pPr>
        <w:widowControl w:val="0"/>
        <w:autoSpaceDE w:val="0"/>
        <w:autoSpaceDN w:val="0"/>
        <w:spacing w:line="482" w:lineRule="auto"/>
        <w:ind w:left="705" w:right="543" w:firstLine="0"/>
        <w:rPr>
          <w:rFonts w:asciiTheme="minorHAnsi" w:hAnsiTheme="minorHAnsi" w:cstheme="minorHAnsi"/>
          <w:b/>
          <w:bCs/>
          <w:color w:val="auto"/>
          <w:kern w:val="0"/>
          <w:szCs w:val="24"/>
          <w:lang w:val="en-US" w:eastAsia="en-US"/>
          <w14:ligatures w14:val="none"/>
        </w:rPr>
      </w:pPr>
    </w:p>
    <w:p w14:paraId="0F5A1B21" w14:textId="29F4AD0E" w:rsidR="002568D6" w:rsidRPr="00D719E5" w:rsidRDefault="002568D6" w:rsidP="00D719E5">
      <w:pPr>
        <w:widowControl w:val="0"/>
        <w:autoSpaceDE w:val="0"/>
        <w:autoSpaceDN w:val="0"/>
        <w:spacing w:line="360" w:lineRule="auto"/>
        <w:ind w:left="705" w:right="543" w:firstLine="0"/>
        <w:rPr>
          <w:rFonts w:ascii="Arial" w:hAnsi="Arial" w:cs="Arial"/>
          <w:color w:val="auto"/>
          <w:kern w:val="0"/>
          <w:szCs w:val="24"/>
          <w:lang w:val="en-US" w:eastAsia="en-US"/>
          <w14:ligatures w14:val="none"/>
        </w:rPr>
      </w:pPr>
      <w:r w:rsidRPr="00D719E5">
        <w:rPr>
          <w:rFonts w:ascii="Arial" w:hAnsi="Arial" w:cs="Arial"/>
          <w:color w:val="auto"/>
          <w:kern w:val="0"/>
          <w:szCs w:val="24"/>
          <w:lang w:val="en-US" w:eastAsia="en-US"/>
          <w14:ligatures w14:val="none"/>
        </w:rPr>
        <w:t xml:space="preserve">The monthly total turnover in equity derivative segment of BSE increased by 13.9 percent to `1,20,288 crore in December2015 from `1,05,526 crore in November 2015. While index options comprised 94.5 percent of </w:t>
      </w:r>
      <w:proofErr w:type="gramStart"/>
      <w:r w:rsidRPr="00D719E5">
        <w:rPr>
          <w:rFonts w:ascii="Arial" w:hAnsi="Arial" w:cs="Arial"/>
          <w:color w:val="auto"/>
          <w:kern w:val="0"/>
          <w:szCs w:val="24"/>
          <w:lang w:val="en-US" w:eastAsia="en-US"/>
          <w14:ligatures w14:val="none"/>
        </w:rPr>
        <w:t>BSE‘</w:t>
      </w:r>
      <w:proofErr w:type="gramEnd"/>
      <w:r w:rsidRPr="00D719E5">
        <w:rPr>
          <w:rFonts w:ascii="Arial" w:hAnsi="Arial" w:cs="Arial"/>
          <w:color w:val="auto"/>
          <w:kern w:val="0"/>
          <w:szCs w:val="24"/>
          <w:lang w:val="en-US" w:eastAsia="en-US"/>
          <w14:ligatures w14:val="none"/>
        </w:rPr>
        <w:t>s equity derivative turnover, stock options constituted 5.2 percent. During December 2015, index futures, stock futures, index options and stock futures recorded increases in turnover over the previous month. The open interest in value terms inequity derivative segment of BSE decreased by 13.4 percent to `235 crore as on December 31, 2015 from 272 crore as on November 30, 2015. In December 2015, NSE had 97.5 percent share in total equity derivatives</w:t>
      </w:r>
      <w:r w:rsidRPr="00D719E5">
        <w:rPr>
          <w:rFonts w:ascii="Arial" w:hAnsi="Arial" w:cs="Arial"/>
          <w:color w:val="auto"/>
          <w:spacing w:val="40"/>
          <w:kern w:val="0"/>
          <w:szCs w:val="24"/>
          <w:lang w:val="en-US" w:eastAsia="en-US"/>
          <w14:ligatures w14:val="none"/>
        </w:rPr>
        <w:t xml:space="preserve"> </w:t>
      </w:r>
      <w:r w:rsidRPr="00D719E5">
        <w:rPr>
          <w:rFonts w:ascii="Arial" w:hAnsi="Arial" w:cs="Arial"/>
          <w:color w:val="auto"/>
          <w:kern w:val="0"/>
          <w:szCs w:val="24"/>
          <w:lang w:val="en-US" w:eastAsia="en-US"/>
          <w14:ligatures w14:val="none"/>
        </w:rPr>
        <w:t xml:space="preserve">turnover in India while </w:t>
      </w:r>
      <w:proofErr w:type="gramStart"/>
      <w:r w:rsidRPr="00D719E5">
        <w:rPr>
          <w:rFonts w:ascii="Arial" w:hAnsi="Arial" w:cs="Arial"/>
          <w:color w:val="auto"/>
          <w:kern w:val="0"/>
          <w:szCs w:val="24"/>
          <w:lang w:val="en-US" w:eastAsia="en-US"/>
          <w14:ligatures w14:val="none"/>
        </w:rPr>
        <w:t>BSE‘</w:t>
      </w:r>
      <w:proofErr w:type="gramEnd"/>
      <w:r w:rsidRPr="00D719E5">
        <w:rPr>
          <w:rFonts w:ascii="Arial" w:hAnsi="Arial" w:cs="Arial"/>
          <w:color w:val="auto"/>
          <w:kern w:val="0"/>
          <w:szCs w:val="24"/>
          <w:lang w:val="en-US" w:eastAsia="en-US"/>
          <w14:ligatures w14:val="none"/>
        </w:rPr>
        <w:t>s share was 2.5 percent. In terms of open interest (in value terms), NSE had 99.85 percent share while BSE had 0.15 percent share</w:t>
      </w:r>
      <w:bookmarkEnd w:id="14"/>
      <w:r w:rsidRPr="00D719E5">
        <w:rPr>
          <w:rFonts w:ascii="Arial" w:hAnsi="Arial" w:cs="Arial"/>
          <w:color w:val="auto"/>
          <w:kern w:val="0"/>
          <w:szCs w:val="24"/>
          <w:lang w:val="en-US" w:eastAsia="en-US"/>
          <w14:ligatures w14:val="none"/>
        </w:rPr>
        <w:t>.</w:t>
      </w:r>
    </w:p>
    <w:p w14:paraId="43EBF209" w14:textId="3490C6BE" w:rsidR="000D6E16" w:rsidRDefault="000D6E16">
      <w:pPr>
        <w:rPr>
          <w:rFonts w:asciiTheme="minorHAnsi" w:hAnsiTheme="minorHAnsi" w:cstheme="minorHAnsi"/>
          <w:sz w:val="32"/>
          <w:szCs w:val="32"/>
          <w:vertAlign w:val="subscript"/>
        </w:rPr>
      </w:pPr>
      <w:r>
        <w:rPr>
          <w:rFonts w:asciiTheme="minorHAnsi" w:hAnsiTheme="minorHAnsi" w:cstheme="minorHAnsi"/>
          <w:sz w:val="32"/>
          <w:szCs w:val="32"/>
          <w:vertAlign w:val="subscript"/>
        </w:rPr>
        <w:br w:type="page"/>
      </w:r>
    </w:p>
    <w:p w14:paraId="1EC5C5D4" w14:textId="77777777" w:rsidR="005577B6" w:rsidRPr="00B153D8" w:rsidRDefault="005577B6" w:rsidP="005577B6">
      <w:pPr>
        <w:spacing w:before="412" w:line="480" w:lineRule="auto"/>
        <w:ind w:left="1430" w:right="1273"/>
        <w:jc w:val="center"/>
        <w:rPr>
          <w:b/>
          <w:sz w:val="36"/>
          <w:u w:val="single"/>
        </w:rPr>
      </w:pPr>
      <w:r w:rsidRPr="00B153D8">
        <w:rPr>
          <w:b/>
          <w:sz w:val="36"/>
          <w:u w:val="single"/>
        </w:rPr>
        <w:lastRenderedPageBreak/>
        <w:t>PERCEPTION</w:t>
      </w:r>
      <w:r w:rsidRPr="00B153D8">
        <w:rPr>
          <w:b/>
          <w:spacing w:val="-14"/>
          <w:sz w:val="36"/>
          <w:u w:val="single"/>
        </w:rPr>
        <w:t xml:space="preserve"> </w:t>
      </w:r>
      <w:r w:rsidRPr="00B153D8">
        <w:rPr>
          <w:b/>
          <w:sz w:val="36"/>
          <w:u w:val="single"/>
        </w:rPr>
        <w:t>OF</w:t>
      </w:r>
      <w:r w:rsidRPr="00B153D8">
        <w:rPr>
          <w:b/>
          <w:spacing w:val="-12"/>
          <w:sz w:val="36"/>
          <w:u w:val="single"/>
        </w:rPr>
        <w:t xml:space="preserve"> </w:t>
      </w:r>
      <w:r w:rsidRPr="00B153D8">
        <w:rPr>
          <w:b/>
          <w:sz w:val="36"/>
          <w:u w:val="single"/>
        </w:rPr>
        <w:t>INVESTORS</w:t>
      </w:r>
      <w:r w:rsidRPr="00B153D8">
        <w:rPr>
          <w:b/>
          <w:spacing w:val="-14"/>
          <w:sz w:val="36"/>
          <w:u w:val="single"/>
        </w:rPr>
        <w:t xml:space="preserve"> </w:t>
      </w:r>
      <w:r w:rsidRPr="00B153D8">
        <w:rPr>
          <w:b/>
          <w:sz w:val="36"/>
          <w:u w:val="single"/>
        </w:rPr>
        <w:t>TOWARDS FINANCIAL DERIVATIVES</w:t>
      </w:r>
    </w:p>
    <w:p w14:paraId="1E774FB1" w14:textId="77777777" w:rsidR="000D6E16" w:rsidRDefault="000D6E16" w:rsidP="00A42084">
      <w:pPr>
        <w:spacing w:after="160"/>
        <w:ind w:left="0" w:firstLine="0"/>
        <w:jc w:val="center"/>
        <w:rPr>
          <w:rFonts w:asciiTheme="minorHAnsi" w:hAnsiTheme="minorHAnsi" w:cstheme="minorHAnsi"/>
          <w:sz w:val="32"/>
          <w:szCs w:val="32"/>
          <w:vertAlign w:val="subscript"/>
        </w:rPr>
      </w:pPr>
    </w:p>
    <w:p w14:paraId="3EE5C8B0" w14:textId="19724537" w:rsidR="000D6E16" w:rsidRDefault="009F55DF">
      <w:pPr>
        <w:rPr>
          <w:rFonts w:asciiTheme="minorHAnsi" w:hAnsiTheme="minorHAnsi" w:cstheme="minorHAnsi"/>
          <w:sz w:val="32"/>
          <w:szCs w:val="32"/>
          <w:vertAlign w:val="subscript"/>
        </w:rPr>
      </w:pPr>
      <w:r>
        <w:rPr>
          <w:rFonts w:asciiTheme="minorHAnsi" w:hAnsiTheme="minorHAnsi" w:cstheme="minorHAnsi"/>
          <w:noProof/>
          <w:sz w:val="32"/>
          <w:szCs w:val="32"/>
          <w:vertAlign w:val="subscript"/>
        </w:rPr>
        <w:drawing>
          <wp:inline distT="0" distB="0" distL="0" distR="0" wp14:anchorId="4FD61ABB" wp14:editId="28AFD2F8">
            <wp:extent cx="5943600" cy="5689496"/>
            <wp:effectExtent l="0" t="0" r="0" b="6985"/>
            <wp:docPr id="13407675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67536" name="Picture 1340767536"/>
                    <pic:cNvPicPr/>
                  </pic:nvPicPr>
                  <pic:blipFill>
                    <a:blip r:embed="rId14">
                      <a:extLst>
                        <a:ext uri="{28A0092B-C50C-407E-A947-70E740481C1C}">
                          <a14:useLocalDpi xmlns:a14="http://schemas.microsoft.com/office/drawing/2010/main" val="0"/>
                        </a:ext>
                      </a:extLst>
                    </a:blip>
                    <a:stretch>
                      <a:fillRect/>
                    </a:stretch>
                  </pic:blipFill>
                  <pic:spPr>
                    <a:xfrm>
                      <a:off x="0" y="0"/>
                      <a:ext cx="5969361" cy="5714155"/>
                    </a:xfrm>
                    <a:prstGeom prst="rect">
                      <a:avLst/>
                    </a:prstGeom>
                  </pic:spPr>
                </pic:pic>
              </a:graphicData>
            </a:graphic>
          </wp:inline>
        </w:drawing>
      </w:r>
      <w:r w:rsidR="000D6E16">
        <w:rPr>
          <w:rFonts w:asciiTheme="minorHAnsi" w:hAnsiTheme="minorHAnsi" w:cstheme="minorHAnsi"/>
          <w:sz w:val="32"/>
          <w:szCs w:val="32"/>
          <w:vertAlign w:val="subscript"/>
        </w:rPr>
        <w:br w:type="page"/>
      </w:r>
    </w:p>
    <w:p w14:paraId="79E0E2FA" w14:textId="77777777" w:rsidR="005577B6" w:rsidRPr="00B153D8" w:rsidRDefault="005577B6" w:rsidP="005577B6">
      <w:pPr>
        <w:widowControl w:val="0"/>
        <w:tabs>
          <w:tab w:val="left" w:pos="1485"/>
        </w:tabs>
        <w:autoSpaceDE w:val="0"/>
        <w:autoSpaceDN w:val="0"/>
        <w:spacing w:line="240" w:lineRule="auto"/>
        <w:ind w:left="705" w:firstLine="0"/>
        <w:jc w:val="left"/>
        <w:outlineLvl w:val="4"/>
        <w:rPr>
          <w:b/>
          <w:bCs/>
          <w:color w:val="auto"/>
          <w:kern w:val="0"/>
          <w:sz w:val="27"/>
          <w:szCs w:val="27"/>
          <w:u w:val="single"/>
          <w:lang w:val="en-US" w:eastAsia="en-US"/>
          <w14:ligatures w14:val="none"/>
        </w:rPr>
      </w:pPr>
      <w:r w:rsidRPr="00B153D8">
        <w:rPr>
          <w:b/>
          <w:bCs/>
          <w:color w:val="auto"/>
          <w:kern w:val="0"/>
          <w:sz w:val="27"/>
          <w:szCs w:val="27"/>
          <w:u w:val="single"/>
          <w:lang w:val="en-US" w:eastAsia="en-US"/>
          <w14:ligatures w14:val="none"/>
        </w:rPr>
        <w:lastRenderedPageBreak/>
        <w:t>PROFILE</w:t>
      </w:r>
      <w:r w:rsidRPr="00B153D8">
        <w:rPr>
          <w:b/>
          <w:bCs/>
          <w:color w:val="auto"/>
          <w:spacing w:val="-5"/>
          <w:kern w:val="0"/>
          <w:sz w:val="27"/>
          <w:szCs w:val="27"/>
          <w:u w:val="single"/>
          <w:lang w:val="en-US" w:eastAsia="en-US"/>
          <w14:ligatures w14:val="none"/>
        </w:rPr>
        <w:t xml:space="preserve"> </w:t>
      </w:r>
      <w:r w:rsidRPr="00B153D8">
        <w:rPr>
          <w:b/>
          <w:bCs/>
          <w:color w:val="auto"/>
          <w:kern w:val="0"/>
          <w:sz w:val="27"/>
          <w:szCs w:val="27"/>
          <w:u w:val="single"/>
          <w:lang w:val="en-US" w:eastAsia="en-US"/>
          <w14:ligatures w14:val="none"/>
        </w:rPr>
        <w:t>OF</w:t>
      </w:r>
      <w:r w:rsidRPr="00B153D8">
        <w:rPr>
          <w:b/>
          <w:bCs/>
          <w:color w:val="auto"/>
          <w:spacing w:val="-2"/>
          <w:kern w:val="0"/>
          <w:sz w:val="27"/>
          <w:szCs w:val="27"/>
          <w:u w:val="single"/>
          <w:lang w:val="en-US" w:eastAsia="en-US"/>
          <w14:ligatures w14:val="none"/>
        </w:rPr>
        <w:t xml:space="preserve"> </w:t>
      </w:r>
      <w:r w:rsidRPr="00B153D8">
        <w:rPr>
          <w:b/>
          <w:bCs/>
          <w:color w:val="auto"/>
          <w:kern w:val="0"/>
          <w:sz w:val="27"/>
          <w:szCs w:val="27"/>
          <w:u w:val="single"/>
          <w:lang w:val="en-US" w:eastAsia="en-US"/>
          <w14:ligatures w14:val="none"/>
        </w:rPr>
        <w:t>THE</w:t>
      </w:r>
      <w:r w:rsidRPr="00B153D8">
        <w:rPr>
          <w:b/>
          <w:bCs/>
          <w:color w:val="auto"/>
          <w:spacing w:val="-6"/>
          <w:kern w:val="0"/>
          <w:sz w:val="27"/>
          <w:szCs w:val="27"/>
          <w:u w:val="single"/>
          <w:lang w:val="en-US" w:eastAsia="en-US"/>
          <w14:ligatures w14:val="none"/>
        </w:rPr>
        <w:t xml:space="preserve"> </w:t>
      </w:r>
      <w:r w:rsidRPr="00B153D8">
        <w:rPr>
          <w:b/>
          <w:bCs/>
          <w:color w:val="auto"/>
          <w:spacing w:val="-2"/>
          <w:kern w:val="0"/>
          <w:sz w:val="27"/>
          <w:szCs w:val="27"/>
          <w:u w:val="single"/>
          <w:lang w:val="en-US" w:eastAsia="en-US"/>
          <w14:ligatures w14:val="none"/>
        </w:rPr>
        <w:t>RESPONDENTS</w:t>
      </w:r>
    </w:p>
    <w:p w14:paraId="43707766" w14:textId="77777777" w:rsidR="005577B6" w:rsidRPr="001B10C4" w:rsidRDefault="005577B6" w:rsidP="005577B6">
      <w:pPr>
        <w:widowControl w:val="0"/>
        <w:autoSpaceDE w:val="0"/>
        <w:autoSpaceDN w:val="0"/>
        <w:spacing w:before="5" w:line="240" w:lineRule="auto"/>
        <w:ind w:left="0" w:firstLine="0"/>
        <w:jc w:val="left"/>
        <w:rPr>
          <w:rFonts w:asciiTheme="minorHAnsi" w:hAnsiTheme="minorHAnsi" w:cstheme="minorHAnsi"/>
          <w:bCs/>
          <w:color w:val="auto"/>
          <w:kern w:val="0"/>
          <w:sz w:val="27"/>
          <w:szCs w:val="24"/>
          <w:lang w:val="en-US" w:eastAsia="en-US"/>
          <w14:ligatures w14:val="none"/>
        </w:rPr>
      </w:pPr>
    </w:p>
    <w:p w14:paraId="4CA15F8B" w14:textId="77777777" w:rsidR="005577B6" w:rsidRPr="00D719E5" w:rsidRDefault="005577B6" w:rsidP="00D719E5">
      <w:pPr>
        <w:widowControl w:val="0"/>
        <w:autoSpaceDE w:val="0"/>
        <w:autoSpaceDN w:val="0"/>
        <w:spacing w:line="360" w:lineRule="auto"/>
        <w:ind w:left="705" w:right="548" w:firstLine="0"/>
        <w:rPr>
          <w:rFonts w:ascii="Arial" w:hAnsi="Arial" w:cs="Arial"/>
          <w:bCs/>
          <w:color w:val="auto"/>
          <w:kern w:val="0"/>
          <w:szCs w:val="24"/>
          <w:lang w:val="en-US" w:eastAsia="en-US"/>
          <w14:ligatures w14:val="none"/>
        </w:rPr>
      </w:pPr>
      <w:r w:rsidRPr="00D719E5">
        <w:rPr>
          <w:rFonts w:ascii="Arial" w:hAnsi="Arial" w:cs="Arial"/>
          <w:bCs/>
          <w:color w:val="auto"/>
          <w:kern w:val="0"/>
          <w:szCs w:val="24"/>
          <w:lang w:val="en-US" w:eastAsia="en-US"/>
          <w14:ligatures w14:val="none"/>
        </w:rPr>
        <w:t>The survey was conducted among the 175 investors in Ernakulam District. The investors were categorized on the basis of age, sex, education, occupation and monthly income. The influences of demographic control variables, that is, gender, age,</w:t>
      </w:r>
      <w:r w:rsidRPr="00D719E5">
        <w:rPr>
          <w:rFonts w:ascii="Arial" w:hAnsi="Arial" w:cs="Arial"/>
          <w:bCs/>
          <w:color w:val="auto"/>
          <w:spacing w:val="40"/>
          <w:kern w:val="0"/>
          <w:szCs w:val="24"/>
          <w:lang w:val="en-US" w:eastAsia="en-US"/>
          <w14:ligatures w14:val="none"/>
        </w:rPr>
        <w:t xml:space="preserve"> </w:t>
      </w:r>
      <w:r w:rsidRPr="00D719E5">
        <w:rPr>
          <w:rFonts w:ascii="Arial" w:hAnsi="Arial" w:cs="Arial"/>
          <w:bCs/>
          <w:color w:val="auto"/>
          <w:kern w:val="0"/>
          <w:szCs w:val="24"/>
          <w:lang w:val="en-US" w:eastAsia="en-US"/>
          <w14:ligatures w14:val="none"/>
        </w:rPr>
        <w:t xml:space="preserve">education, income levels, and occupation towards the various accepts of financial literacy. The analyses were conducted using independent sample Z test and one way </w:t>
      </w:r>
      <w:r w:rsidRPr="00D719E5">
        <w:rPr>
          <w:rFonts w:ascii="Arial" w:hAnsi="Arial" w:cs="Arial"/>
          <w:bCs/>
          <w:color w:val="auto"/>
          <w:spacing w:val="-2"/>
          <w:kern w:val="0"/>
          <w:szCs w:val="24"/>
          <w:lang w:val="en-US" w:eastAsia="en-US"/>
          <w14:ligatures w14:val="none"/>
        </w:rPr>
        <w:t>ANOVA.</w:t>
      </w:r>
    </w:p>
    <w:p w14:paraId="65DB2904" w14:textId="77777777" w:rsidR="005577B6" w:rsidRPr="00E342CF" w:rsidRDefault="005577B6" w:rsidP="005577B6">
      <w:pPr>
        <w:widowControl w:val="0"/>
        <w:tabs>
          <w:tab w:val="left" w:pos="1406"/>
        </w:tabs>
        <w:autoSpaceDE w:val="0"/>
        <w:autoSpaceDN w:val="0"/>
        <w:spacing w:before="244" w:line="240" w:lineRule="auto"/>
        <w:ind w:left="705" w:firstLine="0"/>
        <w:jc w:val="left"/>
        <w:rPr>
          <w:b/>
          <w:color w:val="auto"/>
          <w:kern w:val="0"/>
          <w:sz w:val="23"/>
          <w:lang w:val="en-US" w:eastAsia="en-US"/>
          <w14:ligatures w14:val="none"/>
        </w:rPr>
      </w:pPr>
      <w:r w:rsidRPr="00E342CF">
        <w:rPr>
          <w:b/>
          <w:color w:val="auto"/>
          <w:kern w:val="0"/>
          <w:sz w:val="23"/>
          <w:lang w:val="en-US" w:eastAsia="en-US"/>
          <w14:ligatures w14:val="none"/>
        </w:rPr>
        <w:t>GENDER</w:t>
      </w:r>
      <w:r w:rsidRPr="00E342CF">
        <w:rPr>
          <w:b/>
          <w:color w:val="auto"/>
          <w:spacing w:val="-4"/>
          <w:kern w:val="0"/>
          <w:sz w:val="23"/>
          <w:lang w:val="en-US" w:eastAsia="en-US"/>
          <w14:ligatures w14:val="none"/>
        </w:rPr>
        <w:t xml:space="preserve"> </w:t>
      </w:r>
      <w:r w:rsidRPr="00E342CF">
        <w:rPr>
          <w:b/>
          <w:color w:val="auto"/>
          <w:kern w:val="0"/>
          <w:sz w:val="23"/>
          <w:lang w:val="en-US" w:eastAsia="en-US"/>
          <w14:ligatures w14:val="none"/>
        </w:rPr>
        <w:t>WISE</w:t>
      </w:r>
      <w:r w:rsidRPr="00E342CF">
        <w:rPr>
          <w:b/>
          <w:color w:val="auto"/>
          <w:spacing w:val="-3"/>
          <w:kern w:val="0"/>
          <w:sz w:val="23"/>
          <w:lang w:val="en-US" w:eastAsia="en-US"/>
          <w14:ligatures w14:val="none"/>
        </w:rPr>
        <w:t xml:space="preserve"> </w:t>
      </w:r>
      <w:r w:rsidRPr="00E342CF">
        <w:rPr>
          <w:b/>
          <w:color w:val="auto"/>
          <w:kern w:val="0"/>
          <w:sz w:val="23"/>
          <w:lang w:val="en-US" w:eastAsia="en-US"/>
          <w14:ligatures w14:val="none"/>
        </w:rPr>
        <w:t>CLASSIFICATION</w:t>
      </w:r>
      <w:r w:rsidRPr="00E342CF">
        <w:rPr>
          <w:b/>
          <w:color w:val="auto"/>
          <w:spacing w:val="-4"/>
          <w:kern w:val="0"/>
          <w:sz w:val="23"/>
          <w:lang w:val="en-US" w:eastAsia="en-US"/>
          <w14:ligatures w14:val="none"/>
        </w:rPr>
        <w:t xml:space="preserve"> </w:t>
      </w:r>
      <w:r w:rsidRPr="00E342CF">
        <w:rPr>
          <w:b/>
          <w:color w:val="auto"/>
          <w:kern w:val="0"/>
          <w:sz w:val="23"/>
          <w:lang w:val="en-US" w:eastAsia="en-US"/>
          <w14:ligatures w14:val="none"/>
        </w:rPr>
        <w:t>OF</w:t>
      </w:r>
      <w:r w:rsidRPr="00E342CF">
        <w:rPr>
          <w:b/>
          <w:color w:val="auto"/>
          <w:spacing w:val="-2"/>
          <w:kern w:val="0"/>
          <w:sz w:val="23"/>
          <w:lang w:val="en-US" w:eastAsia="en-US"/>
          <w14:ligatures w14:val="none"/>
        </w:rPr>
        <w:t xml:space="preserve"> INVESTORS</w:t>
      </w:r>
    </w:p>
    <w:p w14:paraId="23C17045" w14:textId="77777777" w:rsidR="005577B6" w:rsidRPr="00E342CF" w:rsidRDefault="005577B6" w:rsidP="005577B6">
      <w:pPr>
        <w:widowControl w:val="0"/>
        <w:autoSpaceDE w:val="0"/>
        <w:autoSpaceDN w:val="0"/>
        <w:spacing w:before="11" w:line="240" w:lineRule="auto"/>
        <w:ind w:left="0" w:firstLine="0"/>
        <w:jc w:val="left"/>
        <w:rPr>
          <w:b/>
          <w:color w:val="auto"/>
          <w:kern w:val="0"/>
          <w:sz w:val="23"/>
          <w:szCs w:val="24"/>
          <w:lang w:val="en-US" w:eastAsia="en-US"/>
          <w14:ligatures w14:val="none"/>
        </w:rPr>
      </w:pPr>
    </w:p>
    <w:p w14:paraId="4EFCDD88" w14:textId="77777777" w:rsidR="005577B6" w:rsidRPr="00D719E5" w:rsidRDefault="005577B6" w:rsidP="00D719E5">
      <w:pPr>
        <w:widowControl w:val="0"/>
        <w:autoSpaceDE w:val="0"/>
        <w:autoSpaceDN w:val="0"/>
        <w:spacing w:line="360" w:lineRule="auto"/>
        <w:ind w:left="705" w:right="549" w:firstLine="0"/>
        <w:rPr>
          <w:rFonts w:ascii="Arial" w:hAnsi="Arial" w:cs="Arial"/>
          <w:color w:val="auto"/>
          <w:kern w:val="0"/>
          <w:szCs w:val="24"/>
          <w:lang w:val="en-US" w:eastAsia="en-US"/>
          <w14:ligatures w14:val="none"/>
        </w:rPr>
      </w:pPr>
      <w:r w:rsidRPr="00D719E5">
        <w:rPr>
          <w:rFonts w:ascii="Arial" w:hAnsi="Arial" w:cs="Arial"/>
          <w:color w:val="auto"/>
          <w:kern w:val="0"/>
          <w:szCs w:val="24"/>
          <w:lang w:val="en-US" w:eastAsia="en-US"/>
          <w14:ligatures w14:val="none"/>
        </w:rPr>
        <w:t>Table 4.2 states that gender wise classification of the respondents in Ernakulam district. 84 percent of the respondent constitute male respondents and 16 per cent are female respondents</w:t>
      </w:r>
    </w:p>
    <w:tbl>
      <w:tblPr>
        <w:tblW w:w="0" w:type="auto"/>
        <w:tblInd w:w="3854" w:type="dxa"/>
        <w:tblLayout w:type="fixed"/>
        <w:tblCellMar>
          <w:left w:w="0" w:type="dxa"/>
          <w:right w:w="0" w:type="dxa"/>
        </w:tblCellMar>
        <w:tblLook w:val="01E0" w:firstRow="1" w:lastRow="1" w:firstColumn="1" w:lastColumn="1" w:noHBand="0" w:noVBand="0"/>
      </w:tblPr>
      <w:tblGrid>
        <w:gridCol w:w="1516"/>
        <w:gridCol w:w="1587"/>
      </w:tblGrid>
      <w:tr w:rsidR="005577B6" w14:paraId="1BA0C702" w14:textId="77777777" w:rsidTr="004B08C0">
        <w:trPr>
          <w:trHeight w:val="265"/>
        </w:trPr>
        <w:tc>
          <w:tcPr>
            <w:tcW w:w="1516" w:type="dxa"/>
          </w:tcPr>
          <w:p w14:paraId="55CB9BC6" w14:textId="77777777" w:rsidR="005577B6" w:rsidRDefault="005577B6" w:rsidP="004B08C0">
            <w:pPr>
              <w:pStyle w:val="TableParagraph"/>
              <w:spacing w:line="246" w:lineRule="exact"/>
              <w:ind w:left="139"/>
              <w:rPr>
                <w:sz w:val="24"/>
              </w:rPr>
            </w:pPr>
            <w:r>
              <w:rPr>
                <w:spacing w:val="-4"/>
                <w:sz w:val="24"/>
              </w:rPr>
              <w:t>Male</w:t>
            </w:r>
          </w:p>
        </w:tc>
        <w:tc>
          <w:tcPr>
            <w:tcW w:w="1587" w:type="dxa"/>
          </w:tcPr>
          <w:p w14:paraId="7F23CDF2" w14:textId="77777777" w:rsidR="005577B6" w:rsidRDefault="005577B6" w:rsidP="004B08C0">
            <w:pPr>
              <w:pStyle w:val="TableParagraph"/>
              <w:spacing w:line="246" w:lineRule="exact"/>
              <w:ind w:left="882"/>
              <w:rPr>
                <w:sz w:val="24"/>
              </w:rPr>
            </w:pPr>
            <w:r>
              <w:rPr>
                <w:noProof/>
                <w:sz w:val="24"/>
              </w:rPr>
              <mc:AlternateContent>
                <mc:Choice Requires="wpg">
                  <w:drawing>
                    <wp:anchor distT="0" distB="0" distL="0" distR="0" simplePos="0" relativeHeight="251679744" behindDoc="1" locked="0" layoutInCell="1" allowOverlap="1" wp14:anchorId="7B15BB83" wp14:editId="0BC78C60">
                      <wp:simplePos x="0" y="0"/>
                      <wp:positionH relativeFrom="column">
                        <wp:posOffset>446301</wp:posOffset>
                      </wp:positionH>
                      <wp:positionV relativeFrom="paragraph">
                        <wp:posOffset>36745</wp:posOffset>
                      </wp:positionV>
                      <wp:extent cx="76200" cy="76200"/>
                      <wp:effectExtent l="0" t="0" r="0" b="0"/>
                      <wp:wrapNone/>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2" name="Graphic 562"/>
                              <wps:cNvSpPr/>
                              <wps:spPr>
                                <a:xfrm>
                                  <a:off x="0" y="12"/>
                                  <a:ext cx="76200" cy="76200"/>
                                </a:xfrm>
                                <a:custGeom>
                                  <a:avLst/>
                                  <a:gdLst/>
                                  <a:ahLst/>
                                  <a:cxnLst/>
                                  <a:rect l="l" t="t" r="r" b="b"/>
                                  <a:pathLst>
                                    <a:path w="76200" h="76200">
                                      <a:moveTo>
                                        <a:pt x="76200" y="0"/>
                                      </a:moveTo>
                                      <a:lnTo>
                                        <a:pt x="0" y="0"/>
                                      </a:lnTo>
                                      <a:lnTo>
                                        <a:pt x="0" y="3035"/>
                                      </a:lnTo>
                                      <a:lnTo>
                                        <a:pt x="0" y="76187"/>
                                      </a:lnTo>
                                      <a:lnTo>
                                        <a:pt x="76200" y="76187"/>
                                      </a:lnTo>
                                      <a:lnTo>
                                        <a:pt x="76200" y="3035"/>
                                      </a:lnTo>
                                      <a:lnTo>
                                        <a:pt x="76200" y="0"/>
                                      </a:lnTo>
                                      <a:close/>
                                    </a:path>
                                  </a:pathLst>
                                </a:custGeom>
                                <a:solidFill>
                                  <a:srgbClr val="EC7C30"/>
                                </a:solidFill>
                              </wps:spPr>
                              <wps:bodyPr wrap="square" lIns="0" tIns="0" rIns="0" bIns="0" rtlCol="0">
                                <a:prstTxWarp prst="textNoShape">
                                  <a:avLst/>
                                </a:prstTxWarp>
                                <a:noAutofit/>
                              </wps:bodyPr>
                            </wps:wsp>
                          </wpg:wgp>
                        </a:graphicData>
                      </a:graphic>
                    </wp:anchor>
                  </w:drawing>
                </mc:Choice>
                <mc:Fallback>
                  <w:pict>
                    <v:group w14:anchorId="4D97155F" id="Group 561" o:spid="_x0000_s1026" style="position:absolute;margin-left:35.15pt;margin-top:2.9pt;width:6pt;height:6pt;z-index:-251636736;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">
                      <v:shape id="Graphic 562" o:spid="_x0000_s1027" style="position:absolute;top:12;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" path="m76200,l,,,3035,,76187r76200,l76200,3035,76200,xe" fillcolor="#ec7c30" stroked="f">
                        <v:path arrowok="t"/>
                      </v:shape>
                    </v:group>
                  </w:pict>
                </mc:Fallback>
              </mc:AlternateContent>
            </w:r>
            <w:r>
              <w:rPr>
                <w:spacing w:val="-2"/>
                <w:sz w:val="24"/>
              </w:rPr>
              <w:t>Female</w:t>
            </w:r>
          </w:p>
        </w:tc>
      </w:tr>
    </w:tbl>
    <w:p w14:paraId="01FF6894" w14:textId="77777777" w:rsidR="005577B6" w:rsidRDefault="005577B6" w:rsidP="005577B6">
      <w:pPr>
        <w:widowControl w:val="0"/>
        <w:autoSpaceDE w:val="0"/>
        <w:autoSpaceDN w:val="0"/>
        <w:spacing w:line="494" w:lineRule="auto"/>
        <w:ind w:left="705" w:right="549" w:firstLine="782"/>
        <w:rPr>
          <w:b/>
          <w:bCs/>
          <w:color w:val="auto"/>
          <w:spacing w:val="-2"/>
          <w:kern w:val="0"/>
          <w:szCs w:val="24"/>
          <w:lang w:val="en-US" w:eastAsia="en-US"/>
          <w14:ligatures w14:val="none"/>
        </w:rPr>
      </w:pPr>
      <w:r>
        <w:rPr>
          <w:color w:val="auto"/>
          <w:kern w:val="0"/>
          <w:szCs w:val="24"/>
          <w:lang w:val="en-US" w:eastAsia="en-US"/>
          <w14:ligatures w14:val="none"/>
        </w:rPr>
        <w:t xml:space="preserve">                 </w:t>
      </w:r>
      <w:r w:rsidRPr="00E342CF">
        <w:rPr>
          <w:color w:val="auto"/>
          <w:kern w:val="0"/>
          <w:szCs w:val="24"/>
          <w:lang w:val="en-US" w:eastAsia="en-US"/>
          <w14:ligatures w14:val="none"/>
        </w:rPr>
        <w:t>.</w:t>
      </w:r>
      <w:r w:rsidRPr="00E3783C">
        <w:rPr>
          <w:b/>
          <w:bCs/>
          <w:color w:val="auto"/>
          <w:kern w:val="0"/>
          <w:szCs w:val="24"/>
          <w:lang w:val="en-US" w:eastAsia="en-US"/>
          <w14:ligatures w14:val="none"/>
        </w:rPr>
        <w:t xml:space="preserve"> </w:t>
      </w:r>
      <w:r>
        <w:rPr>
          <w:b/>
          <w:bCs/>
          <w:color w:val="auto"/>
          <w:kern w:val="0"/>
          <w:szCs w:val="24"/>
          <w:lang w:val="en-US" w:eastAsia="en-US"/>
          <w14:ligatures w14:val="none"/>
        </w:rPr>
        <w:t>G</w:t>
      </w:r>
      <w:r w:rsidRPr="00E3783C">
        <w:rPr>
          <w:b/>
          <w:bCs/>
          <w:color w:val="auto"/>
          <w:kern w:val="0"/>
          <w:szCs w:val="24"/>
          <w:lang w:val="en-US" w:eastAsia="en-US"/>
          <w14:ligatures w14:val="none"/>
        </w:rPr>
        <w:t>ender</w:t>
      </w:r>
      <w:r w:rsidRPr="00E3783C">
        <w:rPr>
          <w:b/>
          <w:bCs/>
          <w:color w:val="auto"/>
          <w:spacing w:val="-3"/>
          <w:kern w:val="0"/>
          <w:szCs w:val="24"/>
          <w:lang w:val="en-US" w:eastAsia="en-US"/>
          <w14:ligatures w14:val="none"/>
        </w:rPr>
        <w:t xml:space="preserve"> </w:t>
      </w:r>
      <w:r w:rsidRPr="00E3783C">
        <w:rPr>
          <w:b/>
          <w:bCs/>
          <w:color w:val="auto"/>
          <w:kern w:val="0"/>
          <w:szCs w:val="24"/>
          <w:lang w:val="en-US" w:eastAsia="en-US"/>
          <w14:ligatures w14:val="none"/>
        </w:rPr>
        <w:t>wise</w:t>
      </w:r>
      <w:r w:rsidRPr="00E3783C">
        <w:rPr>
          <w:b/>
          <w:bCs/>
          <w:color w:val="auto"/>
          <w:spacing w:val="-1"/>
          <w:kern w:val="0"/>
          <w:szCs w:val="24"/>
          <w:lang w:val="en-US" w:eastAsia="en-US"/>
          <w14:ligatures w14:val="none"/>
        </w:rPr>
        <w:t xml:space="preserve"> </w:t>
      </w:r>
      <w:r w:rsidRPr="00E3783C">
        <w:rPr>
          <w:b/>
          <w:bCs/>
          <w:color w:val="auto"/>
          <w:kern w:val="0"/>
          <w:szCs w:val="24"/>
          <w:lang w:val="en-US" w:eastAsia="en-US"/>
          <w14:ligatures w14:val="none"/>
        </w:rPr>
        <w:t>classification</w:t>
      </w:r>
      <w:r w:rsidRPr="00E3783C">
        <w:rPr>
          <w:b/>
          <w:bCs/>
          <w:color w:val="auto"/>
          <w:spacing w:val="-1"/>
          <w:kern w:val="0"/>
          <w:szCs w:val="24"/>
          <w:lang w:val="en-US" w:eastAsia="en-US"/>
          <w14:ligatures w14:val="none"/>
        </w:rPr>
        <w:t xml:space="preserve"> </w:t>
      </w:r>
      <w:r w:rsidRPr="00E3783C">
        <w:rPr>
          <w:b/>
          <w:bCs/>
          <w:color w:val="auto"/>
          <w:kern w:val="0"/>
          <w:szCs w:val="24"/>
          <w:lang w:val="en-US" w:eastAsia="en-US"/>
          <w14:ligatures w14:val="none"/>
        </w:rPr>
        <w:t xml:space="preserve">of </w:t>
      </w:r>
      <w:r w:rsidRPr="00E3783C">
        <w:rPr>
          <w:b/>
          <w:bCs/>
          <w:color w:val="auto"/>
          <w:spacing w:val="-2"/>
          <w:kern w:val="0"/>
          <w:szCs w:val="24"/>
          <w:lang w:val="en-US" w:eastAsia="en-US"/>
          <w14:ligatures w14:val="none"/>
        </w:rPr>
        <w:t>Respondents</w:t>
      </w:r>
    </w:p>
    <w:tbl>
      <w:tblPr>
        <w:tblW w:w="8582" w:type="dxa"/>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82"/>
        <w:gridCol w:w="2259"/>
        <w:gridCol w:w="2141"/>
      </w:tblGrid>
      <w:tr w:rsidR="005577B6" w14:paraId="033EE119" w14:textId="77777777" w:rsidTr="004B08C0">
        <w:trPr>
          <w:trHeight w:val="563"/>
        </w:trPr>
        <w:tc>
          <w:tcPr>
            <w:tcW w:w="4182" w:type="dxa"/>
          </w:tcPr>
          <w:p w14:paraId="3E5BA8DE" w14:textId="77777777" w:rsidR="005577B6" w:rsidRDefault="005577B6" w:rsidP="004B08C0">
            <w:pPr>
              <w:pStyle w:val="TableParagraph"/>
              <w:spacing w:before="49"/>
              <w:ind w:left="17" w:right="5"/>
              <w:jc w:val="center"/>
              <w:rPr>
                <w:b/>
                <w:sz w:val="24"/>
              </w:rPr>
            </w:pPr>
            <w:r>
              <w:rPr>
                <w:b/>
                <w:spacing w:val="-2"/>
                <w:sz w:val="24"/>
              </w:rPr>
              <w:t>Gender</w:t>
            </w:r>
          </w:p>
        </w:tc>
        <w:tc>
          <w:tcPr>
            <w:tcW w:w="2259" w:type="dxa"/>
          </w:tcPr>
          <w:p w14:paraId="5D6A21D8" w14:textId="77777777" w:rsidR="005577B6" w:rsidRDefault="005577B6" w:rsidP="004B08C0">
            <w:pPr>
              <w:pStyle w:val="TableParagraph"/>
              <w:spacing w:before="49"/>
              <w:ind w:left="180" w:right="203"/>
              <w:jc w:val="center"/>
              <w:rPr>
                <w:b/>
                <w:sz w:val="24"/>
              </w:rPr>
            </w:pPr>
            <w:r>
              <w:rPr>
                <w:b/>
                <w:spacing w:val="-2"/>
                <w:sz w:val="24"/>
              </w:rPr>
              <w:t>Responses</w:t>
            </w:r>
          </w:p>
        </w:tc>
        <w:tc>
          <w:tcPr>
            <w:tcW w:w="2141" w:type="dxa"/>
          </w:tcPr>
          <w:p w14:paraId="4BA13A1A" w14:textId="77777777" w:rsidR="005577B6" w:rsidRDefault="005577B6" w:rsidP="004B08C0">
            <w:pPr>
              <w:pStyle w:val="TableParagraph"/>
              <w:spacing w:before="49"/>
              <w:ind w:right="54"/>
              <w:jc w:val="center"/>
              <w:rPr>
                <w:b/>
                <w:sz w:val="24"/>
              </w:rPr>
            </w:pPr>
            <w:r>
              <w:rPr>
                <w:b/>
                <w:spacing w:val="-2"/>
                <w:sz w:val="24"/>
              </w:rPr>
              <w:t>Percent</w:t>
            </w:r>
          </w:p>
        </w:tc>
      </w:tr>
      <w:tr w:rsidR="005577B6" w14:paraId="2C758574" w14:textId="77777777" w:rsidTr="004B08C0">
        <w:trPr>
          <w:trHeight w:val="543"/>
        </w:trPr>
        <w:tc>
          <w:tcPr>
            <w:tcW w:w="4182" w:type="dxa"/>
          </w:tcPr>
          <w:p w14:paraId="1E4E33E8" w14:textId="77777777" w:rsidR="005577B6" w:rsidRDefault="005577B6" w:rsidP="004B08C0">
            <w:pPr>
              <w:pStyle w:val="TableParagraph"/>
              <w:spacing w:before="15"/>
              <w:ind w:left="17"/>
              <w:jc w:val="center"/>
              <w:rPr>
                <w:sz w:val="24"/>
              </w:rPr>
            </w:pPr>
            <w:r>
              <w:rPr>
                <w:spacing w:val="-4"/>
                <w:sz w:val="24"/>
              </w:rPr>
              <w:t>Male</w:t>
            </w:r>
          </w:p>
        </w:tc>
        <w:tc>
          <w:tcPr>
            <w:tcW w:w="2259" w:type="dxa"/>
          </w:tcPr>
          <w:p w14:paraId="392A0B20" w14:textId="77777777" w:rsidR="005577B6" w:rsidRDefault="005577B6" w:rsidP="004B08C0">
            <w:pPr>
              <w:pStyle w:val="TableParagraph"/>
              <w:spacing w:before="15"/>
              <w:ind w:left="180" w:right="183"/>
              <w:jc w:val="center"/>
              <w:rPr>
                <w:sz w:val="24"/>
              </w:rPr>
            </w:pPr>
            <w:r>
              <w:rPr>
                <w:spacing w:val="-5"/>
                <w:sz w:val="24"/>
              </w:rPr>
              <w:t>147</w:t>
            </w:r>
          </w:p>
        </w:tc>
        <w:tc>
          <w:tcPr>
            <w:tcW w:w="2141" w:type="dxa"/>
          </w:tcPr>
          <w:p w14:paraId="1CF98BD1" w14:textId="77777777" w:rsidR="005577B6" w:rsidRDefault="005577B6" w:rsidP="004B08C0">
            <w:pPr>
              <w:pStyle w:val="TableParagraph"/>
              <w:spacing w:before="15"/>
              <w:ind w:left="53" w:right="54"/>
              <w:jc w:val="center"/>
              <w:rPr>
                <w:sz w:val="24"/>
              </w:rPr>
            </w:pPr>
            <w:r>
              <w:rPr>
                <w:spacing w:val="-4"/>
                <w:sz w:val="24"/>
              </w:rPr>
              <w:t>84.0</w:t>
            </w:r>
          </w:p>
        </w:tc>
      </w:tr>
      <w:tr w:rsidR="005577B6" w14:paraId="79B69EF3" w14:textId="77777777" w:rsidTr="004B08C0">
        <w:trPr>
          <w:trHeight w:val="541"/>
        </w:trPr>
        <w:tc>
          <w:tcPr>
            <w:tcW w:w="4182" w:type="dxa"/>
          </w:tcPr>
          <w:p w14:paraId="338D7348" w14:textId="77777777" w:rsidR="005577B6" w:rsidRDefault="005577B6" w:rsidP="004B08C0">
            <w:pPr>
              <w:pStyle w:val="TableParagraph"/>
              <w:spacing w:before="18"/>
              <w:ind w:left="17" w:right="4"/>
              <w:jc w:val="center"/>
              <w:rPr>
                <w:sz w:val="24"/>
              </w:rPr>
            </w:pPr>
            <w:r>
              <w:rPr>
                <w:spacing w:val="-2"/>
                <w:sz w:val="24"/>
              </w:rPr>
              <w:t>Female</w:t>
            </w:r>
          </w:p>
        </w:tc>
        <w:tc>
          <w:tcPr>
            <w:tcW w:w="2259" w:type="dxa"/>
          </w:tcPr>
          <w:p w14:paraId="548C5737" w14:textId="77777777" w:rsidR="005577B6" w:rsidRDefault="005577B6" w:rsidP="004B08C0">
            <w:pPr>
              <w:pStyle w:val="TableParagraph"/>
              <w:spacing w:before="18"/>
              <w:ind w:left="180" w:right="181"/>
              <w:jc w:val="center"/>
              <w:rPr>
                <w:sz w:val="24"/>
              </w:rPr>
            </w:pPr>
            <w:r>
              <w:rPr>
                <w:spacing w:val="-5"/>
                <w:sz w:val="24"/>
              </w:rPr>
              <w:t>28</w:t>
            </w:r>
          </w:p>
        </w:tc>
        <w:tc>
          <w:tcPr>
            <w:tcW w:w="2141" w:type="dxa"/>
          </w:tcPr>
          <w:p w14:paraId="26FAAC74" w14:textId="77777777" w:rsidR="005577B6" w:rsidRDefault="005577B6" w:rsidP="004B08C0">
            <w:pPr>
              <w:pStyle w:val="TableParagraph"/>
              <w:spacing w:before="18"/>
              <w:ind w:left="53" w:right="54"/>
              <w:jc w:val="center"/>
              <w:rPr>
                <w:sz w:val="24"/>
              </w:rPr>
            </w:pPr>
            <w:r>
              <w:rPr>
                <w:spacing w:val="-4"/>
                <w:sz w:val="24"/>
              </w:rPr>
              <w:t>16.0</w:t>
            </w:r>
          </w:p>
        </w:tc>
      </w:tr>
      <w:tr w:rsidR="005577B6" w14:paraId="6190623D" w14:textId="77777777" w:rsidTr="004B08C0">
        <w:trPr>
          <w:trHeight w:val="541"/>
        </w:trPr>
        <w:tc>
          <w:tcPr>
            <w:tcW w:w="4182" w:type="dxa"/>
          </w:tcPr>
          <w:p w14:paraId="6DFCD50C" w14:textId="77777777" w:rsidR="005577B6" w:rsidRDefault="005577B6" w:rsidP="004B08C0">
            <w:pPr>
              <w:pStyle w:val="TableParagraph"/>
              <w:spacing w:before="18"/>
              <w:ind w:left="17" w:right="3"/>
              <w:jc w:val="center"/>
              <w:rPr>
                <w:sz w:val="24"/>
              </w:rPr>
            </w:pPr>
            <w:r>
              <w:rPr>
                <w:spacing w:val="-2"/>
                <w:sz w:val="24"/>
              </w:rPr>
              <w:t>Total</w:t>
            </w:r>
          </w:p>
        </w:tc>
        <w:tc>
          <w:tcPr>
            <w:tcW w:w="2259" w:type="dxa"/>
          </w:tcPr>
          <w:p w14:paraId="17862878" w14:textId="77777777" w:rsidR="005577B6" w:rsidRDefault="005577B6" w:rsidP="004B08C0">
            <w:pPr>
              <w:pStyle w:val="TableParagraph"/>
              <w:spacing w:before="18"/>
              <w:ind w:left="180" w:right="183"/>
              <w:jc w:val="center"/>
              <w:rPr>
                <w:sz w:val="24"/>
              </w:rPr>
            </w:pPr>
            <w:r>
              <w:rPr>
                <w:spacing w:val="-5"/>
                <w:sz w:val="24"/>
              </w:rPr>
              <w:t>175</w:t>
            </w:r>
          </w:p>
        </w:tc>
        <w:tc>
          <w:tcPr>
            <w:tcW w:w="2141" w:type="dxa"/>
          </w:tcPr>
          <w:p w14:paraId="10CB47DB" w14:textId="77777777" w:rsidR="005577B6" w:rsidRDefault="005577B6" w:rsidP="004B08C0">
            <w:pPr>
              <w:pStyle w:val="TableParagraph"/>
              <w:spacing w:before="18"/>
              <w:ind w:left="49" w:right="54"/>
              <w:jc w:val="center"/>
              <w:rPr>
                <w:sz w:val="24"/>
              </w:rPr>
            </w:pPr>
            <w:r>
              <w:rPr>
                <w:spacing w:val="-5"/>
                <w:sz w:val="24"/>
              </w:rPr>
              <w:t>100</w:t>
            </w:r>
          </w:p>
        </w:tc>
      </w:tr>
    </w:tbl>
    <w:p w14:paraId="7C636FD8" w14:textId="77777777" w:rsidR="005577B6" w:rsidRDefault="005577B6" w:rsidP="005577B6">
      <w:pPr>
        <w:spacing w:after="160"/>
        <w:ind w:left="0" w:firstLine="0"/>
        <w:jc w:val="center"/>
        <w:rPr>
          <w:rFonts w:asciiTheme="minorHAnsi" w:hAnsiTheme="minorHAnsi" w:cstheme="minorHAnsi"/>
          <w:sz w:val="32"/>
          <w:szCs w:val="32"/>
          <w:vertAlign w:val="subscript"/>
        </w:rPr>
      </w:pPr>
    </w:p>
    <w:p w14:paraId="60749B8E" w14:textId="77777777" w:rsidR="005925FC" w:rsidRDefault="005925FC" w:rsidP="005925FC">
      <w:pPr>
        <w:ind w:left="0" w:firstLine="0"/>
        <w:rPr>
          <w:rFonts w:asciiTheme="minorHAnsi" w:hAnsiTheme="minorHAnsi" w:cstheme="minorHAnsi"/>
          <w:sz w:val="32"/>
          <w:szCs w:val="32"/>
          <w:vertAlign w:val="subscript"/>
        </w:rPr>
      </w:pPr>
    </w:p>
    <w:p w14:paraId="2E1378C2" w14:textId="77777777" w:rsidR="007511FA" w:rsidRPr="00E342CF" w:rsidRDefault="007511FA" w:rsidP="00E342CF">
      <w:pPr>
        <w:widowControl w:val="0"/>
        <w:autoSpaceDE w:val="0"/>
        <w:autoSpaceDN w:val="0"/>
        <w:spacing w:line="494" w:lineRule="auto"/>
        <w:ind w:left="705" w:right="549" w:firstLine="782"/>
        <w:rPr>
          <w:color w:val="auto"/>
          <w:kern w:val="0"/>
          <w:szCs w:val="24"/>
          <w:lang w:val="en-US" w:eastAsia="en-US"/>
          <w14:ligatures w14:val="none"/>
        </w:rPr>
      </w:pPr>
    </w:p>
    <w:p w14:paraId="2FB46EBD" w14:textId="77777777" w:rsidR="00982484" w:rsidRPr="00E3783C" w:rsidRDefault="000D6E16" w:rsidP="00E3783C">
      <w:pPr>
        <w:pStyle w:val="Heading7"/>
        <w:spacing w:before="1"/>
        <w:ind w:left="160"/>
        <w:rPr>
          <w:rFonts w:ascii="Times New Roman" w:eastAsia="Times New Roman" w:hAnsi="Times New Roman" w:cs="Times New Roman"/>
          <w:b/>
          <w:bCs/>
          <w:i w:val="0"/>
          <w:iCs w:val="0"/>
          <w:color w:val="auto"/>
          <w:kern w:val="0"/>
          <w:szCs w:val="24"/>
          <w:lang w:val="en-US" w:eastAsia="en-US"/>
          <w14:ligatures w14:val="none"/>
        </w:rPr>
      </w:pPr>
      <w:r>
        <w:rPr>
          <w:rFonts w:asciiTheme="minorHAnsi" w:hAnsiTheme="minorHAnsi" w:cstheme="minorHAnsi"/>
          <w:sz w:val="32"/>
          <w:szCs w:val="32"/>
          <w:vertAlign w:val="subscript"/>
        </w:rPr>
        <w:br w:type="page"/>
      </w:r>
    </w:p>
    <w:tbl>
      <w:tblPr>
        <w:tblW w:w="0" w:type="auto"/>
        <w:tblInd w:w="3854" w:type="dxa"/>
        <w:tblLayout w:type="fixed"/>
        <w:tblCellMar>
          <w:left w:w="0" w:type="dxa"/>
          <w:right w:w="0" w:type="dxa"/>
        </w:tblCellMar>
        <w:tblLook w:val="01E0" w:firstRow="1" w:lastRow="1" w:firstColumn="1" w:lastColumn="1" w:noHBand="0" w:noVBand="0"/>
      </w:tblPr>
      <w:tblGrid>
        <w:gridCol w:w="1587"/>
        <w:gridCol w:w="1849"/>
      </w:tblGrid>
      <w:tr w:rsidR="007511FA" w:rsidRPr="00982484" w14:paraId="034B87DB" w14:textId="77777777" w:rsidTr="00EF05E4">
        <w:trPr>
          <w:trHeight w:val="265"/>
        </w:trPr>
        <w:tc>
          <w:tcPr>
            <w:tcW w:w="1587" w:type="dxa"/>
          </w:tcPr>
          <w:p w14:paraId="7129B863" w14:textId="77777777" w:rsidR="007511FA" w:rsidRPr="00982484" w:rsidRDefault="007511FA" w:rsidP="00501F8D">
            <w:pPr>
              <w:widowControl w:val="0"/>
              <w:autoSpaceDE w:val="0"/>
              <w:autoSpaceDN w:val="0"/>
              <w:spacing w:line="246" w:lineRule="exact"/>
              <w:ind w:left="882" w:firstLine="0"/>
              <w:jc w:val="left"/>
              <w:rPr>
                <w:color w:val="auto"/>
                <w:kern w:val="0"/>
                <w:lang w:val="en-US" w:eastAsia="en-US"/>
                <w14:ligatures w14:val="none"/>
              </w:rPr>
            </w:pPr>
            <w:r w:rsidRPr="00982484">
              <w:rPr>
                <w:noProof/>
                <w:color w:val="auto"/>
                <w:kern w:val="0"/>
                <w:lang w:val="en-US" w:eastAsia="en-US"/>
                <w14:ligatures w14:val="none"/>
              </w:rPr>
              <w:lastRenderedPageBreak/>
              <mc:AlternateContent>
                <mc:Choice Requires="wpg">
                  <w:drawing>
                    <wp:anchor distT="0" distB="0" distL="0" distR="0" simplePos="0" relativeHeight="251673600" behindDoc="1" locked="0" layoutInCell="1" allowOverlap="1" wp14:anchorId="4B8B74F2" wp14:editId="40124773">
                      <wp:simplePos x="0" y="0"/>
                      <wp:positionH relativeFrom="column">
                        <wp:posOffset>446301</wp:posOffset>
                      </wp:positionH>
                      <wp:positionV relativeFrom="paragraph">
                        <wp:posOffset>36745</wp:posOffset>
                      </wp:positionV>
                      <wp:extent cx="76200" cy="76200"/>
                      <wp:effectExtent l="0" t="0" r="0" b="0"/>
                      <wp:wrapNone/>
                      <wp:docPr id="1836525552" name="Group 1836525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70967552" name="Graphic 562"/>
                              <wps:cNvSpPr/>
                              <wps:spPr>
                                <a:xfrm>
                                  <a:off x="0" y="12"/>
                                  <a:ext cx="76200" cy="76200"/>
                                </a:xfrm>
                                <a:custGeom>
                                  <a:avLst/>
                                  <a:gdLst/>
                                  <a:ahLst/>
                                  <a:cxnLst/>
                                  <a:rect l="l" t="t" r="r" b="b"/>
                                  <a:pathLst>
                                    <a:path w="76200" h="76200">
                                      <a:moveTo>
                                        <a:pt x="76200" y="0"/>
                                      </a:moveTo>
                                      <a:lnTo>
                                        <a:pt x="0" y="0"/>
                                      </a:lnTo>
                                      <a:lnTo>
                                        <a:pt x="0" y="3035"/>
                                      </a:lnTo>
                                      <a:lnTo>
                                        <a:pt x="0" y="76187"/>
                                      </a:lnTo>
                                      <a:lnTo>
                                        <a:pt x="76200" y="76187"/>
                                      </a:lnTo>
                                      <a:lnTo>
                                        <a:pt x="76200" y="3035"/>
                                      </a:lnTo>
                                      <a:lnTo>
                                        <a:pt x="76200" y="0"/>
                                      </a:lnTo>
                                      <a:close/>
                                    </a:path>
                                  </a:pathLst>
                                </a:custGeom>
                                <a:solidFill>
                                  <a:srgbClr val="EC7C30"/>
                                </a:solidFill>
                              </wps:spPr>
                              <wps:bodyPr wrap="square" lIns="0" tIns="0" rIns="0" bIns="0" rtlCol="0">
                                <a:prstTxWarp prst="textNoShape">
                                  <a:avLst/>
                                </a:prstTxWarp>
                                <a:noAutofit/>
                              </wps:bodyPr>
                            </wps:wsp>
                          </wpg:wgp>
                        </a:graphicData>
                      </a:graphic>
                    </wp:anchor>
                  </w:drawing>
                </mc:Choice>
                <mc:Fallback>
                  <w:pict>
                    <v:group w14:anchorId="440B85F2" id="Group 1836525552" o:spid="_x0000_s1026" style="position:absolute;margin-left:35.15pt;margin-top:2.9pt;width:6pt;height:6pt;z-index:-251642880;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">
                      <v:shape id="Graphic 562" o:spid="_x0000_s1027" style="position:absolute;top:12;width:76200;height:76200;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" path="m76200,l,,,3035,,76187r76200,l76200,3035,76200,xe" fillcolor="#ec7c30" stroked="f">
                        <v:path arrowok="t"/>
                      </v:shape>
                    </v:group>
                  </w:pict>
                </mc:Fallback>
              </mc:AlternateContent>
            </w:r>
            <w:r w:rsidRPr="00982484">
              <w:rPr>
                <w:color w:val="auto"/>
                <w:spacing w:val="-2"/>
                <w:kern w:val="0"/>
                <w:lang w:val="en-US" w:eastAsia="en-US"/>
                <w14:ligatures w14:val="none"/>
              </w:rPr>
              <w:t>Female</w:t>
            </w:r>
          </w:p>
        </w:tc>
        <w:tc>
          <w:tcPr>
            <w:tcW w:w="1849" w:type="dxa"/>
          </w:tcPr>
          <w:p w14:paraId="6893A5C6" w14:textId="6A49CDA8" w:rsidR="007511FA" w:rsidRPr="00982484" w:rsidRDefault="007511FA" w:rsidP="00501F8D">
            <w:pPr>
              <w:widowControl w:val="0"/>
              <w:autoSpaceDE w:val="0"/>
              <w:autoSpaceDN w:val="0"/>
              <w:spacing w:line="246" w:lineRule="exact"/>
              <w:ind w:left="882" w:firstLine="0"/>
              <w:jc w:val="left"/>
              <w:rPr>
                <w:noProof/>
                <w:color w:val="auto"/>
                <w:kern w:val="0"/>
                <w:lang w:val="en-US" w:eastAsia="en-US"/>
                <w14:ligatures w14:val="none"/>
              </w:rPr>
            </w:pPr>
            <w:r w:rsidRPr="00982484">
              <w:rPr>
                <w:color w:val="auto"/>
                <w:spacing w:val="-4"/>
                <w:kern w:val="0"/>
                <w:lang w:val="en-US" w:eastAsia="en-US"/>
                <w14:ligatures w14:val="none"/>
              </w:rPr>
              <w:t>Male</w:t>
            </w:r>
          </w:p>
        </w:tc>
      </w:tr>
      <w:tr w:rsidR="007511FA" w:rsidRPr="00982484" w14:paraId="6BC6FAAB" w14:textId="77777777" w:rsidTr="00EF05E4">
        <w:trPr>
          <w:trHeight w:val="265"/>
        </w:trPr>
        <w:tc>
          <w:tcPr>
            <w:tcW w:w="1587" w:type="dxa"/>
          </w:tcPr>
          <w:p w14:paraId="03A797C2" w14:textId="77777777" w:rsidR="007511FA" w:rsidRPr="00982484" w:rsidRDefault="007511FA" w:rsidP="00501F8D">
            <w:pPr>
              <w:widowControl w:val="0"/>
              <w:autoSpaceDE w:val="0"/>
              <w:autoSpaceDN w:val="0"/>
              <w:spacing w:line="246" w:lineRule="exact"/>
              <w:ind w:left="882" w:firstLine="0"/>
              <w:jc w:val="left"/>
              <w:rPr>
                <w:noProof/>
                <w:color w:val="auto"/>
                <w:kern w:val="0"/>
                <w:lang w:val="en-US" w:eastAsia="en-US"/>
                <w14:ligatures w14:val="none"/>
              </w:rPr>
            </w:pPr>
          </w:p>
        </w:tc>
        <w:tc>
          <w:tcPr>
            <w:tcW w:w="1849" w:type="dxa"/>
          </w:tcPr>
          <w:p w14:paraId="4F758D9F" w14:textId="5D4FB181" w:rsidR="007511FA" w:rsidRPr="00982484" w:rsidRDefault="007511FA" w:rsidP="00501F8D">
            <w:pPr>
              <w:widowControl w:val="0"/>
              <w:autoSpaceDE w:val="0"/>
              <w:autoSpaceDN w:val="0"/>
              <w:spacing w:line="246" w:lineRule="exact"/>
              <w:ind w:left="882" w:firstLine="0"/>
              <w:jc w:val="left"/>
              <w:rPr>
                <w:noProof/>
                <w:color w:val="auto"/>
                <w:kern w:val="0"/>
                <w:lang w:val="en-US" w:eastAsia="en-US"/>
                <w14:ligatures w14:val="none"/>
              </w:rPr>
            </w:pPr>
          </w:p>
        </w:tc>
      </w:tr>
    </w:tbl>
    <w:p w14:paraId="7CE92073" w14:textId="2C639AFF" w:rsidR="00E3783C" w:rsidRPr="00E3783C" w:rsidRDefault="00EF05E4" w:rsidP="00E3783C">
      <w:pPr>
        <w:pStyle w:val="Heading7"/>
        <w:spacing w:before="1"/>
        <w:ind w:left="160"/>
        <w:rPr>
          <w:rFonts w:ascii="Times New Roman" w:eastAsia="Times New Roman" w:hAnsi="Times New Roman" w:cs="Times New Roman"/>
          <w:b/>
          <w:bCs/>
          <w:i w:val="0"/>
          <w:iCs w:val="0"/>
          <w:color w:val="auto"/>
          <w:kern w:val="0"/>
          <w:szCs w:val="24"/>
          <w:lang w:val="en-US" w:eastAsia="en-US"/>
          <w14:ligatures w14:val="none"/>
        </w:rPr>
      </w:pPr>
      <w:r>
        <w:rPr>
          <w:noProof/>
        </w:rPr>
        <w:drawing>
          <wp:anchor distT="0" distB="0" distL="114300" distR="114300" simplePos="0" relativeHeight="251669504" behindDoc="0" locked="0" layoutInCell="1" allowOverlap="1" wp14:anchorId="2E68ECE9" wp14:editId="6FA96208">
            <wp:simplePos x="0" y="0"/>
            <wp:positionH relativeFrom="margin">
              <wp:posOffset>643255</wp:posOffset>
            </wp:positionH>
            <wp:positionV relativeFrom="paragraph">
              <wp:posOffset>-698500</wp:posOffset>
            </wp:positionV>
            <wp:extent cx="5179695" cy="2978150"/>
            <wp:effectExtent l="0" t="0" r="1905" b="0"/>
            <wp:wrapNone/>
            <wp:docPr id="558" name="Image 558"/>
            <wp:cNvGraphicFramePr/>
            <a:graphic xmlns:a="http://schemas.openxmlformats.org/drawingml/2006/main">
              <a:graphicData uri="http://schemas.openxmlformats.org/drawingml/2006/picture">
                <pic:pic xmlns:pic="http://schemas.openxmlformats.org/drawingml/2006/picture">
                  <pic:nvPicPr>
                    <pic:cNvPr id="558" name="Image 558"/>
                    <pic:cNvPicPr/>
                  </pic:nvPicPr>
                  <pic:blipFill>
                    <a:blip r:embed="rId15" cstate="print"/>
                    <a:stretch>
                      <a:fillRect/>
                    </a:stretch>
                  </pic:blipFill>
                  <pic:spPr>
                    <a:xfrm>
                      <a:off x="0" y="0"/>
                      <a:ext cx="5179695" cy="2978150"/>
                    </a:xfrm>
                    <a:prstGeom prst="rect">
                      <a:avLst/>
                    </a:prstGeom>
                  </pic:spPr>
                </pic:pic>
              </a:graphicData>
            </a:graphic>
          </wp:anchor>
        </w:drawing>
      </w:r>
    </w:p>
    <w:p w14:paraId="168ED264" w14:textId="19978805" w:rsidR="00E3783C" w:rsidRPr="00E3783C" w:rsidRDefault="00E3783C" w:rsidP="00E3783C">
      <w:pPr>
        <w:widowControl w:val="0"/>
        <w:autoSpaceDE w:val="0"/>
        <w:autoSpaceDN w:val="0"/>
        <w:spacing w:before="54" w:line="240" w:lineRule="auto"/>
        <w:ind w:left="0" w:firstLine="0"/>
        <w:jc w:val="left"/>
        <w:rPr>
          <w:b/>
          <w:color w:val="auto"/>
          <w:kern w:val="0"/>
          <w:sz w:val="20"/>
          <w:szCs w:val="24"/>
          <w:lang w:val="en-US" w:eastAsia="en-US"/>
          <w14:ligatures w14:val="none"/>
        </w:rPr>
      </w:pPr>
    </w:p>
    <w:p w14:paraId="781A5864" w14:textId="7D7092FC" w:rsidR="000D6E16" w:rsidRDefault="000D6E16">
      <w:pPr>
        <w:rPr>
          <w:rFonts w:asciiTheme="minorHAnsi" w:hAnsiTheme="minorHAnsi" w:cstheme="minorHAnsi"/>
          <w:sz w:val="32"/>
          <w:szCs w:val="32"/>
          <w:vertAlign w:val="subscript"/>
        </w:rPr>
      </w:pPr>
    </w:p>
    <w:p w14:paraId="033298F8" w14:textId="4E8B1D0B" w:rsidR="000D6E16" w:rsidRDefault="000D6E16" w:rsidP="00A42084">
      <w:pPr>
        <w:spacing w:after="160"/>
        <w:ind w:left="0" w:firstLine="0"/>
        <w:jc w:val="center"/>
        <w:rPr>
          <w:rFonts w:asciiTheme="minorHAnsi" w:hAnsiTheme="minorHAnsi" w:cstheme="minorHAnsi"/>
          <w:sz w:val="32"/>
          <w:szCs w:val="32"/>
          <w:vertAlign w:val="subscript"/>
        </w:rPr>
      </w:pPr>
    </w:p>
    <w:p w14:paraId="6F410776" w14:textId="77777777" w:rsidR="00FC7755" w:rsidRDefault="00FC7755">
      <w:pPr>
        <w:rPr>
          <w:rFonts w:asciiTheme="minorHAnsi" w:hAnsiTheme="minorHAnsi" w:cstheme="minorHAnsi"/>
          <w:sz w:val="32"/>
          <w:szCs w:val="32"/>
          <w:vertAlign w:val="subscript"/>
        </w:rPr>
      </w:pPr>
    </w:p>
    <w:p w14:paraId="1543BA80" w14:textId="77777777" w:rsidR="00FC7755" w:rsidRDefault="00FC7755">
      <w:pPr>
        <w:rPr>
          <w:rFonts w:asciiTheme="minorHAnsi" w:hAnsiTheme="minorHAnsi" w:cstheme="minorHAnsi"/>
          <w:sz w:val="32"/>
          <w:szCs w:val="32"/>
          <w:vertAlign w:val="subscript"/>
        </w:rPr>
      </w:pPr>
    </w:p>
    <w:p w14:paraId="2B191F12" w14:textId="77777777" w:rsidR="00FC7755" w:rsidRDefault="00FC7755">
      <w:pPr>
        <w:rPr>
          <w:rFonts w:asciiTheme="minorHAnsi" w:hAnsiTheme="minorHAnsi" w:cstheme="minorHAnsi"/>
          <w:sz w:val="32"/>
          <w:szCs w:val="32"/>
          <w:vertAlign w:val="subscript"/>
        </w:rPr>
      </w:pPr>
    </w:p>
    <w:p w14:paraId="3E62993C" w14:textId="77777777" w:rsidR="00FC7755" w:rsidRDefault="00FC7755">
      <w:pPr>
        <w:rPr>
          <w:rFonts w:asciiTheme="minorHAnsi" w:hAnsiTheme="minorHAnsi" w:cstheme="minorHAnsi"/>
          <w:sz w:val="32"/>
          <w:szCs w:val="32"/>
          <w:vertAlign w:val="subscript"/>
        </w:rPr>
      </w:pPr>
    </w:p>
    <w:p w14:paraId="1D3AFC71" w14:textId="77777777" w:rsidR="00FC7755" w:rsidRDefault="00FC7755">
      <w:pPr>
        <w:rPr>
          <w:rFonts w:asciiTheme="minorHAnsi" w:hAnsiTheme="minorHAnsi" w:cstheme="minorHAnsi"/>
          <w:sz w:val="32"/>
          <w:szCs w:val="32"/>
          <w:vertAlign w:val="subscript"/>
        </w:rPr>
      </w:pPr>
    </w:p>
    <w:p w14:paraId="5FE4F059" w14:textId="77777777" w:rsidR="00FC7755" w:rsidRDefault="00FC7755">
      <w:pPr>
        <w:rPr>
          <w:rFonts w:asciiTheme="minorHAnsi" w:hAnsiTheme="minorHAnsi" w:cstheme="minorHAnsi"/>
          <w:sz w:val="32"/>
          <w:szCs w:val="32"/>
          <w:vertAlign w:val="subscript"/>
        </w:rPr>
      </w:pPr>
    </w:p>
    <w:p w14:paraId="0C384047" w14:textId="77777777" w:rsidR="00CE7A4F" w:rsidRPr="00CE7A4F" w:rsidRDefault="00CE7A4F" w:rsidP="00CE7A4F">
      <w:pPr>
        <w:widowControl w:val="0"/>
        <w:autoSpaceDE w:val="0"/>
        <w:autoSpaceDN w:val="0"/>
        <w:spacing w:before="242" w:line="480" w:lineRule="auto"/>
        <w:ind w:left="705" w:right="1266" w:firstLine="0"/>
        <w:rPr>
          <w:color w:val="auto"/>
          <w:kern w:val="0"/>
          <w:szCs w:val="24"/>
          <w:lang w:val="en-US" w:eastAsia="en-US"/>
          <w14:ligatures w14:val="none"/>
        </w:rPr>
      </w:pPr>
      <w:r w:rsidRPr="00CE7A4F">
        <w:rPr>
          <w:color w:val="auto"/>
          <w:kern w:val="0"/>
          <w:szCs w:val="24"/>
          <w:lang w:val="en-US" w:eastAsia="en-US"/>
          <w14:ligatures w14:val="none"/>
        </w:rPr>
        <w:t>:</w:t>
      </w:r>
      <w:r w:rsidRPr="00CE7A4F">
        <w:rPr>
          <w:color w:val="auto"/>
          <w:spacing w:val="-4"/>
          <w:kern w:val="0"/>
          <w:szCs w:val="24"/>
          <w:lang w:val="en-US" w:eastAsia="en-US"/>
          <w14:ligatures w14:val="none"/>
        </w:rPr>
        <w:t xml:space="preserve"> </w:t>
      </w:r>
      <w:r w:rsidRPr="00CE7A4F">
        <w:rPr>
          <w:color w:val="auto"/>
          <w:kern w:val="0"/>
          <w:szCs w:val="24"/>
          <w:lang w:val="en-US" w:eastAsia="en-US"/>
          <w14:ligatures w14:val="none"/>
        </w:rPr>
        <w:t>There</w:t>
      </w:r>
      <w:r w:rsidRPr="00CE7A4F">
        <w:rPr>
          <w:color w:val="auto"/>
          <w:spacing w:val="-5"/>
          <w:kern w:val="0"/>
          <w:szCs w:val="24"/>
          <w:lang w:val="en-US" w:eastAsia="en-US"/>
          <w14:ligatures w14:val="none"/>
        </w:rPr>
        <w:t xml:space="preserve"> </w:t>
      </w:r>
      <w:r w:rsidRPr="00CE7A4F">
        <w:rPr>
          <w:color w:val="auto"/>
          <w:kern w:val="0"/>
          <w:szCs w:val="24"/>
          <w:lang w:val="en-US" w:eastAsia="en-US"/>
          <w14:ligatures w14:val="none"/>
        </w:rPr>
        <w:t>is</w:t>
      </w:r>
      <w:r w:rsidRPr="00CE7A4F">
        <w:rPr>
          <w:color w:val="auto"/>
          <w:spacing w:val="-4"/>
          <w:kern w:val="0"/>
          <w:szCs w:val="24"/>
          <w:lang w:val="en-US" w:eastAsia="en-US"/>
          <w14:ligatures w14:val="none"/>
        </w:rPr>
        <w:t xml:space="preserve"> </w:t>
      </w:r>
      <w:r w:rsidRPr="00CE7A4F">
        <w:rPr>
          <w:color w:val="auto"/>
          <w:kern w:val="0"/>
          <w:szCs w:val="24"/>
          <w:lang w:val="en-US" w:eastAsia="en-US"/>
          <w14:ligatures w14:val="none"/>
        </w:rPr>
        <w:t>no</w:t>
      </w:r>
      <w:r w:rsidRPr="00CE7A4F">
        <w:rPr>
          <w:color w:val="auto"/>
          <w:spacing w:val="-4"/>
          <w:kern w:val="0"/>
          <w:szCs w:val="24"/>
          <w:lang w:val="en-US" w:eastAsia="en-US"/>
          <w14:ligatures w14:val="none"/>
        </w:rPr>
        <w:t xml:space="preserve"> </w:t>
      </w:r>
      <w:r w:rsidRPr="00CE7A4F">
        <w:rPr>
          <w:color w:val="auto"/>
          <w:kern w:val="0"/>
          <w:szCs w:val="24"/>
          <w:lang w:val="en-US" w:eastAsia="en-US"/>
          <w14:ligatures w14:val="none"/>
        </w:rPr>
        <w:t>significant</w:t>
      </w:r>
      <w:r w:rsidRPr="00CE7A4F">
        <w:rPr>
          <w:color w:val="auto"/>
          <w:spacing w:val="-4"/>
          <w:kern w:val="0"/>
          <w:szCs w:val="24"/>
          <w:lang w:val="en-US" w:eastAsia="en-US"/>
          <w14:ligatures w14:val="none"/>
        </w:rPr>
        <w:t xml:space="preserve"> </w:t>
      </w:r>
      <w:r w:rsidRPr="00CE7A4F">
        <w:rPr>
          <w:color w:val="auto"/>
          <w:kern w:val="0"/>
          <w:szCs w:val="24"/>
          <w:lang w:val="en-US" w:eastAsia="en-US"/>
          <w14:ligatures w14:val="none"/>
        </w:rPr>
        <w:t>difference</w:t>
      </w:r>
      <w:r w:rsidRPr="00CE7A4F">
        <w:rPr>
          <w:color w:val="auto"/>
          <w:spacing w:val="-5"/>
          <w:kern w:val="0"/>
          <w:szCs w:val="24"/>
          <w:lang w:val="en-US" w:eastAsia="en-US"/>
          <w14:ligatures w14:val="none"/>
        </w:rPr>
        <w:t xml:space="preserve"> </w:t>
      </w:r>
      <w:r w:rsidRPr="00CE7A4F">
        <w:rPr>
          <w:color w:val="auto"/>
          <w:kern w:val="0"/>
          <w:szCs w:val="24"/>
          <w:lang w:val="en-US" w:eastAsia="en-US"/>
          <w14:ligatures w14:val="none"/>
        </w:rPr>
        <w:t>in</w:t>
      </w:r>
      <w:r w:rsidRPr="00CE7A4F">
        <w:rPr>
          <w:color w:val="auto"/>
          <w:spacing w:val="-4"/>
          <w:kern w:val="0"/>
          <w:szCs w:val="24"/>
          <w:lang w:val="en-US" w:eastAsia="en-US"/>
          <w14:ligatures w14:val="none"/>
        </w:rPr>
        <w:t xml:space="preserve"> </w:t>
      </w:r>
      <w:r w:rsidRPr="00CE7A4F">
        <w:rPr>
          <w:color w:val="auto"/>
          <w:kern w:val="0"/>
          <w:szCs w:val="24"/>
          <w:lang w:val="en-US" w:eastAsia="en-US"/>
          <w14:ligatures w14:val="none"/>
        </w:rPr>
        <w:t>satisfaction</w:t>
      </w:r>
      <w:r w:rsidRPr="00CE7A4F">
        <w:rPr>
          <w:color w:val="auto"/>
          <w:spacing w:val="-4"/>
          <w:kern w:val="0"/>
          <w:szCs w:val="24"/>
          <w:lang w:val="en-US" w:eastAsia="en-US"/>
          <w14:ligatures w14:val="none"/>
        </w:rPr>
        <w:t xml:space="preserve"> </w:t>
      </w:r>
      <w:r w:rsidRPr="00CE7A4F">
        <w:rPr>
          <w:color w:val="auto"/>
          <w:kern w:val="0"/>
          <w:szCs w:val="24"/>
          <w:lang w:val="en-US" w:eastAsia="en-US"/>
          <w14:ligatures w14:val="none"/>
        </w:rPr>
        <w:t>level</w:t>
      </w:r>
      <w:r w:rsidRPr="00CE7A4F">
        <w:rPr>
          <w:color w:val="auto"/>
          <w:spacing w:val="-4"/>
          <w:kern w:val="0"/>
          <w:szCs w:val="24"/>
          <w:lang w:val="en-US" w:eastAsia="en-US"/>
          <w14:ligatures w14:val="none"/>
        </w:rPr>
        <w:t xml:space="preserve"> </w:t>
      </w:r>
      <w:r w:rsidRPr="00CE7A4F">
        <w:rPr>
          <w:color w:val="auto"/>
          <w:kern w:val="0"/>
          <w:szCs w:val="24"/>
          <w:lang w:val="en-US" w:eastAsia="en-US"/>
          <w14:ligatures w14:val="none"/>
        </w:rPr>
        <w:t>of</w:t>
      </w:r>
      <w:r w:rsidRPr="00CE7A4F">
        <w:rPr>
          <w:color w:val="auto"/>
          <w:spacing w:val="-4"/>
          <w:kern w:val="0"/>
          <w:szCs w:val="24"/>
          <w:lang w:val="en-US" w:eastAsia="en-US"/>
          <w14:ligatures w14:val="none"/>
        </w:rPr>
        <w:t xml:space="preserve"> </w:t>
      </w:r>
      <w:r w:rsidRPr="00CE7A4F">
        <w:rPr>
          <w:color w:val="auto"/>
          <w:kern w:val="0"/>
          <w:szCs w:val="24"/>
          <w:lang w:val="en-US" w:eastAsia="en-US"/>
          <w14:ligatures w14:val="none"/>
        </w:rPr>
        <w:t>male</w:t>
      </w:r>
      <w:r w:rsidRPr="00CE7A4F">
        <w:rPr>
          <w:color w:val="auto"/>
          <w:spacing w:val="-4"/>
          <w:kern w:val="0"/>
          <w:szCs w:val="24"/>
          <w:lang w:val="en-US" w:eastAsia="en-US"/>
          <w14:ligatures w14:val="none"/>
        </w:rPr>
        <w:t xml:space="preserve"> </w:t>
      </w:r>
      <w:r w:rsidRPr="00CE7A4F">
        <w:rPr>
          <w:color w:val="auto"/>
          <w:kern w:val="0"/>
          <w:szCs w:val="24"/>
          <w:lang w:val="en-US" w:eastAsia="en-US"/>
          <w14:ligatures w14:val="none"/>
        </w:rPr>
        <w:t>and</w:t>
      </w:r>
      <w:r w:rsidRPr="00CE7A4F">
        <w:rPr>
          <w:color w:val="auto"/>
          <w:spacing w:val="-2"/>
          <w:kern w:val="0"/>
          <w:szCs w:val="24"/>
          <w:lang w:val="en-US" w:eastAsia="en-US"/>
          <w14:ligatures w14:val="none"/>
        </w:rPr>
        <w:t xml:space="preserve"> </w:t>
      </w:r>
      <w:r w:rsidRPr="00CE7A4F">
        <w:rPr>
          <w:color w:val="auto"/>
          <w:kern w:val="0"/>
          <w:szCs w:val="24"/>
          <w:lang w:val="en-US" w:eastAsia="en-US"/>
          <w14:ligatures w14:val="none"/>
        </w:rPr>
        <w:t xml:space="preserve">female </w:t>
      </w:r>
      <w:r w:rsidRPr="00CE7A4F">
        <w:rPr>
          <w:color w:val="auto"/>
          <w:spacing w:val="-2"/>
          <w:kern w:val="0"/>
          <w:szCs w:val="24"/>
          <w:lang w:val="en-US" w:eastAsia="en-US"/>
          <w14:ligatures w14:val="none"/>
        </w:rPr>
        <w:t>investors.</w:t>
      </w:r>
    </w:p>
    <w:p w14:paraId="65069C23" w14:textId="77777777" w:rsidR="00CE7A4F" w:rsidRPr="00D719E5" w:rsidRDefault="00CE7A4F" w:rsidP="00D719E5">
      <w:pPr>
        <w:widowControl w:val="0"/>
        <w:autoSpaceDE w:val="0"/>
        <w:autoSpaceDN w:val="0"/>
        <w:spacing w:before="1" w:line="360" w:lineRule="auto"/>
        <w:ind w:left="705" w:firstLine="0"/>
        <w:rPr>
          <w:rFonts w:asciiTheme="minorHAnsi" w:hAnsiTheme="minorHAnsi" w:cstheme="minorHAnsi"/>
          <w:color w:val="auto"/>
          <w:kern w:val="0"/>
          <w:szCs w:val="24"/>
          <w:lang w:val="en-US" w:eastAsia="en-US"/>
          <w14:ligatures w14:val="none"/>
        </w:rPr>
      </w:pPr>
      <w:r w:rsidRPr="00D719E5">
        <w:rPr>
          <w:rFonts w:asciiTheme="minorHAnsi" w:hAnsiTheme="minorHAnsi" w:cstheme="minorHAnsi"/>
          <w:color w:val="auto"/>
          <w:kern w:val="0"/>
          <w:szCs w:val="24"/>
          <w:lang w:val="en-US" w:eastAsia="en-US"/>
          <w14:ligatures w14:val="none"/>
        </w:rPr>
        <w:t>H1a:</w:t>
      </w:r>
      <w:r w:rsidRPr="00D719E5">
        <w:rPr>
          <w:rFonts w:asciiTheme="minorHAnsi" w:hAnsiTheme="minorHAnsi" w:cstheme="minorHAnsi"/>
          <w:color w:val="auto"/>
          <w:spacing w:val="-4"/>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There</w:t>
      </w:r>
      <w:r w:rsidRPr="00D719E5">
        <w:rPr>
          <w:rFonts w:asciiTheme="minorHAnsi" w:hAnsiTheme="minorHAnsi" w:cstheme="minorHAnsi"/>
          <w:color w:val="auto"/>
          <w:spacing w:val="-2"/>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is</w:t>
      </w:r>
      <w:r w:rsidRPr="00D719E5">
        <w:rPr>
          <w:rFonts w:asciiTheme="minorHAnsi" w:hAnsiTheme="minorHAnsi" w:cstheme="minorHAnsi"/>
          <w:color w:val="auto"/>
          <w:spacing w:val="-1"/>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significant</w:t>
      </w:r>
      <w:r w:rsidRPr="00D719E5">
        <w:rPr>
          <w:rFonts w:asciiTheme="minorHAnsi" w:hAnsiTheme="minorHAnsi" w:cstheme="minorHAnsi"/>
          <w:color w:val="auto"/>
          <w:spacing w:val="-2"/>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difference</w:t>
      </w:r>
      <w:r w:rsidRPr="00D719E5">
        <w:rPr>
          <w:rFonts w:asciiTheme="minorHAnsi" w:hAnsiTheme="minorHAnsi" w:cstheme="minorHAnsi"/>
          <w:color w:val="auto"/>
          <w:spacing w:val="-2"/>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in</w:t>
      </w:r>
      <w:r w:rsidRPr="00D719E5">
        <w:rPr>
          <w:rFonts w:asciiTheme="minorHAnsi" w:hAnsiTheme="minorHAnsi" w:cstheme="minorHAnsi"/>
          <w:color w:val="auto"/>
          <w:spacing w:val="-1"/>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satisfaction level</w:t>
      </w:r>
      <w:r w:rsidRPr="00D719E5">
        <w:rPr>
          <w:rFonts w:asciiTheme="minorHAnsi" w:hAnsiTheme="minorHAnsi" w:cstheme="minorHAnsi"/>
          <w:color w:val="auto"/>
          <w:spacing w:val="-1"/>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of</w:t>
      </w:r>
      <w:r w:rsidRPr="00D719E5">
        <w:rPr>
          <w:rFonts w:asciiTheme="minorHAnsi" w:hAnsiTheme="minorHAnsi" w:cstheme="minorHAnsi"/>
          <w:color w:val="auto"/>
          <w:spacing w:val="-1"/>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male</w:t>
      </w:r>
      <w:r w:rsidRPr="00D719E5">
        <w:rPr>
          <w:rFonts w:asciiTheme="minorHAnsi" w:hAnsiTheme="minorHAnsi" w:cstheme="minorHAnsi"/>
          <w:color w:val="auto"/>
          <w:spacing w:val="-2"/>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and</w:t>
      </w:r>
      <w:r w:rsidRPr="00D719E5">
        <w:rPr>
          <w:rFonts w:asciiTheme="minorHAnsi" w:hAnsiTheme="minorHAnsi" w:cstheme="minorHAnsi"/>
          <w:color w:val="auto"/>
          <w:spacing w:val="1"/>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 xml:space="preserve">female </w:t>
      </w:r>
      <w:r w:rsidRPr="00D719E5">
        <w:rPr>
          <w:rFonts w:asciiTheme="minorHAnsi" w:hAnsiTheme="minorHAnsi" w:cstheme="minorHAnsi"/>
          <w:color w:val="auto"/>
          <w:spacing w:val="-2"/>
          <w:kern w:val="0"/>
          <w:szCs w:val="24"/>
          <w:lang w:val="en-US" w:eastAsia="en-US"/>
          <w14:ligatures w14:val="none"/>
        </w:rPr>
        <w:t>investors.</w:t>
      </w:r>
    </w:p>
    <w:p w14:paraId="49A0DB55" w14:textId="77777777" w:rsidR="00CE7A4F" w:rsidRPr="00D719E5" w:rsidRDefault="00CE7A4F" w:rsidP="00D719E5">
      <w:pPr>
        <w:widowControl w:val="0"/>
        <w:autoSpaceDE w:val="0"/>
        <w:autoSpaceDN w:val="0"/>
        <w:spacing w:before="274" w:line="360" w:lineRule="auto"/>
        <w:ind w:left="705" w:firstLine="0"/>
        <w:rPr>
          <w:rFonts w:asciiTheme="minorHAnsi" w:hAnsiTheme="minorHAnsi" w:cstheme="minorHAnsi"/>
          <w:color w:val="auto"/>
          <w:kern w:val="0"/>
          <w:szCs w:val="24"/>
          <w:lang w:val="en-US" w:eastAsia="en-US"/>
          <w14:ligatures w14:val="none"/>
        </w:rPr>
      </w:pPr>
      <w:r w:rsidRPr="00D719E5">
        <w:rPr>
          <w:rFonts w:asciiTheme="minorHAnsi" w:hAnsiTheme="minorHAnsi" w:cstheme="minorHAnsi"/>
          <w:color w:val="auto"/>
          <w:kern w:val="0"/>
          <w:szCs w:val="24"/>
          <w:lang w:val="en-US" w:eastAsia="en-US"/>
          <w14:ligatures w14:val="none"/>
        </w:rPr>
        <w:t>An</w:t>
      </w:r>
      <w:r w:rsidRPr="00D719E5">
        <w:rPr>
          <w:rFonts w:asciiTheme="minorHAnsi" w:hAnsiTheme="minorHAnsi" w:cstheme="minorHAnsi"/>
          <w:color w:val="auto"/>
          <w:spacing w:val="-3"/>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independent</w:t>
      </w:r>
      <w:r w:rsidRPr="00D719E5">
        <w:rPr>
          <w:rFonts w:asciiTheme="minorHAnsi" w:hAnsiTheme="minorHAnsi" w:cstheme="minorHAnsi"/>
          <w:color w:val="auto"/>
          <w:spacing w:val="-3"/>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sample</w:t>
      </w:r>
      <w:r w:rsidRPr="00D719E5">
        <w:rPr>
          <w:rFonts w:asciiTheme="minorHAnsi" w:hAnsiTheme="minorHAnsi" w:cstheme="minorHAnsi"/>
          <w:color w:val="auto"/>
          <w:spacing w:val="-2"/>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Z</w:t>
      </w:r>
      <w:r w:rsidRPr="00D719E5">
        <w:rPr>
          <w:rFonts w:asciiTheme="minorHAnsi" w:hAnsiTheme="minorHAnsi" w:cstheme="minorHAnsi"/>
          <w:color w:val="auto"/>
          <w:spacing w:val="-6"/>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test</w:t>
      </w:r>
      <w:r w:rsidRPr="00D719E5">
        <w:rPr>
          <w:rFonts w:asciiTheme="minorHAnsi" w:hAnsiTheme="minorHAnsi" w:cstheme="minorHAnsi"/>
          <w:color w:val="auto"/>
          <w:spacing w:val="-3"/>
          <w:kern w:val="0"/>
          <w:szCs w:val="24"/>
          <w:lang w:val="en-US" w:eastAsia="en-US"/>
          <w14:ligatures w14:val="none"/>
        </w:rPr>
        <w:t xml:space="preserve"> </w:t>
      </w:r>
      <w:proofErr w:type="gramStart"/>
      <w:r w:rsidRPr="00D719E5">
        <w:rPr>
          <w:rFonts w:asciiTheme="minorHAnsi" w:hAnsiTheme="minorHAnsi" w:cstheme="minorHAnsi"/>
          <w:color w:val="auto"/>
          <w:kern w:val="0"/>
          <w:szCs w:val="24"/>
          <w:lang w:val="en-US" w:eastAsia="en-US"/>
          <w14:ligatures w14:val="none"/>
        </w:rPr>
        <w:t>are</w:t>
      </w:r>
      <w:proofErr w:type="gramEnd"/>
      <w:r w:rsidRPr="00D719E5">
        <w:rPr>
          <w:rFonts w:asciiTheme="minorHAnsi" w:hAnsiTheme="minorHAnsi" w:cstheme="minorHAnsi"/>
          <w:color w:val="auto"/>
          <w:spacing w:val="-5"/>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often</w:t>
      </w:r>
      <w:r w:rsidRPr="00D719E5">
        <w:rPr>
          <w:rFonts w:asciiTheme="minorHAnsi" w:hAnsiTheme="minorHAnsi" w:cstheme="minorHAnsi"/>
          <w:color w:val="auto"/>
          <w:spacing w:val="-1"/>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used</w:t>
      </w:r>
      <w:r w:rsidRPr="00D719E5">
        <w:rPr>
          <w:rFonts w:asciiTheme="minorHAnsi" w:hAnsiTheme="minorHAnsi" w:cstheme="minorHAnsi"/>
          <w:color w:val="auto"/>
          <w:spacing w:val="-4"/>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to</w:t>
      </w:r>
      <w:r w:rsidRPr="00D719E5">
        <w:rPr>
          <w:rFonts w:asciiTheme="minorHAnsi" w:hAnsiTheme="minorHAnsi" w:cstheme="minorHAnsi"/>
          <w:color w:val="auto"/>
          <w:spacing w:val="-3"/>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compare</w:t>
      </w:r>
      <w:r w:rsidRPr="00D719E5">
        <w:rPr>
          <w:rFonts w:asciiTheme="minorHAnsi" w:hAnsiTheme="minorHAnsi" w:cstheme="minorHAnsi"/>
          <w:color w:val="auto"/>
          <w:spacing w:val="-4"/>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the</w:t>
      </w:r>
      <w:r w:rsidRPr="00D719E5">
        <w:rPr>
          <w:rFonts w:asciiTheme="minorHAnsi" w:hAnsiTheme="minorHAnsi" w:cstheme="minorHAnsi"/>
          <w:color w:val="auto"/>
          <w:spacing w:val="-3"/>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satisfaction</w:t>
      </w:r>
      <w:r w:rsidRPr="00D719E5">
        <w:rPr>
          <w:rFonts w:asciiTheme="minorHAnsi" w:hAnsiTheme="minorHAnsi" w:cstheme="minorHAnsi"/>
          <w:color w:val="auto"/>
          <w:spacing w:val="-3"/>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level</w:t>
      </w:r>
      <w:r w:rsidRPr="00D719E5">
        <w:rPr>
          <w:rFonts w:asciiTheme="minorHAnsi" w:hAnsiTheme="minorHAnsi" w:cstheme="minorHAnsi"/>
          <w:color w:val="auto"/>
          <w:spacing w:val="-3"/>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of variables for two different groups of participants, that is, male and female investors.</w:t>
      </w:r>
    </w:p>
    <w:p w14:paraId="261F4950" w14:textId="6168F5D9" w:rsidR="000D6E16" w:rsidRDefault="00CE7A4F" w:rsidP="00D719E5">
      <w:pPr>
        <w:spacing w:line="360" w:lineRule="auto"/>
        <w:rPr>
          <w:rFonts w:asciiTheme="minorHAnsi" w:hAnsiTheme="minorHAnsi" w:cstheme="minorHAnsi"/>
          <w:sz w:val="32"/>
          <w:szCs w:val="32"/>
          <w:vertAlign w:val="subscript"/>
        </w:rPr>
      </w:pPr>
      <w:r w:rsidRPr="00D719E5">
        <w:rPr>
          <w:rFonts w:asciiTheme="minorHAnsi" w:hAnsiTheme="minorHAnsi" w:cstheme="minorHAnsi"/>
          <w:color w:val="auto"/>
          <w:kern w:val="0"/>
          <w:sz w:val="22"/>
          <w:lang w:val="en-US" w:eastAsia="en-US"/>
          <w14:ligatures w14:val="none"/>
        </w:rPr>
        <w:t xml:space="preserve">            Hence a Z</w:t>
      </w:r>
      <w:r w:rsidRPr="00D719E5">
        <w:rPr>
          <w:rFonts w:asciiTheme="minorHAnsi" w:hAnsiTheme="minorHAnsi" w:cstheme="minorHAnsi"/>
          <w:color w:val="auto"/>
          <w:spacing w:val="-4"/>
          <w:kern w:val="0"/>
          <w:sz w:val="22"/>
          <w:lang w:val="en-US" w:eastAsia="en-US"/>
          <w14:ligatures w14:val="none"/>
        </w:rPr>
        <w:t xml:space="preserve"> </w:t>
      </w:r>
      <w:r w:rsidRPr="00D719E5">
        <w:rPr>
          <w:rFonts w:asciiTheme="minorHAnsi" w:hAnsiTheme="minorHAnsi" w:cstheme="minorHAnsi"/>
          <w:color w:val="auto"/>
          <w:kern w:val="0"/>
          <w:sz w:val="22"/>
          <w:lang w:val="en-US" w:eastAsia="en-US"/>
          <w14:ligatures w14:val="none"/>
        </w:rPr>
        <w:t>test</w:t>
      </w:r>
      <w:r w:rsidRPr="00D719E5">
        <w:rPr>
          <w:rFonts w:asciiTheme="minorHAnsi" w:hAnsiTheme="minorHAnsi" w:cstheme="minorHAnsi"/>
          <w:color w:val="auto"/>
          <w:spacing w:val="-1"/>
          <w:kern w:val="0"/>
          <w:sz w:val="22"/>
          <w:lang w:val="en-US" w:eastAsia="en-US"/>
          <w14:ligatures w14:val="none"/>
        </w:rPr>
        <w:t xml:space="preserve"> </w:t>
      </w:r>
      <w:r w:rsidRPr="00D719E5">
        <w:rPr>
          <w:rFonts w:asciiTheme="minorHAnsi" w:hAnsiTheme="minorHAnsi" w:cstheme="minorHAnsi"/>
          <w:color w:val="auto"/>
          <w:kern w:val="0"/>
          <w:sz w:val="22"/>
          <w:lang w:val="en-US" w:eastAsia="en-US"/>
          <w14:ligatures w14:val="none"/>
        </w:rPr>
        <w:t>was</w:t>
      </w:r>
      <w:r w:rsidRPr="00D719E5">
        <w:rPr>
          <w:rFonts w:asciiTheme="minorHAnsi" w:hAnsiTheme="minorHAnsi" w:cstheme="minorHAnsi"/>
          <w:color w:val="auto"/>
          <w:spacing w:val="2"/>
          <w:kern w:val="0"/>
          <w:sz w:val="22"/>
          <w:lang w:val="en-US" w:eastAsia="en-US"/>
          <w14:ligatures w14:val="none"/>
        </w:rPr>
        <w:t xml:space="preserve"> </w:t>
      </w:r>
      <w:r w:rsidRPr="00D719E5">
        <w:rPr>
          <w:rFonts w:asciiTheme="minorHAnsi" w:hAnsiTheme="minorHAnsi" w:cstheme="minorHAnsi"/>
          <w:color w:val="auto"/>
          <w:kern w:val="0"/>
          <w:sz w:val="22"/>
          <w:lang w:val="en-US" w:eastAsia="en-US"/>
          <w14:ligatures w14:val="none"/>
        </w:rPr>
        <w:t>conducted,</w:t>
      </w:r>
      <w:r w:rsidRPr="00D719E5">
        <w:rPr>
          <w:rFonts w:asciiTheme="minorHAnsi" w:hAnsiTheme="minorHAnsi" w:cstheme="minorHAnsi"/>
          <w:color w:val="auto"/>
          <w:spacing w:val="-1"/>
          <w:kern w:val="0"/>
          <w:sz w:val="22"/>
          <w:lang w:val="en-US" w:eastAsia="en-US"/>
          <w14:ligatures w14:val="none"/>
        </w:rPr>
        <w:t xml:space="preserve"> </w:t>
      </w:r>
      <w:r w:rsidRPr="00D719E5">
        <w:rPr>
          <w:rFonts w:asciiTheme="minorHAnsi" w:hAnsiTheme="minorHAnsi" w:cstheme="minorHAnsi"/>
          <w:color w:val="auto"/>
          <w:kern w:val="0"/>
          <w:sz w:val="22"/>
          <w:lang w:val="en-US" w:eastAsia="en-US"/>
          <w14:ligatures w14:val="none"/>
        </w:rPr>
        <w:t>and</w:t>
      </w:r>
      <w:r w:rsidRPr="00D719E5">
        <w:rPr>
          <w:rFonts w:asciiTheme="minorHAnsi" w:hAnsiTheme="minorHAnsi" w:cstheme="minorHAnsi"/>
          <w:color w:val="auto"/>
          <w:spacing w:val="-1"/>
          <w:kern w:val="0"/>
          <w:sz w:val="22"/>
          <w:lang w:val="en-US" w:eastAsia="en-US"/>
          <w14:ligatures w14:val="none"/>
        </w:rPr>
        <w:t xml:space="preserve"> </w:t>
      </w:r>
      <w:r w:rsidRPr="00D719E5">
        <w:rPr>
          <w:rFonts w:asciiTheme="minorHAnsi" w:hAnsiTheme="minorHAnsi" w:cstheme="minorHAnsi"/>
          <w:color w:val="auto"/>
          <w:kern w:val="0"/>
          <w:sz w:val="22"/>
          <w:lang w:val="en-US" w:eastAsia="en-US"/>
          <w14:ligatures w14:val="none"/>
        </w:rPr>
        <w:t>the</w:t>
      </w:r>
      <w:r w:rsidRPr="00D719E5">
        <w:rPr>
          <w:rFonts w:asciiTheme="minorHAnsi" w:hAnsiTheme="minorHAnsi" w:cstheme="minorHAnsi"/>
          <w:color w:val="auto"/>
          <w:spacing w:val="-1"/>
          <w:kern w:val="0"/>
          <w:sz w:val="22"/>
          <w:lang w:val="en-US" w:eastAsia="en-US"/>
          <w14:ligatures w14:val="none"/>
        </w:rPr>
        <w:t xml:space="preserve"> </w:t>
      </w:r>
      <w:r w:rsidRPr="00D719E5">
        <w:rPr>
          <w:rFonts w:asciiTheme="minorHAnsi" w:hAnsiTheme="minorHAnsi" w:cstheme="minorHAnsi"/>
          <w:color w:val="auto"/>
          <w:kern w:val="0"/>
          <w:sz w:val="22"/>
          <w:lang w:val="en-US" w:eastAsia="en-US"/>
          <w14:ligatures w14:val="none"/>
        </w:rPr>
        <w:t>results</w:t>
      </w:r>
      <w:r w:rsidRPr="00D719E5">
        <w:rPr>
          <w:rFonts w:asciiTheme="minorHAnsi" w:hAnsiTheme="minorHAnsi" w:cstheme="minorHAnsi"/>
          <w:color w:val="auto"/>
          <w:spacing w:val="-1"/>
          <w:kern w:val="0"/>
          <w:sz w:val="22"/>
          <w:lang w:val="en-US" w:eastAsia="en-US"/>
          <w14:ligatures w14:val="none"/>
        </w:rPr>
        <w:t xml:space="preserve"> </w:t>
      </w:r>
      <w:r w:rsidRPr="00D719E5">
        <w:rPr>
          <w:rFonts w:asciiTheme="minorHAnsi" w:hAnsiTheme="minorHAnsi" w:cstheme="minorHAnsi"/>
          <w:color w:val="auto"/>
          <w:kern w:val="0"/>
          <w:sz w:val="22"/>
          <w:lang w:val="en-US" w:eastAsia="en-US"/>
          <w14:ligatures w14:val="none"/>
        </w:rPr>
        <w:t>were</w:t>
      </w:r>
      <w:r w:rsidRPr="00D719E5">
        <w:rPr>
          <w:rFonts w:asciiTheme="minorHAnsi" w:hAnsiTheme="minorHAnsi" w:cstheme="minorHAnsi"/>
          <w:color w:val="auto"/>
          <w:spacing w:val="-1"/>
          <w:kern w:val="0"/>
          <w:sz w:val="22"/>
          <w:lang w:val="en-US" w:eastAsia="en-US"/>
          <w14:ligatures w14:val="none"/>
        </w:rPr>
        <w:t xml:space="preserve"> </w:t>
      </w:r>
      <w:r w:rsidRPr="00D719E5">
        <w:rPr>
          <w:rFonts w:asciiTheme="minorHAnsi" w:hAnsiTheme="minorHAnsi" w:cstheme="minorHAnsi"/>
          <w:color w:val="auto"/>
          <w:kern w:val="0"/>
          <w:sz w:val="22"/>
          <w:lang w:val="en-US" w:eastAsia="en-US"/>
          <w14:ligatures w14:val="none"/>
        </w:rPr>
        <w:t>shown</w:t>
      </w:r>
      <w:r w:rsidRPr="00D719E5">
        <w:rPr>
          <w:rFonts w:asciiTheme="minorHAnsi" w:hAnsiTheme="minorHAnsi" w:cstheme="minorHAnsi"/>
          <w:color w:val="auto"/>
          <w:spacing w:val="-1"/>
          <w:kern w:val="0"/>
          <w:sz w:val="22"/>
          <w:lang w:val="en-US" w:eastAsia="en-US"/>
          <w14:ligatures w14:val="none"/>
        </w:rPr>
        <w:t xml:space="preserve"> </w:t>
      </w:r>
      <w:r w:rsidRPr="00D719E5">
        <w:rPr>
          <w:rFonts w:asciiTheme="minorHAnsi" w:hAnsiTheme="minorHAnsi" w:cstheme="minorHAnsi"/>
          <w:color w:val="auto"/>
          <w:kern w:val="0"/>
          <w:sz w:val="22"/>
          <w:lang w:val="en-US" w:eastAsia="en-US"/>
          <w14:ligatures w14:val="none"/>
        </w:rPr>
        <w:t>in</w:t>
      </w:r>
      <w:r w:rsidRPr="00D719E5">
        <w:rPr>
          <w:rFonts w:asciiTheme="minorHAnsi" w:hAnsiTheme="minorHAnsi" w:cstheme="minorHAnsi"/>
          <w:color w:val="auto"/>
          <w:spacing w:val="-1"/>
          <w:kern w:val="0"/>
          <w:sz w:val="22"/>
          <w:lang w:val="en-US" w:eastAsia="en-US"/>
          <w14:ligatures w14:val="none"/>
        </w:rPr>
        <w:t xml:space="preserve"> </w:t>
      </w:r>
      <w:r w:rsidRPr="00D719E5">
        <w:rPr>
          <w:rFonts w:asciiTheme="minorHAnsi" w:hAnsiTheme="minorHAnsi" w:cstheme="minorHAnsi"/>
          <w:color w:val="auto"/>
          <w:kern w:val="0"/>
          <w:sz w:val="22"/>
          <w:lang w:val="en-US" w:eastAsia="en-US"/>
          <w14:ligatures w14:val="none"/>
        </w:rPr>
        <w:t>the</w:t>
      </w:r>
      <w:r w:rsidRPr="00D719E5">
        <w:rPr>
          <w:rFonts w:asciiTheme="minorHAnsi" w:hAnsiTheme="minorHAnsi" w:cstheme="minorHAnsi"/>
          <w:color w:val="auto"/>
          <w:spacing w:val="-2"/>
          <w:kern w:val="0"/>
          <w:sz w:val="22"/>
          <w:lang w:val="en-US" w:eastAsia="en-US"/>
          <w14:ligatures w14:val="none"/>
        </w:rPr>
        <w:t xml:space="preserve"> </w:t>
      </w:r>
      <w:r w:rsidRPr="00D719E5">
        <w:rPr>
          <w:rFonts w:asciiTheme="minorHAnsi" w:hAnsiTheme="minorHAnsi" w:cstheme="minorHAnsi"/>
          <w:color w:val="auto"/>
          <w:kern w:val="0"/>
          <w:sz w:val="22"/>
          <w:lang w:val="en-US" w:eastAsia="en-US"/>
          <w14:ligatures w14:val="none"/>
        </w:rPr>
        <w:t>Table</w:t>
      </w:r>
      <w:r w:rsidRPr="00CE7A4F">
        <w:rPr>
          <w:color w:val="auto"/>
          <w:kern w:val="0"/>
          <w:sz w:val="22"/>
          <w:lang w:val="en-US" w:eastAsia="en-US"/>
          <w14:ligatures w14:val="none"/>
        </w:rPr>
        <w:t xml:space="preserve"> </w:t>
      </w:r>
      <w:r w:rsidR="000D6E16">
        <w:rPr>
          <w:rFonts w:asciiTheme="minorHAnsi" w:hAnsiTheme="minorHAnsi" w:cstheme="minorHAnsi"/>
          <w:sz w:val="32"/>
          <w:szCs w:val="32"/>
          <w:vertAlign w:val="subscript"/>
        </w:rPr>
        <w:br w:type="page"/>
      </w:r>
    </w:p>
    <w:tbl>
      <w:tblPr>
        <w:tblpPr w:leftFromText="180" w:rightFromText="180" w:vertAnchor="text" w:horzAnchor="margin" w:tblpXSpec="right" w:tblpY="45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55"/>
        <w:gridCol w:w="1507"/>
        <w:gridCol w:w="822"/>
        <w:gridCol w:w="1102"/>
        <w:gridCol w:w="1212"/>
        <w:gridCol w:w="1085"/>
        <w:gridCol w:w="970"/>
      </w:tblGrid>
      <w:tr w:rsidR="00536910" w14:paraId="45D3DCA0" w14:textId="77777777" w:rsidTr="00D719E5">
        <w:trPr>
          <w:trHeight w:val="1061"/>
        </w:trPr>
        <w:tc>
          <w:tcPr>
            <w:tcW w:w="1255" w:type="dxa"/>
          </w:tcPr>
          <w:p w14:paraId="00F09DBC" w14:textId="77777777" w:rsidR="00536910" w:rsidRDefault="00536910" w:rsidP="00536910">
            <w:pPr>
              <w:pStyle w:val="TableParagraph"/>
              <w:spacing w:before="53"/>
              <w:rPr>
                <w:b/>
                <w:sz w:val="24"/>
              </w:rPr>
            </w:pPr>
          </w:p>
          <w:p w14:paraId="29DFF058" w14:textId="77777777" w:rsidR="00536910" w:rsidRDefault="00536910" w:rsidP="00536910">
            <w:pPr>
              <w:pStyle w:val="TableParagraph"/>
              <w:spacing w:before="1"/>
              <w:ind w:left="129"/>
              <w:rPr>
                <w:b/>
                <w:i/>
                <w:sz w:val="24"/>
              </w:rPr>
            </w:pPr>
            <w:r>
              <w:rPr>
                <w:b/>
                <w:i/>
                <w:spacing w:val="-2"/>
                <w:sz w:val="24"/>
              </w:rPr>
              <w:t>Variable</w:t>
            </w:r>
          </w:p>
        </w:tc>
        <w:tc>
          <w:tcPr>
            <w:tcW w:w="1507" w:type="dxa"/>
          </w:tcPr>
          <w:p w14:paraId="0F14188B" w14:textId="77777777" w:rsidR="00536910" w:rsidRDefault="00536910" w:rsidP="00536910">
            <w:pPr>
              <w:pStyle w:val="TableParagraph"/>
              <w:spacing w:before="53"/>
              <w:rPr>
                <w:b/>
                <w:sz w:val="24"/>
              </w:rPr>
            </w:pPr>
          </w:p>
          <w:p w14:paraId="10FE50CC" w14:textId="77777777" w:rsidR="00536910" w:rsidRDefault="00536910" w:rsidP="00536910">
            <w:pPr>
              <w:pStyle w:val="TableParagraph"/>
              <w:spacing w:before="1"/>
              <w:ind w:left="73"/>
              <w:rPr>
                <w:b/>
                <w:i/>
                <w:sz w:val="24"/>
              </w:rPr>
            </w:pPr>
            <w:r>
              <w:rPr>
                <w:b/>
                <w:i/>
                <w:spacing w:val="-2"/>
                <w:sz w:val="24"/>
              </w:rPr>
              <w:t>Gender</w:t>
            </w:r>
          </w:p>
        </w:tc>
        <w:tc>
          <w:tcPr>
            <w:tcW w:w="822" w:type="dxa"/>
          </w:tcPr>
          <w:p w14:paraId="076E5819" w14:textId="77777777" w:rsidR="00536910" w:rsidRDefault="00536910" w:rsidP="00536910">
            <w:pPr>
              <w:pStyle w:val="TableParagraph"/>
              <w:spacing w:before="53"/>
              <w:rPr>
                <w:b/>
                <w:sz w:val="24"/>
              </w:rPr>
            </w:pPr>
          </w:p>
          <w:p w14:paraId="2F3678D5" w14:textId="77777777" w:rsidR="00536910" w:rsidRDefault="00536910" w:rsidP="00536910">
            <w:pPr>
              <w:pStyle w:val="TableParagraph"/>
              <w:spacing w:before="1"/>
              <w:ind w:left="444"/>
              <w:rPr>
                <w:b/>
                <w:i/>
                <w:sz w:val="24"/>
              </w:rPr>
            </w:pPr>
            <w:r>
              <w:rPr>
                <w:b/>
                <w:i/>
                <w:spacing w:val="-10"/>
                <w:sz w:val="24"/>
              </w:rPr>
              <w:t>N</w:t>
            </w:r>
          </w:p>
        </w:tc>
        <w:tc>
          <w:tcPr>
            <w:tcW w:w="1102" w:type="dxa"/>
          </w:tcPr>
          <w:p w14:paraId="57C658FC" w14:textId="77777777" w:rsidR="00536910" w:rsidRDefault="00536910" w:rsidP="00536910">
            <w:pPr>
              <w:pStyle w:val="TableParagraph"/>
              <w:spacing w:before="53"/>
              <w:rPr>
                <w:b/>
                <w:sz w:val="24"/>
              </w:rPr>
            </w:pPr>
          </w:p>
          <w:p w14:paraId="6F509652" w14:textId="77777777" w:rsidR="00536910" w:rsidRDefault="00536910" w:rsidP="00536910">
            <w:pPr>
              <w:pStyle w:val="TableParagraph"/>
              <w:spacing w:before="1"/>
              <w:ind w:left="383"/>
              <w:rPr>
                <w:b/>
                <w:i/>
                <w:sz w:val="24"/>
              </w:rPr>
            </w:pPr>
            <w:r>
              <w:rPr>
                <w:b/>
                <w:i/>
                <w:spacing w:val="-4"/>
                <w:sz w:val="24"/>
              </w:rPr>
              <w:t>Mean</w:t>
            </w:r>
          </w:p>
        </w:tc>
        <w:tc>
          <w:tcPr>
            <w:tcW w:w="1212" w:type="dxa"/>
          </w:tcPr>
          <w:p w14:paraId="01A3B6FD" w14:textId="77777777" w:rsidR="00536910" w:rsidRDefault="00536910" w:rsidP="00536910">
            <w:pPr>
              <w:pStyle w:val="TableParagraph"/>
              <w:spacing w:before="123"/>
              <w:ind w:left="184" w:right="11"/>
              <w:jc w:val="center"/>
              <w:rPr>
                <w:b/>
                <w:i/>
                <w:sz w:val="24"/>
              </w:rPr>
            </w:pPr>
            <w:r>
              <w:rPr>
                <w:b/>
                <w:i/>
                <w:spacing w:val="-4"/>
                <w:sz w:val="24"/>
              </w:rPr>
              <w:t>Std.</w:t>
            </w:r>
          </w:p>
          <w:p w14:paraId="00AFAA4E" w14:textId="77777777" w:rsidR="00536910" w:rsidRDefault="00536910" w:rsidP="00536910">
            <w:pPr>
              <w:pStyle w:val="TableParagraph"/>
              <w:spacing w:before="142"/>
              <w:ind w:left="173" w:right="23"/>
              <w:jc w:val="center"/>
              <w:rPr>
                <w:b/>
                <w:i/>
                <w:sz w:val="24"/>
              </w:rPr>
            </w:pPr>
            <w:r>
              <w:rPr>
                <w:b/>
                <w:i/>
                <w:spacing w:val="-2"/>
                <w:sz w:val="24"/>
              </w:rPr>
              <w:t>Deviation</w:t>
            </w:r>
          </w:p>
        </w:tc>
        <w:tc>
          <w:tcPr>
            <w:tcW w:w="1085" w:type="dxa"/>
          </w:tcPr>
          <w:p w14:paraId="6E25341F" w14:textId="77777777" w:rsidR="00536910" w:rsidRDefault="00536910" w:rsidP="00536910">
            <w:pPr>
              <w:pStyle w:val="TableParagraph"/>
              <w:spacing w:before="53"/>
              <w:rPr>
                <w:b/>
                <w:sz w:val="24"/>
              </w:rPr>
            </w:pPr>
          </w:p>
          <w:p w14:paraId="244D8109" w14:textId="77777777" w:rsidR="00536910" w:rsidRDefault="00536910" w:rsidP="00536910">
            <w:pPr>
              <w:pStyle w:val="TableParagraph"/>
              <w:spacing w:before="1"/>
              <w:ind w:left="516"/>
              <w:rPr>
                <w:b/>
                <w:i/>
                <w:sz w:val="24"/>
              </w:rPr>
            </w:pPr>
            <w:r>
              <w:rPr>
                <w:b/>
                <w:i/>
                <w:spacing w:val="-10"/>
                <w:sz w:val="24"/>
              </w:rPr>
              <w:t>z</w:t>
            </w:r>
          </w:p>
        </w:tc>
        <w:tc>
          <w:tcPr>
            <w:tcW w:w="970" w:type="dxa"/>
          </w:tcPr>
          <w:p w14:paraId="4C5BF37C" w14:textId="77777777" w:rsidR="00536910" w:rsidRDefault="00536910" w:rsidP="00536910">
            <w:pPr>
              <w:pStyle w:val="TableParagraph"/>
              <w:spacing w:before="53"/>
              <w:rPr>
                <w:b/>
                <w:sz w:val="24"/>
              </w:rPr>
            </w:pPr>
          </w:p>
          <w:p w14:paraId="7E98C53E" w14:textId="77777777" w:rsidR="00536910" w:rsidRDefault="00536910" w:rsidP="00536910">
            <w:pPr>
              <w:pStyle w:val="TableParagraph"/>
              <w:spacing w:before="1"/>
              <w:ind w:left="241"/>
              <w:rPr>
                <w:b/>
                <w:i/>
                <w:sz w:val="24"/>
              </w:rPr>
            </w:pPr>
            <w:r>
              <w:rPr>
                <w:b/>
                <w:i/>
                <w:sz w:val="24"/>
              </w:rPr>
              <w:t xml:space="preserve">p </w:t>
            </w:r>
            <w:r>
              <w:rPr>
                <w:b/>
                <w:i/>
                <w:spacing w:val="-2"/>
                <w:sz w:val="24"/>
              </w:rPr>
              <w:t>value</w:t>
            </w:r>
          </w:p>
        </w:tc>
      </w:tr>
      <w:tr w:rsidR="00536910" w14:paraId="71D72678" w14:textId="77777777" w:rsidTr="00D719E5">
        <w:trPr>
          <w:trHeight w:val="615"/>
        </w:trPr>
        <w:tc>
          <w:tcPr>
            <w:tcW w:w="1255" w:type="dxa"/>
            <w:vMerge w:val="restart"/>
          </w:tcPr>
          <w:p w14:paraId="6BC3BEC3" w14:textId="77777777" w:rsidR="00536910" w:rsidRDefault="00536910" w:rsidP="00536910">
            <w:pPr>
              <w:pStyle w:val="TableParagraph"/>
              <w:spacing w:before="13" w:line="514" w:lineRule="exact"/>
              <w:ind w:left="129"/>
              <w:rPr>
                <w:sz w:val="24"/>
              </w:rPr>
            </w:pPr>
            <w:r>
              <w:rPr>
                <w:sz w:val="24"/>
              </w:rPr>
              <w:t xml:space="preserve">Level of </w:t>
            </w:r>
            <w:r>
              <w:rPr>
                <w:spacing w:val="-2"/>
                <w:sz w:val="24"/>
              </w:rPr>
              <w:t>satisfaction</w:t>
            </w:r>
          </w:p>
        </w:tc>
        <w:tc>
          <w:tcPr>
            <w:tcW w:w="1507" w:type="dxa"/>
          </w:tcPr>
          <w:p w14:paraId="4F7A3A79" w14:textId="77777777" w:rsidR="00536910" w:rsidRDefault="00536910" w:rsidP="00536910">
            <w:pPr>
              <w:pStyle w:val="TableParagraph"/>
              <w:spacing w:before="90"/>
              <w:ind w:left="73"/>
              <w:rPr>
                <w:sz w:val="24"/>
              </w:rPr>
            </w:pPr>
            <w:r>
              <w:rPr>
                <w:spacing w:val="-4"/>
                <w:sz w:val="24"/>
              </w:rPr>
              <w:t>Male</w:t>
            </w:r>
          </w:p>
        </w:tc>
        <w:tc>
          <w:tcPr>
            <w:tcW w:w="822" w:type="dxa"/>
          </w:tcPr>
          <w:p w14:paraId="1F2202B6" w14:textId="77777777" w:rsidR="00536910" w:rsidRDefault="00536910" w:rsidP="00536910">
            <w:pPr>
              <w:pStyle w:val="TableParagraph"/>
              <w:spacing w:before="90"/>
              <w:ind w:right="2"/>
              <w:jc w:val="right"/>
              <w:rPr>
                <w:sz w:val="24"/>
              </w:rPr>
            </w:pPr>
            <w:r>
              <w:rPr>
                <w:spacing w:val="-5"/>
                <w:sz w:val="24"/>
              </w:rPr>
              <w:t>147</w:t>
            </w:r>
          </w:p>
        </w:tc>
        <w:tc>
          <w:tcPr>
            <w:tcW w:w="1102" w:type="dxa"/>
          </w:tcPr>
          <w:p w14:paraId="76CEAFEB" w14:textId="77777777" w:rsidR="00536910" w:rsidRDefault="00536910" w:rsidP="00536910">
            <w:pPr>
              <w:pStyle w:val="TableParagraph"/>
              <w:spacing w:before="90"/>
              <w:ind w:right="3"/>
              <w:jc w:val="right"/>
              <w:rPr>
                <w:sz w:val="24"/>
              </w:rPr>
            </w:pPr>
            <w:r>
              <w:rPr>
                <w:spacing w:val="-2"/>
                <w:sz w:val="24"/>
              </w:rPr>
              <w:t>28.40</w:t>
            </w:r>
          </w:p>
        </w:tc>
        <w:tc>
          <w:tcPr>
            <w:tcW w:w="1212" w:type="dxa"/>
          </w:tcPr>
          <w:p w14:paraId="723FC63A" w14:textId="77777777" w:rsidR="00536910" w:rsidRDefault="00536910" w:rsidP="00536910">
            <w:pPr>
              <w:pStyle w:val="TableParagraph"/>
              <w:spacing w:before="90"/>
              <w:ind w:right="1"/>
              <w:jc w:val="right"/>
              <w:rPr>
                <w:sz w:val="24"/>
              </w:rPr>
            </w:pPr>
            <w:r>
              <w:rPr>
                <w:spacing w:val="-4"/>
                <w:sz w:val="24"/>
              </w:rPr>
              <w:t>4.43</w:t>
            </w:r>
          </w:p>
        </w:tc>
        <w:tc>
          <w:tcPr>
            <w:tcW w:w="1085" w:type="dxa"/>
          </w:tcPr>
          <w:p w14:paraId="13A482A7" w14:textId="77777777" w:rsidR="00536910" w:rsidRDefault="00536910" w:rsidP="00536910">
            <w:pPr>
              <w:pStyle w:val="TableParagraph"/>
              <w:spacing w:before="90"/>
              <w:ind w:left="494"/>
              <w:rPr>
                <w:sz w:val="24"/>
              </w:rPr>
            </w:pPr>
            <w:r>
              <w:rPr>
                <w:spacing w:val="-2"/>
                <w:sz w:val="24"/>
              </w:rPr>
              <w:t>1.621</w:t>
            </w:r>
          </w:p>
        </w:tc>
        <w:tc>
          <w:tcPr>
            <w:tcW w:w="970" w:type="dxa"/>
          </w:tcPr>
          <w:p w14:paraId="29350395" w14:textId="77777777" w:rsidR="00536910" w:rsidRDefault="00536910" w:rsidP="00536910">
            <w:pPr>
              <w:pStyle w:val="TableParagraph"/>
              <w:spacing w:before="90"/>
              <w:ind w:left="474"/>
              <w:rPr>
                <w:sz w:val="24"/>
              </w:rPr>
            </w:pPr>
            <w:r>
              <w:rPr>
                <w:spacing w:val="-2"/>
                <w:sz w:val="24"/>
              </w:rPr>
              <w:t>0.107</w:t>
            </w:r>
          </w:p>
        </w:tc>
      </w:tr>
      <w:tr w:rsidR="00536910" w14:paraId="5BCC86EC" w14:textId="77777777" w:rsidTr="00D719E5">
        <w:trPr>
          <w:trHeight w:val="618"/>
        </w:trPr>
        <w:tc>
          <w:tcPr>
            <w:tcW w:w="1255" w:type="dxa"/>
            <w:vMerge/>
            <w:tcBorders>
              <w:top w:val="nil"/>
            </w:tcBorders>
          </w:tcPr>
          <w:p w14:paraId="65EBC466" w14:textId="77777777" w:rsidR="00536910" w:rsidRDefault="00536910" w:rsidP="00536910">
            <w:pPr>
              <w:rPr>
                <w:sz w:val="2"/>
                <w:szCs w:val="2"/>
              </w:rPr>
            </w:pPr>
          </w:p>
        </w:tc>
        <w:tc>
          <w:tcPr>
            <w:tcW w:w="1507" w:type="dxa"/>
          </w:tcPr>
          <w:p w14:paraId="20DA722B" w14:textId="77777777" w:rsidR="00536910" w:rsidRDefault="00536910" w:rsidP="00536910">
            <w:pPr>
              <w:pStyle w:val="TableParagraph"/>
              <w:spacing w:before="90"/>
              <w:ind w:left="73"/>
              <w:rPr>
                <w:sz w:val="24"/>
              </w:rPr>
            </w:pPr>
            <w:r>
              <w:rPr>
                <w:spacing w:val="-2"/>
                <w:sz w:val="24"/>
              </w:rPr>
              <w:t>Female</w:t>
            </w:r>
          </w:p>
        </w:tc>
        <w:tc>
          <w:tcPr>
            <w:tcW w:w="822" w:type="dxa"/>
          </w:tcPr>
          <w:p w14:paraId="775AB1C9" w14:textId="77777777" w:rsidR="00536910" w:rsidRDefault="00536910" w:rsidP="00536910">
            <w:pPr>
              <w:pStyle w:val="TableParagraph"/>
              <w:spacing w:before="90"/>
              <w:ind w:right="2"/>
              <w:jc w:val="right"/>
              <w:rPr>
                <w:sz w:val="24"/>
              </w:rPr>
            </w:pPr>
            <w:r>
              <w:rPr>
                <w:spacing w:val="-5"/>
                <w:sz w:val="24"/>
              </w:rPr>
              <w:t>28</w:t>
            </w:r>
          </w:p>
        </w:tc>
        <w:tc>
          <w:tcPr>
            <w:tcW w:w="1102" w:type="dxa"/>
          </w:tcPr>
          <w:p w14:paraId="6D6367E0" w14:textId="77777777" w:rsidR="00536910" w:rsidRDefault="00536910" w:rsidP="00536910">
            <w:pPr>
              <w:pStyle w:val="TableParagraph"/>
              <w:spacing w:before="90"/>
              <w:ind w:right="3"/>
              <w:jc w:val="right"/>
              <w:rPr>
                <w:sz w:val="24"/>
              </w:rPr>
            </w:pPr>
            <w:r>
              <w:rPr>
                <w:spacing w:val="-2"/>
                <w:sz w:val="24"/>
              </w:rPr>
              <w:t>26.86</w:t>
            </w:r>
          </w:p>
        </w:tc>
        <w:tc>
          <w:tcPr>
            <w:tcW w:w="1212" w:type="dxa"/>
          </w:tcPr>
          <w:p w14:paraId="1994DFF5" w14:textId="77777777" w:rsidR="00536910" w:rsidRDefault="00536910" w:rsidP="00536910">
            <w:pPr>
              <w:pStyle w:val="TableParagraph"/>
              <w:spacing w:before="90"/>
              <w:ind w:right="1"/>
              <w:jc w:val="right"/>
              <w:rPr>
                <w:sz w:val="24"/>
              </w:rPr>
            </w:pPr>
            <w:r>
              <w:rPr>
                <w:spacing w:val="-4"/>
                <w:sz w:val="24"/>
              </w:rPr>
              <w:t>5.54</w:t>
            </w:r>
          </w:p>
        </w:tc>
        <w:tc>
          <w:tcPr>
            <w:tcW w:w="1085" w:type="dxa"/>
          </w:tcPr>
          <w:p w14:paraId="7F607CE9" w14:textId="77777777" w:rsidR="00536910" w:rsidRDefault="00536910" w:rsidP="00536910">
            <w:pPr>
              <w:pStyle w:val="TableParagraph"/>
            </w:pPr>
          </w:p>
        </w:tc>
        <w:tc>
          <w:tcPr>
            <w:tcW w:w="970" w:type="dxa"/>
          </w:tcPr>
          <w:p w14:paraId="33A4FEB7" w14:textId="77777777" w:rsidR="00536910" w:rsidRDefault="00536910" w:rsidP="00536910">
            <w:pPr>
              <w:pStyle w:val="TableParagraph"/>
            </w:pPr>
          </w:p>
        </w:tc>
      </w:tr>
    </w:tbl>
    <w:p w14:paraId="1D1426D3" w14:textId="77777777" w:rsidR="0037602E" w:rsidRPr="0037602E" w:rsidRDefault="0037602E" w:rsidP="0037602E">
      <w:pPr>
        <w:spacing w:after="160"/>
        <w:ind w:left="0" w:firstLine="0"/>
        <w:jc w:val="center"/>
        <w:rPr>
          <w:rFonts w:asciiTheme="minorHAnsi" w:hAnsiTheme="minorHAnsi" w:cstheme="minorHAnsi"/>
          <w:b/>
          <w:bCs/>
          <w:sz w:val="32"/>
          <w:szCs w:val="32"/>
          <w:vertAlign w:val="subscript"/>
          <w:lang w:val="en-US"/>
        </w:rPr>
      </w:pPr>
      <w:r w:rsidRPr="0037602E">
        <w:rPr>
          <w:rFonts w:asciiTheme="minorHAnsi" w:hAnsiTheme="minorHAnsi" w:cstheme="minorHAnsi"/>
          <w:b/>
          <w:bCs/>
          <w:sz w:val="32"/>
          <w:szCs w:val="32"/>
          <w:vertAlign w:val="subscript"/>
          <w:lang w:val="en-US"/>
        </w:rPr>
        <w:t>Standard deviation and z value for Gender.</w:t>
      </w:r>
    </w:p>
    <w:p w14:paraId="1186533F" w14:textId="304A7989" w:rsidR="00D05F37" w:rsidRDefault="00536910" w:rsidP="00D05F37">
      <w:pPr>
        <w:pStyle w:val="BodyText"/>
      </w:pPr>
      <w:r>
        <w:t xml:space="preserve">          </w:t>
      </w:r>
      <w:r w:rsidR="00D719E5">
        <w:t xml:space="preserve">    </w:t>
      </w:r>
      <w:r w:rsidR="00D05F37">
        <w:t>Source: Primary</w:t>
      </w:r>
      <w:r w:rsidR="00D05F37">
        <w:rPr>
          <w:spacing w:val="-4"/>
        </w:rPr>
        <w:t xml:space="preserve"> data</w:t>
      </w:r>
    </w:p>
    <w:p w14:paraId="7978CF9F" w14:textId="77777777" w:rsidR="00E55E73" w:rsidRDefault="00E55E73" w:rsidP="00E55E73">
      <w:pPr>
        <w:spacing w:after="160"/>
        <w:ind w:left="0" w:firstLine="0"/>
      </w:pPr>
    </w:p>
    <w:p w14:paraId="12F13AFB" w14:textId="41D3F6FC" w:rsidR="00536910" w:rsidRDefault="00536910" w:rsidP="00E55E73">
      <w:pPr>
        <w:spacing w:after="160"/>
        <w:ind w:left="0" w:firstLine="0"/>
      </w:pPr>
      <w:r>
        <w:t xml:space="preserve">            </w:t>
      </w:r>
      <w:r w:rsidR="00E55E73">
        <w:t>The result shows that no significant difference in the satisfaction level exist between</w:t>
      </w:r>
    </w:p>
    <w:p w14:paraId="64B63D2F" w14:textId="179EB841" w:rsidR="00536910" w:rsidRDefault="00536910" w:rsidP="00E55E73">
      <w:pPr>
        <w:spacing w:after="160"/>
        <w:ind w:left="0" w:firstLine="0"/>
      </w:pPr>
      <w:r>
        <w:t xml:space="preserve">           </w:t>
      </w:r>
      <w:r w:rsidR="00E55E73">
        <w:t xml:space="preserve"> the </w:t>
      </w:r>
      <w:r>
        <w:t xml:space="preserve">   </w:t>
      </w:r>
      <w:r w:rsidR="00E55E73">
        <w:t xml:space="preserve">male and female investors as the p value in these cases is greater than 0.05. So </w:t>
      </w:r>
    </w:p>
    <w:p w14:paraId="29224119" w14:textId="1C02A3D2" w:rsidR="0037602E" w:rsidRPr="0037602E" w:rsidRDefault="00536910" w:rsidP="00E55E73">
      <w:pPr>
        <w:spacing w:after="160"/>
        <w:ind w:left="0" w:firstLine="0"/>
        <w:rPr>
          <w:rFonts w:asciiTheme="minorHAnsi" w:hAnsiTheme="minorHAnsi" w:cstheme="minorHAnsi"/>
          <w:b/>
          <w:sz w:val="32"/>
          <w:szCs w:val="32"/>
          <w:vertAlign w:val="subscript"/>
          <w:lang w:val="en-US"/>
        </w:rPr>
      </w:pPr>
      <w:r>
        <w:t xml:space="preserve">             </w:t>
      </w:r>
      <w:r w:rsidR="00E55E73">
        <w:t xml:space="preserve">we accept the </w:t>
      </w:r>
      <w:r w:rsidR="00E55E73">
        <w:rPr>
          <w:i/>
        </w:rPr>
        <w:t xml:space="preserve">H0a </w:t>
      </w:r>
      <w:r w:rsidR="00E55E73">
        <w:t>hypothesis</w:t>
      </w:r>
    </w:p>
    <w:p w14:paraId="542A8CFD" w14:textId="7F5872CE" w:rsidR="00AE6280" w:rsidRPr="00D719E5" w:rsidRDefault="00294A1B" w:rsidP="00294A1B">
      <w:pPr>
        <w:widowControl w:val="0"/>
        <w:tabs>
          <w:tab w:val="left" w:pos="1245"/>
        </w:tabs>
        <w:autoSpaceDE w:val="0"/>
        <w:autoSpaceDN w:val="0"/>
        <w:spacing w:before="219" w:line="240" w:lineRule="auto"/>
        <w:jc w:val="left"/>
        <w:outlineLvl w:val="5"/>
        <w:rPr>
          <w:b/>
          <w:bCs/>
          <w:color w:val="auto"/>
          <w:kern w:val="0"/>
          <w:szCs w:val="24"/>
          <w:u w:val="single"/>
          <w:lang w:val="en-US" w:eastAsia="en-US"/>
          <w14:ligatures w14:val="none"/>
        </w:rPr>
      </w:pPr>
      <w:r>
        <w:rPr>
          <w:b/>
          <w:bCs/>
          <w:color w:val="auto"/>
          <w:kern w:val="0"/>
          <w:szCs w:val="24"/>
          <w:lang w:val="en-US" w:eastAsia="en-US"/>
          <w14:ligatures w14:val="none"/>
        </w:rPr>
        <w:t xml:space="preserve">            </w:t>
      </w:r>
      <w:r w:rsidR="00AE6280" w:rsidRPr="00D719E5">
        <w:rPr>
          <w:b/>
          <w:bCs/>
          <w:color w:val="auto"/>
          <w:kern w:val="0"/>
          <w:szCs w:val="24"/>
          <w:u w:val="single"/>
          <w:lang w:val="en-US" w:eastAsia="en-US"/>
          <w14:ligatures w14:val="none"/>
        </w:rPr>
        <w:t>AGE</w:t>
      </w:r>
      <w:r w:rsidR="00AE6280" w:rsidRPr="00D719E5">
        <w:rPr>
          <w:b/>
          <w:bCs/>
          <w:color w:val="auto"/>
          <w:spacing w:val="-2"/>
          <w:kern w:val="0"/>
          <w:szCs w:val="24"/>
          <w:u w:val="single"/>
          <w:lang w:val="en-US" w:eastAsia="en-US"/>
          <w14:ligatures w14:val="none"/>
        </w:rPr>
        <w:t xml:space="preserve"> </w:t>
      </w:r>
      <w:r w:rsidR="00AE6280" w:rsidRPr="00D719E5">
        <w:rPr>
          <w:b/>
          <w:bCs/>
          <w:color w:val="auto"/>
          <w:kern w:val="0"/>
          <w:szCs w:val="24"/>
          <w:u w:val="single"/>
          <w:lang w:val="en-US" w:eastAsia="en-US"/>
          <w14:ligatures w14:val="none"/>
        </w:rPr>
        <w:t>WISE</w:t>
      </w:r>
      <w:r w:rsidR="00AE6280" w:rsidRPr="00D719E5">
        <w:rPr>
          <w:b/>
          <w:bCs/>
          <w:color w:val="auto"/>
          <w:spacing w:val="-1"/>
          <w:kern w:val="0"/>
          <w:szCs w:val="24"/>
          <w:u w:val="single"/>
          <w:lang w:val="en-US" w:eastAsia="en-US"/>
          <w14:ligatures w14:val="none"/>
        </w:rPr>
        <w:t xml:space="preserve"> </w:t>
      </w:r>
      <w:r w:rsidR="00AE6280" w:rsidRPr="00D719E5">
        <w:rPr>
          <w:b/>
          <w:bCs/>
          <w:color w:val="auto"/>
          <w:kern w:val="0"/>
          <w:szCs w:val="24"/>
          <w:u w:val="single"/>
          <w:lang w:val="en-US" w:eastAsia="en-US"/>
          <w14:ligatures w14:val="none"/>
        </w:rPr>
        <w:t>CLASSIFICATION</w:t>
      </w:r>
      <w:r w:rsidR="00AE6280" w:rsidRPr="00D719E5">
        <w:rPr>
          <w:b/>
          <w:bCs/>
          <w:color w:val="auto"/>
          <w:spacing w:val="-1"/>
          <w:kern w:val="0"/>
          <w:szCs w:val="24"/>
          <w:u w:val="single"/>
          <w:lang w:val="en-US" w:eastAsia="en-US"/>
          <w14:ligatures w14:val="none"/>
        </w:rPr>
        <w:t xml:space="preserve"> </w:t>
      </w:r>
      <w:r w:rsidR="00AE6280" w:rsidRPr="00D719E5">
        <w:rPr>
          <w:b/>
          <w:bCs/>
          <w:color w:val="auto"/>
          <w:kern w:val="0"/>
          <w:szCs w:val="24"/>
          <w:u w:val="single"/>
          <w:lang w:val="en-US" w:eastAsia="en-US"/>
          <w14:ligatures w14:val="none"/>
        </w:rPr>
        <w:t>OF</w:t>
      </w:r>
      <w:r w:rsidR="00AE6280" w:rsidRPr="00D719E5">
        <w:rPr>
          <w:b/>
          <w:bCs/>
          <w:color w:val="auto"/>
          <w:spacing w:val="-3"/>
          <w:kern w:val="0"/>
          <w:szCs w:val="24"/>
          <w:u w:val="single"/>
          <w:lang w:val="en-US" w:eastAsia="en-US"/>
          <w14:ligatures w14:val="none"/>
        </w:rPr>
        <w:t xml:space="preserve"> </w:t>
      </w:r>
      <w:r w:rsidR="00AE6280" w:rsidRPr="00D719E5">
        <w:rPr>
          <w:b/>
          <w:bCs/>
          <w:color w:val="auto"/>
          <w:spacing w:val="-2"/>
          <w:kern w:val="0"/>
          <w:szCs w:val="24"/>
          <w:u w:val="single"/>
          <w:lang w:val="en-US" w:eastAsia="en-US"/>
          <w14:ligatures w14:val="none"/>
        </w:rPr>
        <w:t>INVESTORS</w:t>
      </w:r>
    </w:p>
    <w:p w14:paraId="7F6FB8D9" w14:textId="77777777" w:rsidR="00AE6280" w:rsidRPr="00D719E5" w:rsidRDefault="00AE6280" w:rsidP="00AE6280">
      <w:pPr>
        <w:widowControl w:val="0"/>
        <w:autoSpaceDE w:val="0"/>
        <w:autoSpaceDN w:val="0"/>
        <w:spacing w:before="271" w:line="480" w:lineRule="auto"/>
        <w:ind w:left="705" w:right="542" w:firstLine="0"/>
        <w:rPr>
          <w:rFonts w:ascii="Arial" w:hAnsi="Arial" w:cs="Arial"/>
          <w:color w:val="auto"/>
          <w:kern w:val="0"/>
          <w:szCs w:val="24"/>
          <w:lang w:val="en-US" w:eastAsia="en-US"/>
          <w14:ligatures w14:val="none"/>
        </w:rPr>
      </w:pPr>
      <w:r w:rsidRPr="00D719E5">
        <w:rPr>
          <w:rFonts w:ascii="Arial" w:hAnsi="Arial" w:cs="Arial"/>
          <w:color w:val="auto"/>
          <w:kern w:val="0"/>
          <w:szCs w:val="24"/>
          <w:lang w:val="en-US" w:eastAsia="en-US"/>
          <w14:ligatures w14:val="none"/>
        </w:rPr>
        <w:t xml:space="preserve">Age wise classification of respondents </w:t>
      </w:r>
      <w:proofErr w:type="gramStart"/>
      <w:r w:rsidRPr="00D719E5">
        <w:rPr>
          <w:rFonts w:ascii="Arial" w:hAnsi="Arial" w:cs="Arial"/>
          <w:color w:val="auto"/>
          <w:kern w:val="0"/>
          <w:szCs w:val="24"/>
          <w:lang w:val="en-US" w:eastAsia="en-US"/>
          <w14:ligatures w14:val="none"/>
        </w:rPr>
        <w:t>are</w:t>
      </w:r>
      <w:proofErr w:type="gramEnd"/>
      <w:r w:rsidRPr="00D719E5">
        <w:rPr>
          <w:rFonts w:ascii="Arial" w:hAnsi="Arial" w:cs="Arial"/>
          <w:color w:val="auto"/>
          <w:kern w:val="0"/>
          <w:szCs w:val="24"/>
          <w:lang w:val="en-US" w:eastAsia="en-US"/>
          <w14:ligatures w14:val="none"/>
        </w:rPr>
        <w:t xml:space="preserve"> presented in the Table 4.4. The table reveals that majority (41.7 percent) of the respondents are included in the 31–40 category. 30.3 percent of the respondents are 20-30 </w:t>
      </w:r>
      <w:proofErr w:type="gramStart"/>
      <w:r w:rsidRPr="00D719E5">
        <w:rPr>
          <w:rFonts w:ascii="Arial" w:hAnsi="Arial" w:cs="Arial"/>
          <w:color w:val="auto"/>
          <w:kern w:val="0"/>
          <w:szCs w:val="24"/>
          <w:lang w:val="en-US" w:eastAsia="en-US"/>
          <w14:ligatures w14:val="none"/>
        </w:rPr>
        <w:t>years‘ category</w:t>
      </w:r>
      <w:proofErr w:type="gramEnd"/>
      <w:r w:rsidRPr="00D719E5">
        <w:rPr>
          <w:rFonts w:ascii="Arial" w:hAnsi="Arial" w:cs="Arial"/>
          <w:color w:val="auto"/>
          <w:kern w:val="0"/>
          <w:szCs w:val="24"/>
          <w:lang w:val="en-US" w:eastAsia="en-US"/>
          <w14:ligatures w14:val="none"/>
        </w:rPr>
        <w:t xml:space="preserve">. 16 percent of the respondents are 41-50 category and only 12 percent of the respondents were above 50 age </w:t>
      </w:r>
      <w:proofErr w:type="gramStart"/>
      <w:r w:rsidRPr="00D719E5">
        <w:rPr>
          <w:rFonts w:ascii="Arial" w:hAnsi="Arial" w:cs="Arial"/>
          <w:color w:val="auto"/>
          <w:kern w:val="0"/>
          <w:szCs w:val="24"/>
          <w:lang w:val="en-US" w:eastAsia="en-US"/>
          <w14:ligatures w14:val="none"/>
        </w:rPr>
        <w:t>category</w:t>
      </w:r>
      <w:proofErr w:type="gramEnd"/>
      <w:r w:rsidRPr="00D719E5">
        <w:rPr>
          <w:rFonts w:ascii="Arial" w:hAnsi="Arial" w:cs="Arial"/>
          <w:color w:val="auto"/>
          <w:kern w:val="0"/>
          <w:szCs w:val="24"/>
          <w:lang w:val="en-US" w:eastAsia="en-US"/>
          <w14:ligatures w14:val="none"/>
        </w:rPr>
        <w:t>.</w:t>
      </w:r>
    </w:p>
    <w:p w14:paraId="7C134F18" w14:textId="77777777" w:rsidR="00AE6280" w:rsidRPr="00AE6280" w:rsidRDefault="00AE6280" w:rsidP="00AE6280">
      <w:pPr>
        <w:widowControl w:val="0"/>
        <w:autoSpaceDE w:val="0"/>
        <w:autoSpaceDN w:val="0"/>
        <w:spacing w:before="6" w:line="240" w:lineRule="auto"/>
        <w:ind w:left="2446" w:firstLine="0"/>
        <w:outlineLvl w:val="6"/>
        <w:rPr>
          <w:b/>
          <w:bCs/>
          <w:color w:val="auto"/>
          <w:kern w:val="0"/>
          <w:szCs w:val="24"/>
          <w:lang w:val="en-US" w:eastAsia="en-US"/>
          <w14:ligatures w14:val="none"/>
        </w:rPr>
      </w:pPr>
      <w:r w:rsidRPr="00AE6280">
        <w:rPr>
          <w:b/>
          <w:bCs/>
          <w:color w:val="auto"/>
          <w:kern w:val="0"/>
          <w:szCs w:val="24"/>
          <w:lang w:val="en-US" w:eastAsia="en-US"/>
          <w14:ligatures w14:val="none"/>
        </w:rPr>
        <w:t>Table</w:t>
      </w:r>
      <w:r w:rsidRPr="00AE6280">
        <w:rPr>
          <w:b/>
          <w:bCs/>
          <w:color w:val="auto"/>
          <w:spacing w:val="-1"/>
          <w:kern w:val="0"/>
          <w:szCs w:val="24"/>
          <w:lang w:val="en-US" w:eastAsia="en-US"/>
          <w14:ligatures w14:val="none"/>
        </w:rPr>
        <w:t xml:space="preserve"> </w:t>
      </w:r>
      <w:r w:rsidRPr="00AE6280">
        <w:rPr>
          <w:b/>
          <w:bCs/>
          <w:color w:val="auto"/>
          <w:kern w:val="0"/>
          <w:szCs w:val="24"/>
          <w:lang w:val="en-US" w:eastAsia="en-US"/>
          <w14:ligatures w14:val="none"/>
        </w:rPr>
        <w:t>4.4:</w:t>
      </w:r>
      <w:r w:rsidRPr="00AE6280">
        <w:rPr>
          <w:b/>
          <w:bCs/>
          <w:color w:val="auto"/>
          <w:spacing w:val="-3"/>
          <w:kern w:val="0"/>
          <w:szCs w:val="24"/>
          <w:lang w:val="en-US" w:eastAsia="en-US"/>
          <w14:ligatures w14:val="none"/>
        </w:rPr>
        <w:t xml:space="preserve"> </w:t>
      </w:r>
      <w:r w:rsidRPr="00AE6280">
        <w:rPr>
          <w:b/>
          <w:bCs/>
          <w:color w:val="auto"/>
          <w:kern w:val="0"/>
          <w:szCs w:val="24"/>
          <w:lang w:val="en-US" w:eastAsia="en-US"/>
          <w14:ligatures w14:val="none"/>
        </w:rPr>
        <w:t>Age</w:t>
      </w:r>
      <w:r w:rsidRPr="00AE6280">
        <w:rPr>
          <w:b/>
          <w:bCs/>
          <w:color w:val="auto"/>
          <w:spacing w:val="-3"/>
          <w:kern w:val="0"/>
          <w:szCs w:val="24"/>
          <w:lang w:val="en-US" w:eastAsia="en-US"/>
          <w14:ligatures w14:val="none"/>
        </w:rPr>
        <w:t xml:space="preserve"> </w:t>
      </w:r>
      <w:r w:rsidRPr="00AE6280">
        <w:rPr>
          <w:b/>
          <w:bCs/>
          <w:color w:val="auto"/>
          <w:kern w:val="0"/>
          <w:szCs w:val="24"/>
          <w:lang w:val="en-US" w:eastAsia="en-US"/>
          <w14:ligatures w14:val="none"/>
        </w:rPr>
        <w:t>wise</w:t>
      </w:r>
      <w:r w:rsidRPr="00AE6280">
        <w:rPr>
          <w:b/>
          <w:bCs/>
          <w:color w:val="auto"/>
          <w:spacing w:val="-1"/>
          <w:kern w:val="0"/>
          <w:szCs w:val="24"/>
          <w:lang w:val="en-US" w:eastAsia="en-US"/>
          <w14:ligatures w14:val="none"/>
        </w:rPr>
        <w:t xml:space="preserve"> </w:t>
      </w:r>
      <w:r w:rsidRPr="00AE6280">
        <w:rPr>
          <w:b/>
          <w:bCs/>
          <w:color w:val="auto"/>
          <w:kern w:val="0"/>
          <w:szCs w:val="24"/>
          <w:lang w:val="en-US" w:eastAsia="en-US"/>
          <w14:ligatures w14:val="none"/>
        </w:rPr>
        <w:t>classification of</w:t>
      </w:r>
      <w:r w:rsidRPr="00AE6280">
        <w:rPr>
          <w:b/>
          <w:bCs/>
          <w:color w:val="auto"/>
          <w:spacing w:val="1"/>
          <w:kern w:val="0"/>
          <w:szCs w:val="24"/>
          <w:lang w:val="en-US" w:eastAsia="en-US"/>
          <w14:ligatures w14:val="none"/>
        </w:rPr>
        <w:t xml:space="preserve"> </w:t>
      </w:r>
      <w:r w:rsidRPr="00AE6280">
        <w:rPr>
          <w:b/>
          <w:bCs/>
          <w:color w:val="auto"/>
          <w:spacing w:val="-2"/>
          <w:kern w:val="0"/>
          <w:szCs w:val="24"/>
          <w:lang w:val="en-US" w:eastAsia="en-US"/>
          <w14:ligatures w14:val="none"/>
        </w:rPr>
        <w:t>Respondents.</w:t>
      </w:r>
    </w:p>
    <w:p w14:paraId="0BCE4C13" w14:textId="77777777" w:rsidR="00AE6280" w:rsidRPr="00AE6280" w:rsidRDefault="00AE6280" w:rsidP="00AE6280">
      <w:pPr>
        <w:widowControl w:val="0"/>
        <w:autoSpaceDE w:val="0"/>
        <w:autoSpaceDN w:val="0"/>
        <w:spacing w:before="6" w:line="240" w:lineRule="auto"/>
        <w:ind w:left="0" w:firstLine="0"/>
        <w:jc w:val="left"/>
        <w:rPr>
          <w:b/>
          <w:color w:val="auto"/>
          <w:kern w:val="0"/>
          <w:sz w:val="12"/>
          <w:szCs w:val="24"/>
          <w:lang w:val="en-US" w:eastAsia="en-US"/>
          <w14:ligatures w14:val="none"/>
        </w:rPr>
      </w:pPr>
    </w:p>
    <w:tbl>
      <w:tblPr>
        <w:tblW w:w="8619" w:type="dxa"/>
        <w:tblInd w:w="1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727"/>
        <w:gridCol w:w="2078"/>
        <w:gridCol w:w="1814"/>
      </w:tblGrid>
      <w:tr w:rsidR="00AE6280" w:rsidRPr="00AE6280" w14:paraId="685A3D4F" w14:textId="77777777" w:rsidTr="005577B6">
        <w:trPr>
          <w:trHeight w:val="647"/>
        </w:trPr>
        <w:tc>
          <w:tcPr>
            <w:tcW w:w="4727" w:type="dxa"/>
          </w:tcPr>
          <w:p w14:paraId="04492E3A" w14:textId="77777777" w:rsidR="00AE6280" w:rsidRPr="00AE6280" w:rsidRDefault="00AE6280" w:rsidP="00AE6280">
            <w:pPr>
              <w:widowControl w:val="0"/>
              <w:autoSpaceDE w:val="0"/>
              <w:autoSpaceDN w:val="0"/>
              <w:spacing w:before="49" w:line="240" w:lineRule="auto"/>
              <w:ind w:left="24" w:firstLine="0"/>
              <w:jc w:val="center"/>
              <w:rPr>
                <w:b/>
                <w:color w:val="auto"/>
                <w:kern w:val="0"/>
                <w:lang w:val="en-US" w:eastAsia="en-US"/>
                <w14:ligatures w14:val="none"/>
              </w:rPr>
            </w:pPr>
            <w:r w:rsidRPr="00AE6280">
              <w:rPr>
                <w:b/>
                <w:color w:val="auto"/>
                <w:spacing w:val="-2"/>
                <w:kern w:val="0"/>
                <w:lang w:val="en-US" w:eastAsia="en-US"/>
                <w14:ligatures w14:val="none"/>
              </w:rPr>
              <w:t>Category</w:t>
            </w:r>
          </w:p>
        </w:tc>
        <w:tc>
          <w:tcPr>
            <w:tcW w:w="2078" w:type="dxa"/>
          </w:tcPr>
          <w:p w14:paraId="067F18D4" w14:textId="77777777" w:rsidR="00AE6280" w:rsidRPr="00AE6280" w:rsidRDefault="00AE6280" w:rsidP="00AE6280">
            <w:pPr>
              <w:widowControl w:val="0"/>
              <w:autoSpaceDE w:val="0"/>
              <w:autoSpaceDN w:val="0"/>
              <w:spacing w:before="49" w:line="240" w:lineRule="auto"/>
              <w:ind w:left="3" w:right="32" w:firstLine="0"/>
              <w:jc w:val="center"/>
              <w:rPr>
                <w:b/>
                <w:color w:val="auto"/>
                <w:kern w:val="0"/>
                <w:lang w:val="en-US" w:eastAsia="en-US"/>
                <w14:ligatures w14:val="none"/>
              </w:rPr>
            </w:pPr>
            <w:r w:rsidRPr="00AE6280">
              <w:rPr>
                <w:b/>
                <w:color w:val="auto"/>
                <w:spacing w:val="-2"/>
                <w:kern w:val="0"/>
                <w:lang w:val="en-US" w:eastAsia="en-US"/>
                <w14:ligatures w14:val="none"/>
              </w:rPr>
              <w:t>Respondents</w:t>
            </w:r>
          </w:p>
        </w:tc>
        <w:tc>
          <w:tcPr>
            <w:tcW w:w="1814" w:type="dxa"/>
          </w:tcPr>
          <w:p w14:paraId="54E82181" w14:textId="77777777" w:rsidR="00AE6280" w:rsidRPr="00AE6280" w:rsidRDefault="00AE6280" w:rsidP="00AE6280">
            <w:pPr>
              <w:widowControl w:val="0"/>
              <w:autoSpaceDE w:val="0"/>
              <w:autoSpaceDN w:val="0"/>
              <w:spacing w:before="49" w:line="240" w:lineRule="auto"/>
              <w:ind w:left="0" w:right="13" w:firstLine="0"/>
              <w:jc w:val="center"/>
              <w:rPr>
                <w:b/>
                <w:color w:val="auto"/>
                <w:kern w:val="0"/>
                <w:lang w:val="en-US" w:eastAsia="en-US"/>
                <w14:ligatures w14:val="none"/>
              </w:rPr>
            </w:pPr>
            <w:r w:rsidRPr="00AE6280">
              <w:rPr>
                <w:b/>
                <w:color w:val="auto"/>
                <w:spacing w:val="-2"/>
                <w:kern w:val="0"/>
                <w:lang w:val="en-US" w:eastAsia="en-US"/>
                <w14:ligatures w14:val="none"/>
              </w:rPr>
              <w:t>Percent</w:t>
            </w:r>
          </w:p>
        </w:tc>
      </w:tr>
      <w:tr w:rsidR="00AE6280" w:rsidRPr="00AE6280" w14:paraId="5FAD1C5D" w14:textId="77777777" w:rsidTr="005577B6">
        <w:trPr>
          <w:trHeight w:val="458"/>
        </w:trPr>
        <w:tc>
          <w:tcPr>
            <w:tcW w:w="4727" w:type="dxa"/>
          </w:tcPr>
          <w:p w14:paraId="68EEEBAB" w14:textId="77777777" w:rsidR="00AE6280" w:rsidRPr="00AE6280" w:rsidRDefault="00AE6280" w:rsidP="00AE6280">
            <w:pPr>
              <w:widowControl w:val="0"/>
              <w:autoSpaceDE w:val="0"/>
              <w:autoSpaceDN w:val="0"/>
              <w:spacing w:before="61" w:line="240" w:lineRule="auto"/>
              <w:ind w:left="129" w:firstLine="0"/>
              <w:jc w:val="left"/>
              <w:rPr>
                <w:color w:val="auto"/>
                <w:kern w:val="0"/>
                <w:lang w:val="en-US" w:eastAsia="en-US"/>
                <w14:ligatures w14:val="none"/>
              </w:rPr>
            </w:pPr>
            <w:r w:rsidRPr="00AE6280">
              <w:rPr>
                <w:color w:val="auto"/>
                <w:kern w:val="0"/>
                <w:lang w:val="en-US" w:eastAsia="en-US"/>
                <w14:ligatures w14:val="none"/>
              </w:rPr>
              <w:t>20-30</w:t>
            </w:r>
            <w:r w:rsidRPr="00AE6280">
              <w:rPr>
                <w:color w:val="auto"/>
                <w:spacing w:val="-1"/>
                <w:kern w:val="0"/>
                <w:lang w:val="en-US" w:eastAsia="en-US"/>
                <w14:ligatures w14:val="none"/>
              </w:rPr>
              <w:t xml:space="preserve"> </w:t>
            </w:r>
            <w:r w:rsidRPr="00AE6280">
              <w:rPr>
                <w:color w:val="auto"/>
                <w:spacing w:val="-2"/>
                <w:kern w:val="0"/>
                <w:lang w:val="en-US" w:eastAsia="en-US"/>
                <w14:ligatures w14:val="none"/>
              </w:rPr>
              <w:t>years</w:t>
            </w:r>
          </w:p>
        </w:tc>
        <w:tc>
          <w:tcPr>
            <w:tcW w:w="2078" w:type="dxa"/>
          </w:tcPr>
          <w:p w14:paraId="30D3F582" w14:textId="77777777" w:rsidR="00AE6280" w:rsidRPr="00AE6280" w:rsidRDefault="00AE6280" w:rsidP="00AE6280">
            <w:pPr>
              <w:widowControl w:val="0"/>
              <w:autoSpaceDE w:val="0"/>
              <w:autoSpaceDN w:val="0"/>
              <w:spacing w:before="61" w:line="240" w:lineRule="auto"/>
              <w:ind w:left="27" w:right="29" w:firstLine="0"/>
              <w:jc w:val="center"/>
              <w:rPr>
                <w:color w:val="auto"/>
                <w:kern w:val="0"/>
                <w:lang w:val="en-US" w:eastAsia="en-US"/>
                <w14:ligatures w14:val="none"/>
              </w:rPr>
            </w:pPr>
            <w:r w:rsidRPr="00AE6280">
              <w:rPr>
                <w:color w:val="auto"/>
                <w:spacing w:val="-5"/>
                <w:kern w:val="0"/>
                <w:lang w:val="en-US" w:eastAsia="en-US"/>
                <w14:ligatures w14:val="none"/>
              </w:rPr>
              <w:t>53</w:t>
            </w:r>
          </w:p>
        </w:tc>
        <w:tc>
          <w:tcPr>
            <w:tcW w:w="1814" w:type="dxa"/>
          </w:tcPr>
          <w:p w14:paraId="4E7E55C4" w14:textId="77777777" w:rsidR="00AE6280" w:rsidRPr="00AE6280" w:rsidRDefault="00AE6280" w:rsidP="00AE6280">
            <w:pPr>
              <w:widowControl w:val="0"/>
              <w:autoSpaceDE w:val="0"/>
              <w:autoSpaceDN w:val="0"/>
              <w:spacing w:before="61" w:line="240" w:lineRule="auto"/>
              <w:ind w:left="11" w:right="13" w:firstLine="0"/>
              <w:jc w:val="center"/>
              <w:rPr>
                <w:color w:val="auto"/>
                <w:kern w:val="0"/>
                <w:lang w:val="en-US" w:eastAsia="en-US"/>
                <w14:ligatures w14:val="none"/>
              </w:rPr>
            </w:pPr>
            <w:r w:rsidRPr="00AE6280">
              <w:rPr>
                <w:color w:val="auto"/>
                <w:spacing w:val="-4"/>
                <w:kern w:val="0"/>
                <w:lang w:val="en-US" w:eastAsia="en-US"/>
                <w14:ligatures w14:val="none"/>
              </w:rPr>
              <w:t>30.3</w:t>
            </w:r>
          </w:p>
        </w:tc>
      </w:tr>
      <w:tr w:rsidR="00AE6280" w:rsidRPr="00AE6280" w14:paraId="7E7B131D" w14:textId="77777777" w:rsidTr="005577B6">
        <w:trPr>
          <w:trHeight w:val="466"/>
        </w:trPr>
        <w:tc>
          <w:tcPr>
            <w:tcW w:w="4727" w:type="dxa"/>
          </w:tcPr>
          <w:p w14:paraId="0F2605AA" w14:textId="77777777" w:rsidR="00AE6280" w:rsidRPr="00AE6280" w:rsidRDefault="00AE6280" w:rsidP="00AE6280">
            <w:pPr>
              <w:widowControl w:val="0"/>
              <w:autoSpaceDE w:val="0"/>
              <w:autoSpaceDN w:val="0"/>
              <w:spacing w:before="63" w:line="240" w:lineRule="auto"/>
              <w:ind w:left="129" w:firstLine="0"/>
              <w:jc w:val="left"/>
              <w:rPr>
                <w:color w:val="auto"/>
                <w:kern w:val="0"/>
                <w:lang w:val="en-US" w:eastAsia="en-US"/>
                <w14:ligatures w14:val="none"/>
              </w:rPr>
            </w:pPr>
            <w:r w:rsidRPr="00AE6280">
              <w:rPr>
                <w:color w:val="auto"/>
                <w:kern w:val="0"/>
                <w:lang w:val="en-US" w:eastAsia="en-US"/>
                <w14:ligatures w14:val="none"/>
              </w:rPr>
              <w:t>31-40</w:t>
            </w:r>
            <w:r w:rsidRPr="00AE6280">
              <w:rPr>
                <w:color w:val="auto"/>
                <w:spacing w:val="-1"/>
                <w:kern w:val="0"/>
                <w:lang w:val="en-US" w:eastAsia="en-US"/>
                <w14:ligatures w14:val="none"/>
              </w:rPr>
              <w:t xml:space="preserve"> </w:t>
            </w:r>
            <w:r w:rsidRPr="00AE6280">
              <w:rPr>
                <w:color w:val="auto"/>
                <w:spacing w:val="-2"/>
                <w:kern w:val="0"/>
                <w:lang w:val="en-US" w:eastAsia="en-US"/>
                <w14:ligatures w14:val="none"/>
              </w:rPr>
              <w:t>years</w:t>
            </w:r>
          </w:p>
        </w:tc>
        <w:tc>
          <w:tcPr>
            <w:tcW w:w="2078" w:type="dxa"/>
          </w:tcPr>
          <w:p w14:paraId="40B3F11F" w14:textId="77777777" w:rsidR="00AE6280" w:rsidRPr="00AE6280" w:rsidRDefault="00AE6280" w:rsidP="00AE6280">
            <w:pPr>
              <w:widowControl w:val="0"/>
              <w:autoSpaceDE w:val="0"/>
              <w:autoSpaceDN w:val="0"/>
              <w:spacing w:before="63" w:line="240" w:lineRule="auto"/>
              <w:ind w:left="27" w:right="29" w:firstLine="0"/>
              <w:jc w:val="center"/>
              <w:rPr>
                <w:color w:val="auto"/>
                <w:kern w:val="0"/>
                <w:lang w:val="en-US" w:eastAsia="en-US"/>
                <w14:ligatures w14:val="none"/>
              </w:rPr>
            </w:pPr>
            <w:r w:rsidRPr="00AE6280">
              <w:rPr>
                <w:color w:val="auto"/>
                <w:spacing w:val="-5"/>
                <w:kern w:val="0"/>
                <w:lang w:val="en-US" w:eastAsia="en-US"/>
                <w14:ligatures w14:val="none"/>
              </w:rPr>
              <w:t>73</w:t>
            </w:r>
          </w:p>
        </w:tc>
        <w:tc>
          <w:tcPr>
            <w:tcW w:w="1814" w:type="dxa"/>
          </w:tcPr>
          <w:p w14:paraId="52360C1A" w14:textId="77777777" w:rsidR="00AE6280" w:rsidRPr="00AE6280" w:rsidRDefault="00AE6280" w:rsidP="00AE6280">
            <w:pPr>
              <w:widowControl w:val="0"/>
              <w:autoSpaceDE w:val="0"/>
              <w:autoSpaceDN w:val="0"/>
              <w:spacing w:before="63" w:line="240" w:lineRule="auto"/>
              <w:ind w:left="11" w:right="13" w:firstLine="0"/>
              <w:jc w:val="center"/>
              <w:rPr>
                <w:color w:val="auto"/>
                <w:kern w:val="0"/>
                <w:lang w:val="en-US" w:eastAsia="en-US"/>
                <w14:ligatures w14:val="none"/>
              </w:rPr>
            </w:pPr>
            <w:r w:rsidRPr="00AE6280">
              <w:rPr>
                <w:color w:val="auto"/>
                <w:spacing w:val="-4"/>
                <w:kern w:val="0"/>
                <w:lang w:val="en-US" w:eastAsia="en-US"/>
                <w14:ligatures w14:val="none"/>
              </w:rPr>
              <w:t>41.7</w:t>
            </w:r>
          </w:p>
        </w:tc>
      </w:tr>
      <w:tr w:rsidR="00AE6280" w:rsidRPr="00AE6280" w14:paraId="6C3AAAF7" w14:textId="77777777" w:rsidTr="005577B6">
        <w:trPr>
          <w:trHeight w:val="464"/>
        </w:trPr>
        <w:tc>
          <w:tcPr>
            <w:tcW w:w="4727" w:type="dxa"/>
          </w:tcPr>
          <w:p w14:paraId="52993F49" w14:textId="77777777" w:rsidR="00AE6280" w:rsidRPr="00AE6280" w:rsidRDefault="00AE6280" w:rsidP="00AE6280">
            <w:pPr>
              <w:widowControl w:val="0"/>
              <w:autoSpaceDE w:val="0"/>
              <w:autoSpaceDN w:val="0"/>
              <w:spacing w:before="61" w:line="240" w:lineRule="auto"/>
              <w:ind w:left="129" w:firstLine="0"/>
              <w:jc w:val="left"/>
              <w:rPr>
                <w:color w:val="auto"/>
                <w:kern w:val="0"/>
                <w:lang w:val="en-US" w:eastAsia="en-US"/>
                <w14:ligatures w14:val="none"/>
              </w:rPr>
            </w:pPr>
            <w:r w:rsidRPr="00AE6280">
              <w:rPr>
                <w:color w:val="auto"/>
                <w:kern w:val="0"/>
                <w:lang w:val="en-US" w:eastAsia="en-US"/>
                <w14:ligatures w14:val="none"/>
              </w:rPr>
              <w:t>41-50</w:t>
            </w:r>
            <w:r w:rsidRPr="00AE6280">
              <w:rPr>
                <w:color w:val="auto"/>
                <w:spacing w:val="-1"/>
                <w:kern w:val="0"/>
                <w:lang w:val="en-US" w:eastAsia="en-US"/>
                <w14:ligatures w14:val="none"/>
              </w:rPr>
              <w:t xml:space="preserve"> </w:t>
            </w:r>
            <w:r w:rsidRPr="00AE6280">
              <w:rPr>
                <w:color w:val="auto"/>
                <w:spacing w:val="-2"/>
                <w:kern w:val="0"/>
                <w:lang w:val="en-US" w:eastAsia="en-US"/>
                <w14:ligatures w14:val="none"/>
              </w:rPr>
              <w:t>years</w:t>
            </w:r>
          </w:p>
        </w:tc>
        <w:tc>
          <w:tcPr>
            <w:tcW w:w="2078" w:type="dxa"/>
          </w:tcPr>
          <w:p w14:paraId="5C1DC82E" w14:textId="77777777" w:rsidR="00AE6280" w:rsidRPr="00AE6280" w:rsidRDefault="00AE6280" w:rsidP="00AE6280">
            <w:pPr>
              <w:widowControl w:val="0"/>
              <w:autoSpaceDE w:val="0"/>
              <w:autoSpaceDN w:val="0"/>
              <w:spacing w:before="61" w:line="240" w:lineRule="auto"/>
              <w:ind w:left="27" w:right="29" w:firstLine="0"/>
              <w:jc w:val="center"/>
              <w:rPr>
                <w:color w:val="auto"/>
                <w:kern w:val="0"/>
                <w:lang w:val="en-US" w:eastAsia="en-US"/>
                <w14:ligatures w14:val="none"/>
              </w:rPr>
            </w:pPr>
            <w:r w:rsidRPr="00AE6280">
              <w:rPr>
                <w:color w:val="auto"/>
                <w:spacing w:val="-5"/>
                <w:kern w:val="0"/>
                <w:lang w:val="en-US" w:eastAsia="en-US"/>
                <w14:ligatures w14:val="none"/>
              </w:rPr>
              <w:t>28</w:t>
            </w:r>
          </w:p>
        </w:tc>
        <w:tc>
          <w:tcPr>
            <w:tcW w:w="1814" w:type="dxa"/>
          </w:tcPr>
          <w:p w14:paraId="7D9585CB" w14:textId="77777777" w:rsidR="00AE6280" w:rsidRPr="00AE6280" w:rsidRDefault="00AE6280" w:rsidP="00AE6280">
            <w:pPr>
              <w:widowControl w:val="0"/>
              <w:autoSpaceDE w:val="0"/>
              <w:autoSpaceDN w:val="0"/>
              <w:spacing w:before="61" w:line="240" w:lineRule="auto"/>
              <w:ind w:left="11" w:right="13" w:firstLine="0"/>
              <w:jc w:val="center"/>
              <w:rPr>
                <w:color w:val="auto"/>
                <w:kern w:val="0"/>
                <w:lang w:val="en-US" w:eastAsia="en-US"/>
                <w14:ligatures w14:val="none"/>
              </w:rPr>
            </w:pPr>
            <w:r w:rsidRPr="00AE6280">
              <w:rPr>
                <w:color w:val="auto"/>
                <w:spacing w:val="-4"/>
                <w:kern w:val="0"/>
                <w:lang w:val="en-US" w:eastAsia="en-US"/>
                <w14:ligatures w14:val="none"/>
              </w:rPr>
              <w:t>16.0</w:t>
            </w:r>
          </w:p>
        </w:tc>
      </w:tr>
      <w:tr w:rsidR="00AE6280" w:rsidRPr="00AE6280" w14:paraId="38F7279F" w14:textId="77777777" w:rsidTr="005577B6">
        <w:trPr>
          <w:trHeight w:val="480"/>
        </w:trPr>
        <w:tc>
          <w:tcPr>
            <w:tcW w:w="4727" w:type="dxa"/>
          </w:tcPr>
          <w:p w14:paraId="21BDA711" w14:textId="77777777" w:rsidR="00AE6280" w:rsidRPr="00AE6280" w:rsidRDefault="00AE6280" w:rsidP="00AE6280">
            <w:pPr>
              <w:widowControl w:val="0"/>
              <w:autoSpaceDE w:val="0"/>
              <w:autoSpaceDN w:val="0"/>
              <w:spacing w:before="70" w:line="240" w:lineRule="auto"/>
              <w:ind w:left="129" w:firstLine="0"/>
              <w:jc w:val="left"/>
              <w:rPr>
                <w:color w:val="auto"/>
                <w:kern w:val="0"/>
                <w:lang w:val="en-US" w:eastAsia="en-US"/>
                <w14:ligatures w14:val="none"/>
              </w:rPr>
            </w:pPr>
            <w:r w:rsidRPr="00AE6280">
              <w:rPr>
                <w:color w:val="auto"/>
                <w:kern w:val="0"/>
                <w:lang w:val="en-US" w:eastAsia="en-US"/>
                <w14:ligatures w14:val="none"/>
              </w:rPr>
              <w:t>Above</w:t>
            </w:r>
            <w:r w:rsidRPr="00AE6280">
              <w:rPr>
                <w:color w:val="auto"/>
                <w:spacing w:val="-2"/>
                <w:kern w:val="0"/>
                <w:lang w:val="en-US" w:eastAsia="en-US"/>
                <w14:ligatures w14:val="none"/>
              </w:rPr>
              <w:t xml:space="preserve"> </w:t>
            </w:r>
            <w:r w:rsidRPr="00AE6280">
              <w:rPr>
                <w:color w:val="auto"/>
                <w:spacing w:val="-5"/>
                <w:kern w:val="0"/>
                <w:lang w:val="en-US" w:eastAsia="en-US"/>
                <w14:ligatures w14:val="none"/>
              </w:rPr>
              <w:t>50</w:t>
            </w:r>
          </w:p>
        </w:tc>
        <w:tc>
          <w:tcPr>
            <w:tcW w:w="2078" w:type="dxa"/>
          </w:tcPr>
          <w:p w14:paraId="03BEE8DB" w14:textId="77777777" w:rsidR="00AE6280" w:rsidRPr="00AE6280" w:rsidRDefault="00AE6280" w:rsidP="00AE6280">
            <w:pPr>
              <w:widowControl w:val="0"/>
              <w:autoSpaceDE w:val="0"/>
              <w:autoSpaceDN w:val="0"/>
              <w:spacing w:before="70" w:line="240" w:lineRule="auto"/>
              <w:ind w:left="27" w:right="29" w:firstLine="0"/>
              <w:jc w:val="center"/>
              <w:rPr>
                <w:color w:val="auto"/>
                <w:kern w:val="0"/>
                <w:lang w:val="en-US" w:eastAsia="en-US"/>
                <w14:ligatures w14:val="none"/>
              </w:rPr>
            </w:pPr>
            <w:r w:rsidRPr="00AE6280">
              <w:rPr>
                <w:color w:val="auto"/>
                <w:spacing w:val="-5"/>
                <w:kern w:val="0"/>
                <w:lang w:val="en-US" w:eastAsia="en-US"/>
                <w14:ligatures w14:val="none"/>
              </w:rPr>
              <w:t>21</w:t>
            </w:r>
          </w:p>
        </w:tc>
        <w:tc>
          <w:tcPr>
            <w:tcW w:w="1814" w:type="dxa"/>
          </w:tcPr>
          <w:p w14:paraId="4DF7DD71" w14:textId="77777777" w:rsidR="00AE6280" w:rsidRPr="00AE6280" w:rsidRDefault="00AE6280" w:rsidP="00AE6280">
            <w:pPr>
              <w:widowControl w:val="0"/>
              <w:autoSpaceDE w:val="0"/>
              <w:autoSpaceDN w:val="0"/>
              <w:spacing w:before="70" w:line="240" w:lineRule="auto"/>
              <w:ind w:left="11" w:right="13" w:firstLine="0"/>
              <w:jc w:val="center"/>
              <w:rPr>
                <w:color w:val="auto"/>
                <w:kern w:val="0"/>
                <w:lang w:val="en-US" w:eastAsia="en-US"/>
                <w14:ligatures w14:val="none"/>
              </w:rPr>
            </w:pPr>
            <w:r w:rsidRPr="00AE6280">
              <w:rPr>
                <w:color w:val="auto"/>
                <w:spacing w:val="-4"/>
                <w:kern w:val="0"/>
                <w:lang w:val="en-US" w:eastAsia="en-US"/>
                <w14:ligatures w14:val="none"/>
              </w:rPr>
              <w:t>12.0</w:t>
            </w:r>
          </w:p>
        </w:tc>
      </w:tr>
      <w:tr w:rsidR="00AE6280" w:rsidRPr="00AE6280" w14:paraId="1AF37EB8" w14:textId="77777777" w:rsidTr="005577B6">
        <w:trPr>
          <w:trHeight w:val="464"/>
        </w:trPr>
        <w:tc>
          <w:tcPr>
            <w:tcW w:w="4727" w:type="dxa"/>
          </w:tcPr>
          <w:p w14:paraId="7CB7C3FE" w14:textId="77777777" w:rsidR="00AE6280" w:rsidRPr="00AE6280" w:rsidRDefault="00AE6280" w:rsidP="00AE6280">
            <w:pPr>
              <w:widowControl w:val="0"/>
              <w:autoSpaceDE w:val="0"/>
              <w:autoSpaceDN w:val="0"/>
              <w:spacing w:before="61" w:line="240" w:lineRule="auto"/>
              <w:ind w:left="129" w:firstLine="0"/>
              <w:jc w:val="left"/>
              <w:rPr>
                <w:color w:val="auto"/>
                <w:kern w:val="0"/>
                <w:lang w:val="en-US" w:eastAsia="en-US"/>
                <w14:ligatures w14:val="none"/>
              </w:rPr>
            </w:pPr>
            <w:r w:rsidRPr="00AE6280">
              <w:rPr>
                <w:color w:val="auto"/>
                <w:spacing w:val="-2"/>
                <w:kern w:val="0"/>
                <w:lang w:val="en-US" w:eastAsia="en-US"/>
                <w14:ligatures w14:val="none"/>
              </w:rPr>
              <w:t>Total</w:t>
            </w:r>
          </w:p>
        </w:tc>
        <w:tc>
          <w:tcPr>
            <w:tcW w:w="2078" w:type="dxa"/>
          </w:tcPr>
          <w:p w14:paraId="30E6E12F" w14:textId="77777777" w:rsidR="00AE6280" w:rsidRPr="00AE6280" w:rsidRDefault="00AE6280" w:rsidP="00AE6280">
            <w:pPr>
              <w:widowControl w:val="0"/>
              <w:autoSpaceDE w:val="0"/>
              <w:autoSpaceDN w:val="0"/>
              <w:spacing w:before="61" w:line="240" w:lineRule="auto"/>
              <w:ind w:left="28" w:right="29" w:firstLine="0"/>
              <w:jc w:val="center"/>
              <w:rPr>
                <w:color w:val="auto"/>
                <w:kern w:val="0"/>
                <w:lang w:val="en-US" w:eastAsia="en-US"/>
                <w14:ligatures w14:val="none"/>
              </w:rPr>
            </w:pPr>
            <w:r w:rsidRPr="00AE6280">
              <w:rPr>
                <w:color w:val="auto"/>
                <w:spacing w:val="-5"/>
                <w:kern w:val="0"/>
                <w:lang w:val="en-US" w:eastAsia="en-US"/>
                <w14:ligatures w14:val="none"/>
              </w:rPr>
              <w:t>175</w:t>
            </w:r>
          </w:p>
        </w:tc>
        <w:tc>
          <w:tcPr>
            <w:tcW w:w="1814" w:type="dxa"/>
          </w:tcPr>
          <w:p w14:paraId="24598FEF" w14:textId="77777777" w:rsidR="00AE6280" w:rsidRPr="00AE6280" w:rsidRDefault="00AE6280" w:rsidP="00AE6280">
            <w:pPr>
              <w:widowControl w:val="0"/>
              <w:autoSpaceDE w:val="0"/>
              <w:autoSpaceDN w:val="0"/>
              <w:spacing w:before="61" w:line="240" w:lineRule="auto"/>
              <w:ind w:left="11" w:right="13" w:firstLine="0"/>
              <w:jc w:val="center"/>
              <w:rPr>
                <w:color w:val="auto"/>
                <w:kern w:val="0"/>
                <w:lang w:val="en-US" w:eastAsia="en-US"/>
                <w14:ligatures w14:val="none"/>
              </w:rPr>
            </w:pPr>
            <w:r w:rsidRPr="00AE6280">
              <w:rPr>
                <w:color w:val="auto"/>
                <w:spacing w:val="-2"/>
                <w:kern w:val="0"/>
                <w:lang w:val="en-US" w:eastAsia="en-US"/>
                <w14:ligatures w14:val="none"/>
              </w:rPr>
              <w:t>100.0</w:t>
            </w:r>
          </w:p>
        </w:tc>
      </w:tr>
    </w:tbl>
    <w:p w14:paraId="1EB6DDE4" w14:textId="2D52DEC4" w:rsidR="000D6E16" w:rsidRDefault="000D6E16" w:rsidP="00A42084">
      <w:pPr>
        <w:spacing w:after="160"/>
        <w:ind w:left="0" w:firstLine="0"/>
        <w:jc w:val="center"/>
        <w:rPr>
          <w:rFonts w:asciiTheme="minorHAnsi" w:hAnsiTheme="minorHAnsi" w:cstheme="minorHAnsi"/>
          <w:sz w:val="32"/>
          <w:szCs w:val="32"/>
          <w:vertAlign w:val="subscript"/>
        </w:rPr>
      </w:pPr>
    </w:p>
    <w:p w14:paraId="71B8AE0A" w14:textId="77777777" w:rsidR="000D6E16" w:rsidRDefault="000D6E16">
      <w:pPr>
        <w:rPr>
          <w:rFonts w:asciiTheme="minorHAnsi" w:hAnsiTheme="minorHAnsi" w:cstheme="minorHAnsi"/>
          <w:sz w:val="32"/>
          <w:szCs w:val="32"/>
          <w:vertAlign w:val="subscript"/>
        </w:rPr>
      </w:pPr>
      <w:r>
        <w:rPr>
          <w:rFonts w:asciiTheme="minorHAnsi" w:hAnsiTheme="minorHAnsi" w:cstheme="minorHAnsi"/>
          <w:sz w:val="32"/>
          <w:szCs w:val="32"/>
          <w:vertAlign w:val="subscript"/>
        </w:rPr>
        <w:br w:type="page"/>
      </w:r>
    </w:p>
    <w:p w14:paraId="2B164434" w14:textId="082206FA" w:rsidR="0050554D" w:rsidRPr="00D719E5" w:rsidRDefault="0050554D" w:rsidP="0050554D">
      <w:pPr>
        <w:widowControl w:val="0"/>
        <w:autoSpaceDE w:val="0"/>
        <w:autoSpaceDN w:val="0"/>
        <w:spacing w:line="240" w:lineRule="auto"/>
        <w:ind w:left="2966" w:firstLine="0"/>
        <w:jc w:val="left"/>
        <w:outlineLvl w:val="6"/>
        <w:rPr>
          <w:b/>
          <w:bCs/>
          <w:color w:val="auto"/>
          <w:kern w:val="0"/>
          <w:szCs w:val="24"/>
          <w:u w:val="single"/>
          <w:lang w:val="en-US" w:eastAsia="en-US"/>
          <w14:ligatures w14:val="none"/>
        </w:rPr>
      </w:pPr>
      <w:r w:rsidRPr="00D719E5">
        <w:rPr>
          <w:b/>
          <w:bCs/>
          <w:color w:val="auto"/>
          <w:kern w:val="0"/>
          <w:szCs w:val="24"/>
          <w:u w:val="single"/>
          <w:lang w:val="en-US" w:eastAsia="en-US"/>
          <w14:ligatures w14:val="none"/>
        </w:rPr>
        <w:lastRenderedPageBreak/>
        <w:t>Age</w:t>
      </w:r>
      <w:r w:rsidRPr="00D719E5">
        <w:rPr>
          <w:b/>
          <w:bCs/>
          <w:color w:val="auto"/>
          <w:spacing w:val="-2"/>
          <w:kern w:val="0"/>
          <w:szCs w:val="24"/>
          <w:u w:val="single"/>
          <w:lang w:val="en-US" w:eastAsia="en-US"/>
          <w14:ligatures w14:val="none"/>
        </w:rPr>
        <w:t xml:space="preserve"> </w:t>
      </w:r>
      <w:r w:rsidRPr="00D719E5">
        <w:rPr>
          <w:b/>
          <w:bCs/>
          <w:color w:val="auto"/>
          <w:kern w:val="0"/>
          <w:szCs w:val="24"/>
          <w:u w:val="single"/>
          <w:lang w:val="en-US" w:eastAsia="en-US"/>
          <w14:ligatures w14:val="none"/>
        </w:rPr>
        <w:t>wise</w:t>
      </w:r>
      <w:r w:rsidRPr="00D719E5">
        <w:rPr>
          <w:b/>
          <w:bCs/>
          <w:color w:val="auto"/>
          <w:spacing w:val="-1"/>
          <w:kern w:val="0"/>
          <w:szCs w:val="24"/>
          <w:u w:val="single"/>
          <w:lang w:val="en-US" w:eastAsia="en-US"/>
          <w14:ligatures w14:val="none"/>
        </w:rPr>
        <w:t xml:space="preserve"> </w:t>
      </w:r>
      <w:r w:rsidRPr="00D719E5">
        <w:rPr>
          <w:b/>
          <w:bCs/>
          <w:color w:val="auto"/>
          <w:kern w:val="0"/>
          <w:szCs w:val="24"/>
          <w:u w:val="single"/>
          <w:lang w:val="en-US" w:eastAsia="en-US"/>
          <w14:ligatures w14:val="none"/>
        </w:rPr>
        <w:t xml:space="preserve">classification of </w:t>
      </w:r>
      <w:r w:rsidRPr="00D719E5">
        <w:rPr>
          <w:b/>
          <w:bCs/>
          <w:color w:val="auto"/>
          <w:spacing w:val="-2"/>
          <w:kern w:val="0"/>
          <w:szCs w:val="24"/>
          <w:u w:val="single"/>
          <w:lang w:val="en-US" w:eastAsia="en-US"/>
          <w14:ligatures w14:val="none"/>
        </w:rPr>
        <w:t>investors</w:t>
      </w:r>
      <w:r w:rsidRPr="00D719E5">
        <w:rPr>
          <w:b/>
          <w:bCs/>
          <w:color w:val="auto"/>
          <w:kern w:val="0"/>
          <w:szCs w:val="24"/>
          <w:u w:val="single"/>
          <w:lang w:val="en-US" w:eastAsia="en-US"/>
          <w14:ligatures w14:val="none"/>
        </w:rPr>
        <w:t>:</w:t>
      </w:r>
      <w:r w:rsidRPr="00D719E5">
        <w:rPr>
          <w:b/>
          <w:bCs/>
          <w:color w:val="auto"/>
          <w:spacing w:val="-1"/>
          <w:kern w:val="0"/>
          <w:szCs w:val="24"/>
          <w:u w:val="single"/>
          <w:lang w:val="en-US" w:eastAsia="en-US"/>
          <w14:ligatures w14:val="none"/>
        </w:rPr>
        <w:t xml:space="preserve"> </w:t>
      </w:r>
    </w:p>
    <w:tbl>
      <w:tblPr>
        <w:tblpPr w:leftFromText="180" w:rightFromText="180" w:horzAnchor="margin" w:tblpY="540"/>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48"/>
        <w:gridCol w:w="1631"/>
        <w:gridCol w:w="901"/>
        <w:gridCol w:w="1201"/>
        <w:gridCol w:w="1322"/>
        <w:gridCol w:w="1182"/>
        <w:gridCol w:w="1161"/>
      </w:tblGrid>
      <w:tr w:rsidR="0033006C" w14:paraId="1F3603FE" w14:textId="77777777" w:rsidTr="0033006C">
        <w:trPr>
          <w:trHeight w:val="374"/>
        </w:trPr>
        <w:tc>
          <w:tcPr>
            <w:tcW w:w="1348" w:type="dxa"/>
            <w:vMerge w:val="restart"/>
          </w:tcPr>
          <w:p w14:paraId="01E038BF" w14:textId="77777777" w:rsidR="0033006C" w:rsidRDefault="0033006C" w:rsidP="0033006C">
            <w:pPr>
              <w:pStyle w:val="TableParagraph"/>
              <w:spacing w:before="229"/>
              <w:ind w:left="241"/>
              <w:rPr>
                <w:b/>
                <w:i/>
                <w:sz w:val="24"/>
              </w:rPr>
            </w:pPr>
            <w:r>
              <w:rPr>
                <w:b/>
                <w:i/>
                <w:spacing w:val="-2"/>
                <w:sz w:val="24"/>
              </w:rPr>
              <w:t>Variable</w:t>
            </w:r>
          </w:p>
        </w:tc>
        <w:tc>
          <w:tcPr>
            <w:tcW w:w="1631" w:type="dxa"/>
            <w:vMerge w:val="restart"/>
          </w:tcPr>
          <w:p w14:paraId="11EDA5EC" w14:textId="77777777" w:rsidR="0033006C" w:rsidRDefault="0033006C" w:rsidP="0033006C">
            <w:pPr>
              <w:pStyle w:val="TableParagraph"/>
              <w:spacing w:before="229"/>
              <w:ind w:right="10"/>
              <w:jc w:val="center"/>
              <w:rPr>
                <w:b/>
                <w:i/>
                <w:sz w:val="24"/>
              </w:rPr>
            </w:pPr>
            <w:r>
              <w:rPr>
                <w:b/>
                <w:i/>
                <w:spacing w:val="-5"/>
                <w:sz w:val="24"/>
              </w:rPr>
              <w:t>Age</w:t>
            </w:r>
          </w:p>
        </w:tc>
        <w:tc>
          <w:tcPr>
            <w:tcW w:w="901" w:type="dxa"/>
            <w:vMerge w:val="restart"/>
          </w:tcPr>
          <w:p w14:paraId="6502FA7E" w14:textId="77777777" w:rsidR="0033006C" w:rsidRDefault="0033006C" w:rsidP="0033006C">
            <w:pPr>
              <w:pStyle w:val="TableParagraph"/>
              <w:spacing w:before="229"/>
              <w:ind w:right="3"/>
              <w:jc w:val="center"/>
              <w:rPr>
                <w:b/>
                <w:i/>
                <w:sz w:val="24"/>
              </w:rPr>
            </w:pPr>
            <w:r>
              <w:rPr>
                <w:b/>
                <w:i/>
                <w:spacing w:val="-10"/>
                <w:sz w:val="24"/>
              </w:rPr>
              <w:t>N</w:t>
            </w:r>
          </w:p>
        </w:tc>
        <w:tc>
          <w:tcPr>
            <w:tcW w:w="1201" w:type="dxa"/>
            <w:vMerge w:val="restart"/>
          </w:tcPr>
          <w:p w14:paraId="3E50A79D" w14:textId="77777777" w:rsidR="0033006C" w:rsidRDefault="0033006C" w:rsidP="0033006C">
            <w:pPr>
              <w:pStyle w:val="TableParagraph"/>
              <w:spacing w:before="229"/>
              <w:ind w:left="298"/>
              <w:rPr>
                <w:b/>
                <w:i/>
                <w:sz w:val="24"/>
              </w:rPr>
            </w:pPr>
            <w:r>
              <w:rPr>
                <w:b/>
                <w:i/>
                <w:spacing w:val="-4"/>
                <w:sz w:val="24"/>
              </w:rPr>
              <w:t>Mean</w:t>
            </w:r>
          </w:p>
        </w:tc>
        <w:tc>
          <w:tcPr>
            <w:tcW w:w="1322" w:type="dxa"/>
            <w:tcBorders>
              <w:bottom w:val="nil"/>
            </w:tcBorders>
          </w:tcPr>
          <w:p w14:paraId="373B04D5" w14:textId="77777777" w:rsidR="0033006C" w:rsidRDefault="0033006C" w:rsidP="0033006C">
            <w:pPr>
              <w:pStyle w:val="TableParagraph"/>
              <w:spacing w:before="46"/>
              <w:ind w:left="2" w:right="9"/>
              <w:jc w:val="center"/>
              <w:rPr>
                <w:b/>
                <w:i/>
                <w:sz w:val="24"/>
              </w:rPr>
            </w:pPr>
            <w:r>
              <w:rPr>
                <w:b/>
                <w:i/>
                <w:spacing w:val="-4"/>
                <w:sz w:val="24"/>
              </w:rPr>
              <w:t>Std.</w:t>
            </w:r>
          </w:p>
        </w:tc>
        <w:tc>
          <w:tcPr>
            <w:tcW w:w="1182" w:type="dxa"/>
            <w:vMerge w:val="restart"/>
          </w:tcPr>
          <w:p w14:paraId="6E352E33" w14:textId="77777777" w:rsidR="0033006C" w:rsidRDefault="0033006C" w:rsidP="0033006C">
            <w:pPr>
              <w:pStyle w:val="TableParagraph"/>
              <w:spacing w:before="229"/>
              <w:ind w:right="12"/>
              <w:jc w:val="center"/>
              <w:rPr>
                <w:b/>
                <w:i/>
                <w:sz w:val="24"/>
              </w:rPr>
            </w:pPr>
            <w:r>
              <w:rPr>
                <w:b/>
                <w:i/>
                <w:spacing w:val="-10"/>
                <w:sz w:val="24"/>
              </w:rPr>
              <w:t>F</w:t>
            </w:r>
          </w:p>
        </w:tc>
        <w:tc>
          <w:tcPr>
            <w:tcW w:w="1161" w:type="dxa"/>
            <w:vMerge w:val="restart"/>
          </w:tcPr>
          <w:p w14:paraId="093A5E08" w14:textId="77777777" w:rsidR="0033006C" w:rsidRDefault="0033006C" w:rsidP="0033006C">
            <w:pPr>
              <w:pStyle w:val="TableParagraph"/>
              <w:spacing w:before="229"/>
              <w:ind w:left="194"/>
              <w:rPr>
                <w:b/>
                <w:i/>
                <w:sz w:val="24"/>
              </w:rPr>
            </w:pPr>
            <w:r>
              <w:rPr>
                <w:b/>
                <w:i/>
                <w:sz w:val="24"/>
              </w:rPr>
              <w:t xml:space="preserve">p </w:t>
            </w:r>
            <w:r>
              <w:rPr>
                <w:b/>
                <w:i/>
                <w:spacing w:val="-2"/>
                <w:sz w:val="24"/>
              </w:rPr>
              <w:t>value</w:t>
            </w:r>
          </w:p>
        </w:tc>
      </w:tr>
      <w:tr w:rsidR="0033006C" w14:paraId="754F0311" w14:textId="77777777" w:rsidTr="0033006C">
        <w:trPr>
          <w:trHeight w:val="440"/>
        </w:trPr>
        <w:tc>
          <w:tcPr>
            <w:tcW w:w="1348" w:type="dxa"/>
            <w:vMerge/>
            <w:tcBorders>
              <w:top w:val="nil"/>
            </w:tcBorders>
          </w:tcPr>
          <w:p w14:paraId="7643EBC1" w14:textId="77777777" w:rsidR="0033006C" w:rsidRDefault="0033006C" w:rsidP="0033006C">
            <w:pPr>
              <w:rPr>
                <w:sz w:val="2"/>
                <w:szCs w:val="2"/>
              </w:rPr>
            </w:pPr>
          </w:p>
        </w:tc>
        <w:tc>
          <w:tcPr>
            <w:tcW w:w="1631" w:type="dxa"/>
            <w:vMerge/>
            <w:tcBorders>
              <w:top w:val="nil"/>
            </w:tcBorders>
          </w:tcPr>
          <w:p w14:paraId="26B84C11" w14:textId="77777777" w:rsidR="0033006C" w:rsidRDefault="0033006C" w:rsidP="0033006C">
            <w:pPr>
              <w:rPr>
                <w:sz w:val="2"/>
                <w:szCs w:val="2"/>
              </w:rPr>
            </w:pPr>
          </w:p>
        </w:tc>
        <w:tc>
          <w:tcPr>
            <w:tcW w:w="901" w:type="dxa"/>
            <w:vMerge/>
            <w:tcBorders>
              <w:top w:val="nil"/>
            </w:tcBorders>
          </w:tcPr>
          <w:p w14:paraId="074AF2E2" w14:textId="77777777" w:rsidR="0033006C" w:rsidRDefault="0033006C" w:rsidP="0033006C">
            <w:pPr>
              <w:rPr>
                <w:sz w:val="2"/>
                <w:szCs w:val="2"/>
              </w:rPr>
            </w:pPr>
          </w:p>
        </w:tc>
        <w:tc>
          <w:tcPr>
            <w:tcW w:w="1201" w:type="dxa"/>
            <w:vMerge/>
            <w:tcBorders>
              <w:top w:val="nil"/>
            </w:tcBorders>
          </w:tcPr>
          <w:p w14:paraId="61547F3F" w14:textId="77777777" w:rsidR="0033006C" w:rsidRDefault="0033006C" w:rsidP="0033006C">
            <w:pPr>
              <w:rPr>
                <w:sz w:val="2"/>
                <w:szCs w:val="2"/>
              </w:rPr>
            </w:pPr>
          </w:p>
        </w:tc>
        <w:tc>
          <w:tcPr>
            <w:tcW w:w="1322" w:type="dxa"/>
            <w:tcBorders>
              <w:top w:val="nil"/>
            </w:tcBorders>
          </w:tcPr>
          <w:p w14:paraId="01A2881B" w14:textId="77777777" w:rsidR="0033006C" w:rsidRDefault="0033006C" w:rsidP="0033006C">
            <w:pPr>
              <w:pStyle w:val="TableParagraph"/>
              <w:spacing w:before="41"/>
              <w:ind w:left="3" w:right="9"/>
              <w:jc w:val="center"/>
              <w:rPr>
                <w:b/>
                <w:i/>
                <w:sz w:val="24"/>
              </w:rPr>
            </w:pPr>
            <w:r>
              <w:rPr>
                <w:b/>
                <w:i/>
                <w:spacing w:val="-2"/>
                <w:sz w:val="24"/>
              </w:rPr>
              <w:t>Deviation</w:t>
            </w:r>
          </w:p>
        </w:tc>
        <w:tc>
          <w:tcPr>
            <w:tcW w:w="1182" w:type="dxa"/>
            <w:vMerge/>
            <w:tcBorders>
              <w:top w:val="nil"/>
            </w:tcBorders>
          </w:tcPr>
          <w:p w14:paraId="534C1CB8" w14:textId="77777777" w:rsidR="0033006C" w:rsidRDefault="0033006C" w:rsidP="0033006C">
            <w:pPr>
              <w:rPr>
                <w:sz w:val="2"/>
                <w:szCs w:val="2"/>
              </w:rPr>
            </w:pPr>
          </w:p>
        </w:tc>
        <w:tc>
          <w:tcPr>
            <w:tcW w:w="1161" w:type="dxa"/>
            <w:vMerge/>
            <w:tcBorders>
              <w:top w:val="nil"/>
            </w:tcBorders>
          </w:tcPr>
          <w:p w14:paraId="29F69F6E" w14:textId="77777777" w:rsidR="0033006C" w:rsidRDefault="0033006C" w:rsidP="0033006C">
            <w:pPr>
              <w:rPr>
                <w:sz w:val="2"/>
                <w:szCs w:val="2"/>
              </w:rPr>
            </w:pPr>
          </w:p>
        </w:tc>
      </w:tr>
      <w:tr w:rsidR="0033006C" w14:paraId="7652F209" w14:textId="77777777" w:rsidTr="0033006C">
        <w:trPr>
          <w:trHeight w:val="402"/>
        </w:trPr>
        <w:tc>
          <w:tcPr>
            <w:tcW w:w="1348" w:type="dxa"/>
            <w:tcBorders>
              <w:bottom w:val="nil"/>
            </w:tcBorders>
          </w:tcPr>
          <w:p w14:paraId="7335A7A5" w14:textId="77777777" w:rsidR="0033006C" w:rsidRDefault="0033006C" w:rsidP="0033006C">
            <w:pPr>
              <w:pStyle w:val="TableParagraph"/>
            </w:pPr>
          </w:p>
        </w:tc>
        <w:tc>
          <w:tcPr>
            <w:tcW w:w="1631" w:type="dxa"/>
          </w:tcPr>
          <w:p w14:paraId="6C6D6A89" w14:textId="77777777" w:rsidR="0033006C" w:rsidRDefault="0033006C" w:rsidP="0033006C">
            <w:pPr>
              <w:pStyle w:val="TableParagraph"/>
              <w:spacing w:before="15"/>
              <w:ind w:left="3" w:right="11"/>
              <w:jc w:val="center"/>
              <w:rPr>
                <w:sz w:val="24"/>
              </w:rPr>
            </w:pPr>
            <w:r>
              <w:rPr>
                <w:sz w:val="24"/>
              </w:rPr>
              <w:t>20-30</w:t>
            </w:r>
            <w:r>
              <w:rPr>
                <w:spacing w:val="-1"/>
                <w:sz w:val="24"/>
              </w:rPr>
              <w:t xml:space="preserve"> </w:t>
            </w:r>
            <w:r>
              <w:rPr>
                <w:spacing w:val="-2"/>
                <w:sz w:val="24"/>
              </w:rPr>
              <w:t>years</w:t>
            </w:r>
          </w:p>
        </w:tc>
        <w:tc>
          <w:tcPr>
            <w:tcW w:w="901" w:type="dxa"/>
          </w:tcPr>
          <w:p w14:paraId="3C9D04E1" w14:textId="77777777" w:rsidR="0033006C" w:rsidRDefault="0033006C" w:rsidP="0033006C">
            <w:pPr>
              <w:pStyle w:val="TableParagraph"/>
              <w:spacing w:before="15"/>
              <w:ind w:left="2" w:right="3"/>
              <w:jc w:val="center"/>
              <w:rPr>
                <w:sz w:val="24"/>
              </w:rPr>
            </w:pPr>
            <w:r>
              <w:rPr>
                <w:spacing w:val="-5"/>
                <w:sz w:val="24"/>
              </w:rPr>
              <w:t>53</w:t>
            </w:r>
          </w:p>
        </w:tc>
        <w:tc>
          <w:tcPr>
            <w:tcW w:w="1201" w:type="dxa"/>
          </w:tcPr>
          <w:p w14:paraId="6ED0EFFF" w14:textId="77777777" w:rsidR="0033006C" w:rsidRDefault="0033006C" w:rsidP="0033006C">
            <w:pPr>
              <w:pStyle w:val="TableParagraph"/>
              <w:spacing w:before="15"/>
              <w:ind w:left="6" w:right="8"/>
              <w:jc w:val="center"/>
              <w:rPr>
                <w:sz w:val="24"/>
              </w:rPr>
            </w:pPr>
            <w:r>
              <w:rPr>
                <w:spacing w:val="-2"/>
                <w:sz w:val="24"/>
              </w:rPr>
              <w:t>24.92</w:t>
            </w:r>
          </w:p>
        </w:tc>
        <w:tc>
          <w:tcPr>
            <w:tcW w:w="1322" w:type="dxa"/>
          </w:tcPr>
          <w:p w14:paraId="6093F5AF" w14:textId="77777777" w:rsidR="0033006C" w:rsidRDefault="0033006C" w:rsidP="0033006C">
            <w:pPr>
              <w:pStyle w:val="TableParagraph"/>
              <w:spacing w:before="15"/>
              <w:ind w:right="9"/>
              <w:jc w:val="center"/>
              <w:rPr>
                <w:sz w:val="24"/>
              </w:rPr>
            </w:pPr>
            <w:r>
              <w:rPr>
                <w:spacing w:val="-4"/>
                <w:sz w:val="24"/>
              </w:rPr>
              <w:t>5.59</w:t>
            </w:r>
          </w:p>
        </w:tc>
        <w:tc>
          <w:tcPr>
            <w:tcW w:w="1182" w:type="dxa"/>
          </w:tcPr>
          <w:p w14:paraId="274511B8" w14:textId="77777777" w:rsidR="0033006C" w:rsidRDefault="0033006C" w:rsidP="0033006C">
            <w:pPr>
              <w:pStyle w:val="TableParagraph"/>
            </w:pPr>
          </w:p>
        </w:tc>
        <w:tc>
          <w:tcPr>
            <w:tcW w:w="1161" w:type="dxa"/>
          </w:tcPr>
          <w:p w14:paraId="1FC57CD6" w14:textId="77777777" w:rsidR="0033006C" w:rsidRDefault="0033006C" w:rsidP="0033006C">
            <w:pPr>
              <w:pStyle w:val="TableParagraph"/>
            </w:pPr>
          </w:p>
        </w:tc>
      </w:tr>
      <w:tr w:rsidR="0033006C" w14:paraId="6C10C43D" w14:textId="77777777" w:rsidTr="0033006C">
        <w:trPr>
          <w:trHeight w:val="404"/>
        </w:trPr>
        <w:tc>
          <w:tcPr>
            <w:tcW w:w="1348" w:type="dxa"/>
            <w:tcBorders>
              <w:top w:val="nil"/>
              <w:bottom w:val="nil"/>
            </w:tcBorders>
          </w:tcPr>
          <w:p w14:paraId="671C2A5E" w14:textId="77777777" w:rsidR="0033006C" w:rsidRDefault="0033006C" w:rsidP="0033006C">
            <w:pPr>
              <w:pStyle w:val="TableParagraph"/>
              <w:spacing w:before="15"/>
              <w:ind w:left="7"/>
              <w:jc w:val="center"/>
              <w:rPr>
                <w:sz w:val="24"/>
              </w:rPr>
            </w:pPr>
            <w:r>
              <w:rPr>
                <w:sz w:val="24"/>
              </w:rPr>
              <w:t>Level</w:t>
            </w:r>
            <w:r>
              <w:rPr>
                <w:spacing w:val="-5"/>
                <w:sz w:val="24"/>
              </w:rPr>
              <w:t xml:space="preserve"> of</w:t>
            </w:r>
          </w:p>
        </w:tc>
        <w:tc>
          <w:tcPr>
            <w:tcW w:w="1631" w:type="dxa"/>
          </w:tcPr>
          <w:p w14:paraId="3E9255F4" w14:textId="77777777" w:rsidR="0033006C" w:rsidRDefault="0033006C" w:rsidP="0033006C">
            <w:pPr>
              <w:pStyle w:val="TableParagraph"/>
              <w:spacing w:before="15"/>
              <w:ind w:left="3" w:right="11"/>
              <w:jc w:val="center"/>
              <w:rPr>
                <w:sz w:val="24"/>
              </w:rPr>
            </w:pPr>
            <w:r>
              <w:rPr>
                <w:sz w:val="24"/>
              </w:rPr>
              <w:t>30-40</w:t>
            </w:r>
            <w:r>
              <w:rPr>
                <w:spacing w:val="-1"/>
                <w:sz w:val="24"/>
              </w:rPr>
              <w:t xml:space="preserve"> </w:t>
            </w:r>
            <w:r>
              <w:rPr>
                <w:spacing w:val="-2"/>
                <w:sz w:val="24"/>
              </w:rPr>
              <w:t>years</w:t>
            </w:r>
          </w:p>
        </w:tc>
        <w:tc>
          <w:tcPr>
            <w:tcW w:w="901" w:type="dxa"/>
          </w:tcPr>
          <w:p w14:paraId="0EF84A82" w14:textId="77777777" w:rsidR="0033006C" w:rsidRDefault="0033006C" w:rsidP="0033006C">
            <w:pPr>
              <w:pStyle w:val="TableParagraph"/>
              <w:spacing w:before="15"/>
              <w:ind w:left="2" w:right="3"/>
              <w:jc w:val="center"/>
              <w:rPr>
                <w:sz w:val="24"/>
              </w:rPr>
            </w:pPr>
            <w:r>
              <w:rPr>
                <w:spacing w:val="-5"/>
                <w:sz w:val="24"/>
              </w:rPr>
              <w:t>73</w:t>
            </w:r>
          </w:p>
        </w:tc>
        <w:tc>
          <w:tcPr>
            <w:tcW w:w="1201" w:type="dxa"/>
          </w:tcPr>
          <w:p w14:paraId="664F2109" w14:textId="77777777" w:rsidR="0033006C" w:rsidRDefault="0033006C" w:rsidP="0033006C">
            <w:pPr>
              <w:pStyle w:val="TableParagraph"/>
              <w:spacing w:before="15"/>
              <w:ind w:left="6" w:right="8"/>
              <w:jc w:val="center"/>
              <w:rPr>
                <w:sz w:val="24"/>
              </w:rPr>
            </w:pPr>
            <w:r>
              <w:rPr>
                <w:spacing w:val="-2"/>
                <w:sz w:val="24"/>
              </w:rPr>
              <w:t>28.30</w:t>
            </w:r>
          </w:p>
        </w:tc>
        <w:tc>
          <w:tcPr>
            <w:tcW w:w="1322" w:type="dxa"/>
          </w:tcPr>
          <w:p w14:paraId="04B33EE0" w14:textId="77777777" w:rsidR="0033006C" w:rsidRDefault="0033006C" w:rsidP="0033006C">
            <w:pPr>
              <w:pStyle w:val="TableParagraph"/>
              <w:spacing w:before="15"/>
              <w:ind w:right="9"/>
              <w:jc w:val="center"/>
              <w:rPr>
                <w:sz w:val="24"/>
              </w:rPr>
            </w:pPr>
            <w:r>
              <w:rPr>
                <w:spacing w:val="-4"/>
                <w:sz w:val="24"/>
              </w:rPr>
              <w:t>3.62</w:t>
            </w:r>
          </w:p>
        </w:tc>
        <w:tc>
          <w:tcPr>
            <w:tcW w:w="1182" w:type="dxa"/>
          </w:tcPr>
          <w:p w14:paraId="6B7FBA5D" w14:textId="77777777" w:rsidR="0033006C" w:rsidRDefault="0033006C" w:rsidP="0033006C">
            <w:pPr>
              <w:pStyle w:val="TableParagraph"/>
              <w:spacing w:before="15"/>
              <w:ind w:left="337"/>
              <w:rPr>
                <w:sz w:val="24"/>
              </w:rPr>
            </w:pPr>
            <w:r>
              <w:rPr>
                <w:spacing w:val="-2"/>
                <w:sz w:val="24"/>
              </w:rPr>
              <w:t>23.220</w:t>
            </w:r>
          </w:p>
        </w:tc>
        <w:tc>
          <w:tcPr>
            <w:tcW w:w="1161" w:type="dxa"/>
          </w:tcPr>
          <w:p w14:paraId="1E1D7B52" w14:textId="77777777" w:rsidR="0033006C" w:rsidRDefault="0033006C" w:rsidP="0033006C">
            <w:pPr>
              <w:pStyle w:val="TableParagraph"/>
              <w:spacing w:before="15"/>
              <w:ind w:left="216"/>
              <w:rPr>
                <w:sz w:val="24"/>
              </w:rPr>
            </w:pPr>
            <w:r>
              <w:rPr>
                <w:spacing w:val="-2"/>
                <w:sz w:val="24"/>
              </w:rPr>
              <w:t>&lt;0.001</w:t>
            </w:r>
          </w:p>
        </w:tc>
      </w:tr>
      <w:tr w:rsidR="0033006C" w14:paraId="7FCD3ACD" w14:textId="77777777" w:rsidTr="0033006C">
        <w:trPr>
          <w:trHeight w:val="402"/>
        </w:trPr>
        <w:tc>
          <w:tcPr>
            <w:tcW w:w="1348" w:type="dxa"/>
            <w:tcBorders>
              <w:top w:val="nil"/>
              <w:bottom w:val="nil"/>
            </w:tcBorders>
          </w:tcPr>
          <w:p w14:paraId="5A4554FD" w14:textId="77777777" w:rsidR="0033006C" w:rsidRDefault="0033006C" w:rsidP="0033006C">
            <w:pPr>
              <w:pStyle w:val="TableParagraph"/>
              <w:spacing w:before="18"/>
              <w:ind w:left="7"/>
              <w:jc w:val="center"/>
              <w:rPr>
                <w:sz w:val="24"/>
              </w:rPr>
            </w:pPr>
            <w:r>
              <w:rPr>
                <w:spacing w:val="-2"/>
                <w:sz w:val="24"/>
              </w:rPr>
              <w:t>satisfaction</w:t>
            </w:r>
          </w:p>
        </w:tc>
        <w:tc>
          <w:tcPr>
            <w:tcW w:w="1631" w:type="dxa"/>
          </w:tcPr>
          <w:p w14:paraId="30DA5F6E" w14:textId="77777777" w:rsidR="0033006C" w:rsidRDefault="0033006C" w:rsidP="0033006C">
            <w:pPr>
              <w:pStyle w:val="TableParagraph"/>
              <w:spacing w:before="18"/>
              <w:ind w:left="3" w:right="11"/>
              <w:jc w:val="center"/>
              <w:rPr>
                <w:sz w:val="24"/>
              </w:rPr>
            </w:pPr>
            <w:r>
              <w:rPr>
                <w:sz w:val="24"/>
              </w:rPr>
              <w:t>40-50</w:t>
            </w:r>
            <w:r>
              <w:rPr>
                <w:spacing w:val="-1"/>
                <w:sz w:val="24"/>
              </w:rPr>
              <w:t xml:space="preserve"> </w:t>
            </w:r>
            <w:r>
              <w:rPr>
                <w:spacing w:val="-2"/>
                <w:sz w:val="24"/>
              </w:rPr>
              <w:t>years</w:t>
            </w:r>
          </w:p>
        </w:tc>
        <w:tc>
          <w:tcPr>
            <w:tcW w:w="901" w:type="dxa"/>
          </w:tcPr>
          <w:p w14:paraId="448BB98E" w14:textId="77777777" w:rsidR="0033006C" w:rsidRDefault="0033006C" w:rsidP="0033006C">
            <w:pPr>
              <w:pStyle w:val="TableParagraph"/>
              <w:spacing w:before="18"/>
              <w:ind w:left="2" w:right="3"/>
              <w:jc w:val="center"/>
              <w:rPr>
                <w:sz w:val="24"/>
              </w:rPr>
            </w:pPr>
            <w:r>
              <w:rPr>
                <w:spacing w:val="-5"/>
                <w:sz w:val="24"/>
              </w:rPr>
              <w:t>28</w:t>
            </w:r>
          </w:p>
        </w:tc>
        <w:tc>
          <w:tcPr>
            <w:tcW w:w="1201" w:type="dxa"/>
          </w:tcPr>
          <w:p w14:paraId="3F5A5813" w14:textId="77777777" w:rsidR="0033006C" w:rsidRDefault="0033006C" w:rsidP="0033006C">
            <w:pPr>
              <w:pStyle w:val="TableParagraph"/>
              <w:spacing w:before="18"/>
              <w:ind w:left="6" w:right="8"/>
              <w:jc w:val="center"/>
              <w:rPr>
                <w:sz w:val="24"/>
              </w:rPr>
            </w:pPr>
            <w:r>
              <w:rPr>
                <w:spacing w:val="-2"/>
                <w:sz w:val="24"/>
              </w:rPr>
              <w:t>31.14</w:t>
            </w:r>
          </w:p>
        </w:tc>
        <w:tc>
          <w:tcPr>
            <w:tcW w:w="1322" w:type="dxa"/>
          </w:tcPr>
          <w:p w14:paraId="07F1A26E" w14:textId="77777777" w:rsidR="0033006C" w:rsidRDefault="0033006C" w:rsidP="0033006C">
            <w:pPr>
              <w:pStyle w:val="TableParagraph"/>
              <w:spacing w:before="18"/>
              <w:ind w:right="9"/>
              <w:jc w:val="center"/>
              <w:rPr>
                <w:sz w:val="24"/>
              </w:rPr>
            </w:pPr>
            <w:r>
              <w:rPr>
                <w:spacing w:val="-4"/>
                <w:sz w:val="24"/>
              </w:rPr>
              <w:t>1.84</w:t>
            </w:r>
          </w:p>
        </w:tc>
        <w:tc>
          <w:tcPr>
            <w:tcW w:w="1182" w:type="dxa"/>
          </w:tcPr>
          <w:p w14:paraId="5BF0FB0D" w14:textId="77777777" w:rsidR="0033006C" w:rsidRDefault="0033006C" w:rsidP="0033006C">
            <w:pPr>
              <w:pStyle w:val="TableParagraph"/>
            </w:pPr>
          </w:p>
        </w:tc>
        <w:tc>
          <w:tcPr>
            <w:tcW w:w="1161" w:type="dxa"/>
          </w:tcPr>
          <w:p w14:paraId="46DBF831" w14:textId="77777777" w:rsidR="0033006C" w:rsidRDefault="0033006C" w:rsidP="0033006C">
            <w:pPr>
              <w:pStyle w:val="TableParagraph"/>
            </w:pPr>
          </w:p>
        </w:tc>
      </w:tr>
      <w:tr w:rsidR="0033006C" w14:paraId="6AD8FB80" w14:textId="77777777" w:rsidTr="0033006C">
        <w:trPr>
          <w:trHeight w:val="409"/>
        </w:trPr>
        <w:tc>
          <w:tcPr>
            <w:tcW w:w="1348" w:type="dxa"/>
            <w:tcBorders>
              <w:top w:val="nil"/>
            </w:tcBorders>
          </w:tcPr>
          <w:p w14:paraId="7F55C3DA" w14:textId="77777777" w:rsidR="0033006C" w:rsidRDefault="0033006C" w:rsidP="0033006C">
            <w:pPr>
              <w:pStyle w:val="TableParagraph"/>
            </w:pPr>
          </w:p>
        </w:tc>
        <w:tc>
          <w:tcPr>
            <w:tcW w:w="1631" w:type="dxa"/>
          </w:tcPr>
          <w:p w14:paraId="18478C4A" w14:textId="77777777" w:rsidR="0033006C" w:rsidRDefault="0033006C" w:rsidP="0033006C">
            <w:pPr>
              <w:pStyle w:val="TableParagraph"/>
              <w:spacing w:before="18"/>
              <w:ind w:right="11"/>
              <w:jc w:val="center"/>
              <w:rPr>
                <w:sz w:val="24"/>
              </w:rPr>
            </w:pPr>
            <w:r>
              <w:rPr>
                <w:spacing w:val="-2"/>
                <w:sz w:val="24"/>
              </w:rPr>
              <w:t>50&amp;above</w:t>
            </w:r>
          </w:p>
        </w:tc>
        <w:tc>
          <w:tcPr>
            <w:tcW w:w="901" w:type="dxa"/>
          </w:tcPr>
          <w:p w14:paraId="0BDDC3BC" w14:textId="77777777" w:rsidR="0033006C" w:rsidRDefault="0033006C" w:rsidP="0033006C">
            <w:pPr>
              <w:pStyle w:val="TableParagraph"/>
              <w:spacing w:before="18"/>
              <w:ind w:left="2" w:right="3"/>
              <w:jc w:val="center"/>
              <w:rPr>
                <w:sz w:val="24"/>
              </w:rPr>
            </w:pPr>
            <w:r>
              <w:rPr>
                <w:spacing w:val="-5"/>
                <w:sz w:val="24"/>
              </w:rPr>
              <w:t>21</w:t>
            </w:r>
          </w:p>
        </w:tc>
        <w:tc>
          <w:tcPr>
            <w:tcW w:w="1201" w:type="dxa"/>
          </w:tcPr>
          <w:p w14:paraId="55AAB666" w14:textId="77777777" w:rsidR="0033006C" w:rsidRDefault="0033006C" w:rsidP="0033006C">
            <w:pPr>
              <w:pStyle w:val="TableParagraph"/>
              <w:spacing w:before="18"/>
              <w:ind w:left="6" w:right="8"/>
              <w:jc w:val="center"/>
              <w:rPr>
                <w:sz w:val="24"/>
              </w:rPr>
            </w:pPr>
            <w:r>
              <w:rPr>
                <w:spacing w:val="-2"/>
                <w:sz w:val="24"/>
              </w:rPr>
              <w:t>31.81</w:t>
            </w:r>
          </w:p>
        </w:tc>
        <w:tc>
          <w:tcPr>
            <w:tcW w:w="1322" w:type="dxa"/>
          </w:tcPr>
          <w:p w14:paraId="11243C40" w14:textId="77777777" w:rsidR="0033006C" w:rsidRDefault="0033006C" w:rsidP="0033006C">
            <w:pPr>
              <w:pStyle w:val="TableParagraph"/>
              <w:spacing w:before="18"/>
              <w:ind w:right="9"/>
              <w:jc w:val="center"/>
              <w:rPr>
                <w:sz w:val="24"/>
              </w:rPr>
            </w:pPr>
            <w:r>
              <w:rPr>
                <w:spacing w:val="-4"/>
                <w:sz w:val="24"/>
              </w:rPr>
              <w:t>0.40</w:t>
            </w:r>
          </w:p>
        </w:tc>
        <w:tc>
          <w:tcPr>
            <w:tcW w:w="1182" w:type="dxa"/>
          </w:tcPr>
          <w:p w14:paraId="36282AE2" w14:textId="77777777" w:rsidR="0033006C" w:rsidRDefault="0033006C" w:rsidP="0033006C">
            <w:pPr>
              <w:pStyle w:val="TableParagraph"/>
            </w:pPr>
          </w:p>
        </w:tc>
        <w:tc>
          <w:tcPr>
            <w:tcW w:w="1161" w:type="dxa"/>
          </w:tcPr>
          <w:p w14:paraId="3E01EC74" w14:textId="77777777" w:rsidR="0033006C" w:rsidRDefault="0033006C" w:rsidP="0033006C">
            <w:pPr>
              <w:pStyle w:val="TableParagraph"/>
            </w:pPr>
          </w:p>
        </w:tc>
      </w:tr>
    </w:tbl>
    <w:p w14:paraId="09E16E94" w14:textId="0BF1FD5D" w:rsidR="000D6E16" w:rsidRPr="008A3727" w:rsidRDefault="000D6E16" w:rsidP="008A3727">
      <w:pPr>
        <w:spacing w:after="160"/>
        <w:ind w:left="0" w:firstLine="0"/>
        <w:rPr>
          <w:rFonts w:asciiTheme="minorHAnsi" w:hAnsiTheme="minorHAnsi" w:cstheme="minorHAnsi"/>
          <w:b/>
          <w:bCs/>
          <w:sz w:val="32"/>
          <w:szCs w:val="32"/>
          <w:vertAlign w:val="subscript"/>
        </w:rPr>
      </w:pPr>
    </w:p>
    <w:p w14:paraId="471B6CF5" w14:textId="77777777" w:rsidR="008A3727" w:rsidRPr="00294A1B" w:rsidRDefault="008A3727" w:rsidP="008A3727">
      <w:pPr>
        <w:pStyle w:val="BodyText"/>
        <w:spacing w:line="465" w:lineRule="auto"/>
        <w:ind w:left="705" w:right="548"/>
        <w:jc w:val="both"/>
        <w:rPr>
          <w:rFonts w:ascii="Arial" w:hAnsi="Arial" w:cs="Arial"/>
          <w:sz w:val="24"/>
          <w:szCs w:val="24"/>
        </w:rPr>
      </w:pPr>
      <w:r w:rsidRPr="00294A1B">
        <w:rPr>
          <w:rFonts w:ascii="Arial" w:hAnsi="Arial" w:cs="Arial"/>
          <w:sz w:val="24"/>
          <w:szCs w:val="24"/>
        </w:rPr>
        <w:t xml:space="preserve">The results of the ANOVA </w:t>
      </w:r>
      <w:proofErr w:type="gramStart"/>
      <w:r w:rsidRPr="00294A1B">
        <w:rPr>
          <w:rFonts w:ascii="Arial" w:hAnsi="Arial" w:cs="Arial"/>
          <w:sz w:val="24"/>
          <w:szCs w:val="24"/>
        </w:rPr>
        <w:t>reveals</w:t>
      </w:r>
      <w:proofErr w:type="gramEnd"/>
      <w:r w:rsidRPr="00294A1B">
        <w:rPr>
          <w:rFonts w:ascii="Arial" w:hAnsi="Arial" w:cs="Arial"/>
          <w:sz w:val="24"/>
          <w:szCs w:val="24"/>
        </w:rPr>
        <w:t xml:space="preserve"> that assumed significance </w:t>
      </w:r>
      <w:proofErr w:type="gramStart"/>
      <w:r w:rsidRPr="00294A1B">
        <w:rPr>
          <w:rFonts w:ascii="Arial" w:hAnsi="Arial" w:cs="Arial"/>
          <w:sz w:val="24"/>
          <w:szCs w:val="24"/>
        </w:rPr>
        <w:t>value( p</w:t>
      </w:r>
      <w:proofErr w:type="gramEnd"/>
      <w:r w:rsidRPr="00294A1B">
        <w:rPr>
          <w:rFonts w:ascii="Arial" w:hAnsi="Arial" w:cs="Arial"/>
          <w:sz w:val="24"/>
          <w:szCs w:val="24"/>
        </w:rPr>
        <w:t>) is less than</w:t>
      </w:r>
      <w:r w:rsidRPr="00294A1B">
        <w:rPr>
          <w:rFonts w:ascii="Arial" w:hAnsi="Arial" w:cs="Arial"/>
          <w:spacing w:val="5"/>
          <w:sz w:val="24"/>
          <w:szCs w:val="24"/>
        </w:rPr>
        <w:t xml:space="preserve"> </w:t>
      </w:r>
      <w:r w:rsidRPr="00294A1B">
        <w:rPr>
          <w:rFonts w:ascii="Arial" w:hAnsi="Arial" w:cs="Arial"/>
          <w:sz w:val="24"/>
          <w:szCs w:val="24"/>
        </w:rPr>
        <w:t>0.05.</w:t>
      </w:r>
      <w:r w:rsidRPr="00294A1B">
        <w:rPr>
          <w:rFonts w:ascii="Arial" w:hAnsi="Arial" w:cs="Arial"/>
          <w:spacing w:val="8"/>
          <w:sz w:val="24"/>
          <w:szCs w:val="24"/>
        </w:rPr>
        <w:t xml:space="preserve"> </w:t>
      </w:r>
      <w:r w:rsidRPr="00294A1B">
        <w:rPr>
          <w:rFonts w:ascii="Arial" w:hAnsi="Arial" w:cs="Arial"/>
          <w:sz w:val="24"/>
          <w:szCs w:val="24"/>
        </w:rPr>
        <w:t>The</w:t>
      </w:r>
      <w:r w:rsidRPr="00294A1B">
        <w:rPr>
          <w:rFonts w:ascii="Arial" w:hAnsi="Arial" w:cs="Arial"/>
          <w:spacing w:val="7"/>
          <w:sz w:val="24"/>
          <w:szCs w:val="24"/>
        </w:rPr>
        <w:t xml:space="preserve"> </w:t>
      </w:r>
      <w:r w:rsidRPr="00294A1B">
        <w:rPr>
          <w:rFonts w:ascii="Arial" w:hAnsi="Arial" w:cs="Arial"/>
          <w:sz w:val="24"/>
          <w:szCs w:val="24"/>
        </w:rPr>
        <w:t>results</w:t>
      </w:r>
      <w:r w:rsidRPr="00294A1B">
        <w:rPr>
          <w:rFonts w:ascii="Arial" w:hAnsi="Arial" w:cs="Arial"/>
          <w:spacing w:val="8"/>
          <w:sz w:val="24"/>
          <w:szCs w:val="24"/>
        </w:rPr>
        <w:t xml:space="preserve"> </w:t>
      </w:r>
      <w:r w:rsidRPr="00294A1B">
        <w:rPr>
          <w:rFonts w:ascii="Arial" w:hAnsi="Arial" w:cs="Arial"/>
          <w:sz w:val="24"/>
          <w:szCs w:val="24"/>
        </w:rPr>
        <w:t>proved</w:t>
      </w:r>
      <w:r w:rsidRPr="00294A1B">
        <w:rPr>
          <w:rFonts w:ascii="Arial" w:hAnsi="Arial" w:cs="Arial"/>
          <w:spacing w:val="9"/>
          <w:sz w:val="24"/>
          <w:szCs w:val="24"/>
        </w:rPr>
        <w:t xml:space="preserve"> </w:t>
      </w:r>
      <w:r w:rsidRPr="00294A1B">
        <w:rPr>
          <w:rFonts w:ascii="Arial" w:hAnsi="Arial" w:cs="Arial"/>
          <w:sz w:val="24"/>
          <w:szCs w:val="24"/>
        </w:rPr>
        <w:t>that</w:t>
      </w:r>
      <w:r w:rsidRPr="00294A1B">
        <w:rPr>
          <w:rFonts w:ascii="Arial" w:hAnsi="Arial" w:cs="Arial"/>
          <w:spacing w:val="8"/>
          <w:sz w:val="24"/>
          <w:szCs w:val="24"/>
        </w:rPr>
        <w:t xml:space="preserve"> </w:t>
      </w:r>
      <w:r w:rsidRPr="00294A1B">
        <w:rPr>
          <w:rFonts w:ascii="Arial" w:hAnsi="Arial" w:cs="Arial"/>
          <w:sz w:val="24"/>
          <w:szCs w:val="24"/>
        </w:rPr>
        <w:t>the</w:t>
      </w:r>
      <w:r w:rsidRPr="00294A1B">
        <w:rPr>
          <w:rFonts w:ascii="Arial" w:hAnsi="Arial" w:cs="Arial"/>
          <w:spacing w:val="7"/>
          <w:sz w:val="24"/>
          <w:szCs w:val="24"/>
        </w:rPr>
        <w:t xml:space="preserve"> </w:t>
      </w:r>
      <w:r w:rsidRPr="00294A1B">
        <w:rPr>
          <w:rFonts w:ascii="Arial" w:hAnsi="Arial" w:cs="Arial"/>
          <w:sz w:val="24"/>
          <w:szCs w:val="24"/>
        </w:rPr>
        <w:t>level</w:t>
      </w:r>
      <w:r w:rsidRPr="00294A1B">
        <w:rPr>
          <w:rFonts w:ascii="Arial" w:hAnsi="Arial" w:cs="Arial"/>
          <w:spacing w:val="8"/>
          <w:sz w:val="24"/>
          <w:szCs w:val="24"/>
        </w:rPr>
        <w:t xml:space="preserve"> </w:t>
      </w:r>
      <w:r w:rsidRPr="00294A1B">
        <w:rPr>
          <w:rFonts w:ascii="Arial" w:hAnsi="Arial" w:cs="Arial"/>
          <w:sz w:val="24"/>
          <w:szCs w:val="24"/>
        </w:rPr>
        <w:t>of</w:t>
      </w:r>
      <w:r w:rsidRPr="00294A1B">
        <w:rPr>
          <w:rFonts w:ascii="Arial" w:hAnsi="Arial" w:cs="Arial"/>
          <w:spacing w:val="7"/>
          <w:sz w:val="24"/>
          <w:szCs w:val="24"/>
        </w:rPr>
        <w:t xml:space="preserve"> </w:t>
      </w:r>
      <w:r w:rsidRPr="00294A1B">
        <w:rPr>
          <w:rFonts w:ascii="Arial" w:hAnsi="Arial" w:cs="Arial"/>
          <w:sz w:val="24"/>
          <w:szCs w:val="24"/>
        </w:rPr>
        <w:t>satisfaction</w:t>
      </w:r>
      <w:r w:rsidRPr="00294A1B">
        <w:rPr>
          <w:rFonts w:ascii="Arial" w:hAnsi="Arial" w:cs="Arial"/>
          <w:spacing w:val="9"/>
          <w:sz w:val="24"/>
          <w:szCs w:val="24"/>
        </w:rPr>
        <w:t xml:space="preserve"> </w:t>
      </w:r>
      <w:r w:rsidRPr="00294A1B">
        <w:rPr>
          <w:rFonts w:ascii="Arial" w:hAnsi="Arial" w:cs="Arial"/>
          <w:sz w:val="24"/>
          <w:szCs w:val="24"/>
        </w:rPr>
        <w:t>differ</w:t>
      </w:r>
      <w:r w:rsidRPr="00294A1B">
        <w:rPr>
          <w:rFonts w:ascii="Arial" w:hAnsi="Arial" w:cs="Arial"/>
          <w:spacing w:val="7"/>
          <w:sz w:val="24"/>
          <w:szCs w:val="24"/>
        </w:rPr>
        <w:t xml:space="preserve"> </w:t>
      </w:r>
      <w:r w:rsidRPr="00294A1B">
        <w:rPr>
          <w:rFonts w:ascii="Arial" w:hAnsi="Arial" w:cs="Arial"/>
          <w:sz w:val="24"/>
          <w:szCs w:val="24"/>
        </w:rPr>
        <w:t>with</w:t>
      </w:r>
      <w:r w:rsidRPr="00294A1B">
        <w:rPr>
          <w:rFonts w:ascii="Arial" w:hAnsi="Arial" w:cs="Arial"/>
          <w:spacing w:val="8"/>
          <w:sz w:val="24"/>
          <w:szCs w:val="24"/>
        </w:rPr>
        <w:t xml:space="preserve"> </w:t>
      </w:r>
      <w:r w:rsidRPr="00294A1B">
        <w:rPr>
          <w:rFonts w:ascii="Arial" w:hAnsi="Arial" w:cs="Arial"/>
          <w:sz w:val="24"/>
          <w:szCs w:val="24"/>
        </w:rPr>
        <w:t>age.</w:t>
      </w:r>
      <w:r w:rsidRPr="00294A1B">
        <w:rPr>
          <w:rFonts w:ascii="Arial" w:hAnsi="Arial" w:cs="Arial"/>
          <w:spacing w:val="10"/>
          <w:sz w:val="24"/>
          <w:szCs w:val="24"/>
        </w:rPr>
        <w:t xml:space="preserve"> </w:t>
      </w:r>
      <w:r w:rsidRPr="00294A1B">
        <w:rPr>
          <w:rFonts w:ascii="Arial" w:hAnsi="Arial" w:cs="Arial"/>
          <w:sz w:val="24"/>
          <w:szCs w:val="24"/>
        </w:rPr>
        <w:t>We</w:t>
      </w:r>
      <w:r w:rsidRPr="00294A1B">
        <w:rPr>
          <w:rFonts w:ascii="Arial" w:hAnsi="Arial" w:cs="Arial"/>
          <w:spacing w:val="7"/>
          <w:sz w:val="24"/>
          <w:szCs w:val="24"/>
        </w:rPr>
        <w:t xml:space="preserve"> </w:t>
      </w:r>
      <w:r w:rsidRPr="00294A1B">
        <w:rPr>
          <w:rFonts w:ascii="Arial" w:hAnsi="Arial" w:cs="Arial"/>
          <w:sz w:val="24"/>
          <w:szCs w:val="24"/>
        </w:rPr>
        <w:t>reject</w:t>
      </w:r>
      <w:r w:rsidRPr="00294A1B">
        <w:rPr>
          <w:rFonts w:ascii="Arial" w:hAnsi="Arial" w:cs="Arial"/>
          <w:spacing w:val="9"/>
          <w:sz w:val="24"/>
          <w:szCs w:val="24"/>
        </w:rPr>
        <w:t xml:space="preserve"> </w:t>
      </w:r>
      <w:r w:rsidRPr="00294A1B">
        <w:rPr>
          <w:rFonts w:ascii="Arial" w:hAnsi="Arial" w:cs="Arial"/>
          <w:spacing w:val="-5"/>
          <w:sz w:val="24"/>
          <w:szCs w:val="24"/>
        </w:rPr>
        <w:t>the</w:t>
      </w:r>
    </w:p>
    <w:p w14:paraId="022FBAA4" w14:textId="77777777" w:rsidR="008A3727" w:rsidRPr="00294A1B" w:rsidRDefault="008A3727" w:rsidP="008A3727">
      <w:pPr>
        <w:pStyle w:val="BodyText"/>
        <w:spacing w:before="69" w:line="518" w:lineRule="auto"/>
        <w:ind w:left="705" w:right="525"/>
        <w:jc w:val="both"/>
        <w:rPr>
          <w:rFonts w:ascii="Arial" w:hAnsi="Arial" w:cs="Arial"/>
          <w:sz w:val="24"/>
          <w:szCs w:val="24"/>
        </w:rPr>
      </w:pPr>
      <w:r w:rsidRPr="00294A1B">
        <w:rPr>
          <w:rFonts w:ascii="Arial" w:hAnsi="Arial" w:cs="Arial"/>
          <w:sz w:val="24"/>
          <w:szCs w:val="24"/>
        </w:rPr>
        <w:t>hypothesis</w:t>
      </w:r>
      <w:r w:rsidRPr="00294A1B">
        <w:rPr>
          <w:rFonts w:ascii="Arial" w:hAnsi="Arial" w:cs="Arial"/>
          <w:spacing w:val="40"/>
          <w:sz w:val="24"/>
          <w:szCs w:val="24"/>
        </w:rPr>
        <w:t xml:space="preserve"> </w:t>
      </w:r>
      <w:r w:rsidRPr="00294A1B">
        <w:rPr>
          <w:rFonts w:ascii="Arial" w:hAnsi="Arial" w:cs="Arial"/>
          <w:sz w:val="24"/>
          <w:szCs w:val="24"/>
        </w:rPr>
        <w:t>H</w:t>
      </w:r>
      <w:r w:rsidRPr="00294A1B">
        <w:rPr>
          <w:rFonts w:ascii="Arial" w:hAnsi="Arial" w:cs="Arial"/>
          <w:position w:val="-3"/>
          <w:sz w:val="24"/>
          <w:szCs w:val="24"/>
        </w:rPr>
        <w:t>0b</w:t>
      </w:r>
      <w:r w:rsidRPr="00294A1B">
        <w:rPr>
          <w:rFonts w:ascii="Arial" w:hAnsi="Arial" w:cs="Arial"/>
          <w:sz w:val="24"/>
          <w:szCs w:val="24"/>
        </w:rPr>
        <w:t>.Since</w:t>
      </w:r>
      <w:r w:rsidRPr="00294A1B">
        <w:rPr>
          <w:rFonts w:ascii="Arial" w:hAnsi="Arial" w:cs="Arial"/>
          <w:spacing w:val="40"/>
          <w:sz w:val="24"/>
          <w:szCs w:val="24"/>
        </w:rPr>
        <w:t xml:space="preserve"> </w:t>
      </w:r>
      <w:r w:rsidRPr="00294A1B">
        <w:rPr>
          <w:rFonts w:ascii="Arial" w:hAnsi="Arial" w:cs="Arial"/>
          <w:sz w:val="24"/>
          <w:szCs w:val="24"/>
        </w:rPr>
        <w:t>the</w:t>
      </w:r>
      <w:r w:rsidRPr="00294A1B">
        <w:rPr>
          <w:rFonts w:ascii="Arial" w:hAnsi="Arial" w:cs="Arial"/>
          <w:spacing w:val="40"/>
          <w:sz w:val="24"/>
          <w:szCs w:val="24"/>
        </w:rPr>
        <w:t xml:space="preserve"> </w:t>
      </w:r>
      <w:r w:rsidRPr="00294A1B">
        <w:rPr>
          <w:rFonts w:ascii="Arial" w:hAnsi="Arial" w:cs="Arial"/>
          <w:sz w:val="24"/>
          <w:szCs w:val="24"/>
        </w:rPr>
        <w:t>ANOVA</w:t>
      </w:r>
      <w:r w:rsidRPr="00294A1B">
        <w:rPr>
          <w:rFonts w:ascii="Arial" w:hAnsi="Arial" w:cs="Arial"/>
          <w:spacing w:val="40"/>
          <w:sz w:val="24"/>
          <w:szCs w:val="24"/>
        </w:rPr>
        <w:t xml:space="preserve"> </w:t>
      </w:r>
      <w:r w:rsidRPr="00294A1B">
        <w:rPr>
          <w:rFonts w:ascii="Arial" w:hAnsi="Arial" w:cs="Arial"/>
          <w:sz w:val="24"/>
          <w:szCs w:val="24"/>
        </w:rPr>
        <w:t>test</w:t>
      </w:r>
      <w:r w:rsidRPr="00294A1B">
        <w:rPr>
          <w:rFonts w:ascii="Arial" w:hAnsi="Arial" w:cs="Arial"/>
          <w:spacing w:val="40"/>
          <w:sz w:val="24"/>
          <w:szCs w:val="24"/>
        </w:rPr>
        <w:t xml:space="preserve"> </w:t>
      </w:r>
      <w:r w:rsidRPr="00294A1B">
        <w:rPr>
          <w:rFonts w:ascii="Arial" w:hAnsi="Arial" w:cs="Arial"/>
          <w:sz w:val="24"/>
          <w:szCs w:val="24"/>
        </w:rPr>
        <w:t>indicate</w:t>
      </w:r>
      <w:r w:rsidRPr="00294A1B">
        <w:rPr>
          <w:rFonts w:ascii="Arial" w:hAnsi="Arial" w:cs="Arial"/>
          <w:spacing w:val="40"/>
          <w:sz w:val="24"/>
          <w:szCs w:val="24"/>
        </w:rPr>
        <w:t xml:space="preserve"> </w:t>
      </w:r>
      <w:r w:rsidRPr="00294A1B">
        <w:rPr>
          <w:rFonts w:ascii="Arial" w:hAnsi="Arial" w:cs="Arial"/>
          <w:sz w:val="24"/>
          <w:szCs w:val="24"/>
        </w:rPr>
        <w:t>that</w:t>
      </w:r>
      <w:r w:rsidRPr="00294A1B">
        <w:rPr>
          <w:rFonts w:ascii="Arial" w:hAnsi="Arial" w:cs="Arial"/>
          <w:spacing w:val="40"/>
          <w:sz w:val="24"/>
          <w:szCs w:val="24"/>
        </w:rPr>
        <w:t xml:space="preserve"> </w:t>
      </w:r>
      <w:r w:rsidRPr="00294A1B">
        <w:rPr>
          <w:rFonts w:ascii="Arial" w:hAnsi="Arial" w:cs="Arial"/>
          <w:sz w:val="24"/>
          <w:szCs w:val="24"/>
        </w:rPr>
        <w:t>the</w:t>
      </w:r>
      <w:r w:rsidRPr="00294A1B">
        <w:rPr>
          <w:rFonts w:ascii="Arial" w:hAnsi="Arial" w:cs="Arial"/>
          <w:spacing w:val="40"/>
          <w:sz w:val="24"/>
          <w:szCs w:val="24"/>
        </w:rPr>
        <w:t xml:space="preserve"> </w:t>
      </w:r>
      <w:r w:rsidRPr="00294A1B">
        <w:rPr>
          <w:rFonts w:ascii="Arial" w:hAnsi="Arial" w:cs="Arial"/>
          <w:sz w:val="24"/>
          <w:szCs w:val="24"/>
        </w:rPr>
        <w:t>significant</w:t>
      </w:r>
      <w:r w:rsidRPr="00294A1B">
        <w:rPr>
          <w:rFonts w:ascii="Arial" w:hAnsi="Arial" w:cs="Arial"/>
          <w:spacing w:val="40"/>
          <w:sz w:val="24"/>
          <w:szCs w:val="24"/>
        </w:rPr>
        <w:t xml:space="preserve"> </w:t>
      </w:r>
      <w:r w:rsidRPr="00294A1B">
        <w:rPr>
          <w:rFonts w:ascii="Arial" w:hAnsi="Arial" w:cs="Arial"/>
          <w:sz w:val="24"/>
          <w:szCs w:val="24"/>
        </w:rPr>
        <w:t>difference</w:t>
      </w:r>
      <w:r w:rsidRPr="00294A1B">
        <w:rPr>
          <w:rFonts w:ascii="Arial" w:hAnsi="Arial" w:cs="Arial"/>
          <w:spacing w:val="40"/>
          <w:sz w:val="24"/>
          <w:szCs w:val="24"/>
        </w:rPr>
        <w:t xml:space="preserve"> </w:t>
      </w:r>
      <w:r w:rsidRPr="00294A1B">
        <w:rPr>
          <w:rFonts w:ascii="Arial" w:hAnsi="Arial" w:cs="Arial"/>
          <w:sz w:val="24"/>
          <w:szCs w:val="24"/>
        </w:rPr>
        <w:t>exists among the different Age group for the Satisfaction.</w:t>
      </w:r>
    </w:p>
    <w:p w14:paraId="6984F2DA" w14:textId="0910B612" w:rsidR="000D6E16" w:rsidRDefault="000D6E16">
      <w:pPr>
        <w:rPr>
          <w:rFonts w:asciiTheme="minorHAnsi" w:hAnsiTheme="minorHAnsi" w:cstheme="minorHAnsi"/>
          <w:sz w:val="32"/>
          <w:szCs w:val="32"/>
          <w:vertAlign w:val="subscript"/>
        </w:rPr>
      </w:pPr>
      <w:r>
        <w:rPr>
          <w:rFonts w:asciiTheme="minorHAnsi" w:hAnsiTheme="minorHAnsi" w:cstheme="minorHAnsi"/>
          <w:sz w:val="32"/>
          <w:szCs w:val="32"/>
          <w:vertAlign w:val="subscript"/>
        </w:rPr>
        <w:br w:type="page"/>
      </w:r>
    </w:p>
    <w:p w14:paraId="7330DCF2" w14:textId="77777777" w:rsidR="00440868" w:rsidRPr="00D719E5" w:rsidRDefault="00440868" w:rsidP="00440868">
      <w:pPr>
        <w:spacing w:after="160"/>
        <w:ind w:left="0" w:firstLine="0"/>
        <w:jc w:val="center"/>
        <w:rPr>
          <w:rFonts w:asciiTheme="minorHAnsi" w:hAnsiTheme="minorHAnsi" w:cstheme="minorHAnsi"/>
          <w:b/>
          <w:bCs/>
          <w:sz w:val="40"/>
          <w:szCs w:val="40"/>
          <w:u w:val="single"/>
          <w:vertAlign w:val="subscript"/>
          <w:lang w:val="en-US"/>
        </w:rPr>
      </w:pPr>
      <w:r w:rsidRPr="00D719E5">
        <w:rPr>
          <w:rFonts w:asciiTheme="minorHAnsi" w:hAnsiTheme="minorHAnsi" w:cstheme="minorHAnsi"/>
          <w:b/>
          <w:bCs/>
          <w:sz w:val="40"/>
          <w:szCs w:val="40"/>
          <w:u w:val="single"/>
          <w:vertAlign w:val="subscript"/>
          <w:lang w:val="en-US"/>
        </w:rPr>
        <w:lastRenderedPageBreak/>
        <w:t xml:space="preserve">Table 4.6: Multiple Comparison </w:t>
      </w:r>
      <w:proofErr w:type="gramStart"/>
      <w:r w:rsidRPr="00D719E5">
        <w:rPr>
          <w:rFonts w:asciiTheme="minorHAnsi" w:hAnsiTheme="minorHAnsi" w:cstheme="minorHAnsi"/>
          <w:b/>
          <w:bCs/>
          <w:sz w:val="40"/>
          <w:szCs w:val="40"/>
          <w:u w:val="single"/>
          <w:vertAlign w:val="subscript"/>
          <w:lang w:val="en-US"/>
        </w:rPr>
        <w:t>Of</w:t>
      </w:r>
      <w:proofErr w:type="gramEnd"/>
      <w:r w:rsidRPr="00D719E5">
        <w:rPr>
          <w:rFonts w:asciiTheme="minorHAnsi" w:hAnsiTheme="minorHAnsi" w:cstheme="minorHAnsi"/>
          <w:b/>
          <w:bCs/>
          <w:sz w:val="40"/>
          <w:szCs w:val="40"/>
          <w:u w:val="single"/>
          <w:vertAlign w:val="subscript"/>
          <w:lang w:val="en-US"/>
        </w:rPr>
        <w:t xml:space="preserve"> Age Groups</w:t>
      </w:r>
    </w:p>
    <w:tbl>
      <w:tblPr>
        <w:tblW w:w="0" w:type="auto"/>
        <w:tblInd w:w="6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70"/>
        <w:gridCol w:w="1390"/>
        <w:gridCol w:w="2761"/>
        <w:gridCol w:w="1302"/>
        <w:gridCol w:w="1540"/>
      </w:tblGrid>
      <w:tr w:rsidR="00D538C1" w:rsidRPr="00D538C1" w14:paraId="1EBD6894" w14:textId="77777777" w:rsidTr="003B711B">
        <w:trPr>
          <w:trHeight w:val="1136"/>
        </w:trPr>
        <w:tc>
          <w:tcPr>
            <w:tcW w:w="2960" w:type="dxa"/>
            <w:gridSpan w:val="2"/>
          </w:tcPr>
          <w:p w14:paraId="537339E3" w14:textId="77777777" w:rsidR="00D538C1" w:rsidRPr="00D538C1" w:rsidRDefault="00D538C1" w:rsidP="00D538C1">
            <w:pPr>
              <w:widowControl w:val="0"/>
              <w:autoSpaceDE w:val="0"/>
              <w:autoSpaceDN w:val="0"/>
              <w:spacing w:before="34" w:line="240" w:lineRule="auto"/>
              <w:ind w:left="0" w:firstLine="0"/>
              <w:jc w:val="left"/>
              <w:rPr>
                <w:b/>
                <w:color w:val="auto"/>
                <w:kern w:val="0"/>
                <w:lang w:val="en-US" w:eastAsia="en-US"/>
                <w14:ligatures w14:val="none"/>
              </w:rPr>
            </w:pPr>
          </w:p>
          <w:p w14:paraId="06809F4C" w14:textId="77777777" w:rsidR="00D538C1" w:rsidRPr="00D538C1" w:rsidRDefault="00D538C1" w:rsidP="00D538C1">
            <w:pPr>
              <w:widowControl w:val="0"/>
              <w:autoSpaceDE w:val="0"/>
              <w:autoSpaceDN w:val="0"/>
              <w:spacing w:line="240" w:lineRule="auto"/>
              <w:ind w:left="1129" w:firstLine="0"/>
              <w:jc w:val="left"/>
              <w:rPr>
                <w:b/>
                <w:color w:val="auto"/>
                <w:kern w:val="0"/>
                <w:lang w:val="en-US" w:eastAsia="en-US"/>
                <w14:ligatures w14:val="none"/>
              </w:rPr>
            </w:pPr>
            <w:r w:rsidRPr="00D538C1">
              <w:rPr>
                <w:b/>
                <w:color w:val="auto"/>
                <w:kern w:val="0"/>
                <w:lang w:val="en-US" w:eastAsia="en-US"/>
                <w14:ligatures w14:val="none"/>
              </w:rPr>
              <w:t>(I)</w:t>
            </w:r>
            <w:r w:rsidRPr="00D538C1">
              <w:rPr>
                <w:b/>
                <w:color w:val="auto"/>
                <w:spacing w:val="-2"/>
                <w:kern w:val="0"/>
                <w:lang w:val="en-US" w:eastAsia="en-US"/>
                <w14:ligatures w14:val="none"/>
              </w:rPr>
              <w:t xml:space="preserve"> </w:t>
            </w:r>
            <w:r w:rsidRPr="00D538C1">
              <w:rPr>
                <w:b/>
                <w:color w:val="auto"/>
                <w:spacing w:val="-5"/>
                <w:kern w:val="0"/>
                <w:lang w:val="en-US" w:eastAsia="en-US"/>
                <w14:ligatures w14:val="none"/>
              </w:rPr>
              <w:t>Age</w:t>
            </w:r>
          </w:p>
        </w:tc>
        <w:tc>
          <w:tcPr>
            <w:tcW w:w="2761" w:type="dxa"/>
          </w:tcPr>
          <w:p w14:paraId="0F6BD452" w14:textId="77777777" w:rsidR="00D538C1" w:rsidRPr="00D538C1" w:rsidRDefault="00D538C1" w:rsidP="00D538C1">
            <w:pPr>
              <w:widowControl w:val="0"/>
              <w:autoSpaceDE w:val="0"/>
              <w:autoSpaceDN w:val="0"/>
              <w:spacing w:before="34" w:line="240" w:lineRule="auto"/>
              <w:ind w:left="0" w:firstLine="0"/>
              <w:jc w:val="left"/>
              <w:rPr>
                <w:b/>
                <w:color w:val="auto"/>
                <w:kern w:val="0"/>
                <w:lang w:val="en-US" w:eastAsia="en-US"/>
                <w14:ligatures w14:val="none"/>
              </w:rPr>
            </w:pPr>
          </w:p>
          <w:p w14:paraId="36BCF99F" w14:textId="77777777" w:rsidR="00D538C1" w:rsidRPr="00D538C1" w:rsidRDefault="00D538C1" w:rsidP="00D538C1">
            <w:pPr>
              <w:widowControl w:val="0"/>
              <w:autoSpaceDE w:val="0"/>
              <w:autoSpaceDN w:val="0"/>
              <w:spacing w:line="240" w:lineRule="auto"/>
              <w:ind w:left="0" w:right="36" w:firstLine="0"/>
              <w:jc w:val="center"/>
              <w:rPr>
                <w:b/>
                <w:color w:val="auto"/>
                <w:kern w:val="0"/>
                <w:lang w:val="en-US" w:eastAsia="en-US"/>
                <w14:ligatures w14:val="none"/>
              </w:rPr>
            </w:pPr>
            <w:r w:rsidRPr="00D538C1">
              <w:rPr>
                <w:b/>
                <w:color w:val="auto"/>
                <w:kern w:val="0"/>
                <w:lang w:val="en-US" w:eastAsia="en-US"/>
                <w14:ligatures w14:val="none"/>
              </w:rPr>
              <w:t>Mean</w:t>
            </w:r>
            <w:r w:rsidRPr="00D538C1">
              <w:rPr>
                <w:b/>
                <w:color w:val="auto"/>
                <w:spacing w:val="-3"/>
                <w:kern w:val="0"/>
                <w:lang w:val="en-US" w:eastAsia="en-US"/>
                <w14:ligatures w14:val="none"/>
              </w:rPr>
              <w:t xml:space="preserve"> </w:t>
            </w:r>
            <w:r w:rsidRPr="00D538C1">
              <w:rPr>
                <w:b/>
                <w:color w:val="auto"/>
                <w:kern w:val="0"/>
                <w:lang w:val="en-US" w:eastAsia="en-US"/>
                <w14:ligatures w14:val="none"/>
              </w:rPr>
              <w:t>Difference</w:t>
            </w:r>
            <w:r w:rsidRPr="00D538C1">
              <w:rPr>
                <w:b/>
                <w:color w:val="auto"/>
                <w:spacing w:val="-3"/>
                <w:kern w:val="0"/>
                <w:lang w:val="en-US" w:eastAsia="en-US"/>
                <w14:ligatures w14:val="none"/>
              </w:rPr>
              <w:t xml:space="preserve"> </w:t>
            </w:r>
            <w:r w:rsidRPr="00D538C1">
              <w:rPr>
                <w:b/>
                <w:color w:val="auto"/>
                <w:kern w:val="0"/>
                <w:lang w:val="en-US" w:eastAsia="en-US"/>
                <w14:ligatures w14:val="none"/>
              </w:rPr>
              <w:t>(I-</w:t>
            </w:r>
            <w:r w:rsidRPr="00D538C1">
              <w:rPr>
                <w:b/>
                <w:color w:val="auto"/>
                <w:spacing w:val="-5"/>
                <w:kern w:val="0"/>
                <w:lang w:val="en-US" w:eastAsia="en-US"/>
                <w14:ligatures w14:val="none"/>
              </w:rPr>
              <w:t>J)</w:t>
            </w:r>
          </w:p>
        </w:tc>
        <w:tc>
          <w:tcPr>
            <w:tcW w:w="1302" w:type="dxa"/>
          </w:tcPr>
          <w:p w14:paraId="0AC12C92" w14:textId="77777777" w:rsidR="00D538C1" w:rsidRPr="00D538C1" w:rsidRDefault="00D538C1" w:rsidP="00D538C1">
            <w:pPr>
              <w:widowControl w:val="0"/>
              <w:autoSpaceDE w:val="0"/>
              <w:autoSpaceDN w:val="0"/>
              <w:spacing w:before="34" w:line="240" w:lineRule="auto"/>
              <w:ind w:left="0" w:firstLine="0"/>
              <w:jc w:val="left"/>
              <w:rPr>
                <w:b/>
                <w:color w:val="auto"/>
                <w:kern w:val="0"/>
                <w:lang w:val="en-US" w:eastAsia="en-US"/>
                <w14:ligatures w14:val="none"/>
              </w:rPr>
            </w:pPr>
          </w:p>
          <w:p w14:paraId="2FD78E6B" w14:textId="77777777" w:rsidR="00D538C1" w:rsidRPr="00D538C1" w:rsidRDefault="00D538C1" w:rsidP="00D538C1">
            <w:pPr>
              <w:widowControl w:val="0"/>
              <w:autoSpaceDE w:val="0"/>
              <w:autoSpaceDN w:val="0"/>
              <w:spacing w:line="240" w:lineRule="auto"/>
              <w:ind w:left="0" w:right="13" w:firstLine="0"/>
              <w:jc w:val="center"/>
              <w:rPr>
                <w:b/>
                <w:color w:val="auto"/>
                <w:kern w:val="0"/>
                <w:lang w:val="en-US" w:eastAsia="en-US"/>
                <w14:ligatures w14:val="none"/>
              </w:rPr>
            </w:pPr>
            <w:r w:rsidRPr="00D538C1">
              <w:rPr>
                <w:b/>
                <w:color w:val="auto"/>
                <w:kern w:val="0"/>
                <w:lang w:val="en-US" w:eastAsia="en-US"/>
                <w14:ligatures w14:val="none"/>
              </w:rPr>
              <w:t xml:space="preserve">Std. </w:t>
            </w:r>
            <w:r w:rsidRPr="00D538C1">
              <w:rPr>
                <w:b/>
                <w:color w:val="auto"/>
                <w:spacing w:val="-2"/>
                <w:kern w:val="0"/>
                <w:lang w:val="en-US" w:eastAsia="en-US"/>
                <w14:ligatures w14:val="none"/>
              </w:rPr>
              <w:t>Error</w:t>
            </w:r>
          </w:p>
        </w:tc>
        <w:tc>
          <w:tcPr>
            <w:tcW w:w="1540" w:type="dxa"/>
          </w:tcPr>
          <w:p w14:paraId="7B7F6D3E" w14:textId="77777777" w:rsidR="00D538C1" w:rsidRPr="00D538C1" w:rsidRDefault="00D538C1" w:rsidP="00D538C1">
            <w:pPr>
              <w:widowControl w:val="0"/>
              <w:autoSpaceDE w:val="0"/>
              <w:autoSpaceDN w:val="0"/>
              <w:spacing w:before="34" w:line="240" w:lineRule="auto"/>
              <w:ind w:left="0" w:firstLine="0"/>
              <w:jc w:val="left"/>
              <w:rPr>
                <w:b/>
                <w:color w:val="auto"/>
                <w:kern w:val="0"/>
                <w:lang w:val="en-US" w:eastAsia="en-US"/>
                <w14:ligatures w14:val="none"/>
              </w:rPr>
            </w:pPr>
          </w:p>
          <w:p w14:paraId="628EE393" w14:textId="77777777" w:rsidR="00D538C1" w:rsidRPr="00D538C1" w:rsidRDefault="00D538C1" w:rsidP="00D538C1">
            <w:pPr>
              <w:widowControl w:val="0"/>
              <w:autoSpaceDE w:val="0"/>
              <w:autoSpaceDN w:val="0"/>
              <w:spacing w:line="240" w:lineRule="auto"/>
              <w:ind w:left="0" w:right="22" w:firstLine="0"/>
              <w:jc w:val="center"/>
              <w:rPr>
                <w:b/>
                <w:color w:val="auto"/>
                <w:kern w:val="0"/>
                <w:lang w:val="en-US" w:eastAsia="en-US"/>
                <w14:ligatures w14:val="none"/>
              </w:rPr>
            </w:pPr>
            <w:r w:rsidRPr="00D538C1">
              <w:rPr>
                <w:b/>
                <w:color w:val="auto"/>
                <w:spacing w:val="-4"/>
                <w:kern w:val="0"/>
                <w:lang w:val="en-US" w:eastAsia="en-US"/>
                <w14:ligatures w14:val="none"/>
              </w:rPr>
              <w:t>Sig.</w:t>
            </w:r>
          </w:p>
        </w:tc>
      </w:tr>
      <w:tr w:rsidR="00D538C1" w:rsidRPr="00D538C1" w14:paraId="77AFBBA3" w14:textId="77777777" w:rsidTr="003B711B">
        <w:trPr>
          <w:trHeight w:val="604"/>
        </w:trPr>
        <w:tc>
          <w:tcPr>
            <w:tcW w:w="1570" w:type="dxa"/>
            <w:vMerge w:val="restart"/>
          </w:tcPr>
          <w:p w14:paraId="6361B800" w14:textId="77777777" w:rsidR="00D538C1" w:rsidRPr="00D538C1" w:rsidRDefault="00D538C1" w:rsidP="00D538C1">
            <w:pPr>
              <w:widowControl w:val="0"/>
              <w:autoSpaceDE w:val="0"/>
              <w:autoSpaceDN w:val="0"/>
              <w:spacing w:line="240" w:lineRule="auto"/>
              <w:ind w:left="0" w:firstLine="0"/>
              <w:jc w:val="left"/>
              <w:rPr>
                <w:b/>
                <w:color w:val="auto"/>
                <w:kern w:val="0"/>
                <w:lang w:val="en-US" w:eastAsia="en-US"/>
                <w14:ligatures w14:val="none"/>
              </w:rPr>
            </w:pPr>
          </w:p>
          <w:p w14:paraId="36DCC7B8" w14:textId="77777777" w:rsidR="00D538C1" w:rsidRPr="00D538C1" w:rsidRDefault="00D538C1" w:rsidP="00D538C1">
            <w:pPr>
              <w:widowControl w:val="0"/>
              <w:autoSpaceDE w:val="0"/>
              <w:autoSpaceDN w:val="0"/>
              <w:spacing w:before="239" w:line="240" w:lineRule="auto"/>
              <w:ind w:left="0" w:firstLine="0"/>
              <w:jc w:val="left"/>
              <w:rPr>
                <w:b/>
                <w:color w:val="auto"/>
                <w:kern w:val="0"/>
                <w:lang w:val="en-US" w:eastAsia="en-US"/>
                <w14:ligatures w14:val="none"/>
              </w:rPr>
            </w:pPr>
          </w:p>
          <w:p w14:paraId="4EE6B103" w14:textId="77777777" w:rsidR="00D538C1" w:rsidRPr="00D538C1" w:rsidRDefault="00D538C1" w:rsidP="00D538C1">
            <w:pPr>
              <w:widowControl w:val="0"/>
              <w:autoSpaceDE w:val="0"/>
              <w:autoSpaceDN w:val="0"/>
              <w:spacing w:line="240" w:lineRule="auto"/>
              <w:ind w:left="129" w:firstLine="0"/>
              <w:jc w:val="left"/>
              <w:rPr>
                <w:color w:val="auto"/>
                <w:kern w:val="0"/>
                <w:lang w:val="en-US" w:eastAsia="en-US"/>
                <w14:ligatures w14:val="none"/>
              </w:rPr>
            </w:pPr>
            <w:r w:rsidRPr="00D538C1">
              <w:rPr>
                <w:color w:val="auto"/>
                <w:kern w:val="0"/>
                <w:lang w:val="en-US" w:eastAsia="en-US"/>
                <w14:ligatures w14:val="none"/>
              </w:rPr>
              <w:t>20-30</w:t>
            </w:r>
            <w:r w:rsidRPr="00D538C1">
              <w:rPr>
                <w:color w:val="auto"/>
                <w:spacing w:val="-1"/>
                <w:kern w:val="0"/>
                <w:lang w:val="en-US" w:eastAsia="en-US"/>
                <w14:ligatures w14:val="none"/>
              </w:rPr>
              <w:t xml:space="preserve"> </w:t>
            </w:r>
            <w:r w:rsidRPr="00D538C1">
              <w:rPr>
                <w:color w:val="auto"/>
                <w:spacing w:val="-2"/>
                <w:kern w:val="0"/>
                <w:lang w:val="en-US" w:eastAsia="en-US"/>
                <w14:ligatures w14:val="none"/>
              </w:rPr>
              <w:t>years</w:t>
            </w:r>
          </w:p>
        </w:tc>
        <w:tc>
          <w:tcPr>
            <w:tcW w:w="1390" w:type="dxa"/>
          </w:tcPr>
          <w:p w14:paraId="0321B1C3" w14:textId="77777777" w:rsidR="00D538C1" w:rsidRPr="00D538C1" w:rsidRDefault="00D538C1" w:rsidP="00D538C1">
            <w:pPr>
              <w:widowControl w:val="0"/>
              <w:autoSpaceDE w:val="0"/>
              <w:autoSpaceDN w:val="0"/>
              <w:spacing w:before="167" w:line="240" w:lineRule="auto"/>
              <w:ind w:left="90" w:firstLine="0"/>
              <w:jc w:val="left"/>
              <w:rPr>
                <w:color w:val="auto"/>
                <w:kern w:val="0"/>
                <w:lang w:val="en-US" w:eastAsia="en-US"/>
                <w14:ligatures w14:val="none"/>
              </w:rPr>
            </w:pPr>
            <w:r w:rsidRPr="00D538C1">
              <w:rPr>
                <w:color w:val="auto"/>
                <w:kern w:val="0"/>
                <w:lang w:val="en-US" w:eastAsia="en-US"/>
                <w14:ligatures w14:val="none"/>
              </w:rPr>
              <w:t>30-40</w:t>
            </w:r>
            <w:r w:rsidRPr="00D538C1">
              <w:rPr>
                <w:color w:val="auto"/>
                <w:spacing w:val="-1"/>
                <w:kern w:val="0"/>
                <w:lang w:val="en-US" w:eastAsia="en-US"/>
                <w14:ligatures w14:val="none"/>
              </w:rPr>
              <w:t xml:space="preserve"> </w:t>
            </w:r>
            <w:r w:rsidRPr="00D538C1">
              <w:rPr>
                <w:color w:val="auto"/>
                <w:spacing w:val="-2"/>
                <w:kern w:val="0"/>
                <w:lang w:val="en-US" w:eastAsia="en-US"/>
                <w14:ligatures w14:val="none"/>
              </w:rPr>
              <w:t>years</w:t>
            </w:r>
          </w:p>
        </w:tc>
        <w:tc>
          <w:tcPr>
            <w:tcW w:w="2761" w:type="dxa"/>
          </w:tcPr>
          <w:p w14:paraId="3EAD2802" w14:textId="77777777" w:rsidR="00D538C1" w:rsidRPr="00D538C1" w:rsidRDefault="00D538C1" w:rsidP="00D538C1">
            <w:pPr>
              <w:widowControl w:val="0"/>
              <w:autoSpaceDE w:val="0"/>
              <w:autoSpaceDN w:val="0"/>
              <w:spacing w:before="48" w:line="240" w:lineRule="auto"/>
              <w:ind w:left="34" w:right="36" w:firstLine="0"/>
              <w:jc w:val="center"/>
              <w:rPr>
                <w:color w:val="auto"/>
                <w:kern w:val="0"/>
                <w:position w:val="14"/>
                <w:sz w:val="20"/>
                <w:lang w:val="en-US" w:eastAsia="en-US"/>
                <w14:ligatures w14:val="none"/>
              </w:rPr>
            </w:pPr>
            <w:r w:rsidRPr="00D538C1">
              <w:rPr>
                <w:color w:val="auto"/>
                <w:spacing w:val="-2"/>
                <w:kern w:val="0"/>
                <w:lang w:val="en-US" w:eastAsia="en-US"/>
                <w14:ligatures w14:val="none"/>
              </w:rPr>
              <w:t>-3.37684</w:t>
            </w:r>
            <w:r w:rsidRPr="00D538C1">
              <w:rPr>
                <w:color w:val="auto"/>
                <w:spacing w:val="-2"/>
                <w:kern w:val="0"/>
                <w:position w:val="14"/>
                <w:sz w:val="20"/>
                <w:lang w:val="en-US" w:eastAsia="en-US"/>
                <w14:ligatures w14:val="none"/>
              </w:rPr>
              <w:t>*</w:t>
            </w:r>
          </w:p>
        </w:tc>
        <w:tc>
          <w:tcPr>
            <w:tcW w:w="1302" w:type="dxa"/>
          </w:tcPr>
          <w:p w14:paraId="13E4A7FA" w14:textId="77777777" w:rsidR="00D538C1" w:rsidRPr="00D538C1" w:rsidRDefault="00D538C1" w:rsidP="00D538C1">
            <w:pPr>
              <w:widowControl w:val="0"/>
              <w:autoSpaceDE w:val="0"/>
              <w:autoSpaceDN w:val="0"/>
              <w:spacing w:before="167" w:line="240" w:lineRule="auto"/>
              <w:ind w:left="5" w:right="13" w:firstLine="0"/>
              <w:jc w:val="center"/>
              <w:rPr>
                <w:color w:val="auto"/>
                <w:kern w:val="0"/>
                <w:lang w:val="en-US" w:eastAsia="en-US"/>
                <w14:ligatures w14:val="none"/>
              </w:rPr>
            </w:pPr>
            <w:r w:rsidRPr="00D538C1">
              <w:rPr>
                <w:color w:val="auto"/>
                <w:spacing w:val="-2"/>
                <w:kern w:val="0"/>
                <w:lang w:val="en-US" w:eastAsia="en-US"/>
                <w14:ligatures w14:val="none"/>
              </w:rPr>
              <w:t>.71225</w:t>
            </w:r>
          </w:p>
        </w:tc>
        <w:tc>
          <w:tcPr>
            <w:tcW w:w="1540" w:type="dxa"/>
          </w:tcPr>
          <w:p w14:paraId="460CE4BB" w14:textId="77777777" w:rsidR="00D538C1" w:rsidRPr="00D538C1" w:rsidRDefault="00D538C1" w:rsidP="00D538C1">
            <w:pPr>
              <w:widowControl w:val="0"/>
              <w:autoSpaceDE w:val="0"/>
              <w:autoSpaceDN w:val="0"/>
              <w:spacing w:before="167" w:line="240" w:lineRule="auto"/>
              <w:ind w:left="1" w:right="22" w:firstLine="0"/>
              <w:jc w:val="center"/>
              <w:rPr>
                <w:color w:val="auto"/>
                <w:kern w:val="0"/>
                <w:lang w:val="en-US" w:eastAsia="en-US"/>
                <w14:ligatures w14:val="none"/>
              </w:rPr>
            </w:pPr>
            <w:r w:rsidRPr="00D538C1">
              <w:rPr>
                <w:color w:val="auto"/>
                <w:spacing w:val="-4"/>
                <w:kern w:val="0"/>
                <w:lang w:val="en-US" w:eastAsia="en-US"/>
                <w14:ligatures w14:val="none"/>
              </w:rPr>
              <w:t>.000</w:t>
            </w:r>
          </w:p>
        </w:tc>
      </w:tr>
      <w:tr w:rsidR="00D538C1" w:rsidRPr="00D538C1" w14:paraId="4E0E1E2B" w14:textId="77777777" w:rsidTr="003B711B">
        <w:trPr>
          <w:trHeight w:val="604"/>
        </w:trPr>
        <w:tc>
          <w:tcPr>
            <w:tcW w:w="1570" w:type="dxa"/>
            <w:vMerge/>
            <w:tcBorders>
              <w:top w:val="nil"/>
            </w:tcBorders>
          </w:tcPr>
          <w:p w14:paraId="2BBE5706" w14:textId="77777777" w:rsidR="00D538C1" w:rsidRPr="00D538C1" w:rsidRDefault="00D538C1" w:rsidP="00D538C1">
            <w:pPr>
              <w:widowControl w:val="0"/>
              <w:autoSpaceDE w:val="0"/>
              <w:autoSpaceDN w:val="0"/>
              <w:spacing w:line="240" w:lineRule="auto"/>
              <w:ind w:left="0" w:firstLine="0"/>
              <w:jc w:val="left"/>
              <w:rPr>
                <w:color w:val="auto"/>
                <w:kern w:val="0"/>
                <w:sz w:val="2"/>
                <w:szCs w:val="2"/>
                <w:lang w:val="en-US" w:eastAsia="en-US"/>
                <w14:ligatures w14:val="none"/>
              </w:rPr>
            </w:pPr>
          </w:p>
        </w:tc>
        <w:tc>
          <w:tcPr>
            <w:tcW w:w="1390" w:type="dxa"/>
          </w:tcPr>
          <w:p w14:paraId="401D4FEE" w14:textId="77777777" w:rsidR="00D538C1" w:rsidRPr="00D538C1" w:rsidRDefault="00D538C1" w:rsidP="00D538C1">
            <w:pPr>
              <w:widowControl w:val="0"/>
              <w:autoSpaceDE w:val="0"/>
              <w:autoSpaceDN w:val="0"/>
              <w:spacing w:before="166" w:line="240" w:lineRule="auto"/>
              <w:ind w:left="90" w:firstLine="0"/>
              <w:jc w:val="left"/>
              <w:rPr>
                <w:color w:val="auto"/>
                <w:kern w:val="0"/>
                <w:lang w:val="en-US" w:eastAsia="en-US"/>
                <w14:ligatures w14:val="none"/>
              </w:rPr>
            </w:pPr>
            <w:r w:rsidRPr="00D538C1">
              <w:rPr>
                <w:color w:val="auto"/>
                <w:kern w:val="0"/>
                <w:lang w:val="en-US" w:eastAsia="en-US"/>
                <w14:ligatures w14:val="none"/>
              </w:rPr>
              <w:t>40-50</w:t>
            </w:r>
            <w:r w:rsidRPr="00D538C1">
              <w:rPr>
                <w:color w:val="auto"/>
                <w:spacing w:val="-1"/>
                <w:kern w:val="0"/>
                <w:lang w:val="en-US" w:eastAsia="en-US"/>
                <w14:ligatures w14:val="none"/>
              </w:rPr>
              <w:t xml:space="preserve"> </w:t>
            </w:r>
            <w:r w:rsidRPr="00D538C1">
              <w:rPr>
                <w:color w:val="auto"/>
                <w:spacing w:val="-2"/>
                <w:kern w:val="0"/>
                <w:lang w:val="en-US" w:eastAsia="en-US"/>
                <w14:ligatures w14:val="none"/>
              </w:rPr>
              <w:t>years</w:t>
            </w:r>
          </w:p>
        </w:tc>
        <w:tc>
          <w:tcPr>
            <w:tcW w:w="2761" w:type="dxa"/>
          </w:tcPr>
          <w:p w14:paraId="3F9033A1" w14:textId="77777777" w:rsidR="00D538C1" w:rsidRPr="00D538C1" w:rsidRDefault="00D538C1" w:rsidP="00D538C1">
            <w:pPr>
              <w:widowControl w:val="0"/>
              <w:autoSpaceDE w:val="0"/>
              <w:autoSpaceDN w:val="0"/>
              <w:spacing w:before="47" w:line="240" w:lineRule="auto"/>
              <w:ind w:left="34" w:right="36" w:firstLine="0"/>
              <w:jc w:val="center"/>
              <w:rPr>
                <w:color w:val="auto"/>
                <w:kern w:val="0"/>
                <w:position w:val="14"/>
                <w:sz w:val="20"/>
                <w:lang w:val="en-US" w:eastAsia="en-US"/>
                <w14:ligatures w14:val="none"/>
              </w:rPr>
            </w:pPr>
            <w:r w:rsidRPr="00D538C1">
              <w:rPr>
                <w:color w:val="auto"/>
                <w:spacing w:val="-2"/>
                <w:kern w:val="0"/>
                <w:lang w:val="en-US" w:eastAsia="en-US"/>
                <w14:ligatures w14:val="none"/>
              </w:rPr>
              <w:t>-6.21833</w:t>
            </w:r>
            <w:r w:rsidRPr="00D538C1">
              <w:rPr>
                <w:color w:val="auto"/>
                <w:spacing w:val="-2"/>
                <w:kern w:val="0"/>
                <w:position w:val="14"/>
                <w:sz w:val="20"/>
                <w:lang w:val="en-US" w:eastAsia="en-US"/>
                <w14:ligatures w14:val="none"/>
              </w:rPr>
              <w:t>*</w:t>
            </w:r>
          </w:p>
        </w:tc>
        <w:tc>
          <w:tcPr>
            <w:tcW w:w="1302" w:type="dxa"/>
          </w:tcPr>
          <w:p w14:paraId="1A197CFC" w14:textId="77777777" w:rsidR="00D538C1" w:rsidRPr="00D538C1" w:rsidRDefault="00D538C1" w:rsidP="00D538C1">
            <w:pPr>
              <w:widowControl w:val="0"/>
              <w:autoSpaceDE w:val="0"/>
              <w:autoSpaceDN w:val="0"/>
              <w:spacing w:before="166" w:line="240" w:lineRule="auto"/>
              <w:ind w:left="5" w:right="13" w:firstLine="0"/>
              <w:jc w:val="center"/>
              <w:rPr>
                <w:color w:val="auto"/>
                <w:kern w:val="0"/>
                <w:lang w:val="en-US" w:eastAsia="en-US"/>
                <w14:ligatures w14:val="none"/>
              </w:rPr>
            </w:pPr>
            <w:r w:rsidRPr="00D538C1">
              <w:rPr>
                <w:color w:val="auto"/>
                <w:spacing w:val="-2"/>
                <w:kern w:val="0"/>
                <w:lang w:val="en-US" w:eastAsia="en-US"/>
                <w14:ligatures w14:val="none"/>
              </w:rPr>
              <w:t>.92209</w:t>
            </w:r>
          </w:p>
        </w:tc>
        <w:tc>
          <w:tcPr>
            <w:tcW w:w="1540" w:type="dxa"/>
          </w:tcPr>
          <w:p w14:paraId="5EDC8CB0" w14:textId="77777777" w:rsidR="00D538C1" w:rsidRPr="00D538C1" w:rsidRDefault="00D538C1" w:rsidP="00D538C1">
            <w:pPr>
              <w:widowControl w:val="0"/>
              <w:autoSpaceDE w:val="0"/>
              <w:autoSpaceDN w:val="0"/>
              <w:spacing w:before="166" w:line="240" w:lineRule="auto"/>
              <w:ind w:left="1" w:right="22" w:firstLine="0"/>
              <w:jc w:val="center"/>
              <w:rPr>
                <w:color w:val="auto"/>
                <w:kern w:val="0"/>
                <w:lang w:val="en-US" w:eastAsia="en-US"/>
                <w14:ligatures w14:val="none"/>
              </w:rPr>
            </w:pPr>
            <w:r w:rsidRPr="00D538C1">
              <w:rPr>
                <w:color w:val="auto"/>
                <w:spacing w:val="-4"/>
                <w:kern w:val="0"/>
                <w:lang w:val="en-US" w:eastAsia="en-US"/>
                <w14:ligatures w14:val="none"/>
              </w:rPr>
              <w:t>.000</w:t>
            </w:r>
          </w:p>
        </w:tc>
      </w:tr>
      <w:tr w:rsidR="00D538C1" w:rsidRPr="00D538C1" w14:paraId="7A5BE9FA" w14:textId="77777777" w:rsidTr="003B711B">
        <w:trPr>
          <w:trHeight w:val="603"/>
        </w:trPr>
        <w:tc>
          <w:tcPr>
            <w:tcW w:w="1570" w:type="dxa"/>
            <w:vMerge/>
            <w:tcBorders>
              <w:top w:val="nil"/>
            </w:tcBorders>
          </w:tcPr>
          <w:p w14:paraId="0EA8367C" w14:textId="77777777" w:rsidR="00D538C1" w:rsidRPr="00D538C1" w:rsidRDefault="00D538C1" w:rsidP="00D538C1">
            <w:pPr>
              <w:widowControl w:val="0"/>
              <w:autoSpaceDE w:val="0"/>
              <w:autoSpaceDN w:val="0"/>
              <w:spacing w:line="240" w:lineRule="auto"/>
              <w:ind w:left="0" w:firstLine="0"/>
              <w:jc w:val="left"/>
              <w:rPr>
                <w:color w:val="auto"/>
                <w:kern w:val="0"/>
                <w:sz w:val="2"/>
                <w:szCs w:val="2"/>
                <w:lang w:val="en-US" w:eastAsia="en-US"/>
                <w14:ligatures w14:val="none"/>
              </w:rPr>
            </w:pPr>
          </w:p>
        </w:tc>
        <w:tc>
          <w:tcPr>
            <w:tcW w:w="1390" w:type="dxa"/>
          </w:tcPr>
          <w:p w14:paraId="663EE4DF" w14:textId="77777777" w:rsidR="00D538C1" w:rsidRPr="00D538C1" w:rsidRDefault="00D538C1" w:rsidP="00D538C1">
            <w:pPr>
              <w:widowControl w:val="0"/>
              <w:autoSpaceDE w:val="0"/>
              <w:autoSpaceDN w:val="0"/>
              <w:spacing w:before="166" w:line="240" w:lineRule="auto"/>
              <w:ind w:left="90" w:firstLine="0"/>
              <w:jc w:val="left"/>
              <w:rPr>
                <w:color w:val="auto"/>
                <w:kern w:val="0"/>
                <w:lang w:val="en-US" w:eastAsia="en-US"/>
                <w14:ligatures w14:val="none"/>
              </w:rPr>
            </w:pPr>
            <w:r w:rsidRPr="00D538C1">
              <w:rPr>
                <w:color w:val="auto"/>
                <w:spacing w:val="-2"/>
                <w:kern w:val="0"/>
                <w:lang w:val="en-US" w:eastAsia="en-US"/>
                <w14:ligatures w14:val="none"/>
              </w:rPr>
              <w:t>50&amp;above</w:t>
            </w:r>
          </w:p>
        </w:tc>
        <w:tc>
          <w:tcPr>
            <w:tcW w:w="2761" w:type="dxa"/>
          </w:tcPr>
          <w:p w14:paraId="15DF3733" w14:textId="77777777" w:rsidR="00D538C1" w:rsidRPr="00D538C1" w:rsidRDefault="00D538C1" w:rsidP="00D538C1">
            <w:pPr>
              <w:widowControl w:val="0"/>
              <w:autoSpaceDE w:val="0"/>
              <w:autoSpaceDN w:val="0"/>
              <w:spacing w:before="47" w:line="240" w:lineRule="auto"/>
              <w:ind w:left="34" w:right="36" w:firstLine="0"/>
              <w:jc w:val="center"/>
              <w:rPr>
                <w:color w:val="auto"/>
                <w:kern w:val="0"/>
                <w:position w:val="14"/>
                <w:sz w:val="20"/>
                <w:lang w:val="en-US" w:eastAsia="en-US"/>
                <w14:ligatures w14:val="none"/>
              </w:rPr>
            </w:pPr>
            <w:r w:rsidRPr="00D538C1">
              <w:rPr>
                <w:color w:val="auto"/>
                <w:spacing w:val="-2"/>
                <w:kern w:val="0"/>
                <w:lang w:val="en-US" w:eastAsia="en-US"/>
                <w14:ligatures w14:val="none"/>
              </w:rPr>
              <w:t>-6.88500</w:t>
            </w:r>
            <w:r w:rsidRPr="00D538C1">
              <w:rPr>
                <w:color w:val="auto"/>
                <w:spacing w:val="-2"/>
                <w:kern w:val="0"/>
                <w:position w:val="14"/>
                <w:sz w:val="20"/>
                <w:lang w:val="en-US" w:eastAsia="en-US"/>
                <w14:ligatures w14:val="none"/>
              </w:rPr>
              <w:t>*</w:t>
            </w:r>
          </w:p>
        </w:tc>
        <w:tc>
          <w:tcPr>
            <w:tcW w:w="1302" w:type="dxa"/>
          </w:tcPr>
          <w:p w14:paraId="2F55607E" w14:textId="77777777" w:rsidR="00D538C1" w:rsidRPr="00D538C1" w:rsidRDefault="00D538C1" w:rsidP="00D538C1">
            <w:pPr>
              <w:widowControl w:val="0"/>
              <w:autoSpaceDE w:val="0"/>
              <w:autoSpaceDN w:val="0"/>
              <w:spacing w:before="166" w:line="240" w:lineRule="auto"/>
              <w:ind w:left="5" w:right="13" w:firstLine="0"/>
              <w:jc w:val="center"/>
              <w:rPr>
                <w:color w:val="auto"/>
                <w:kern w:val="0"/>
                <w:lang w:val="en-US" w:eastAsia="en-US"/>
                <w14:ligatures w14:val="none"/>
              </w:rPr>
            </w:pPr>
            <w:r w:rsidRPr="00D538C1">
              <w:rPr>
                <w:color w:val="auto"/>
                <w:spacing w:val="-2"/>
                <w:kern w:val="0"/>
                <w:lang w:val="en-US" w:eastAsia="en-US"/>
                <w14:ligatures w14:val="none"/>
              </w:rPr>
              <w:t>1.01769</w:t>
            </w:r>
          </w:p>
        </w:tc>
        <w:tc>
          <w:tcPr>
            <w:tcW w:w="1540" w:type="dxa"/>
          </w:tcPr>
          <w:p w14:paraId="796387C1" w14:textId="77777777" w:rsidR="00D538C1" w:rsidRPr="00D538C1" w:rsidRDefault="00D538C1" w:rsidP="00D538C1">
            <w:pPr>
              <w:widowControl w:val="0"/>
              <w:autoSpaceDE w:val="0"/>
              <w:autoSpaceDN w:val="0"/>
              <w:spacing w:before="166" w:line="240" w:lineRule="auto"/>
              <w:ind w:left="1" w:right="22" w:firstLine="0"/>
              <w:jc w:val="center"/>
              <w:rPr>
                <w:color w:val="auto"/>
                <w:kern w:val="0"/>
                <w:lang w:val="en-US" w:eastAsia="en-US"/>
                <w14:ligatures w14:val="none"/>
              </w:rPr>
            </w:pPr>
            <w:r w:rsidRPr="00D538C1">
              <w:rPr>
                <w:color w:val="auto"/>
                <w:spacing w:val="-4"/>
                <w:kern w:val="0"/>
                <w:lang w:val="en-US" w:eastAsia="en-US"/>
                <w14:ligatures w14:val="none"/>
              </w:rPr>
              <w:t>.000</w:t>
            </w:r>
          </w:p>
        </w:tc>
      </w:tr>
      <w:tr w:rsidR="00D538C1" w:rsidRPr="00D538C1" w14:paraId="1A434B6F" w14:textId="77777777" w:rsidTr="003B711B">
        <w:trPr>
          <w:trHeight w:val="604"/>
        </w:trPr>
        <w:tc>
          <w:tcPr>
            <w:tcW w:w="1570" w:type="dxa"/>
            <w:vMerge w:val="restart"/>
          </w:tcPr>
          <w:p w14:paraId="332C0732" w14:textId="77777777" w:rsidR="00D538C1" w:rsidRPr="00D538C1" w:rsidRDefault="00D538C1" w:rsidP="00D538C1">
            <w:pPr>
              <w:widowControl w:val="0"/>
              <w:autoSpaceDE w:val="0"/>
              <w:autoSpaceDN w:val="0"/>
              <w:spacing w:line="240" w:lineRule="auto"/>
              <w:ind w:left="0" w:firstLine="0"/>
              <w:jc w:val="left"/>
              <w:rPr>
                <w:b/>
                <w:color w:val="auto"/>
                <w:kern w:val="0"/>
                <w:lang w:val="en-US" w:eastAsia="en-US"/>
                <w14:ligatures w14:val="none"/>
              </w:rPr>
            </w:pPr>
          </w:p>
          <w:p w14:paraId="3B1CC7E1" w14:textId="77777777" w:rsidR="00D538C1" w:rsidRPr="00D538C1" w:rsidRDefault="00D538C1" w:rsidP="00D538C1">
            <w:pPr>
              <w:widowControl w:val="0"/>
              <w:autoSpaceDE w:val="0"/>
              <w:autoSpaceDN w:val="0"/>
              <w:spacing w:before="238" w:line="240" w:lineRule="auto"/>
              <w:ind w:left="0" w:firstLine="0"/>
              <w:jc w:val="left"/>
              <w:rPr>
                <w:b/>
                <w:color w:val="auto"/>
                <w:kern w:val="0"/>
                <w:lang w:val="en-US" w:eastAsia="en-US"/>
                <w14:ligatures w14:val="none"/>
              </w:rPr>
            </w:pPr>
          </w:p>
          <w:p w14:paraId="5A2CDDDA" w14:textId="77777777" w:rsidR="00D538C1" w:rsidRPr="00D538C1" w:rsidRDefault="00D538C1" w:rsidP="00D538C1">
            <w:pPr>
              <w:widowControl w:val="0"/>
              <w:autoSpaceDE w:val="0"/>
              <w:autoSpaceDN w:val="0"/>
              <w:spacing w:line="240" w:lineRule="auto"/>
              <w:ind w:left="129" w:firstLine="0"/>
              <w:jc w:val="left"/>
              <w:rPr>
                <w:color w:val="auto"/>
                <w:kern w:val="0"/>
                <w:lang w:val="en-US" w:eastAsia="en-US"/>
                <w14:ligatures w14:val="none"/>
              </w:rPr>
            </w:pPr>
            <w:r w:rsidRPr="00D538C1">
              <w:rPr>
                <w:color w:val="auto"/>
                <w:kern w:val="0"/>
                <w:lang w:val="en-US" w:eastAsia="en-US"/>
                <w14:ligatures w14:val="none"/>
              </w:rPr>
              <w:t>30-40</w:t>
            </w:r>
            <w:r w:rsidRPr="00D538C1">
              <w:rPr>
                <w:color w:val="auto"/>
                <w:spacing w:val="-1"/>
                <w:kern w:val="0"/>
                <w:lang w:val="en-US" w:eastAsia="en-US"/>
                <w14:ligatures w14:val="none"/>
              </w:rPr>
              <w:t xml:space="preserve"> </w:t>
            </w:r>
            <w:r w:rsidRPr="00D538C1">
              <w:rPr>
                <w:color w:val="auto"/>
                <w:spacing w:val="-2"/>
                <w:kern w:val="0"/>
                <w:lang w:val="en-US" w:eastAsia="en-US"/>
                <w14:ligatures w14:val="none"/>
              </w:rPr>
              <w:t>years</w:t>
            </w:r>
          </w:p>
        </w:tc>
        <w:tc>
          <w:tcPr>
            <w:tcW w:w="1390" w:type="dxa"/>
          </w:tcPr>
          <w:p w14:paraId="0647C93E" w14:textId="77777777" w:rsidR="00D538C1" w:rsidRPr="00D538C1" w:rsidRDefault="00D538C1" w:rsidP="00D538C1">
            <w:pPr>
              <w:widowControl w:val="0"/>
              <w:autoSpaceDE w:val="0"/>
              <w:autoSpaceDN w:val="0"/>
              <w:spacing w:before="166" w:line="240" w:lineRule="auto"/>
              <w:ind w:left="90" w:firstLine="0"/>
              <w:jc w:val="left"/>
              <w:rPr>
                <w:color w:val="auto"/>
                <w:kern w:val="0"/>
                <w:lang w:val="en-US" w:eastAsia="en-US"/>
                <w14:ligatures w14:val="none"/>
              </w:rPr>
            </w:pPr>
            <w:r w:rsidRPr="00D538C1">
              <w:rPr>
                <w:color w:val="auto"/>
                <w:kern w:val="0"/>
                <w:lang w:val="en-US" w:eastAsia="en-US"/>
                <w14:ligatures w14:val="none"/>
              </w:rPr>
              <w:t>20-30</w:t>
            </w:r>
            <w:r w:rsidRPr="00D538C1">
              <w:rPr>
                <w:color w:val="auto"/>
                <w:spacing w:val="-1"/>
                <w:kern w:val="0"/>
                <w:lang w:val="en-US" w:eastAsia="en-US"/>
                <w14:ligatures w14:val="none"/>
              </w:rPr>
              <w:t xml:space="preserve"> </w:t>
            </w:r>
            <w:r w:rsidRPr="00D538C1">
              <w:rPr>
                <w:color w:val="auto"/>
                <w:spacing w:val="-2"/>
                <w:kern w:val="0"/>
                <w:lang w:val="en-US" w:eastAsia="en-US"/>
                <w14:ligatures w14:val="none"/>
              </w:rPr>
              <w:t>years</w:t>
            </w:r>
          </w:p>
        </w:tc>
        <w:tc>
          <w:tcPr>
            <w:tcW w:w="2761" w:type="dxa"/>
          </w:tcPr>
          <w:p w14:paraId="0B000939" w14:textId="77777777" w:rsidR="00D538C1" w:rsidRPr="00D538C1" w:rsidRDefault="00D538C1" w:rsidP="00D538C1">
            <w:pPr>
              <w:widowControl w:val="0"/>
              <w:autoSpaceDE w:val="0"/>
              <w:autoSpaceDN w:val="0"/>
              <w:spacing w:before="47" w:line="240" w:lineRule="auto"/>
              <w:ind w:left="34" w:right="36" w:firstLine="0"/>
              <w:jc w:val="center"/>
              <w:rPr>
                <w:color w:val="auto"/>
                <w:kern w:val="0"/>
                <w:position w:val="14"/>
                <w:sz w:val="20"/>
                <w:lang w:val="en-US" w:eastAsia="en-US"/>
                <w14:ligatures w14:val="none"/>
              </w:rPr>
            </w:pPr>
            <w:r w:rsidRPr="00D538C1">
              <w:rPr>
                <w:color w:val="auto"/>
                <w:spacing w:val="-2"/>
                <w:kern w:val="0"/>
                <w:lang w:val="en-US" w:eastAsia="en-US"/>
                <w14:ligatures w14:val="none"/>
              </w:rPr>
              <w:t>3.37684</w:t>
            </w:r>
            <w:r w:rsidRPr="00D538C1">
              <w:rPr>
                <w:color w:val="auto"/>
                <w:spacing w:val="-2"/>
                <w:kern w:val="0"/>
                <w:position w:val="14"/>
                <w:sz w:val="20"/>
                <w:lang w:val="en-US" w:eastAsia="en-US"/>
                <w14:ligatures w14:val="none"/>
              </w:rPr>
              <w:t>*</w:t>
            </w:r>
          </w:p>
        </w:tc>
        <w:tc>
          <w:tcPr>
            <w:tcW w:w="1302" w:type="dxa"/>
          </w:tcPr>
          <w:p w14:paraId="1B6E7DF1" w14:textId="77777777" w:rsidR="00D538C1" w:rsidRPr="00D538C1" w:rsidRDefault="00D538C1" w:rsidP="00D538C1">
            <w:pPr>
              <w:widowControl w:val="0"/>
              <w:autoSpaceDE w:val="0"/>
              <w:autoSpaceDN w:val="0"/>
              <w:spacing w:before="166" w:line="240" w:lineRule="auto"/>
              <w:ind w:left="5" w:right="13" w:firstLine="0"/>
              <w:jc w:val="center"/>
              <w:rPr>
                <w:color w:val="auto"/>
                <w:kern w:val="0"/>
                <w:lang w:val="en-US" w:eastAsia="en-US"/>
                <w14:ligatures w14:val="none"/>
              </w:rPr>
            </w:pPr>
            <w:r w:rsidRPr="00D538C1">
              <w:rPr>
                <w:color w:val="auto"/>
                <w:spacing w:val="-2"/>
                <w:kern w:val="0"/>
                <w:lang w:val="en-US" w:eastAsia="en-US"/>
                <w14:ligatures w14:val="none"/>
              </w:rPr>
              <w:t>.71225</w:t>
            </w:r>
          </w:p>
        </w:tc>
        <w:tc>
          <w:tcPr>
            <w:tcW w:w="1540" w:type="dxa"/>
          </w:tcPr>
          <w:p w14:paraId="78E23CCC" w14:textId="77777777" w:rsidR="00D538C1" w:rsidRPr="00D538C1" w:rsidRDefault="00D538C1" w:rsidP="00D538C1">
            <w:pPr>
              <w:widowControl w:val="0"/>
              <w:autoSpaceDE w:val="0"/>
              <w:autoSpaceDN w:val="0"/>
              <w:spacing w:before="166" w:line="240" w:lineRule="auto"/>
              <w:ind w:left="1" w:right="22" w:firstLine="0"/>
              <w:jc w:val="center"/>
              <w:rPr>
                <w:color w:val="auto"/>
                <w:kern w:val="0"/>
                <w:lang w:val="en-US" w:eastAsia="en-US"/>
                <w14:ligatures w14:val="none"/>
              </w:rPr>
            </w:pPr>
            <w:r w:rsidRPr="00D538C1">
              <w:rPr>
                <w:color w:val="auto"/>
                <w:spacing w:val="-4"/>
                <w:kern w:val="0"/>
                <w:lang w:val="en-US" w:eastAsia="en-US"/>
                <w14:ligatures w14:val="none"/>
              </w:rPr>
              <w:t>.000</w:t>
            </w:r>
          </w:p>
        </w:tc>
      </w:tr>
      <w:tr w:rsidR="00D538C1" w:rsidRPr="00D538C1" w14:paraId="58915A0A" w14:textId="77777777" w:rsidTr="003B711B">
        <w:trPr>
          <w:trHeight w:val="603"/>
        </w:trPr>
        <w:tc>
          <w:tcPr>
            <w:tcW w:w="1570" w:type="dxa"/>
            <w:vMerge/>
            <w:tcBorders>
              <w:top w:val="nil"/>
            </w:tcBorders>
          </w:tcPr>
          <w:p w14:paraId="22B19567" w14:textId="77777777" w:rsidR="00D538C1" w:rsidRPr="00D538C1" w:rsidRDefault="00D538C1" w:rsidP="00D538C1">
            <w:pPr>
              <w:widowControl w:val="0"/>
              <w:autoSpaceDE w:val="0"/>
              <w:autoSpaceDN w:val="0"/>
              <w:spacing w:line="240" w:lineRule="auto"/>
              <w:ind w:left="0" w:firstLine="0"/>
              <w:jc w:val="left"/>
              <w:rPr>
                <w:color w:val="auto"/>
                <w:kern w:val="0"/>
                <w:sz w:val="2"/>
                <w:szCs w:val="2"/>
                <w:lang w:val="en-US" w:eastAsia="en-US"/>
                <w14:ligatures w14:val="none"/>
              </w:rPr>
            </w:pPr>
          </w:p>
        </w:tc>
        <w:tc>
          <w:tcPr>
            <w:tcW w:w="1390" w:type="dxa"/>
          </w:tcPr>
          <w:p w14:paraId="11BD4D1D" w14:textId="77777777" w:rsidR="00D538C1" w:rsidRPr="00D538C1" w:rsidRDefault="00D538C1" w:rsidP="00D538C1">
            <w:pPr>
              <w:widowControl w:val="0"/>
              <w:autoSpaceDE w:val="0"/>
              <w:autoSpaceDN w:val="0"/>
              <w:spacing w:before="166" w:line="240" w:lineRule="auto"/>
              <w:ind w:left="90" w:firstLine="0"/>
              <w:jc w:val="left"/>
              <w:rPr>
                <w:color w:val="auto"/>
                <w:kern w:val="0"/>
                <w:lang w:val="en-US" w:eastAsia="en-US"/>
                <w14:ligatures w14:val="none"/>
              </w:rPr>
            </w:pPr>
            <w:r w:rsidRPr="00D538C1">
              <w:rPr>
                <w:color w:val="auto"/>
                <w:kern w:val="0"/>
                <w:lang w:val="en-US" w:eastAsia="en-US"/>
                <w14:ligatures w14:val="none"/>
              </w:rPr>
              <w:t>40-50</w:t>
            </w:r>
            <w:r w:rsidRPr="00D538C1">
              <w:rPr>
                <w:color w:val="auto"/>
                <w:spacing w:val="-1"/>
                <w:kern w:val="0"/>
                <w:lang w:val="en-US" w:eastAsia="en-US"/>
                <w14:ligatures w14:val="none"/>
              </w:rPr>
              <w:t xml:space="preserve"> </w:t>
            </w:r>
            <w:r w:rsidRPr="00D538C1">
              <w:rPr>
                <w:color w:val="auto"/>
                <w:spacing w:val="-2"/>
                <w:kern w:val="0"/>
                <w:lang w:val="en-US" w:eastAsia="en-US"/>
                <w14:ligatures w14:val="none"/>
              </w:rPr>
              <w:t>years</w:t>
            </w:r>
          </w:p>
        </w:tc>
        <w:tc>
          <w:tcPr>
            <w:tcW w:w="2761" w:type="dxa"/>
          </w:tcPr>
          <w:p w14:paraId="264409F5" w14:textId="77777777" w:rsidR="00D538C1" w:rsidRPr="00D538C1" w:rsidRDefault="00D538C1" w:rsidP="00D538C1">
            <w:pPr>
              <w:widowControl w:val="0"/>
              <w:autoSpaceDE w:val="0"/>
              <w:autoSpaceDN w:val="0"/>
              <w:spacing w:before="47" w:line="240" w:lineRule="auto"/>
              <w:ind w:left="34" w:right="36" w:firstLine="0"/>
              <w:jc w:val="center"/>
              <w:rPr>
                <w:color w:val="auto"/>
                <w:kern w:val="0"/>
                <w:position w:val="14"/>
                <w:sz w:val="20"/>
                <w:lang w:val="en-US" w:eastAsia="en-US"/>
                <w14:ligatures w14:val="none"/>
              </w:rPr>
            </w:pPr>
            <w:r w:rsidRPr="00D538C1">
              <w:rPr>
                <w:color w:val="auto"/>
                <w:spacing w:val="-2"/>
                <w:kern w:val="0"/>
                <w:lang w:val="en-US" w:eastAsia="en-US"/>
                <w14:ligatures w14:val="none"/>
              </w:rPr>
              <w:t>-2.84149</w:t>
            </w:r>
            <w:r w:rsidRPr="00D538C1">
              <w:rPr>
                <w:color w:val="auto"/>
                <w:spacing w:val="-2"/>
                <w:kern w:val="0"/>
                <w:position w:val="14"/>
                <w:sz w:val="20"/>
                <w:lang w:val="en-US" w:eastAsia="en-US"/>
                <w14:ligatures w14:val="none"/>
              </w:rPr>
              <w:t>*</w:t>
            </w:r>
          </w:p>
        </w:tc>
        <w:tc>
          <w:tcPr>
            <w:tcW w:w="1302" w:type="dxa"/>
          </w:tcPr>
          <w:p w14:paraId="1B3ECD3B" w14:textId="77777777" w:rsidR="00D538C1" w:rsidRPr="00D538C1" w:rsidRDefault="00D538C1" w:rsidP="00D538C1">
            <w:pPr>
              <w:widowControl w:val="0"/>
              <w:autoSpaceDE w:val="0"/>
              <w:autoSpaceDN w:val="0"/>
              <w:spacing w:before="166" w:line="240" w:lineRule="auto"/>
              <w:ind w:left="5" w:right="13" w:firstLine="0"/>
              <w:jc w:val="center"/>
              <w:rPr>
                <w:color w:val="auto"/>
                <w:kern w:val="0"/>
                <w:lang w:val="en-US" w:eastAsia="en-US"/>
                <w14:ligatures w14:val="none"/>
              </w:rPr>
            </w:pPr>
            <w:r w:rsidRPr="00D538C1">
              <w:rPr>
                <w:color w:val="auto"/>
                <w:spacing w:val="-2"/>
                <w:kern w:val="0"/>
                <w:lang w:val="en-US" w:eastAsia="en-US"/>
                <w14:ligatures w14:val="none"/>
              </w:rPr>
              <w:t>.87734</w:t>
            </w:r>
          </w:p>
        </w:tc>
        <w:tc>
          <w:tcPr>
            <w:tcW w:w="1540" w:type="dxa"/>
          </w:tcPr>
          <w:p w14:paraId="53540003" w14:textId="77777777" w:rsidR="00D538C1" w:rsidRPr="00D538C1" w:rsidRDefault="00D538C1" w:rsidP="00D538C1">
            <w:pPr>
              <w:widowControl w:val="0"/>
              <w:autoSpaceDE w:val="0"/>
              <w:autoSpaceDN w:val="0"/>
              <w:spacing w:before="166" w:line="240" w:lineRule="auto"/>
              <w:ind w:left="1" w:right="22" w:firstLine="0"/>
              <w:jc w:val="center"/>
              <w:rPr>
                <w:color w:val="auto"/>
                <w:kern w:val="0"/>
                <w:lang w:val="en-US" w:eastAsia="en-US"/>
                <w14:ligatures w14:val="none"/>
              </w:rPr>
            </w:pPr>
            <w:r w:rsidRPr="00D538C1">
              <w:rPr>
                <w:color w:val="auto"/>
                <w:spacing w:val="-4"/>
                <w:kern w:val="0"/>
                <w:lang w:val="en-US" w:eastAsia="en-US"/>
                <w14:ligatures w14:val="none"/>
              </w:rPr>
              <w:t>.001</w:t>
            </w:r>
          </w:p>
        </w:tc>
      </w:tr>
      <w:tr w:rsidR="00D538C1" w:rsidRPr="00D538C1" w14:paraId="235A4685" w14:textId="77777777" w:rsidTr="003B711B">
        <w:trPr>
          <w:trHeight w:val="604"/>
        </w:trPr>
        <w:tc>
          <w:tcPr>
            <w:tcW w:w="1570" w:type="dxa"/>
            <w:vMerge/>
            <w:tcBorders>
              <w:top w:val="nil"/>
            </w:tcBorders>
          </w:tcPr>
          <w:p w14:paraId="5B382180" w14:textId="77777777" w:rsidR="00D538C1" w:rsidRPr="00D538C1" w:rsidRDefault="00D538C1" w:rsidP="00D538C1">
            <w:pPr>
              <w:widowControl w:val="0"/>
              <w:autoSpaceDE w:val="0"/>
              <w:autoSpaceDN w:val="0"/>
              <w:spacing w:line="240" w:lineRule="auto"/>
              <w:ind w:left="0" w:firstLine="0"/>
              <w:jc w:val="left"/>
              <w:rPr>
                <w:color w:val="auto"/>
                <w:kern w:val="0"/>
                <w:sz w:val="2"/>
                <w:szCs w:val="2"/>
                <w:lang w:val="en-US" w:eastAsia="en-US"/>
                <w14:ligatures w14:val="none"/>
              </w:rPr>
            </w:pPr>
          </w:p>
        </w:tc>
        <w:tc>
          <w:tcPr>
            <w:tcW w:w="1390" w:type="dxa"/>
          </w:tcPr>
          <w:p w14:paraId="136A0C9C" w14:textId="77777777" w:rsidR="00D538C1" w:rsidRPr="00D538C1" w:rsidRDefault="00D538C1" w:rsidP="00D538C1">
            <w:pPr>
              <w:widowControl w:val="0"/>
              <w:autoSpaceDE w:val="0"/>
              <w:autoSpaceDN w:val="0"/>
              <w:spacing w:before="166" w:line="240" w:lineRule="auto"/>
              <w:ind w:left="90" w:firstLine="0"/>
              <w:jc w:val="left"/>
              <w:rPr>
                <w:color w:val="auto"/>
                <w:kern w:val="0"/>
                <w:lang w:val="en-US" w:eastAsia="en-US"/>
                <w14:ligatures w14:val="none"/>
              </w:rPr>
            </w:pPr>
            <w:r w:rsidRPr="00D538C1">
              <w:rPr>
                <w:color w:val="auto"/>
                <w:spacing w:val="-2"/>
                <w:kern w:val="0"/>
                <w:lang w:val="en-US" w:eastAsia="en-US"/>
                <w14:ligatures w14:val="none"/>
              </w:rPr>
              <w:t>50&amp;above</w:t>
            </w:r>
          </w:p>
        </w:tc>
        <w:tc>
          <w:tcPr>
            <w:tcW w:w="2761" w:type="dxa"/>
          </w:tcPr>
          <w:p w14:paraId="66727FBB" w14:textId="77777777" w:rsidR="00D538C1" w:rsidRPr="00D538C1" w:rsidRDefault="00D538C1" w:rsidP="00D538C1">
            <w:pPr>
              <w:widowControl w:val="0"/>
              <w:autoSpaceDE w:val="0"/>
              <w:autoSpaceDN w:val="0"/>
              <w:spacing w:before="47" w:line="240" w:lineRule="auto"/>
              <w:ind w:left="34" w:right="36" w:firstLine="0"/>
              <w:jc w:val="center"/>
              <w:rPr>
                <w:color w:val="auto"/>
                <w:kern w:val="0"/>
                <w:position w:val="14"/>
                <w:sz w:val="20"/>
                <w:lang w:val="en-US" w:eastAsia="en-US"/>
                <w14:ligatures w14:val="none"/>
              </w:rPr>
            </w:pPr>
            <w:r w:rsidRPr="00D538C1">
              <w:rPr>
                <w:color w:val="auto"/>
                <w:spacing w:val="-2"/>
                <w:kern w:val="0"/>
                <w:lang w:val="en-US" w:eastAsia="en-US"/>
                <w14:ligatures w14:val="none"/>
              </w:rPr>
              <w:t>-3.50815</w:t>
            </w:r>
            <w:r w:rsidRPr="00D538C1">
              <w:rPr>
                <w:color w:val="auto"/>
                <w:spacing w:val="-2"/>
                <w:kern w:val="0"/>
                <w:position w:val="14"/>
                <w:sz w:val="20"/>
                <w:lang w:val="en-US" w:eastAsia="en-US"/>
                <w14:ligatures w14:val="none"/>
              </w:rPr>
              <w:t>*</w:t>
            </w:r>
          </w:p>
        </w:tc>
        <w:tc>
          <w:tcPr>
            <w:tcW w:w="1302" w:type="dxa"/>
          </w:tcPr>
          <w:p w14:paraId="519B1893" w14:textId="77777777" w:rsidR="00D538C1" w:rsidRPr="00D538C1" w:rsidRDefault="00D538C1" w:rsidP="00D538C1">
            <w:pPr>
              <w:widowControl w:val="0"/>
              <w:autoSpaceDE w:val="0"/>
              <w:autoSpaceDN w:val="0"/>
              <w:spacing w:before="166" w:line="240" w:lineRule="auto"/>
              <w:ind w:left="5" w:right="13" w:firstLine="0"/>
              <w:jc w:val="center"/>
              <w:rPr>
                <w:color w:val="auto"/>
                <w:kern w:val="0"/>
                <w:lang w:val="en-US" w:eastAsia="en-US"/>
                <w14:ligatures w14:val="none"/>
              </w:rPr>
            </w:pPr>
            <w:r w:rsidRPr="00D538C1">
              <w:rPr>
                <w:color w:val="auto"/>
                <w:spacing w:val="-2"/>
                <w:kern w:val="0"/>
                <w:lang w:val="en-US" w:eastAsia="en-US"/>
                <w14:ligatures w14:val="none"/>
              </w:rPr>
              <w:t>.97733</w:t>
            </w:r>
          </w:p>
        </w:tc>
        <w:tc>
          <w:tcPr>
            <w:tcW w:w="1540" w:type="dxa"/>
          </w:tcPr>
          <w:p w14:paraId="460AB1F8" w14:textId="77777777" w:rsidR="00D538C1" w:rsidRPr="00D538C1" w:rsidRDefault="00D538C1" w:rsidP="00D538C1">
            <w:pPr>
              <w:widowControl w:val="0"/>
              <w:autoSpaceDE w:val="0"/>
              <w:autoSpaceDN w:val="0"/>
              <w:spacing w:before="166" w:line="240" w:lineRule="auto"/>
              <w:ind w:left="1" w:right="22" w:firstLine="0"/>
              <w:jc w:val="center"/>
              <w:rPr>
                <w:color w:val="auto"/>
                <w:kern w:val="0"/>
                <w:lang w:val="en-US" w:eastAsia="en-US"/>
                <w14:ligatures w14:val="none"/>
              </w:rPr>
            </w:pPr>
            <w:r w:rsidRPr="00D538C1">
              <w:rPr>
                <w:color w:val="auto"/>
                <w:spacing w:val="-4"/>
                <w:kern w:val="0"/>
                <w:lang w:val="en-US" w:eastAsia="en-US"/>
                <w14:ligatures w14:val="none"/>
              </w:rPr>
              <w:t>.000</w:t>
            </w:r>
          </w:p>
        </w:tc>
      </w:tr>
      <w:tr w:rsidR="00D538C1" w:rsidRPr="00D538C1" w14:paraId="3E686434" w14:textId="77777777" w:rsidTr="003B711B">
        <w:trPr>
          <w:trHeight w:val="604"/>
        </w:trPr>
        <w:tc>
          <w:tcPr>
            <w:tcW w:w="1570" w:type="dxa"/>
            <w:vMerge w:val="restart"/>
          </w:tcPr>
          <w:p w14:paraId="59502479" w14:textId="77777777" w:rsidR="00D538C1" w:rsidRPr="00D538C1" w:rsidRDefault="00D538C1" w:rsidP="00D538C1">
            <w:pPr>
              <w:widowControl w:val="0"/>
              <w:autoSpaceDE w:val="0"/>
              <w:autoSpaceDN w:val="0"/>
              <w:spacing w:line="240" w:lineRule="auto"/>
              <w:ind w:left="0" w:firstLine="0"/>
              <w:jc w:val="left"/>
              <w:rPr>
                <w:b/>
                <w:color w:val="auto"/>
                <w:kern w:val="0"/>
                <w:lang w:val="en-US" w:eastAsia="en-US"/>
                <w14:ligatures w14:val="none"/>
              </w:rPr>
            </w:pPr>
          </w:p>
          <w:p w14:paraId="72940CB9" w14:textId="77777777" w:rsidR="00D538C1" w:rsidRPr="00D538C1" w:rsidRDefault="00D538C1" w:rsidP="00D538C1">
            <w:pPr>
              <w:widowControl w:val="0"/>
              <w:autoSpaceDE w:val="0"/>
              <w:autoSpaceDN w:val="0"/>
              <w:spacing w:before="239" w:line="240" w:lineRule="auto"/>
              <w:ind w:left="0" w:firstLine="0"/>
              <w:jc w:val="left"/>
              <w:rPr>
                <w:b/>
                <w:color w:val="auto"/>
                <w:kern w:val="0"/>
                <w:lang w:val="en-US" w:eastAsia="en-US"/>
                <w14:ligatures w14:val="none"/>
              </w:rPr>
            </w:pPr>
          </w:p>
          <w:p w14:paraId="34B8FC16" w14:textId="77777777" w:rsidR="00D538C1" w:rsidRPr="00D538C1" w:rsidRDefault="00D538C1" w:rsidP="00D538C1">
            <w:pPr>
              <w:widowControl w:val="0"/>
              <w:autoSpaceDE w:val="0"/>
              <w:autoSpaceDN w:val="0"/>
              <w:spacing w:line="240" w:lineRule="auto"/>
              <w:ind w:left="129" w:firstLine="0"/>
              <w:jc w:val="left"/>
              <w:rPr>
                <w:color w:val="auto"/>
                <w:kern w:val="0"/>
                <w:lang w:val="en-US" w:eastAsia="en-US"/>
                <w14:ligatures w14:val="none"/>
              </w:rPr>
            </w:pPr>
            <w:r w:rsidRPr="00D538C1">
              <w:rPr>
                <w:color w:val="auto"/>
                <w:kern w:val="0"/>
                <w:lang w:val="en-US" w:eastAsia="en-US"/>
                <w14:ligatures w14:val="none"/>
              </w:rPr>
              <w:t>40-50</w:t>
            </w:r>
            <w:r w:rsidRPr="00D538C1">
              <w:rPr>
                <w:color w:val="auto"/>
                <w:spacing w:val="-1"/>
                <w:kern w:val="0"/>
                <w:lang w:val="en-US" w:eastAsia="en-US"/>
                <w14:ligatures w14:val="none"/>
              </w:rPr>
              <w:t xml:space="preserve"> </w:t>
            </w:r>
            <w:r w:rsidRPr="00D538C1">
              <w:rPr>
                <w:color w:val="auto"/>
                <w:spacing w:val="-2"/>
                <w:kern w:val="0"/>
                <w:lang w:val="en-US" w:eastAsia="en-US"/>
                <w14:ligatures w14:val="none"/>
              </w:rPr>
              <w:t>years</w:t>
            </w:r>
          </w:p>
        </w:tc>
        <w:tc>
          <w:tcPr>
            <w:tcW w:w="1390" w:type="dxa"/>
          </w:tcPr>
          <w:p w14:paraId="37AB9A9B" w14:textId="77777777" w:rsidR="00D538C1" w:rsidRPr="00D538C1" w:rsidRDefault="00D538C1" w:rsidP="00D538C1">
            <w:pPr>
              <w:widowControl w:val="0"/>
              <w:autoSpaceDE w:val="0"/>
              <w:autoSpaceDN w:val="0"/>
              <w:spacing w:before="167" w:line="240" w:lineRule="auto"/>
              <w:ind w:left="90" w:firstLine="0"/>
              <w:jc w:val="left"/>
              <w:rPr>
                <w:color w:val="auto"/>
                <w:kern w:val="0"/>
                <w:lang w:val="en-US" w:eastAsia="en-US"/>
                <w14:ligatures w14:val="none"/>
              </w:rPr>
            </w:pPr>
            <w:r w:rsidRPr="00D538C1">
              <w:rPr>
                <w:color w:val="auto"/>
                <w:kern w:val="0"/>
                <w:lang w:val="en-US" w:eastAsia="en-US"/>
                <w14:ligatures w14:val="none"/>
              </w:rPr>
              <w:t>20-30</w:t>
            </w:r>
            <w:r w:rsidRPr="00D538C1">
              <w:rPr>
                <w:color w:val="auto"/>
                <w:spacing w:val="-1"/>
                <w:kern w:val="0"/>
                <w:lang w:val="en-US" w:eastAsia="en-US"/>
                <w14:ligatures w14:val="none"/>
              </w:rPr>
              <w:t xml:space="preserve"> </w:t>
            </w:r>
            <w:r w:rsidRPr="00D538C1">
              <w:rPr>
                <w:color w:val="auto"/>
                <w:spacing w:val="-2"/>
                <w:kern w:val="0"/>
                <w:lang w:val="en-US" w:eastAsia="en-US"/>
                <w14:ligatures w14:val="none"/>
              </w:rPr>
              <w:t>years</w:t>
            </w:r>
          </w:p>
        </w:tc>
        <w:tc>
          <w:tcPr>
            <w:tcW w:w="2761" w:type="dxa"/>
          </w:tcPr>
          <w:p w14:paraId="4D56F224" w14:textId="77777777" w:rsidR="00D538C1" w:rsidRPr="00D538C1" w:rsidRDefault="00D538C1" w:rsidP="00D538C1">
            <w:pPr>
              <w:widowControl w:val="0"/>
              <w:autoSpaceDE w:val="0"/>
              <w:autoSpaceDN w:val="0"/>
              <w:spacing w:before="47" w:line="240" w:lineRule="auto"/>
              <w:ind w:left="34" w:right="36" w:firstLine="0"/>
              <w:jc w:val="center"/>
              <w:rPr>
                <w:color w:val="auto"/>
                <w:kern w:val="0"/>
                <w:position w:val="14"/>
                <w:sz w:val="20"/>
                <w:lang w:val="en-US" w:eastAsia="en-US"/>
                <w14:ligatures w14:val="none"/>
              </w:rPr>
            </w:pPr>
            <w:r w:rsidRPr="00D538C1">
              <w:rPr>
                <w:color w:val="auto"/>
                <w:spacing w:val="-2"/>
                <w:kern w:val="0"/>
                <w:lang w:val="en-US" w:eastAsia="en-US"/>
                <w14:ligatures w14:val="none"/>
              </w:rPr>
              <w:t>6.21833</w:t>
            </w:r>
            <w:r w:rsidRPr="00D538C1">
              <w:rPr>
                <w:color w:val="auto"/>
                <w:spacing w:val="-2"/>
                <w:kern w:val="0"/>
                <w:position w:val="14"/>
                <w:sz w:val="20"/>
                <w:lang w:val="en-US" w:eastAsia="en-US"/>
                <w14:ligatures w14:val="none"/>
              </w:rPr>
              <w:t>*</w:t>
            </w:r>
          </w:p>
        </w:tc>
        <w:tc>
          <w:tcPr>
            <w:tcW w:w="1302" w:type="dxa"/>
          </w:tcPr>
          <w:p w14:paraId="1B943402" w14:textId="77777777" w:rsidR="00D538C1" w:rsidRPr="00D538C1" w:rsidRDefault="00D538C1" w:rsidP="00D538C1">
            <w:pPr>
              <w:widowControl w:val="0"/>
              <w:autoSpaceDE w:val="0"/>
              <w:autoSpaceDN w:val="0"/>
              <w:spacing w:before="167" w:line="240" w:lineRule="auto"/>
              <w:ind w:left="5" w:right="13" w:firstLine="0"/>
              <w:jc w:val="center"/>
              <w:rPr>
                <w:color w:val="auto"/>
                <w:kern w:val="0"/>
                <w:lang w:val="en-US" w:eastAsia="en-US"/>
                <w14:ligatures w14:val="none"/>
              </w:rPr>
            </w:pPr>
            <w:r w:rsidRPr="00D538C1">
              <w:rPr>
                <w:color w:val="auto"/>
                <w:spacing w:val="-2"/>
                <w:kern w:val="0"/>
                <w:lang w:val="en-US" w:eastAsia="en-US"/>
                <w14:ligatures w14:val="none"/>
              </w:rPr>
              <w:t>.92209</w:t>
            </w:r>
          </w:p>
        </w:tc>
        <w:tc>
          <w:tcPr>
            <w:tcW w:w="1540" w:type="dxa"/>
          </w:tcPr>
          <w:p w14:paraId="1F9BFDE8" w14:textId="77777777" w:rsidR="00D538C1" w:rsidRPr="00D538C1" w:rsidRDefault="00D538C1" w:rsidP="00D538C1">
            <w:pPr>
              <w:widowControl w:val="0"/>
              <w:autoSpaceDE w:val="0"/>
              <w:autoSpaceDN w:val="0"/>
              <w:spacing w:before="167" w:line="240" w:lineRule="auto"/>
              <w:ind w:left="1" w:right="22" w:firstLine="0"/>
              <w:jc w:val="center"/>
              <w:rPr>
                <w:color w:val="auto"/>
                <w:kern w:val="0"/>
                <w:lang w:val="en-US" w:eastAsia="en-US"/>
                <w14:ligatures w14:val="none"/>
              </w:rPr>
            </w:pPr>
            <w:r w:rsidRPr="00D538C1">
              <w:rPr>
                <w:color w:val="auto"/>
                <w:spacing w:val="-4"/>
                <w:kern w:val="0"/>
                <w:lang w:val="en-US" w:eastAsia="en-US"/>
                <w14:ligatures w14:val="none"/>
              </w:rPr>
              <w:t>.000</w:t>
            </w:r>
          </w:p>
        </w:tc>
      </w:tr>
      <w:tr w:rsidR="00D538C1" w:rsidRPr="00D538C1" w14:paraId="0D26A24D" w14:textId="77777777" w:rsidTr="003B711B">
        <w:trPr>
          <w:trHeight w:val="603"/>
        </w:trPr>
        <w:tc>
          <w:tcPr>
            <w:tcW w:w="1570" w:type="dxa"/>
            <w:vMerge/>
            <w:tcBorders>
              <w:top w:val="nil"/>
            </w:tcBorders>
          </w:tcPr>
          <w:p w14:paraId="45D8FE33" w14:textId="77777777" w:rsidR="00D538C1" w:rsidRPr="00D538C1" w:rsidRDefault="00D538C1" w:rsidP="00D538C1">
            <w:pPr>
              <w:widowControl w:val="0"/>
              <w:autoSpaceDE w:val="0"/>
              <w:autoSpaceDN w:val="0"/>
              <w:spacing w:line="240" w:lineRule="auto"/>
              <w:ind w:left="0" w:firstLine="0"/>
              <w:jc w:val="left"/>
              <w:rPr>
                <w:color w:val="auto"/>
                <w:kern w:val="0"/>
                <w:sz w:val="2"/>
                <w:szCs w:val="2"/>
                <w:lang w:val="en-US" w:eastAsia="en-US"/>
                <w14:ligatures w14:val="none"/>
              </w:rPr>
            </w:pPr>
          </w:p>
        </w:tc>
        <w:tc>
          <w:tcPr>
            <w:tcW w:w="1390" w:type="dxa"/>
          </w:tcPr>
          <w:p w14:paraId="309CC62A" w14:textId="77777777" w:rsidR="00D538C1" w:rsidRPr="00D538C1" w:rsidRDefault="00D538C1" w:rsidP="00D538C1">
            <w:pPr>
              <w:widowControl w:val="0"/>
              <w:autoSpaceDE w:val="0"/>
              <w:autoSpaceDN w:val="0"/>
              <w:spacing w:before="166" w:line="240" w:lineRule="auto"/>
              <w:ind w:left="90" w:firstLine="0"/>
              <w:jc w:val="left"/>
              <w:rPr>
                <w:color w:val="auto"/>
                <w:kern w:val="0"/>
                <w:lang w:val="en-US" w:eastAsia="en-US"/>
                <w14:ligatures w14:val="none"/>
              </w:rPr>
            </w:pPr>
            <w:r w:rsidRPr="00D538C1">
              <w:rPr>
                <w:color w:val="auto"/>
                <w:kern w:val="0"/>
                <w:lang w:val="en-US" w:eastAsia="en-US"/>
                <w14:ligatures w14:val="none"/>
              </w:rPr>
              <w:t>30-40</w:t>
            </w:r>
            <w:r w:rsidRPr="00D538C1">
              <w:rPr>
                <w:color w:val="auto"/>
                <w:spacing w:val="-1"/>
                <w:kern w:val="0"/>
                <w:lang w:val="en-US" w:eastAsia="en-US"/>
                <w14:ligatures w14:val="none"/>
              </w:rPr>
              <w:t xml:space="preserve"> </w:t>
            </w:r>
            <w:r w:rsidRPr="00D538C1">
              <w:rPr>
                <w:color w:val="auto"/>
                <w:spacing w:val="-2"/>
                <w:kern w:val="0"/>
                <w:lang w:val="en-US" w:eastAsia="en-US"/>
                <w14:ligatures w14:val="none"/>
              </w:rPr>
              <w:t>years</w:t>
            </w:r>
          </w:p>
        </w:tc>
        <w:tc>
          <w:tcPr>
            <w:tcW w:w="2761" w:type="dxa"/>
          </w:tcPr>
          <w:p w14:paraId="096B18B8" w14:textId="77777777" w:rsidR="00D538C1" w:rsidRPr="00D538C1" w:rsidRDefault="00D538C1" w:rsidP="00D538C1">
            <w:pPr>
              <w:widowControl w:val="0"/>
              <w:autoSpaceDE w:val="0"/>
              <w:autoSpaceDN w:val="0"/>
              <w:spacing w:before="47" w:line="240" w:lineRule="auto"/>
              <w:ind w:left="34" w:right="36" w:firstLine="0"/>
              <w:jc w:val="center"/>
              <w:rPr>
                <w:color w:val="auto"/>
                <w:kern w:val="0"/>
                <w:position w:val="14"/>
                <w:sz w:val="20"/>
                <w:lang w:val="en-US" w:eastAsia="en-US"/>
                <w14:ligatures w14:val="none"/>
              </w:rPr>
            </w:pPr>
            <w:r w:rsidRPr="00D538C1">
              <w:rPr>
                <w:color w:val="auto"/>
                <w:spacing w:val="-2"/>
                <w:kern w:val="0"/>
                <w:lang w:val="en-US" w:eastAsia="en-US"/>
                <w14:ligatures w14:val="none"/>
              </w:rPr>
              <w:t>2.84149</w:t>
            </w:r>
            <w:r w:rsidRPr="00D538C1">
              <w:rPr>
                <w:color w:val="auto"/>
                <w:spacing w:val="-2"/>
                <w:kern w:val="0"/>
                <w:position w:val="14"/>
                <w:sz w:val="20"/>
                <w:lang w:val="en-US" w:eastAsia="en-US"/>
                <w14:ligatures w14:val="none"/>
              </w:rPr>
              <w:t>*</w:t>
            </w:r>
          </w:p>
        </w:tc>
        <w:tc>
          <w:tcPr>
            <w:tcW w:w="1302" w:type="dxa"/>
          </w:tcPr>
          <w:p w14:paraId="6CA00E0D" w14:textId="77777777" w:rsidR="00D538C1" w:rsidRPr="00D538C1" w:rsidRDefault="00D538C1" w:rsidP="00D538C1">
            <w:pPr>
              <w:widowControl w:val="0"/>
              <w:autoSpaceDE w:val="0"/>
              <w:autoSpaceDN w:val="0"/>
              <w:spacing w:before="166" w:line="240" w:lineRule="auto"/>
              <w:ind w:left="5" w:right="13" w:firstLine="0"/>
              <w:jc w:val="center"/>
              <w:rPr>
                <w:color w:val="auto"/>
                <w:kern w:val="0"/>
                <w:lang w:val="en-US" w:eastAsia="en-US"/>
                <w14:ligatures w14:val="none"/>
              </w:rPr>
            </w:pPr>
            <w:r w:rsidRPr="00D538C1">
              <w:rPr>
                <w:color w:val="auto"/>
                <w:spacing w:val="-2"/>
                <w:kern w:val="0"/>
                <w:lang w:val="en-US" w:eastAsia="en-US"/>
                <w14:ligatures w14:val="none"/>
              </w:rPr>
              <w:t>.87734</w:t>
            </w:r>
          </w:p>
        </w:tc>
        <w:tc>
          <w:tcPr>
            <w:tcW w:w="1540" w:type="dxa"/>
          </w:tcPr>
          <w:p w14:paraId="5348064D" w14:textId="77777777" w:rsidR="00D538C1" w:rsidRPr="00D538C1" w:rsidRDefault="00D538C1" w:rsidP="00D538C1">
            <w:pPr>
              <w:widowControl w:val="0"/>
              <w:autoSpaceDE w:val="0"/>
              <w:autoSpaceDN w:val="0"/>
              <w:spacing w:before="166" w:line="240" w:lineRule="auto"/>
              <w:ind w:left="1" w:right="22" w:firstLine="0"/>
              <w:jc w:val="center"/>
              <w:rPr>
                <w:color w:val="auto"/>
                <w:kern w:val="0"/>
                <w:lang w:val="en-US" w:eastAsia="en-US"/>
                <w14:ligatures w14:val="none"/>
              </w:rPr>
            </w:pPr>
            <w:r w:rsidRPr="00D538C1">
              <w:rPr>
                <w:color w:val="auto"/>
                <w:spacing w:val="-4"/>
                <w:kern w:val="0"/>
                <w:lang w:val="en-US" w:eastAsia="en-US"/>
                <w14:ligatures w14:val="none"/>
              </w:rPr>
              <w:t>.001</w:t>
            </w:r>
          </w:p>
        </w:tc>
      </w:tr>
      <w:tr w:rsidR="00D538C1" w:rsidRPr="00D538C1" w14:paraId="11F8476A" w14:textId="77777777" w:rsidTr="003B711B">
        <w:trPr>
          <w:trHeight w:val="604"/>
        </w:trPr>
        <w:tc>
          <w:tcPr>
            <w:tcW w:w="1570" w:type="dxa"/>
            <w:vMerge/>
            <w:tcBorders>
              <w:top w:val="nil"/>
            </w:tcBorders>
          </w:tcPr>
          <w:p w14:paraId="1E2D0DC9" w14:textId="77777777" w:rsidR="00D538C1" w:rsidRPr="00D538C1" w:rsidRDefault="00D538C1" w:rsidP="00D538C1">
            <w:pPr>
              <w:widowControl w:val="0"/>
              <w:autoSpaceDE w:val="0"/>
              <w:autoSpaceDN w:val="0"/>
              <w:spacing w:line="240" w:lineRule="auto"/>
              <w:ind w:left="0" w:firstLine="0"/>
              <w:jc w:val="left"/>
              <w:rPr>
                <w:color w:val="auto"/>
                <w:kern w:val="0"/>
                <w:sz w:val="2"/>
                <w:szCs w:val="2"/>
                <w:lang w:val="en-US" w:eastAsia="en-US"/>
                <w14:ligatures w14:val="none"/>
              </w:rPr>
            </w:pPr>
          </w:p>
        </w:tc>
        <w:tc>
          <w:tcPr>
            <w:tcW w:w="1390" w:type="dxa"/>
          </w:tcPr>
          <w:p w14:paraId="41769922" w14:textId="77777777" w:rsidR="00D538C1" w:rsidRPr="00D538C1" w:rsidRDefault="00D538C1" w:rsidP="00D538C1">
            <w:pPr>
              <w:widowControl w:val="0"/>
              <w:autoSpaceDE w:val="0"/>
              <w:autoSpaceDN w:val="0"/>
              <w:spacing w:before="90" w:line="240" w:lineRule="auto"/>
              <w:ind w:left="90" w:firstLine="0"/>
              <w:jc w:val="left"/>
              <w:rPr>
                <w:color w:val="auto"/>
                <w:kern w:val="0"/>
                <w:lang w:val="en-US" w:eastAsia="en-US"/>
                <w14:ligatures w14:val="none"/>
              </w:rPr>
            </w:pPr>
            <w:r w:rsidRPr="00D538C1">
              <w:rPr>
                <w:color w:val="auto"/>
                <w:spacing w:val="-2"/>
                <w:kern w:val="0"/>
                <w:lang w:val="en-US" w:eastAsia="en-US"/>
                <w14:ligatures w14:val="none"/>
              </w:rPr>
              <w:t>50&amp;above</w:t>
            </w:r>
          </w:p>
        </w:tc>
        <w:tc>
          <w:tcPr>
            <w:tcW w:w="2761" w:type="dxa"/>
          </w:tcPr>
          <w:p w14:paraId="7DDD8145" w14:textId="77777777" w:rsidR="00D538C1" w:rsidRPr="00D538C1" w:rsidRDefault="00D538C1" w:rsidP="00D538C1">
            <w:pPr>
              <w:widowControl w:val="0"/>
              <w:autoSpaceDE w:val="0"/>
              <w:autoSpaceDN w:val="0"/>
              <w:spacing w:before="90" w:line="240" w:lineRule="auto"/>
              <w:ind w:left="31" w:right="36" w:firstLine="0"/>
              <w:jc w:val="center"/>
              <w:rPr>
                <w:color w:val="auto"/>
                <w:kern w:val="0"/>
                <w:lang w:val="en-US" w:eastAsia="en-US"/>
                <w14:ligatures w14:val="none"/>
              </w:rPr>
            </w:pPr>
            <w:r w:rsidRPr="00D538C1">
              <w:rPr>
                <w:color w:val="auto"/>
                <w:spacing w:val="-2"/>
                <w:kern w:val="0"/>
                <w:lang w:val="en-US" w:eastAsia="en-US"/>
                <w14:ligatures w14:val="none"/>
              </w:rPr>
              <w:t>-.66667</w:t>
            </w:r>
          </w:p>
        </w:tc>
        <w:tc>
          <w:tcPr>
            <w:tcW w:w="1302" w:type="dxa"/>
          </w:tcPr>
          <w:p w14:paraId="35B51EB1" w14:textId="77777777" w:rsidR="00D538C1" w:rsidRPr="00D538C1" w:rsidRDefault="00D538C1" w:rsidP="00D538C1">
            <w:pPr>
              <w:widowControl w:val="0"/>
              <w:autoSpaceDE w:val="0"/>
              <w:autoSpaceDN w:val="0"/>
              <w:spacing w:before="90" w:line="240" w:lineRule="auto"/>
              <w:ind w:left="5" w:right="13" w:firstLine="0"/>
              <w:jc w:val="center"/>
              <w:rPr>
                <w:color w:val="auto"/>
                <w:kern w:val="0"/>
                <w:lang w:val="en-US" w:eastAsia="en-US"/>
                <w14:ligatures w14:val="none"/>
              </w:rPr>
            </w:pPr>
            <w:r w:rsidRPr="00D538C1">
              <w:rPr>
                <w:color w:val="auto"/>
                <w:spacing w:val="-2"/>
                <w:kern w:val="0"/>
                <w:lang w:val="en-US" w:eastAsia="en-US"/>
                <w14:ligatures w14:val="none"/>
              </w:rPr>
              <w:t>1.13935</w:t>
            </w:r>
          </w:p>
        </w:tc>
        <w:tc>
          <w:tcPr>
            <w:tcW w:w="1540" w:type="dxa"/>
          </w:tcPr>
          <w:p w14:paraId="00673210" w14:textId="77777777" w:rsidR="00D538C1" w:rsidRPr="00D538C1" w:rsidRDefault="00D538C1" w:rsidP="00D538C1">
            <w:pPr>
              <w:widowControl w:val="0"/>
              <w:autoSpaceDE w:val="0"/>
              <w:autoSpaceDN w:val="0"/>
              <w:spacing w:before="90" w:line="240" w:lineRule="auto"/>
              <w:ind w:left="1" w:right="22" w:firstLine="0"/>
              <w:jc w:val="center"/>
              <w:rPr>
                <w:color w:val="auto"/>
                <w:kern w:val="0"/>
                <w:lang w:val="en-US" w:eastAsia="en-US"/>
                <w14:ligatures w14:val="none"/>
              </w:rPr>
            </w:pPr>
            <w:r w:rsidRPr="00D538C1">
              <w:rPr>
                <w:color w:val="auto"/>
                <w:spacing w:val="-4"/>
                <w:kern w:val="0"/>
                <w:lang w:val="en-US" w:eastAsia="en-US"/>
                <w14:ligatures w14:val="none"/>
              </w:rPr>
              <w:t>.559</w:t>
            </w:r>
          </w:p>
        </w:tc>
      </w:tr>
      <w:tr w:rsidR="00D538C1" w:rsidRPr="00D538C1" w14:paraId="15EDA619" w14:textId="77777777" w:rsidTr="003B711B">
        <w:trPr>
          <w:trHeight w:val="603"/>
        </w:trPr>
        <w:tc>
          <w:tcPr>
            <w:tcW w:w="1570" w:type="dxa"/>
            <w:vMerge w:val="restart"/>
          </w:tcPr>
          <w:p w14:paraId="7CD85871" w14:textId="77777777" w:rsidR="00D538C1" w:rsidRPr="00D538C1" w:rsidRDefault="00D538C1" w:rsidP="00D538C1">
            <w:pPr>
              <w:widowControl w:val="0"/>
              <w:autoSpaceDE w:val="0"/>
              <w:autoSpaceDN w:val="0"/>
              <w:spacing w:line="240" w:lineRule="auto"/>
              <w:ind w:left="0" w:firstLine="0"/>
              <w:jc w:val="left"/>
              <w:rPr>
                <w:b/>
                <w:color w:val="auto"/>
                <w:kern w:val="0"/>
                <w:lang w:val="en-US" w:eastAsia="en-US"/>
                <w14:ligatures w14:val="none"/>
              </w:rPr>
            </w:pPr>
          </w:p>
          <w:p w14:paraId="12C5D255" w14:textId="77777777" w:rsidR="00D538C1" w:rsidRPr="00D538C1" w:rsidRDefault="00D538C1" w:rsidP="00D538C1">
            <w:pPr>
              <w:widowControl w:val="0"/>
              <w:autoSpaceDE w:val="0"/>
              <w:autoSpaceDN w:val="0"/>
              <w:spacing w:before="238" w:line="240" w:lineRule="auto"/>
              <w:ind w:left="0" w:firstLine="0"/>
              <w:jc w:val="left"/>
              <w:rPr>
                <w:b/>
                <w:color w:val="auto"/>
                <w:kern w:val="0"/>
                <w:lang w:val="en-US" w:eastAsia="en-US"/>
                <w14:ligatures w14:val="none"/>
              </w:rPr>
            </w:pPr>
          </w:p>
          <w:p w14:paraId="4A22C67E" w14:textId="77777777" w:rsidR="00D538C1" w:rsidRPr="00D538C1" w:rsidRDefault="00D538C1" w:rsidP="00D538C1">
            <w:pPr>
              <w:widowControl w:val="0"/>
              <w:autoSpaceDE w:val="0"/>
              <w:autoSpaceDN w:val="0"/>
              <w:spacing w:line="240" w:lineRule="auto"/>
              <w:ind w:left="129" w:firstLine="0"/>
              <w:jc w:val="left"/>
              <w:rPr>
                <w:color w:val="auto"/>
                <w:kern w:val="0"/>
                <w:lang w:val="en-US" w:eastAsia="en-US"/>
                <w14:ligatures w14:val="none"/>
              </w:rPr>
            </w:pPr>
            <w:r w:rsidRPr="00D538C1">
              <w:rPr>
                <w:color w:val="auto"/>
                <w:spacing w:val="-2"/>
                <w:kern w:val="0"/>
                <w:lang w:val="en-US" w:eastAsia="en-US"/>
                <w14:ligatures w14:val="none"/>
              </w:rPr>
              <w:t>50&amp;above</w:t>
            </w:r>
          </w:p>
        </w:tc>
        <w:tc>
          <w:tcPr>
            <w:tcW w:w="1390" w:type="dxa"/>
          </w:tcPr>
          <w:p w14:paraId="3325B1C8" w14:textId="77777777" w:rsidR="00D538C1" w:rsidRPr="00D538C1" w:rsidRDefault="00D538C1" w:rsidP="00D538C1">
            <w:pPr>
              <w:widowControl w:val="0"/>
              <w:autoSpaceDE w:val="0"/>
              <w:autoSpaceDN w:val="0"/>
              <w:spacing w:before="166" w:line="240" w:lineRule="auto"/>
              <w:ind w:left="90" w:firstLine="0"/>
              <w:jc w:val="left"/>
              <w:rPr>
                <w:color w:val="auto"/>
                <w:kern w:val="0"/>
                <w:lang w:val="en-US" w:eastAsia="en-US"/>
                <w14:ligatures w14:val="none"/>
              </w:rPr>
            </w:pPr>
            <w:r w:rsidRPr="00D538C1">
              <w:rPr>
                <w:color w:val="auto"/>
                <w:kern w:val="0"/>
                <w:lang w:val="en-US" w:eastAsia="en-US"/>
                <w14:ligatures w14:val="none"/>
              </w:rPr>
              <w:t>20-30</w:t>
            </w:r>
            <w:r w:rsidRPr="00D538C1">
              <w:rPr>
                <w:color w:val="auto"/>
                <w:spacing w:val="-1"/>
                <w:kern w:val="0"/>
                <w:lang w:val="en-US" w:eastAsia="en-US"/>
                <w14:ligatures w14:val="none"/>
              </w:rPr>
              <w:t xml:space="preserve"> </w:t>
            </w:r>
            <w:r w:rsidRPr="00D538C1">
              <w:rPr>
                <w:color w:val="auto"/>
                <w:spacing w:val="-2"/>
                <w:kern w:val="0"/>
                <w:lang w:val="en-US" w:eastAsia="en-US"/>
                <w14:ligatures w14:val="none"/>
              </w:rPr>
              <w:t>years</w:t>
            </w:r>
          </w:p>
        </w:tc>
        <w:tc>
          <w:tcPr>
            <w:tcW w:w="2761" w:type="dxa"/>
          </w:tcPr>
          <w:p w14:paraId="48220F9C" w14:textId="77777777" w:rsidR="00D538C1" w:rsidRPr="00D538C1" w:rsidRDefault="00D538C1" w:rsidP="00D538C1">
            <w:pPr>
              <w:widowControl w:val="0"/>
              <w:autoSpaceDE w:val="0"/>
              <w:autoSpaceDN w:val="0"/>
              <w:spacing w:before="47" w:line="240" w:lineRule="auto"/>
              <w:ind w:left="34" w:right="36" w:firstLine="0"/>
              <w:jc w:val="center"/>
              <w:rPr>
                <w:color w:val="auto"/>
                <w:kern w:val="0"/>
                <w:position w:val="14"/>
                <w:sz w:val="20"/>
                <w:lang w:val="en-US" w:eastAsia="en-US"/>
                <w14:ligatures w14:val="none"/>
              </w:rPr>
            </w:pPr>
            <w:r w:rsidRPr="00D538C1">
              <w:rPr>
                <w:color w:val="auto"/>
                <w:spacing w:val="-2"/>
                <w:kern w:val="0"/>
                <w:lang w:val="en-US" w:eastAsia="en-US"/>
                <w14:ligatures w14:val="none"/>
              </w:rPr>
              <w:t>6.88500</w:t>
            </w:r>
            <w:r w:rsidRPr="00D538C1">
              <w:rPr>
                <w:color w:val="auto"/>
                <w:spacing w:val="-2"/>
                <w:kern w:val="0"/>
                <w:position w:val="14"/>
                <w:sz w:val="20"/>
                <w:lang w:val="en-US" w:eastAsia="en-US"/>
                <w14:ligatures w14:val="none"/>
              </w:rPr>
              <w:t>*</w:t>
            </w:r>
          </w:p>
        </w:tc>
        <w:tc>
          <w:tcPr>
            <w:tcW w:w="1302" w:type="dxa"/>
          </w:tcPr>
          <w:p w14:paraId="5DBDB839" w14:textId="77777777" w:rsidR="00D538C1" w:rsidRPr="00D538C1" w:rsidRDefault="00D538C1" w:rsidP="00D538C1">
            <w:pPr>
              <w:widowControl w:val="0"/>
              <w:autoSpaceDE w:val="0"/>
              <w:autoSpaceDN w:val="0"/>
              <w:spacing w:before="166" w:line="240" w:lineRule="auto"/>
              <w:ind w:left="5" w:right="13" w:firstLine="0"/>
              <w:jc w:val="center"/>
              <w:rPr>
                <w:color w:val="auto"/>
                <w:kern w:val="0"/>
                <w:lang w:val="en-US" w:eastAsia="en-US"/>
                <w14:ligatures w14:val="none"/>
              </w:rPr>
            </w:pPr>
            <w:r w:rsidRPr="00D538C1">
              <w:rPr>
                <w:color w:val="auto"/>
                <w:spacing w:val="-2"/>
                <w:kern w:val="0"/>
                <w:lang w:val="en-US" w:eastAsia="en-US"/>
                <w14:ligatures w14:val="none"/>
              </w:rPr>
              <w:t>1.01769</w:t>
            </w:r>
          </w:p>
        </w:tc>
        <w:tc>
          <w:tcPr>
            <w:tcW w:w="1540" w:type="dxa"/>
          </w:tcPr>
          <w:p w14:paraId="525159C4" w14:textId="77777777" w:rsidR="00D538C1" w:rsidRPr="00D538C1" w:rsidRDefault="00D538C1" w:rsidP="00D538C1">
            <w:pPr>
              <w:widowControl w:val="0"/>
              <w:autoSpaceDE w:val="0"/>
              <w:autoSpaceDN w:val="0"/>
              <w:spacing w:before="166" w:line="240" w:lineRule="auto"/>
              <w:ind w:left="1" w:right="22" w:firstLine="0"/>
              <w:jc w:val="center"/>
              <w:rPr>
                <w:color w:val="auto"/>
                <w:kern w:val="0"/>
                <w:lang w:val="en-US" w:eastAsia="en-US"/>
                <w14:ligatures w14:val="none"/>
              </w:rPr>
            </w:pPr>
            <w:r w:rsidRPr="00D538C1">
              <w:rPr>
                <w:color w:val="auto"/>
                <w:spacing w:val="-4"/>
                <w:kern w:val="0"/>
                <w:lang w:val="en-US" w:eastAsia="en-US"/>
                <w14:ligatures w14:val="none"/>
              </w:rPr>
              <w:t>.000</w:t>
            </w:r>
          </w:p>
        </w:tc>
      </w:tr>
      <w:tr w:rsidR="00D538C1" w:rsidRPr="00D538C1" w14:paraId="382AC8E7" w14:textId="77777777" w:rsidTr="003B711B">
        <w:trPr>
          <w:trHeight w:val="604"/>
        </w:trPr>
        <w:tc>
          <w:tcPr>
            <w:tcW w:w="1570" w:type="dxa"/>
            <w:vMerge/>
            <w:tcBorders>
              <w:top w:val="nil"/>
            </w:tcBorders>
          </w:tcPr>
          <w:p w14:paraId="5909C427" w14:textId="77777777" w:rsidR="00D538C1" w:rsidRPr="00D538C1" w:rsidRDefault="00D538C1" w:rsidP="00D538C1">
            <w:pPr>
              <w:widowControl w:val="0"/>
              <w:autoSpaceDE w:val="0"/>
              <w:autoSpaceDN w:val="0"/>
              <w:spacing w:line="240" w:lineRule="auto"/>
              <w:ind w:left="0" w:firstLine="0"/>
              <w:jc w:val="left"/>
              <w:rPr>
                <w:color w:val="auto"/>
                <w:kern w:val="0"/>
                <w:sz w:val="2"/>
                <w:szCs w:val="2"/>
                <w:lang w:val="en-US" w:eastAsia="en-US"/>
                <w14:ligatures w14:val="none"/>
              </w:rPr>
            </w:pPr>
          </w:p>
        </w:tc>
        <w:tc>
          <w:tcPr>
            <w:tcW w:w="1390" w:type="dxa"/>
          </w:tcPr>
          <w:p w14:paraId="66B6F969" w14:textId="77777777" w:rsidR="00D538C1" w:rsidRPr="00D538C1" w:rsidRDefault="00D538C1" w:rsidP="00D538C1">
            <w:pPr>
              <w:widowControl w:val="0"/>
              <w:autoSpaceDE w:val="0"/>
              <w:autoSpaceDN w:val="0"/>
              <w:spacing w:before="166" w:line="240" w:lineRule="auto"/>
              <w:ind w:left="90" w:firstLine="0"/>
              <w:jc w:val="left"/>
              <w:rPr>
                <w:color w:val="auto"/>
                <w:kern w:val="0"/>
                <w:lang w:val="en-US" w:eastAsia="en-US"/>
                <w14:ligatures w14:val="none"/>
              </w:rPr>
            </w:pPr>
            <w:r w:rsidRPr="00D538C1">
              <w:rPr>
                <w:color w:val="auto"/>
                <w:kern w:val="0"/>
                <w:lang w:val="en-US" w:eastAsia="en-US"/>
                <w14:ligatures w14:val="none"/>
              </w:rPr>
              <w:t>30-40</w:t>
            </w:r>
            <w:r w:rsidRPr="00D538C1">
              <w:rPr>
                <w:color w:val="auto"/>
                <w:spacing w:val="-1"/>
                <w:kern w:val="0"/>
                <w:lang w:val="en-US" w:eastAsia="en-US"/>
                <w14:ligatures w14:val="none"/>
              </w:rPr>
              <w:t xml:space="preserve"> </w:t>
            </w:r>
            <w:r w:rsidRPr="00D538C1">
              <w:rPr>
                <w:color w:val="auto"/>
                <w:spacing w:val="-2"/>
                <w:kern w:val="0"/>
                <w:lang w:val="en-US" w:eastAsia="en-US"/>
                <w14:ligatures w14:val="none"/>
              </w:rPr>
              <w:t>years</w:t>
            </w:r>
          </w:p>
        </w:tc>
        <w:tc>
          <w:tcPr>
            <w:tcW w:w="2761" w:type="dxa"/>
          </w:tcPr>
          <w:p w14:paraId="148B2AE8" w14:textId="77777777" w:rsidR="00D538C1" w:rsidRPr="00D538C1" w:rsidRDefault="00D538C1" w:rsidP="00D538C1">
            <w:pPr>
              <w:widowControl w:val="0"/>
              <w:autoSpaceDE w:val="0"/>
              <w:autoSpaceDN w:val="0"/>
              <w:spacing w:before="47" w:line="240" w:lineRule="auto"/>
              <w:ind w:left="34" w:right="36" w:firstLine="0"/>
              <w:jc w:val="center"/>
              <w:rPr>
                <w:color w:val="auto"/>
                <w:kern w:val="0"/>
                <w:position w:val="14"/>
                <w:sz w:val="20"/>
                <w:lang w:val="en-US" w:eastAsia="en-US"/>
                <w14:ligatures w14:val="none"/>
              </w:rPr>
            </w:pPr>
            <w:r w:rsidRPr="00D538C1">
              <w:rPr>
                <w:color w:val="auto"/>
                <w:spacing w:val="-2"/>
                <w:kern w:val="0"/>
                <w:lang w:val="en-US" w:eastAsia="en-US"/>
                <w14:ligatures w14:val="none"/>
              </w:rPr>
              <w:t>3.50815</w:t>
            </w:r>
            <w:r w:rsidRPr="00D538C1">
              <w:rPr>
                <w:color w:val="auto"/>
                <w:spacing w:val="-2"/>
                <w:kern w:val="0"/>
                <w:position w:val="14"/>
                <w:sz w:val="20"/>
                <w:lang w:val="en-US" w:eastAsia="en-US"/>
                <w14:ligatures w14:val="none"/>
              </w:rPr>
              <w:t>*</w:t>
            </w:r>
          </w:p>
        </w:tc>
        <w:tc>
          <w:tcPr>
            <w:tcW w:w="1302" w:type="dxa"/>
          </w:tcPr>
          <w:p w14:paraId="39F9C020" w14:textId="77777777" w:rsidR="00D538C1" w:rsidRPr="00D538C1" w:rsidRDefault="00D538C1" w:rsidP="00D538C1">
            <w:pPr>
              <w:widowControl w:val="0"/>
              <w:autoSpaceDE w:val="0"/>
              <w:autoSpaceDN w:val="0"/>
              <w:spacing w:before="166" w:line="240" w:lineRule="auto"/>
              <w:ind w:left="5" w:right="13" w:firstLine="0"/>
              <w:jc w:val="center"/>
              <w:rPr>
                <w:color w:val="auto"/>
                <w:kern w:val="0"/>
                <w:lang w:val="en-US" w:eastAsia="en-US"/>
                <w14:ligatures w14:val="none"/>
              </w:rPr>
            </w:pPr>
            <w:r w:rsidRPr="00D538C1">
              <w:rPr>
                <w:color w:val="auto"/>
                <w:spacing w:val="-2"/>
                <w:kern w:val="0"/>
                <w:lang w:val="en-US" w:eastAsia="en-US"/>
                <w14:ligatures w14:val="none"/>
              </w:rPr>
              <w:t>.97733</w:t>
            </w:r>
          </w:p>
        </w:tc>
        <w:tc>
          <w:tcPr>
            <w:tcW w:w="1540" w:type="dxa"/>
          </w:tcPr>
          <w:p w14:paraId="3D4C6E28" w14:textId="77777777" w:rsidR="00D538C1" w:rsidRPr="00D538C1" w:rsidRDefault="00D538C1" w:rsidP="00D538C1">
            <w:pPr>
              <w:widowControl w:val="0"/>
              <w:autoSpaceDE w:val="0"/>
              <w:autoSpaceDN w:val="0"/>
              <w:spacing w:before="166" w:line="240" w:lineRule="auto"/>
              <w:ind w:left="1" w:right="22" w:firstLine="0"/>
              <w:jc w:val="center"/>
              <w:rPr>
                <w:color w:val="auto"/>
                <w:kern w:val="0"/>
                <w:lang w:val="en-US" w:eastAsia="en-US"/>
                <w14:ligatures w14:val="none"/>
              </w:rPr>
            </w:pPr>
            <w:r w:rsidRPr="00D538C1">
              <w:rPr>
                <w:color w:val="auto"/>
                <w:spacing w:val="-4"/>
                <w:kern w:val="0"/>
                <w:lang w:val="en-US" w:eastAsia="en-US"/>
                <w14:ligatures w14:val="none"/>
              </w:rPr>
              <w:t>.000</w:t>
            </w:r>
          </w:p>
        </w:tc>
      </w:tr>
      <w:tr w:rsidR="00D538C1" w:rsidRPr="00D538C1" w14:paraId="3067DE03" w14:textId="77777777" w:rsidTr="00D538C1">
        <w:trPr>
          <w:trHeight w:val="817"/>
        </w:trPr>
        <w:tc>
          <w:tcPr>
            <w:tcW w:w="1570" w:type="dxa"/>
            <w:vMerge/>
            <w:tcBorders>
              <w:top w:val="nil"/>
            </w:tcBorders>
          </w:tcPr>
          <w:p w14:paraId="5C6A0D9F" w14:textId="77777777" w:rsidR="00D538C1" w:rsidRPr="00D538C1" w:rsidRDefault="00D538C1" w:rsidP="00D538C1">
            <w:pPr>
              <w:widowControl w:val="0"/>
              <w:autoSpaceDE w:val="0"/>
              <w:autoSpaceDN w:val="0"/>
              <w:spacing w:line="240" w:lineRule="auto"/>
              <w:ind w:left="0" w:firstLine="0"/>
              <w:jc w:val="left"/>
              <w:rPr>
                <w:color w:val="auto"/>
                <w:kern w:val="0"/>
                <w:sz w:val="2"/>
                <w:szCs w:val="2"/>
                <w:lang w:val="en-US" w:eastAsia="en-US"/>
                <w14:ligatures w14:val="none"/>
              </w:rPr>
            </w:pPr>
          </w:p>
        </w:tc>
        <w:tc>
          <w:tcPr>
            <w:tcW w:w="1390" w:type="dxa"/>
          </w:tcPr>
          <w:p w14:paraId="6B998671" w14:textId="77777777" w:rsidR="00D538C1" w:rsidRPr="00D538C1" w:rsidRDefault="00D538C1" w:rsidP="00D538C1">
            <w:pPr>
              <w:widowControl w:val="0"/>
              <w:autoSpaceDE w:val="0"/>
              <w:autoSpaceDN w:val="0"/>
              <w:spacing w:before="90" w:line="240" w:lineRule="auto"/>
              <w:ind w:left="90" w:firstLine="0"/>
              <w:jc w:val="left"/>
              <w:rPr>
                <w:color w:val="auto"/>
                <w:kern w:val="0"/>
                <w:lang w:val="en-US" w:eastAsia="en-US"/>
                <w14:ligatures w14:val="none"/>
              </w:rPr>
            </w:pPr>
            <w:r w:rsidRPr="00D538C1">
              <w:rPr>
                <w:color w:val="auto"/>
                <w:kern w:val="0"/>
                <w:lang w:val="en-US" w:eastAsia="en-US"/>
                <w14:ligatures w14:val="none"/>
              </w:rPr>
              <w:t>40-50</w:t>
            </w:r>
            <w:r w:rsidRPr="00D538C1">
              <w:rPr>
                <w:color w:val="auto"/>
                <w:spacing w:val="-1"/>
                <w:kern w:val="0"/>
                <w:lang w:val="en-US" w:eastAsia="en-US"/>
                <w14:ligatures w14:val="none"/>
              </w:rPr>
              <w:t xml:space="preserve"> </w:t>
            </w:r>
            <w:r w:rsidRPr="00D538C1">
              <w:rPr>
                <w:color w:val="auto"/>
                <w:spacing w:val="-2"/>
                <w:kern w:val="0"/>
                <w:lang w:val="en-US" w:eastAsia="en-US"/>
                <w14:ligatures w14:val="none"/>
              </w:rPr>
              <w:t>years</w:t>
            </w:r>
          </w:p>
        </w:tc>
        <w:tc>
          <w:tcPr>
            <w:tcW w:w="2761" w:type="dxa"/>
          </w:tcPr>
          <w:p w14:paraId="7BC79CA6" w14:textId="77777777" w:rsidR="00D538C1" w:rsidRPr="00D538C1" w:rsidRDefault="00D538C1" w:rsidP="00D538C1">
            <w:pPr>
              <w:widowControl w:val="0"/>
              <w:autoSpaceDE w:val="0"/>
              <w:autoSpaceDN w:val="0"/>
              <w:spacing w:before="90" w:line="240" w:lineRule="auto"/>
              <w:ind w:left="34" w:right="36" w:firstLine="0"/>
              <w:jc w:val="center"/>
              <w:rPr>
                <w:color w:val="auto"/>
                <w:kern w:val="0"/>
                <w:lang w:val="en-US" w:eastAsia="en-US"/>
                <w14:ligatures w14:val="none"/>
              </w:rPr>
            </w:pPr>
            <w:r w:rsidRPr="00D538C1">
              <w:rPr>
                <w:color w:val="auto"/>
                <w:spacing w:val="-2"/>
                <w:kern w:val="0"/>
                <w:lang w:val="en-US" w:eastAsia="en-US"/>
                <w14:ligatures w14:val="none"/>
              </w:rPr>
              <w:t>.66667</w:t>
            </w:r>
          </w:p>
        </w:tc>
        <w:tc>
          <w:tcPr>
            <w:tcW w:w="1302" w:type="dxa"/>
          </w:tcPr>
          <w:p w14:paraId="33D19965" w14:textId="77777777" w:rsidR="00D538C1" w:rsidRPr="00D538C1" w:rsidRDefault="00D538C1" w:rsidP="00D538C1">
            <w:pPr>
              <w:widowControl w:val="0"/>
              <w:autoSpaceDE w:val="0"/>
              <w:autoSpaceDN w:val="0"/>
              <w:spacing w:before="90" w:line="240" w:lineRule="auto"/>
              <w:ind w:left="5" w:right="13" w:firstLine="0"/>
              <w:jc w:val="center"/>
              <w:rPr>
                <w:color w:val="auto"/>
                <w:kern w:val="0"/>
                <w:lang w:val="en-US" w:eastAsia="en-US"/>
                <w14:ligatures w14:val="none"/>
              </w:rPr>
            </w:pPr>
            <w:r w:rsidRPr="00D538C1">
              <w:rPr>
                <w:color w:val="auto"/>
                <w:spacing w:val="-2"/>
                <w:kern w:val="0"/>
                <w:lang w:val="en-US" w:eastAsia="en-US"/>
                <w14:ligatures w14:val="none"/>
              </w:rPr>
              <w:t>1.13935</w:t>
            </w:r>
          </w:p>
        </w:tc>
        <w:tc>
          <w:tcPr>
            <w:tcW w:w="1540" w:type="dxa"/>
          </w:tcPr>
          <w:p w14:paraId="0AF692BC" w14:textId="77777777" w:rsidR="00D538C1" w:rsidRPr="00D538C1" w:rsidRDefault="00D538C1" w:rsidP="00D538C1">
            <w:pPr>
              <w:widowControl w:val="0"/>
              <w:autoSpaceDE w:val="0"/>
              <w:autoSpaceDN w:val="0"/>
              <w:spacing w:before="90" w:line="240" w:lineRule="auto"/>
              <w:ind w:left="1" w:right="22" w:firstLine="0"/>
              <w:jc w:val="center"/>
              <w:rPr>
                <w:color w:val="auto"/>
                <w:kern w:val="0"/>
                <w:lang w:val="en-US" w:eastAsia="en-US"/>
                <w14:ligatures w14:val="none"/>
              </w:rPr>
            </w:pPr>
            <w:r w:rsidRPr="00D538C1">
              <w:rPr>
                <w:color w:val="auto"/>
                <w:spacing w:val="-4"/>
                <w:kern w:val="0"/>
                <w:lang w:val="en-US" w:eastAsia="en-US"/>
                <w14:ligatures w14:val="none"/>
              </w:rPr>
              <w:t>.559</w:t>
            </w:r>
          </w:p>
        </w:tc>
      </w:tr>
    </w:tbl>
    <w:p w14:paraId="4EFEE8CA" w14:textId="77777777" w:rsidR="000D6E16" w:rsidRDefault="000D6E16" w:rsidP="00A42084">
      <w:pPr>
        <w:spacing w:after="160"/>
        <w:ind w:left="0" w:firstLine="0"/>
        <w:jc w:val="center"/>
        <w:rPr>
          <w:rFonts w:asciiTheme="minorHAnsi" w:hAnsiTheme="minorHAnsi" w:cstheme="minorHAnsi"/>
          <w:sz w:val="32"/>
          <w:szCs w:val="32"/>
          <w:vertAlign w:val="subscript"/>
        </w:rPr>
      </w:pPr>
    </w:p>
    <w:p w14:paraId="75C83D34" w14:textId="77777777" w:rsidR="00A90010" w:rsidRPr="00D719E5" w:rsidRDefault="00A90010" w:rsidP="00D719E5">
      <w:pPr>
        <w:widowControl w:val="0"/>
        <w:autoSpaceDE w:val="0"/>
        <w:autoSpaceDN w:val="0"/>
        <w:spacing w:before="1" w:line="480" w:lineRule="auto"/>
        <w:ind w:left="705" w:right="551" w:firstLine="0"/>
        <w:rPr>
          <w:rFonts w:asciiTheme="minorHAnsi" w:hAnsiTheme="minorHAnsi" w:cstheme="minorHAnsi"/>
          <w:color w:val="auto"/>
          <w:kern w:val="0"/>
          <w:szCs w:val="24"/>
          <w:lang w:val="en-US" w:eastAsia="en-US"/>
          <w14:ligatures w14:val="none"/>
        </w:rPr>
      </w:pPr>
      <w:r w:rsidRPr="00D719E5">
        <w:rPr>
          <w:rFonts w:asciiTheme="minorHAnsi" w:hAnsiTheme="minorHAnsi" w:cstheme="minorHAnsi"/>
          <w:color w:val="auto"/>
          <w:kern w:val="0"/>
          <w:szCs w:val="24"/>
          <w:lang w:val="en-US" w:eastAsia="en-US"/>
          <w14:ligatures w14:val="none"/>
        </w:rPr>
        <w:t>The present study was also conducted a post hoc test (multiple comparison test) for identify which among the age group differs significantly. This was presented in the Table 4.6.</w:t>
      </w:r>
    </w:p>
    <w:p w14:paraId="73117441" w14:textId="77777777" w:rsidR="001132E5" w:rsidRPr="00D719E5" w:rsidRDefault="001132E5" w:rsidP="00D719E5">
      <w:pPr>
        <w:widowControl w:val="0"/>
        <w:autoSpaceDE w:val="0"/>
        <w:autoSpaceDN w:val="0"/>
        <w:spacing w:line="480" w:lineRule="auto"/>
        <w:ind w:left="705" w:right="625" w:firstLine="0"/>
        <w:jc w:val="left"/>
        <w:rPr>
          <w:rFonts w:asciiTheme="minorHAnsi" w:hAnsiTheme="minorHAnsi" w:cstheme="minorHAnsi"/>
          <w:color w:val="auto"/>
          <w:kern w:val="0"/>
          <w:szCs w:val="24"/>
          <w:lang w:val="en-US" w:eastAsia="en-US"/>
          <w14:ligatures w14:val="none"/>
        </w:rPr>
      </w:pPr>
      <w:r w:rsidRPr="00D719E5">
        <w:rPr>
          <w:rFonts w:asciiTheme="minorHAnsi" w:hAnsiTheme="minorHAnsi" w:cstheme="minorHAnsi"/>
          <w:color w:val="auto"/>
          <w:kern w:val="0"/>
          <w:szCs w:val="24"/>
          <w:lang w:val="en-US" w:eastAsia="en-US"/>
          <w14:ligatures w14:val="none"/>
        </w:rPr>
        <w:t>The</w:t>
      </w:r>
      <w:r w:rsidRPr="00D719E5">
        <w:rPr>
          <w:rFonts w:asciiTheme="minorHAnsi" w:hAnsiTheme="minorHAnsi" w:cstheme="minorHAnsi"/>
          <w:color w:val="auto"/>
          <w:spacing w:val="-6"/>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result</w:t>
      </w:r>
      <w:r w:rsidRPr="00D719E5">
        <w:rPr>
          <w:rFonts w:asciiTheme="minorHAnsi" w:hAnsiTheme="minorHAnsi" w:cstheme="minorHAnsi"/>
          <w:color w:val="auto"/>
          <w:spacing w:val="-4"/>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of</w:t>
      </w:r>
      <w:r w:rsidRPr="00D719E5">
        <w:rPr>
          <w:rFonts w:asciiTheme="minorHAnsi" w:hAnsiTheme="minorHAnsi" w:cstheme="minorHAnsi"/>
          <w:color w:val="auto"/>
          <w:spacing w:val="-4"/>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the</w:t>
      </w:r>
      <w:r w:rsidRPr="00D719E5">
        <w:rPr>
          <w:rFonts w:asciiTheme="minorHAnsi" w:hAnsiTheme="minorHAnsi" w:cstheme="minorHAnsi"/>
          <w:color w:val="auto"/>
          <w:spacing w:val="-4"/>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analysis</w:t>
      </w:r>
      <w:r w:rsidRPr="00D719E5">
        <w:rPr>
          <w:rFonts w:asciiTheme="minorHAnsi" w:hAnsiTheme="minorHAnsi" w:cstheme="minorHAnsi"/>
          <w:color w:val="auto"/>
          <w:spacing w:val="-4"/>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indicates</w:t>
      </w:r>
      <w:r w:rsidRPr="00D719E5">
        <w:rPr>
          <w:rFonts w:asciiTheme="minorHAnsi" w:hAnsiTheme="minorHAnsi" w:cstheme="minorHAnsi"/>
          <w:color w:val="auto"/>
          <w:spacing w:val="-4"/>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that</w:t>
      </w:r>
      <w:r w:rsidRPr="00D719E5">
        <w:rPr>
          <w:rFonts w:asciiTheme="minorHAnsi" w:hAnsiTheme="minorHAnsi" w:cstheme="minorHAnsi"/>
          <w:color w:val="auto"/>
          <w:spacing w:val="-4"/>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differences</w:t>
      </w:r>
      <w:r w:rsidRPr="00D719E5">
        <w:rPr>
          <w:rFonts w:asciiTheme="minorHAnsi" w:hAnsiTheme="minorHAnsi" w:cstheme="minorHAnsi"/>
          <w:color w:val="auto"/>
          <w:spacing w:val="-4"/>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exist</w:t>
      </w:r>
      <w:r w:rsidRPr="00D719E5">
        <w:rPr>
          <w:rFonts w:asciiTheme="minorHAnsi" w:hAnsiTheme="minorHAnsi" w:cstheme="minorHAnsi"/>
          <w:color w:val="auto"/>
          <w:spacing w:val="-4"/>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between</w:t>
      </w:r>
      <w:r w:rsidRPr="00D719E5">
        <w:rPr>
          <w:rFonts w:asciiTheme="minorHAnsi" w:hAnsiTheme="minorHAnsi" w:cstheme="minorHAnsi"/>
          <w:color w:val="auto"/>
          <w:spacing w:val="-4"/>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all</w:t>
      </w:r>
      <w:r w:rsidRPr="00D719E5">
        <w:rPr>
          <w:rFonts w:asciiTheme="minorHAnsi" w:hAnsiTheme="minorHAnsi" w:cstheme="minorHAnsi"/>
          <w:color w:val="auto"/>
          <w:spacing w:val="-4"/>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the</w:t>
      </w:r>
      <w:r w:rsidRPr="00D719E5">
        <w:rPr>
          <w:rFonts w:asciiTheme="minorHAnsi" w:hAnsiTheme="minorHAnsi" w:cstheme="minorHAnsi"/>
          <w:color w:val="auto"/>
          <w:spacing w:val="-4"/>
          <w:kern w:val="0"/>
          <w:szCs w:val="24"/>
          <w:lang w:val="en-US" w:eastAsia="en-US"/>
          <w14:ligatures w14:val="none"/>
        </w:rPr>
        <w:t xml:space="preserve"> </w:t>
      </w:r>
      <w:r w:rsidRPr="00D719E5">
        <w:rPr>
          <w:rFonts w:asciiTheme="minorHAnsi" w:hAnsiTheme="minorHAnsi" w:cstheme="minorHAnsi"/>
          <w:color w:val="auto"/>
          <w:kern w:val="0"/>
          <w:szCs w:val="24"/>
          <w:lang w:val="en-US" w:eastAsia="en-US"/>
          <w14:ligatures w14:val="none"/>
        </w:rPr>
        <w:t>groups except 40-50 years and above 50 years.</w:t>
      </w:r>
    </w:p>
    <w:p w14:paraId="2ED7321D" w14:textId="77777777" w:rsidR="000D6E16" w:rsidRDefault="000D6E16">
      <w:pPr>
        <w:rPr>
          <w:rFonts w:asciiTheme="minorHAnsi" w:hAnsiTheme="minorHAnsi" w:cstheme="minorHAnsi"/>
          <w:sz w:val="32"/>
          <w:szCs w:val="32"/>
          <w:vertAlign w:val="subscript"/>
        </w:rPr>
      </w:pPr>
      <w:r>
        <w:rPr>
          <w:rFonts w:asciiTheme="minorHAnsi" w:hAnsiTheme="minorHAnsi" w:cstheme="minorHAnsi"/>
          <w:sz w:val="32"/>
          <w:szCs w:val="32"/>
          <w:vertAlign w:val="subscript"/>
        </w:rPr>
        <w:br w:type="page"/>
      </w:r>
    </w:p>
    <w:p w14:paraId="61AA49F4" w14:textId="77777777" w:rsidR="00EC7B39" w:rsidRPr="00D719E5" w:rsidRDefault="00EC7B39" w:rsidP="00EC7B39">
      <w:pPr>
        <w:widowControl w:val="0"/>
        <w:tabs>
          <w:tab w:val="left" w:pos="1406"/>
        </w:tabs>
        <w:autoSpaceDE w:val="0"/>
        <w:autoSpaceDN w:val="0"/>
        <w:spacing w:before="247" w:line="240" w:lineRule="auto"/>
        <w:ind w:left="705" w:firstLine="0"/>
        <w:jc w:val="left"/>
        <w:outlineLvl w:val="5"/>
        <w:rPr>
          <w:b/>
          <w:bCs/>
          <w:color w:val="auto"/>
          <w:kern w:val="0"/>
          <w:szCs w:val="24"/>
          <w:u w:val="single"/>
          <w:lang w:val="en-US" w:eastAsia="en-US"/>
          <w14:ligatures w14:val="none"/>
        </w:rPr>
      </w:pPr>
      <w:r w:rsidRPr="00D719E5">
        <w:rPr>
          <w:b/>
          <w:bCs/>
          <w:color w:val="auto"/>
          <w:kern w:val="0"/>
          <w:szCs w:val="24"/>
          <w:u w:val="single"/>
          <w:lang w:val="en-US" w:eastAsia="en-US"/>
          <w14:ligatures w14:val="none"/>
        </w:rPr>
        <w:lastRenderedPageBreak/>
        <w:t>OCCUPATION</w:t>
      </w:r>
      <w:r w:rsidRPr="00D719E5">
        <w:rPr>
          <w:b/>
          <w:bCs/>
          <w:color w:val="auto"/>
          <w:spacing w:val="-2"/>
          <w:kern w:val="0"/>
          <w:szCs w:val="24"/>
          <w:u w:val="single"/>
          <w:lang w:val="en-US" w:eastAsia="en-US"/>
          <w14:ligatures w14:val="none"/>
        </w:rPr>
        <w:t xml:space="preserve"> </w:t>
      </w:r>
      <w:r w:rsidRPr="00D719E5">
        <w:rPr>
          <w:b/>
          <w:bCs/>
          <w:color w:val="auto"/>
          <w:kern w:val="0"/>
          <w:szCs w:val="24"/>
          <w:u w:val="single"/>
          <w:lang w:val="en-US" w:eastAsia="en-US"/>
          <w14:ligatures w14:val="none"/>
        </w:rPr>
        <w:t>WISE</w:t>
      </w:r>
      <w:r w:rsidRPr="00D719E5">
        <w:rPr>
          <w:b/>
          <w:bCs/>
          <w:color w:val="auto"/>
          <w:spacing w:val="-2"/>
          <w:kern w:val="0"/>
          <w:szCs w:val="24"/>
          <w:u w:val="single"/>
          <w:lang w:val="en-US" w:eastAsia="en-US"/>
          <w14:ligatures w14:val="none"/>
        </w:rPr>
        <w:t xml:space="preserve"> </w:t>
      </w:r>
      <w:r w:rsidRPr="00D719E5">
        <w:rPr>
          <w:b/>
          <w:bCs/>
          <w:color w:val="auto"/>
          <w:kern w:val="0"/>
          <w:szCs w:val="24"/>
          <w:u w:val="single"/>
          <w:lang w:val="en-US" w:eastAsia="en-US"/>
          <w14:ligatures w14:val="none"/>
        </w:rPr>
        <w:t>CLASSIFICATION</w:t>
      </w:r>
      <w:r w:rsidRPr="00D719E5">
        <w:rPr>
          <w:b/>
          <w:bCs/>
          <w:color w:val="auto"/>
          <w:spacing w:val="-1"/>
          <w:kern w:val="0"/>
          <w:szCs w:val="24"/>
          <w:u w:val="single"/>
          <w:lang w:val="en-US" w:eastAsia="en-US"/>
          <w14:ligatures w14:val="none"/>
        </w:rPr>
        <w:t xml:space="preserve"> </w:t>
      </w:r>
      <w:r w:rsidRPr="00D719E5">
        <w:rPr>
          <w:b/>
          <w:bCs/>
          <w:color w:val="auto"/>
          <w:kern w:val="0"/>
          <w:szCs w:val="24"/>
          <w:u w:val="single"/>
          <w:lang w:val="en-US" w:eastAsia="en-US"/>
          <w14:ligatures w14:val="none"/>
        </w:rPr>
        <w:t>OF</w:t>
      </w:r>
      <w:r w:rsidRPr="00D719E5">
        <w:rPr>
          <w:b/>
          <w:bCs/>
          <w:color w:val="auto"/>
          <w:spacing w:val="-4"/>
          <w:kern w:val="0"/>
          <w:szCs w:val="24"/>
          <w:u w:val="single"/>
          <w:lang w:val="en-US" w:eastAsia="en-US"/>
          <w14:ligatures w14:val="none"/>
        </w:rPr>
        <w:t xml:space="preserve"> </w:t>
      </w:r>
      <w:r w:rsidRPr="00D719E5">
        <w:rPr>
          <w:b/>
          <w:bCs/>
          <w:color w:val="auto"/>
          <w:spacing w:val="-2"/>
          <w:kern w:val="0"/>
          <w:szCs w:val="24"/>
          <w:u w:val="single"/>
          <w:lang w:val="en-US" w:eastAsia="en-US"/>
          <w14:ligatures w14:val="none"/>
        </w:rPr>
        <w:t>INVESTORS</w:t>
      </w:r>
    </w:p>
    <w:p w14:paraId="5CE3FE17" w14:textId="77777777" w:rsidR="00EC7B39" w:rsidRPr="00EC7B39" w:rsidRDefault="00EC7B39" w:rsidP="00294A1B">
      <w:pPr>
        <w:widowControl w:val="0"/>
        <w:autoSpaceDE w:val="0"/>
        <w:autoSpaceDN w:val="0"/>
        <w:spacing w:before="274" w:line="487" w:lineRule="auto"/>
        <w:ind w:left="705" w:right="549" w:firstLine="0"/>
        <w:rPr>
          <w:color w:val="auto"/>
          <w:kern w:val="0"/>
          <w:szCs w:val="24"/>
          <w:lang w:val="en-US" w:eastAsia="en-US"/>
          <w14:ligatures w14:val="none"/>
        </w:rPr>
      </w:pPr>
      <w:r w:rsidRPr="00EC7B39">
        <w:rPr>
          <w:color w:val="auto"/>
          <w:kern w:val="0"/>
          <w:szCs w:val="24"/>
          <w:lang w:val="en-US" w:eastAsia="en-US"/>
          <w14:ligatures w14:val="none"/>
        </w:rPr>
        <w:t xml:space="preserve">Occupation wise </w:t>
      </w:r>
      <w:proofErr w:type="spellStart"/>
      <w:r w:rsidRPr="00EC7B39">
        <w:rPr>
          <w:color w:val="auto"/>
          <w:kern w:val="0"/>
          <w:szCs w:val="24"/>
          <w:lang w:val="en-US" w:eastAsia="en-US"/>
          <w14:ligatures w14:val="none"/>
        </w:rPr>
        <w:t>classificationreveals</w:t>
      </w:r>
      <w:proofErr w:type="spellEnd"/>
      <w:r w:rsidRPr="00EC7B39">
        <w:rPr>
          <w:color w:val="auto"/>
          <w:kern w:val="0"/>
          <w:szCs w:val="24"/>
          <w:lang w:val="en-US" w:eastAsia="en-US"/>
          <w14:ligatures w14:val="none"/>
        </w:rPr>
        <w:t xml:space="preserve"> that 60 percent of the respondents are private sector employees, 16.6 percent are professionals, 9.1 percent are businessmen and rest of the respondents are government servants, retired employees and others engaged in daily wage activities and unemployed persons. This was exhibited in the Table 4.9.</w:t>
      </w:r>
    </w:p>
    <w:p w14:paraId="3FEC186A" w14:textId="182EB8D5" w:rsidR="00823F49" w:rsidRPr="00823F49" w:rsidRDefault="00823F49" w:rsidP="00823F49">
      <w:pPr>
        <w:widowControl w:val="0"/>
        <w:autoSpaceDE w:val="0"/>
        <w:autoSpaceDN w:val="0"/>
        <w:spacing w:before="1" w:line="240" w:lineRule="auto"/>
        <w:ind w:left="165" w:firstLine="0"/>
        <w:jc w:val="center"/>
        <w:outlineLvl w:val="6"/>
        <w:rPr>
          <w:b/>
          <w:bCs/>
          <w:color w:val="auto"/>
          <w:kern w:val="0"/>
          <w:szCs w:val="24"/>
          <w:lang w:val="en-US" w:eastAsia="en-US"/>
          <w14:ligatures w14:val="none"/>
        </w:rPr>
      </w:pPr>
      <w:r>
        <w:rPr>
          <w:b/>
          <w:bCs/>
          <w:color w:val="auto"/>
          <w:kern w:val="0"/>
          <w:szCs w:val="24"/>
          <w:lang w:val="en-US" w:eastAsia="en-US"/>
          <w14:ligatures w14:val="none"/>
        </w:rPr>
        <w:t>Table 4.9</w:t>
      </w:r>
      <w:r w:rsidRPr="00823F49">
        <w:rPr>
          <w:b/>
          <w:bCs/>
          <w:color w:val="auto"/>
          <w:kern w:val="0"/>
          <w:szCs w:val="24"/>
          <w:lang w:val="en-US" w:eastAsia="en-US"/>
          <w14:ligatures w14:val="none"/>
        </w:rPr>
        <w:t>:</w:t>
      </w:r>
      <w:r w:rsidRPr="00823F49">
        <w:rPr>
          <w:b/>
          <w:bCs/>
          <w:color w:val="auto"/>
          <w:spacing w:val="-3"/>
          <w:kern w:val="0"/>
          <w:szCs w:val="24"/>
          <w:lang w:val="en-US" w:eastAsia="en-US"/>
          <w14:ligatures w14:val="none"/>
        </w:rPr>
        <w:t xml:space="preserve"> </w:t>
      </w:r>
      <w:r w:rsidRPr="00823F49">
        <w:rPr>
          <w:b/>
          <w:bCs/>
          <w:color w:val="auto"/>
          <w:kern w:val="0"/>
          <w:szCs w:val="24"/>
          <w:lang w:val="en-US" w:eastAsia="en-US"/>
          <w14:ligatures w14:val="none"/>
        </w:rPr>
        <w:t>Occupation</w:t>
      </w:r>
      <w:r w:rsidRPr="00823F49">
        <w:rPr>
          <w:b/>
          <w:bCs/>
          <w:color w:val="auto"/>
          <w:spacing w:val="-4"/>
          <w:kern w:val="0"/>
          <w:szCs w:val="24"/>
          <w:lang w:val="en-US" w:eastAsia="en-US"/>
          <w14:ligatures w14:val="none"/>
        </w:rPr>
        <w:t xml:space="preserve"> </w:t>
      </w:r>
      <w:r w:rsidRPr="00823F49">
        <w:rPr>
          <w:b/>
          <w:bCs/>
          <w:color w:val="auto"/>
          <w:kern w:val="0"/>
          <w:szCs w:val="24"/>
          <w:lang w:val="en-US" w:eastAsia="en-US"/>
          <w14:ligatures w14:val="none"/>
        </w:rPr>
        <w:t>wise</w:t>
      </w:r>
      <w:r w:rsidRPr="00823F49">
        <w:rPr>
          <w:b/>
          <w:bCs/>
          <w:color w:val="auto"/>
          <w:spacing w:val="-1"/>
          <w:kern w:val="0"/>
          <w:szCs w:val="24"/>
          <w:lang w:val="en-US" w:eastAsia="en-US"/>
          <w14:ligatures w14:val="none"/>
        </w:rPr>
        <w:t xml:space="preserve"> </w:t>
      </w:r>
      <w:r w:rsidRPr="00823F49">
        <w:rPr>
          <w:b/>
          <w:bCs/>
          <w:color w:val="auto"/>
          <w:kern w:val="0"/>
          <w:szCs w:val="24"/>
          <w:lang w:val="en-US" w:eastAsia="en-US"/>
          <w14:ligatures w14:val="none"/>
        </w:rPr>
        <w:t>classification</w:t>
      </w:r>
      <w:r w:rsidRPr="00823F49">
        <w:rPr>
          <w:b/>
          <w:bCs/>
          <w:color w:val="auto"/>
          <w:spacing w:val="-1"/>
          <w:kern w:val="0"/>
          <w:szCs w:val="24"/>
          <w:lang w:val="en-US" w:eastAsia="en-US"/>
          <w14:ligatures w14:val="none"/>
        </w:rPr>
        <w:t xml:space="preserve"> </w:t>
      </w:r>
      <w:r w:rsidRPr="00823F49">
        <w:rPr>
          <w:b/>
          <w:bCs/>
          <w:color w:val="auto"/>
          <w:kern w:val="0"/>
          <w:szCs w:val="24"/>
          <w:lang w:val="en-US" w:eastAsia="en-US"/>
          <w14:ligatures w14:val="none"/>
        </w:rPr>
        <w:t>of the</w:t>
      </w:r>
      <w:r w:rsidRPr="00823F49">
        <w:rPr>
          <w:b/>
          <w:bCs/>
          <w:color w:val="auto"/>
          <w:spacing w:val="-2"/>
          <w:kern w:val="0"/>
          <w:szCs w:val="24"/>
          <w:lang w:val="en-US" w:eastAsia="en-US"/>
          <w14:ligatures w14:val="none"/>
        </w:rPr>
        <w:t xml:space="preserve"> respondents</w:t>
      </w:r>
    </w:p>
    <w:p w14:paraId="5F7180EF" w14:textId="77777777" w:rsidR="00823F49" w:rsidRPr="00823F49" w:rsidRDefault="00823F49" w:rsidP="00823F49">
      <w:pPr>
        <w:widowControl w:val="0"/>
        <w:autoSpaceDE w:val="0"/>
        <w:autoSpaceDN w:val="0"/>
        <w:spacing w:before="54" w:line="240" w:lineRule="auto"/>
        <w:ind w:left="0" w:firstLine="0"/>
        <w:jc w:val="left"/>
        <w:rPr>
          <w:b/>
          <w:color w:val="auto"/>
          <w:kern w:val="0"/>
          <w:sz w:val="20"/>
          <w:szCs w:val="24"/>
          <w:lang w:val="en-US" w:eastAsia="en-US"/>
          <w14:ligatures w14:val="none"/>
        </w:rPr>
      </w:pPr>
    </w:p>
    <w:tbl>
      <w:tblPr>
        <w:tblW w:w="8564" w:type="dxa"/>
        <w:tblInd w:w="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82"/>
        <w:gridCol w:w="1561"/>
        <w:gridCol w:w="2521"/>
      </w:tblGrid>
      <w:tr w:rsidR="00017298" w14:paraId="733E5944" w14:textId="77777777" w:rsidTr="00017298">
        <w:trPr>
          <w:trHeight w:val="604"/>
        </w:trPr>
        <w:tc>
          <w:tcPr>
            <w:tcW w:w="4482" w:type="dxa"/>
          </w:tcPr>
          <w:p w14:paraId="20D44C13" w14:textId="77777777" w:rsidR="00017298" w:rsidRDefault="00017298" w:rsidP="003B711B">
            <w:pPr>
              <w:pStyle w:val="TableParagraph"/>
              <w:spacing w:before="174"/>
              <w:ind w:left="15" w:right="3"/>
              <w:jc w:val="center"/>
              <w:rPr>
                <w:b/>
                <w:sz w:val="24"/>
              </w:rPr>
            </w:pPr>
            <w:r>
              <w:rPr>
                <w:b/>
                <w:spacing w:val="-2"/>
                <w:sz w:val="24"/>
              </w:rPr>
              <w:t>Occupation</w:t>
            </w:r>
          </w:p>
        </w:tc>
        <w:tc>
          <w:tcPr>
            <w:tcW w:w="1561" w:type="dxa"/>
          </w:tcPr>
          <w:p w14:paraId="0B7749CD" w14:textId="77777777" w:rsidR="00017298" w:rsidRDefault="00017298" w:rsidP="003B711B">
            <w:pPr>
              <w:pStyle w:val="TableParagraph"/>
              <w:spacing w:before="174"/>
              <w:ind w:left="9" w:right="4"/>
              <w:jc w:val="center"/>
              <w:rPr>
                <w:b/>
                <w:sz w:val="24"/>
              </w:rPr>
            </w:pPr>
            <w:r>
              <w:rPr>
                <w:b/>
                <w:spacing w:val="-2"/>
                <w:sz w:val="24"/>
              </w:rPr>
              <w:t>Respondents</w:t>
            </w:r>
          </w:p>
        </w:tc>
        <w:tc>
          <w:tcPr>
            <w:tcW w:w="2521" w:type="dxa"/>
          </w:tcPr>
          <w:p w14:paraId="7A56E93A" w14:textId="77777777" w:rsidR="00017298" w:rsidRDefault="00017298" w:rsidP="003B711B">
            <w:pPr>
              <w:pStyle w:val="TableParagraph"/>
              <w:spacing w:before="174"/>
              <w:ind w:left="196" w:right="232"/>
              <w:jc w:val="center"/>
              <w:rPr>
                <w:b/>
                <w:sz w:val="24"/>
              </w:rPr>
            </w:pPr>
            <w:r>
              <w:rPr>
                <w:b/>
                <w:spacing w:val="-2"/>
                <w:sz w:val="24"/>
              </w:rPr>
              <w:t>Percent</w:t>
            </w:r>
          </w:p>
        </w:tc>
      </w:tr>
      <w:tr w:rsidR="00017298" w14:paraId="416348B3" w14:textId="77777777" w:rsidTr="00017298">
        <w:trPr>
          <w:trHeight w:val="581"/>
        </w:trPr>
        <w:tc>
          <w:tcPr>
            <w:tcW w:w="4482" w:type="dxa"/>
          </w:tcPr>
          <w:p w14:paraId="39F38801" w14:textId="77777777" w:rsidR="00017298" w:rsidRDefault="00017298" w:rsidP="003B711B">
            <w:pPr>
              <w:pStyle w:val="TableParagraph"/>
              <w:spacing w:before="142"/>
              <w:ind w:left="15" w:right="5"/>
              <w:jc w:val="center"/>
              <w:rPr>
                <w:sz w:val="24"/>
              </w:rPr>
            </w:pPr>
            <w:r>
              <w:rPr>
                <w:spacing w:val="-2"/>
                <w:sz w:val="24"/>
              </w:rPr>
              <w:t>Government/Semi-Government</w:t>
            </w:r>
            <w:r>
              <w:rPr>
                <w:spacing w:val="-10"/>
                <w:sz w:val="24"/>
              </w:rPr>
              <w:t xml:space="preserve"> </w:t>
            </w:r>
            <w:r>
              <w:rPr>
                <w:spacing w:val="-2"/>
                <w:sz w:val="24"/>
              </w:rPr>
              <w:t>service</w:t>
            </w:r>
          </w:p>
        </w:tc>
        <w:tc>
          <w:tcPr>
            <w:tcW w:w="1561" w:type="dxa"/>
          </w:tcPr>
          <w:p w14:paraId="4EB56368" w14:textId="77777777" w:rsidR="00017298" w:rsidRDefault="00017298" w:rsidP="003B711B">
            <w:pPr>
              <w:pStyle w:val="TableParagraph"/>
              <w:spacing w:before="142"/>
              <w:ind w:left="5" w:right="7"/>
              <w:jc w:val="center"/>
              <w:rPr>
                <w:sz w:val="24"/>
              </w:rPr>
            </w:pPr>
            <w:r>
              <w:rPr>
                <w:spacing w:val="-10"/>
                <w:sz w:val="24"/>
              </w:rPr>
              <w:t>8</w:t>
            </w:r>
          </w:p>
        </w:tc>
        <w:tc>
          <w:tcPr>
            <w:tcW w:w="2521" w:type="dxa"/>
          </w:tcPr>
          <w:p w14:paraId="1FB36CD7" w14:textId="77777777" w:rsidR="00017298" w:rsidRDefault="00017298" w:rsidP="003B711B">
            <w:pPr>
              <w:pStyle w:val="TableParagraph"/>
              <w:spacing w:before="142"/>
              <w:ind w:left="196" w:right="199"/>
              <w:jc w:val="center"/>
              <w:rPr>
                <w:sz w:val="24"/>
              </w:rPr>
            </w:pPr>
            <w:r>
              <w:rPr>
                <w:spacing w:val="-5"/>
                <w:sz w:val="24"/>
              </w:rPr>
              <w:t>4.6</w:t>
            </w:r>
          </w:p>
        </w:tc>
      </w:tr>
      <w:tr w:rsidR="00017298" w14:paraId="0E086B71" w14:textId="77777777" w:rsidTr="00017298">
        <w:trPr>
          <w:trHeight w:val="581"/>
        </w:trPr>
        <w:tc>
          <w:tcPr>
            <w:tcW w:w="4482" w:type="dxa"/>
          </w:tcPr>
          <w:p w14:paraId="18E8D7A4" w14:textId="77777777" w:rsidR="00017298" w:rsidRDefault="00017298" w:rsidP="003B711B">
            <w:pPr>
              <w:pStyle w:val="TableParagraph"/>
              <w:spacing w:before="138"/>
              <w:ind w:left="15" w:right="4"/>
              <w:jc w:val="center"/>
              <w:rPr>
                <w:sz w:val="24"/>
              </w:rPr>
            </w:pPr>
            <w:r>
              <w:rPr>
                <w:sz w:val="24"/>
              </w:rPr>
              <w:t>Private</w:t>
            </w:r>
            <w:r>
              <w:rPr>
                <w:spacing w:val="-4"/>
                <w:sz w:val="24"/>
              </w:rPr>
              <w:t xml:space="preserve"> </w:t>
            </w:r>
            <w:r>
              <w:rPr>
                <w:spacing w:val="-2"/>
                <w:sz w:val="24"/>
              </w:rPr>
              <w:t>sector</w:t>
            </w:r>
          </w:p>
        </w:tc>
        <w:tc>
          <w:tcPr>
            <w:tcW w:w="1561" w:type="dxa"/>
          </w:tcPr>
          <w:p w14:paraId="37A57589" w14:textId="77777777" w:rsidR="00017298" w:rsidRDefault="00017298" w:rsidP="003B711B">
            <w:pPr>
              <w:pStyle w:val="TableParagraph"/>
              <w:spacing w:before="138"/>
              <w:ind w:left="5" w:right="6"/>
              <w:jc w:val="center"/>
              <w:rPr>
                <w:sz w:val="24"/>
              </w:rPr>
            </w:pPr>
            <w:r>
              <w:rPr>
                <w:spacing w:val="-5"/>
                <w:sz w:val="24"/>
              </w:rPr>
              <w:t>105</w:t>
            </w:r>
          </w:p>
        </w:tc>
        <w:tc>
          <w:tcPr>
            <w:tcW w:w="2521" w:type="dxa"/>
          </w:tcPr>
          <w:p w14:paraId="619AE322" w14:textId="77777777" w:rsidR="00017298" w:rsidRDefault="00017298" w:rsidP="003B711B">
            <w:pPr>
              <w:pStyle w:val="TableParagraph"/>
              <w:spacing w:before="138"/>
              <w:ind w:left="196" w:right="201"/>
              <w:jc w:val="center"/>
              <w:rPr>
                <w:sz w:val="24"/>
              </w:rPr>
            </w:pPr>
            <w:r>
              <w:rPr>
                <w:spacing w:val="-4"/>
                <w:sz w:val="24"/>
              </w:rPr>
              <w:t>60.0</w:t>
            </w:r>
          </w:p>
        </w:tc>
      </w:tr>
      <w:tr w:rsidR="00017298" w14:paraId="150103B8" w14:textId="77777777" w:rsidTr="00017298">
        <w:trPr>
          <w:trHeight w:val="581"/>
        </w:trPr>
        <w:tc>
          <w:tcPr>
            <w:tcW w:w="4482" w:type="dxa"/>
          </w:tcPr>
          <w:p w14:paraId="740E8A97" w14:textId="77777777" w:rsidR="00017298" w:rsidRDefault="00017298" w:rsidP="003B711B">
            <w:pPr>
              <w:pStyle w:val="TableParagraph"/>
              <w:spacing w:before="138"/>
              <w:ind w:left="15" w:right="1"/>
              <w:jc w:val="center"/>
              <w:rPr>
                <w:sz w:val="24"/>
              </w:rPr>
            </w:pPr>
            <w:r>
              <w:rPr>
                <w:spacing w:val="-2"/>
                <w:sz w:val="24"/>
              </w:rPr>
              <w:t>Business</w:t>
            </w:r>
          </w:p>
        </w:tc>
        <w:tc>
          <w:tcPr>
            <w:tcW w:w="1561" w:type="dxa"/>
          </w:tcPr>
          <w:p w14:paraId="6CE7BA10" w14:textId="77777777" w:rsidR="00017298" w:rsidRDefault="00017298" w:rsidP="003B711B">
            <w:pPr>
              <w:pStyle w:val="TableParagraph"/>
              <w:spacing w:before="138"/>
              <w:ind w:left="5" w:right="9"/>
              <w:jc w:val="center"/>
              <w:rPr>
                <w:sz w:val="24"/>
              </w:rPr>
            </w:pPr>
            <w:r>
              <w:rPr>
                <w:spacing w:val="-5"/>
                <w:sz w:val="24"/>
              </w:rPr>
              <w:t>16</w:t>
            </w:r>
          </w:p>
        </w:tc>
        <w:tc>
          <w:tcPr>
            <w:tcW w:w="2521" w:type="dxa"/>
          </w:tcPr>
          <w:p w14:paraId="10D9F7B8" w14:textId="77777777" w:rsidR="00017298" w:rsidRDefault="00017298" w:rsidP="003B711B">
            <w:pPr>
              <w:pStyle w:val="TableParagraph"/>
              <w:spacing w:before="138"/>
              <w:ind w:left="196" w:right="199"/>
              <w:jc w:val="center"/>
              <w:rPr>
                <w:sz w:val="24"/>
              </w:rPr>
            </w:pPr>
            <w:r>
              <w:rPr>
                <w:spacing w:val="-5"/>
                <w:sz w:val="24"/>
              </w:rPr>
              <w:t>9.1</w:t>
            </w:r>
          </w:p>
        </w:tc>
      </w:tr>
      <w:tr w:rsidR="00017298" w14:paraId="05094C74" w14:textId="77777777" w:rsidTr="00017298">
        <w:trPr>
          <w:trHeight w:val="577"/>
        </w:trPr>
        <w:tc>
          <w:tcPr>
            <w:tcW w:w="4482" w:type="dxa"/>
          </w:tcPr>
          <w:p w14:paraId="62F87452" w14:textId="77777777" w:rsidR="00017298" w:rsidRDefault="00017298" w:rsidP="003B711B">
            <w:pPr>
              <w:pStyle w:val="TableParagraph"/>
              <w:spacing w:before="138"/>
              <w:ind w:left="15" w:right="5"/>
              <w:jc w:val="center"/>
              <w:rPr>
                <w:sz w:val="24"/>
              </w:rPr>
            </w:pPr>
            <w:r>
              <w:rPr>
                <w:spacing w:val="-2"/>
                <w:sz w:val="24"/>
              </w:rPr>
              <w:t>Professional</w:t>
            </w:r>
            <w:r>
              <w:rPr>
                <w:spacing w:val="-3"/>
                <w:sz w:val="24"/>
              </w:rPr>
              <w:t xml:space="preserve"> </w:t>
            </w:r>
            <w:r>
              <w:rPr>
                <w:spacing w:val="-2"/>
                <w:sz w:val="24"/>
              </w:rPr>
              <w:t>Practice</w:t>
            </w:r>
          </w:p>
        </w:tc>
        <w:tc>
          <w:tcPr>
            <w:tcW w:w="1561" w:type="dxa"/>
          </w:tcPr>
          <w:p w14:paraId="70935CC1" w14:textId="77777777" w:rsidR="00017298" w:rsidRDefault="00017298" w:rsidP="003B711B">
            <w:pPr>
              <w:pStyle w:val="TableParagraph"/>
              <w:spacing w:before="138"/>
              <w:ind w:left="5" w:right="9"/>
              <w:jc w:val="center"/>
              <w:rPr>
                <w:sz w:val="24"/>
              </w:rPr>
            </w:pPr>
            <w:r>
              <w:rPr>
                <w:spacing w:val="-5"/>
                <w:sz w:val="24"/>
              </w:rPr>
              <w:t>29</w:t>
            </w:r>
          </w:p>
        </w:tc>
        <w:tc>
          <w:tcPr>
            <w:tcW w:w="2521" w:type="dxa"/>
          </w:tcPr>
          <w:p w14:paraId="605A58B0" w14:textId="77777777" w:rsidR="00017298" w:rsidRDefault="00017298" w:rsidP="003B711B">
            <w:pPr>
              <w:pStyle w:val="TableParagraph"/>
              <w:spacing w:before="138"/>
              <w:ind w:left="196" w:right="201"/>
              <w:jc w:val="center"/>
              <w:rPr>
                <w:sz w:val="24"/>
              </w:rPr>
            </w:pPr>
            <w:r>
              <w:rPr>
                <w:spacing w:val="-4"/>
                <w:sz w:val="24"/>
              </w:rPr>
              <w:t>16.6</w:t>
            </w:r>
          </w:p>
        </w:tc>
      </w:tr>
      <w:tr w:rsidR="00017298" w14:paraId="6BE88286" w14:textId="77777777" w:rsidTr="00017298">
        <w:trPr>
          <w:trHeight w:val="582"/>
        </w:trPr>
        <w:tc>
          <w:tcPr>
            <w:tcW w:w="4482" w:type="dxa"/>
          </w:tcPr>
          <w:p w14:paraId="50C6C2ED" w14:textId="77777777" w:rsidR="00017298" w:rsidRDefault="00017298" w:rsidP="003B711B">
            <w:pPr>
              <w:pStyle w:val="TableParagraph"/>
              <w:spacing w:before="142"/>
              <w:ind w:left="15"/>
              <w:jc w:val="center"/>
              <w:rPr>
                <w:sz w:val="24"/>
              </w:rPr>
            </w:pPr>
            <w:r>
              <w:rPr>
                <w:spacing w:val="-2"/>
                <w:sz w:val="24"/>
              </w:rPr>
              <w:t>Professional</w:t>
            </w:r>
          </w:p>
        </w:tc>
        <w:tc>
          <w:tcPr>
            <w:tcW w:w="1561" w:type="dxa"/>
          </w:tcPr>
          <w:p w14:paraId="7430CE31" w14:textId="77777777" w:rsidR="00017298" w:rsidRDefault="00017298" w:rsidP="003B711B">
            <w:pPr>
              <w:pStyle w:val="TableParagraph"/>
              <w:spacing w:before="142"/>
              <w:ind w:left="5" w:right="7"/>
              <w:jc w:val="center"/>
              <w:rPr>
                <w:sz w:val="24"/>
              </w:rPr>
            </w:pPr>
            <w:r>
              <w:rPr>
                <w:spacing w:val="-10"/>
                <w:sz w:val="24"/>
              </w:rPr>
              <w:t>4</w:t>
            </w:r>
          </w:p>
        </w:tc>
        <w:tc>
          <w:tcPr>
            <w:tcW w:w="2521" w:type="dxa"/>
          </w:tcPr>
          <w:p w14:paraId="0F6334AD" w14:textId="77777777" w:rsidR="00017298" w:rsidRDefault="00017298" w:rsidP="003B711B">
            <w:pPr>
              <w:pStyle w:val="TableParagraph"/>
              <w:spacing w:before="142"/>
              <w:ind w:left="196" w:right="199"/>
              <w:jc w:val="center"/>
              <w:rPr>
                <w:sz w:val="24"/>
              </w:rPr>
            </w:pPr>
            <w:r>
              <w:rPr>
                <w:spacing w:val="-5"/>
                <w:sz w:val="24"/>
              </w:rPr>
              <w:t>2.3</w:t>
            </w:r>
          </w:p>
        </w:tc>
      </w:tr>
      <w:tr w:rsidR="00017298" w14:paraId="7FBE5E62" w14:textId="77777777" w:rsidTr="00017298">
        <w:trPr>
          <w:trHeight w:val="582"/>
        </w:trPr>
        <w:tc>
          <w:tcPr>
            <w:tcW w:w="4482" w:type="dxa"/>
          </w:tcPr>
          <w:p w14:paraId="51E438ED" w14:textId="77777777" w:rsidR="00017298" w:rsidRDefault="00017298" w:rsidP="003B711B">
            <w:pPr>
              <w:pStyle w:val="TableParagraph"/>
              <w:spacing w:before="143"/>
              <w:ind w:left="15" w:right="2"/>
              <w:jc w:val="center"/>
              <w:rPr>
                <w:sz w:val="24"/>
              </w:rPr>
            </w:pPr>
            <w:r>
              <w:rPr>
                <w:spacing w:val="-2"/>
                <w:sz w:val="24"/>
              </w:rPr>
              <w:t>Others</w:t>
            </w:r>
          </w:p>
        </w:tc>
        <w:tc>
          <w:tcPr>
            <w:tcW w:w="1561" w:type="dxa"/>
          </w:tcPr>
          <w:p w14:paraId="3B68CBD1" w14:textId="77777777" w:rsidR="00017298" w:rsidRDefault="00017298" w:rsidP="003B711B">
            <w:pPr>
              <w:pStyle w:val="TableParagraph"/>
              <w:spacing w:before="143"/>
              <w:ind w:left="5" w:right="9"/>
              <w:jc w:val="center"/>
              <w:rPr>
                <w:sz w:val="24"/>
              </w:rPr>
            </w:pPr>
            <w:r>
              <w:rPr>
                <w:spacing w:val="-5"/>
                <w:sz w:val="24"/>
              </w:rPr>
              <w:t>13</w:t>
            </w:r>
          </w:p>
        </w:tc>
        <w:tc>
          <w:tcPr>
            <w:tcW w:w="2521" w:type="dxa"/>
          </w:tcPr>
          <w:p w14:paraId="3E5FE419" w14:textId="77777777" w:rsidR="00017298" w:rsidRDefault="00017298" w:rsidP="003B711B">
            <w:pPr>
              <w:pStyle w:val="TableParagraph"/>
              <w:spacing w:before="143"/>
              <w:ind w:left="196" w:right="199"/>
              <w:jc w:val="center"/>
              <w:rPr>
                <w:sz w:val="24"/>
              </w:rPr>
            </w:pPr>
            <w:r>
              <w:rPr>
                <w:spacing w:val="-5"/>
                <w:sz w:val="24"/>
              </w:rPr>
              <w:t>7.4</w:t>
            </w:r>
          </w:p>
        </w:tc>
      </w:tr>
      <w:tr w:rsidR="00017298" w14:paraId="363AF9C9" w14:textId="77777777" w:rsidTr="00017298">
        <w:trPr>
          <w:trHeight w:val="1024"/>
        </w:trPr>
        <w:tc>
          <w:tcPr>
            <w:tcW w:w="4482" w:type="dxa"/>
          </w:tcPr>
          <w:p w14:paraId="4537C47F" w14:textId="77777777" w:rsidR="00017298" w:rsidRDefault="00017298" w:rsidP="003B711B">
            <w:pPr>
              <w:pStyle w:val="TableParagraph"/>
              <w:spacing w:before="94"/>
              <w:ind w:left="15" w:right="2"/>
              <w:jc w:val="center"/>
              <w:rPr>
                <w:sz w:val="24"/>
              </w:rPr>
            </w:pPr>
            <w:r>
              <w:rPr>
                <w:spacing w:val="-2"/>
                <w:sz w:val="24"/>
              </w:rPr>
              <w:t>Total</w:t>
            </w:r>
          </w:p>
        </w:tc>
        <w:tc>
          <w:tcPr>
            <w:tcW w:w="1561" w:type="dxa"/>
          </w:tcPr>
          <w:p w14:paraId="077A0F63" w14:textId="77777777" w:rsidR="00017298" w:rsidRDefault="00017298" w:rsidP="003B711B">
            <w:pPr>
              <w:pStyle w:val="TableParagraph"/>
              <w:spacing w:before="94"/>
              <w:ind w:left="5" w:right="6"/>
              <w:jc w:val="center"/>
              <w:rPr>
                <w:sz w:val="24"/>
              </w:rPr>
            </w:pPr>
            <w:r>
              <w:rPr>
                <w:spacing w:val="-5"/>
                <w:sz w:val="24"/>
              </w:rPr>
              <w:t>175</w:t>
            </w:r>
          </w:p>
        </w:tc>
        <w:tc>
          <w:tcPr>
            <w:tcW w:w="2521" w:type="dxa"/>
          </w:tcPr>
          <w:p w14:paraId="70ACF4DF" w14:textId="77777777" w:rsidR="00017298" w:rsidRDefault="00017298" w:rsidP="003B711B">
            <w:pPr>
              <w:pStyle w:val="TableParagraph"/>
              <w:spacing w:before="94"/>
              <w:ind w:left="196" w:right="202"/>
              <w:jc w:val="center"/>
              <w:rPr>
                <w:sz w:val="24"/>
              </w:rPr>
            </w:pPr>
            <w:r>
              <w:rPr>
                <w:spacing w:val="-2"/>
                <w:sz w:val="24"/>
              </w:rPr>
              <w:t>100.0</w:t>
            </w:r>
          </w:p>
        </w:tc>
      </w:tr>
    </w:tbl>
    <w:p w14:paraId="0F8D67B8" w14:textId="77777777" w:rsidR="00017298" w:rsidRDefault="00017298" w:rsidP="00017298">
      <w:pPr>
        <w:pStyle w:val="BodyText"/>
        <w:ind w:left="705"/>
      </w:pPr>
      <w:r>
        <w:t>Source: Primary</w:t>
      </w:r>
      <w:r>
        <w:rPr>
          <w:spacing w:val="-4"/>
        </w:rPr>
        <w:t xml:space="preserve"> data</w:t>
      </w:r>
    </w:p>
    <w:p w14:paraId="7219C6E2" w14:textId="77777777" w:rsidR="000D6E16" w:rsidRDefault="000D6E16" w:rsidP="00A42084">
      <w:pPr>
        <w:spacing w:after="160"/>
        <w:ind w:left="0" w:firstLine="0"/>
        <w:jc w:val="center"/>
        <w:rPr>
          <w:rFonts w:asciiTheme="minorHAnsi" w:hAnsiTheme="minorHAnsi" w:cstheme="minorHAnsi"/>
          <w:sz w:val="32"/>
          <w:szCs w:val="32"/>
          <w:vertAlign w:val="subscript"/>
        </w:rPr>
      </w:pPr>
    </w:p>
    <w:p w14:paraId="4330AF8A" w14:textId="6123ABB7" w:rsidR="000D6E16" w:rsidRPr="005577B6" w:rsidRDefault="007147CB">
      <w:pPr>
        <w:rPr>
          <w:rFonts w:ascii="Arial" w:hAnsi="Arial" w:cs="Arial"/>
          <w:sz w:val="32"/>
          <w:szCs w:val="32"/>
          <w:vertAlign w:val="subscript"/>
        </w:rPr>
      </w:pPr>
      <w:r>
        <w:t xml:space="preserve">            </w:t>
      </w:r>
      <w:r w:rsidRPr="005577B6">
        <w:rPr>
          <w:rFonts w:ascii="Arial" w:hAnsi="Arial" w:cs="Arial"/>
        </w:rPr>
        <w:t xml:space="preserve">Figu4.4 </w:t>
      </w:r>
      <w:proofErr w:type="spellStart"/>
      <w:r w:rsidRPr="005577B6">
        <w:rPr>
          <w:rFonts w:ascii="Arial" w:hAnsi="Arial" w:cs="Arial"/>
        </w:rPr>
        <w:t>showedthe</w:t>
      </w:r>
      <w:proofErr w:type="spellEnd"/>
      <w:r w:rsidRPr="005577B6">
        <w:rPr>
          <w:rFonts w:ascii="Arial" w:hAnsi="Arial" w:cs="Arial"/>
          <w:spacing w:val="-1"/>
        </w:rPr>
        <w:t xml:space="preserve"> </w:t>
      </w:r>
      <w:r w:rsidRPr="005577B6">
        <w:rPr>
          <w:rFonts w:ascii="Arial" w:hAnsi="Arial" w:cs="Arial"/>
        </w:rPr>
        <w:t>occupation wise</w:t>
      </w:r>
      <w:r w:rsidRPr="005577B6">
        <w:rPr>
          <w:rFonts w:ascii="Arial" w:hAnsi="Arial" w:cs="Arial"/>
          <w:spacing w:val="-1"/>
        </w:rPr>
        <w:t xml:space="preserve"> </w:t>
      </w:r>
      <w:r w:rsidRPr="005577B6">
        <w:rPr>
          <w:rFonts w:ascii="Arial" w:hAnsi="Arial" w:cs="Arial"/>
        </w:rPr>
        <w:t>classification of</w:t>
      </w:r>
      <w:r w:rsidRPr="005577B6">
        <w:rPr>
          <w:rFonts w:ascii="Arial" w:hAnsi="Arial" w:cs="Arial"/>
          <w:spacing w:val="-1"/>
        </w:rPr>
        <w:t xml:space="preserve"> </w:t>
      </w:r>
      <w:r w:rsidRPr="005577B6">
        <w:rPr>
          <w:rFonts w:ascii="Arial" w:hAnsi="Arial" w:cs="Arial"/>
        </w:rPr>
        <w:t>investors.</w:t>
      </w:r>
      <w:r w:rsidRPr="005577B6">
        <w:rPr>
          <w:rFonts w:ascii="Arial" w:hAnsi="Arial" w:cs="Arial"/>
          <w:spacing w:val="-1"/>
        </w:rPr>
        <w:t xml:space="preserve"> </w:t>
      </w:r>
      <w:r w:rsidRPr="005577B6">
        <w:rPr>
          <w:rFonts w:ascii="Arial" w:hAnsi="Arial" w:cs="Arial"/>
        </w:rPr>
        <w:t>Majority</w:t>
      </w:r>
      <w:r w:rsidRPr="005577B6">
        <w:rPr>
          <w:rFonts w:ascii="Arial" w:hAnsi="Arial" w:cs="Arial"/>
          <w:spacing w:val="-3"/>
        </w:rPr>
        <w:t xml:space="preserve"> </w:t>
      </w:r>
      <w:r w:rsidRPr="005577B6">
        <w:rPr>
          <w:rFonts w:ascii="Arial" w:hAnsi="Arial" w:cs="Arial"/>
        </w:rPr>
        <w:t>of</w:t>
      </w:r>
      <w:r w:rsidRPr="005577B6">
        <w:rPr>
          <w:rFonts w:ascii="Arial" w:hAnsi="Arial" w:cs="Arial"/>
          <w:spacing w:val="-1"/>
        </w:rPr>
        <w:t xml:space="preserve"> </w:t>
      </w:r>
      <w:r w:rsidRPr="005577B6">
        <w:rPr>
          <w:rFonts w:ascii="Arial" w:hAnsi="Arial" w:cs="Arial"/>
        </w:rPr>
        <w:t xml:space="preserve">the respondents are private sector employees (60 percent), followed by professionals (16.6 percent), businessmen (9.1percent) </w:t>
      </w:r>
      <w:proofErr w:type="spellStart"/>
      <w:r w:rsidRPr="005577B6">
        <w:rPr>
          <w:rFonts w:ascii="Arial" w:hAnsi="Arial" w:cs="Arial"/>
        </w:rPr>
        <w:t>andothers</w:t>
      </w:r>
      <w:proofErr w:type="spellEnd"/>
      <w:r w:rsidRPr="005577B6">
        <w:rPr>
          <w:rFonts w:ascii="Arial" w:hAnsi="Arial" w:cs="Arial"/>
        </w:rPr>
        <w:t xml:space="preserve"> (including daily wage earners and unemployed persons) which constitute 7.4 percent</w:t>
      </w:r>
      <w:r w:rsidR="000D6E16" w:rsidRPr="005577B6">
        <w:rPr>
          <w:rFonts w:ascii="Arial" w:hAnsi="Arial" w:cs="Arial"/>
          <w:sz w:val="32"/>
          <w:szCs w:val="32"/>
          <w:vertAlign w:val="subscript"/>
        </w:rPr>
        <w:br w:type="page"/>
      </w:r>
    </w:p>
    <w:p w14:paraId="5D1A6733" w14:textId="77777777" w:rsidR="005577B6" w:rsidRPr="005577B6" w:rsidRDefault="005577B6" w:rsidP="005577B6">
      <w:pPr>
        <w:widowControl w:val="0"/>
        <w:tabs>
          <w:tab w:val="left" w:pos="1406"/>
        </w:tabs>
        <w:autoSpaceDE w:val="0"/>
        <w:autoSpaceDN w:val="0"/>
        <w:spacing w:before="231" w:line="240" w:lineRule="auto"/>
        <w:ind w:left="705" w:firstLine="0"/>
        <w:jc w:val="left"/>
        <w:outlineLvl w:val="5"/>
        <w:rPr>
          <w:b/>
          <w:bCs/>
          <w:color w:val="auto"/>
          <w:kern w:val="0"/>
          <w:szCs w:val="24"/>
          <w:u w:val="single"/>
          <w:lang w:val="en-US" w:eastAsia="en-US"/>
          <w14:ligatures w14:val="none"/>
        </w:rPr>
      </w:pPr>
      <w:r w:rsidRPr="005577B6">
        <w:rPr>
          <w:b/>
          <w:bCs/>
          <w:color w:val="auto"/>
          <w:kern w:val="0"/>
          <w:szCs w:val="24"/>
          <w:u w:val="single"/>
          <w:lang w:val="en-US" w:eastAsia="en-US"/>
          <w14:ligatures w14:val="none"/>
        </w:rPr>
        <w:lastRenderedPageBreak/>
        <w:t>INCOME</w:t>
      </w:r>
      <w:r w:rsidRPr="005577B6">
        <w:rPr>
          <w:b/>
          <w:bCs/>
          <w:color w:val="auto"/>
          <w:spacing w:val="-2"/>
          <w:kern w:val="0"/>
          <w:szCs w:val="24"/>
          <w:u w:val="single"/>
          <w:lang w:val="en-US" w:eastAsia="en-US"/>
          <w14:ligatures w14:val="none"/>
        </w:rPr>
        <w:t xml:space="preserve"> </w:t>
      </w:r>
      <w:r w:rsidRPr="005577B6">
        <w:rPr>
          <w:b/>
          <w:bCs/>
          <w:color w:val="auto"/>
          <w:kern w:val="0"/>
          <w:szCs w:val="24"/>
          <w:u w:val="single"/>
          <w:lang w:val="en-US" w:eastAsia="en-US"/>
          <w14:ligatures w14:val="none"/>
        </w:rPr>
        <w:t>WISE</w:t>
      </w:r>
      <w:r w:rsidRPr="005577B6">
        <w:rPr>
          <w:b/>
          <w:bCs/>
          <w:color w:val="auto"/>
          <w:spacing w:val="-1"/>
          <w:kern w:val="0"/>
          <w:szCs w:val="24"/>
          <w:u w:val="single"/>
          <w:lang w:val="en-US" w:eastAsia="en-US"/>
          <w14:ligatures w14:val="none"/>
        </w:rPr>
        <w:t xml:space="preserve"> </w:t>
      </w:r>
      <w:r w:rsidRPr="005577B6">
        <w:rPr>
          <w:b/>
          <w:bCs/>
          <w:color w:val="auto"/>
          <w:kern w:val="0"/>
          <w:szCs w:val="24"/>
          <w:u w:val="single"/>
          <w:lang w:val="en-US" w:eastAsia="en-US"/>
          <w14:ligatures w14:val="none"/>
        </w:rPr>
        <w:t>CLASSIFICATION</w:t>
      </w:r>
      <w:r w:rsidRPr="005577B6">
        <w:rPr>
          <w:b/>
          <w:bCs/>
          <w:color w:val="auto"/>
          <w:spacing w:val="-1"/>
          <w:kern w:val="0"/>
          <w:szCs w:val="24"/>
          <w:u w:val="single"/>
          <w:lang w:val="en-US" w:eastAsia="en-US"/>
          <w14:ligatures w14:val="none"/>
        </w:rPr>
        <w:t xml:space="preserve"> </w:t>
      </w:r>
      <w:r w:rsidRPr="005577B6">
        <w:rPr>
          <w:b/>
          <w:bCs/>
          <w:color w:val="auto"/>
          <w:kern w:val="0"/>
          <w:szCs w:val="24"/>
          <w:u w:val="single"/>
          <w:lang w:val="en-US" w:eastAsia="en-US"/>
          <w14:ligatures w14:val="none"/>
        </w:rPr>
        <w:t>OF</w:t>
      </w:r>
      <w:r w:rsidRPr="005577B6">
        <w:rPr>
          <w:b/>
          <w:bCs/>
          <w:color w:val="auto"/>
          <w:spacing w:val="-3"/>
          <w:kern w:val="0"/>
          <w:szCs w:val="24"/>
          <w:u w:val="single"/>
          <w:lang w:val="en-US" w:eastAsia="en-US"/>
          <w14:ligatures w14:val="none"/>
        </w:rPr>
        <w:t xml:space="preserve"> </w:t>
      </w:r>
      <w:r w:rsidRPr="005577B6">
        <w:rPr>
          <w:b/>
          <w:bCs/>
          <w:color w:val="auto"/>
          <w:spacing w:val="-2"/>
          <w:kern w:val="0"/>
          <w:szCs w:val="24"/>
          <w:u w:val="single"/>
          <w:lang w:val="en-US" w:eastAsia="en-US"/>
          <w14:ligatures w14:val="none"/>
        </w:rPr>
        <w:t>INVESTORS</w:t>
      </w:r>
    </w:p>
    <w:p w14:paraId="58F604B7" w14:textId="77777777" w:rsidR="005577B6" w:rsidRPr="00D719E5" w:rsidRDefault="005577B6" w:rsidP="00D719E5">
      <w:pPr>
        <w:widowControl w:val="0"/>
        <w:autoSpaceDE w:val="0"/>
        <w:autoSpaceDN w:val="0"/>
        <w:spacing w:before="271" w:line="360" w:lineRule="auto"/>
        <w:ind w:left="705" w:right="549" w:firstLine="0"/>
        <w:rPr>
          <w:rFonts w:ascii="Arial" w:hAnsi="Arial" w:cs="Arial"/>
          <w:color w:val="auto"/>
          <w:kern w:val="0"/>
          <w:szCs w:val="24"/>
          <w:lang w:val="en-US" w:eastAsia="en-US"/>
          <w14:ligatures w14:val="none"/>
        </w:rPr>
      </w:pPr>
      <w:r w:rsidRPr="00D719E5">
        <w:rPr>
          <w:rFonts w:ascii="Arial" w:hAnsi="Arial" w:cs="Arial"/>
          <w:color w:val="auto"/>
          <w:kern w:val="0"/>
          <w:szCs w:val="24"/>
          <w:lang w:val="en-US" w:eastAsia="en-US"/>
          <w14:ligatures w14:val="none"/>
        </w:rPr>
        <w:t xml:space="preserve">The income wise classification of investors </w:t>
      </w:r>
      <w:proofErr w:type="gramStart"/>
      <w:r w:rsidRPr="00D719E5">
        <w:rPr>
          <w:rFonts w:ascii="Arial" w:hAnsi="Arial" w:cs="Arial"/>
          <w:color w:val="auto"/>
          <w:kern w:val="0"/>
          <w:szCs w:val="24"/>
          <w:lang w:val="en-US" w:eastAsia="en-US"/>
          <w14:ligatures w14:val="none"/>
        </w:rPr>
        <w:t>are</w:t>
      </w:r>
      <w:proofErr w:type="gramEnd"/>
      <w:r w:rsidRPr="00D719E5">
        <w:rPr>
          <w:rFonts w:ascii="Arial" w:hAnsi="Arial" w:cs="Arial"/>
          <w:color w:val="auto"/>
          <w:kern w:val="0"/>
          <w:szCs w:val="24"/>
          <w:lang w:val="en-US" w:eastAsia="en-US"/>
          <w14:ligatures w14:val="none"/>
        </w:rPr>
        <w:t xml:space="preserve"> presented in the table 4.12. The results shows that majority of the respondents (37.7 percent) earn Rs. 41,000 to Rs. 50,000 per month. Around 30.3 percent of the respondents earn more than Rs. 50,000 per month. 20.6 percent of the respondent earn Rs. 31,000 to Rs. 40,000 per month.</w:t>
      </w:r>
    </w:p>
    <w:p w14:paraId="711FBD9D" w14:textId="77777777" w:rsidR="005577B6" w:rsidRPr="0034636B" w:rsidRDefault="005577B6" w:rsidP="005577B6">
      <w:pPr>
        <w:widowControl w:val="0"/>
        <w:autoSpaceDE w:val="0"/>
        <w:autoSpaceDN w:val="0"/>
        <w:spacing w:before="235" w:line="240" w:lineRule="auto"/>
        <w:ind w:left="0" w:firstLine="0"/>
        <w:jc w:val="left"/>
        <w:rPr>
          <w:color w:val="auto"/>
          <w:kern w:val="0"/>
          <w:szCs w:val="24"/>
          <w:lang w:val="en-US" w:eastAsia="en-US"/>
          <w14:ligatures w14:val="none"/>
        </w:rPr>
      </w:pPr>
    </w:p>
    <w:p w14:paraId="69BA27C5" w14:textId="77777777" w:rsidR="005577B6" w:rsidRPr="0034636B" w:rsidRDefault="005577B6" w:rsidP="005577B6">
      <w:pPr>
        <w:widowControl w:val="0"/>
        <w:autoSpaceDE w:val="0"/>
        <w:autoSpaceDN w:val="0"/>
        <w:spacing w:line="240" w:lineRule="auto"/>
        <w:ind w:left="161" w:firstLine="0"/>
        <w:jc w:val="center"/>
        <w:outlineLvl w:val="6"/>
        <w:rPr>
          <w:b/>
          <w:bCs/>
          <w:color w:val="auto"/>
          <w:kern w:val="0"/>
          <w:szCs w:val="24"/>
          <w:lang w:val="en-US" w:eastAsia="en-US"/>
          <w14:ligatures w14:val="none"/>
        </w:rPr>
      </w:pPr>
      <w:r w:rsidRPr="0034636B">
        <w:rPr>
          <w:b/>
          <w:bCs/>
          <w:color w:val="auto"/>
          <w:kern w:val="0"/>
          <w:szCs w:val="24"/>
          <w:lang w:val="en-US" w:eastAsia="en-US"/>
          <w14:ligatures w14:val="none"/>
        </w:rPr>
        <w:t>Table</w:t>
      </w:r>
      <w:r w:rsidRPr="0034636B">
        <w:rPr>
          <w:b/>
          <w:bCs/>
          <w:color w:val="auto"/>
          <w:spacing w:val="-2"/>
          <w:kern w:val="0"/>
          <w:szCs w:val="24"/>
          <w:lang w:val="en-US" w:eastAsia="en-US"/>
          <w14:ligatures w14:val="none"/>
        </w:rPr>
        <w:t xml:space="preserve"> </w:t>
      </w:r>
      <w:r w:rsidRPr="0034636B">
        <w:rPr>
          <w:b/>
          <w:bCs/>
          <w:color w:val="auto"/>
          <w:kern w:val="0"/>
          <w:szCs w:val="24"/>
          <w:lang w:val="en-US" w:eastAsia="en-US"/>
          <w14:ligatures w14:val="none"/>
        </w:rPr>
        <w:t>4.12:</w:t>
      </w:r>
      <w:r w:rsidRPr="0034636B">
        <w:rPr>
          <w:b/>
          <w:bCs/>
          <w:color w:val="auto"/>
          <w:spacing w:val="-2"/>
          <w:kern w:val="0"/>
          <w:szCs w:val="24"/>
          <w:lang w:val="en-US" w:eastAsia="en-US"/>
          <w14:ligatures w14:val="none"/>
        </w:rPr>
        <w:t xml:space="preserve"> </w:t>
      </w:r>
      <w:r w:rsidRPr="0034636B">
        <w:rPr>
          <w:b/>
          <w:bCs/>
          <w:color w:val="auto"/>
          <w:kern w:val="0"/>
          <w:szCs w:val="24"/>
          <w:lang w:val="en-US" w:eastAsia="en-US"/>
          <w14:ligatures w14:val="none"/>
        </w:rPr>
        <w:t>Income</w:t>
      </w:r>
      <w:r w:rsidRPr="0034636B">
        <w:rPr>
          <w:b/>
          <w:bCs/>
          <w:color w:val="auto"/>
          <w:spacing w:val="-2"/>
          <w:kern w:val="0"/>
          <w:szCs w:val="24"/>
          <w:lang w:val="en-US" w:eastAsia="en-US"/>
          <w14:ligatures w14:val="none"/>
        </w:rPr>
        <w:t xml:space="preserve"> </w:t>
      </w:r>
      <w:r w:rsidRPr="0034636B">
        <w:rPr>
          <w:b/>
          <w:bCs/>
          <w:color w:val="auto"/>
          <w:kern w:val="0"/>
          <w:szCs w:val="24"/>
          <w:lang w:val="en-US" w:eastAsia="en-US"/>
          <w14:ligatures w14:val="none"/>
        </w:rPr>
        <w:t>wise</w:t>
      </w:r>
      <w:r w:rsidRPr="0034636B">
        <w:rPr>
          <w:b/>
          <w:bCs/>
          <w:color w:val="auto"/>
          <w:spacing w:val="-1"/>
          <w:kern w:val="0"/>
          <w:szCs w:val="24"/>
          <w:lang w:val="en-US" w:eastAsia="en-US"/>
          <w14:ligatures w14:val="none"/>
        </w:rPr>
        <w:t xml:space="preserve"> </w:t>
      </w:r>
      <w:r w:rsidRPr="0034636B">
        <w:rPr>
          <w:b/>
          <w:bCs/>
          <w:color w:val="auto"/>
          <w:spacing w:val="-2"/>
          <w:kern w:val="0"/>
          <w:szCs w:val="24"/>
          <w:lang w:val="en-US" w:eastAsia="en-US"/>
          <w14:ligatures w14:val="none"/>
        </w:rPr>
        <w:t>classification</w:t>
      </w:r>
    </w:p>
    <w:p w14:paraId="25949499" w14:textId="77777777" w:rsidR="005577B6" w:rsidRPr="0034636B" w:rsidRDefault="005577B6" w:rsidP="005577B6">
      <w:pPr>
        <w:widowControl w:val="0"/>
        <w:autoSpaceDE w:val="0"/>
        <w:autoSpaceDN w:val="0"/>
        <w:spacing w:before="57" w:line="240" w:lineRule="auto"/>
        <w:ind w:left="0" w:firstLine="0"/>
        <w:jc w:val="left"/>
        <w:rPr>
          <w:b/>
          <w:color w:val="auto"/>
          <w:kern w:val="0"/>
          <w:sz w:val="20"/>
          <w:szCs w:val="24"/>
          <w:lang w:val="en-US" w:eastAsia="en-US"/>
          <w14:ligatures w14:val="none"/>
        </w:rPr>
      </w:pPr>
    </w:p>
    <w:tbl>
      <w:tblPr>
        <w:tblW w:w="0" w:type="auto"/>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40"/>
        <w:gridCol w:w="1841"/>
        <w:gridCol w:w="2040"/>
      </w:tblGrid>
      <w:tr w:rsidR="005577B6" w:rsidRPr="0034636B" w14:paraId="58BB8FC9" w14:textId="77777777" w:rsidTr="00C52A43">
        <w:trPr>
          <w:trHeight w:val="623"/>
        </w:trPr>
        <w:tc>
          <w:tcPr>
            <w:tcW w:w="4640" w:type="dxa"/>
          </w:tcPr>
          <w:p w14:paraId="501577DD" w14:textId="77777777" w:rsidR="005577B6" w:rsidRPr="0034636B" w:rsidRDefault="005577B6" w:rsidP="00C52A43">
            <w:pPr>
              <w:widowControl w:val="0"/>
              <w:autoSpaceDE w:val="0"/>
              <w:autoSpaceDN w:val="0"/>
              <w:spacing w:before="118" w:line="240" w:lineRule="auto"/>
              <w:ind w:left="24" w:right="7" w:firstLine="0"/>
              <w:jc w:val="center"/>
              <w:rPr>
                <w:b/>
                <w:color w:val="auto"/>
                <w:kern w:val="0"/>
                <w:lang w:val="en-US" w:eastAsia="en-US"/>
                <w14:ligatures w14:val="none"/>
              </w:rPr>
            </w:pPr>
            <w:r w:rsidRPr="0034636B">
              <w:rPr>
                <w:b/>
                <w:color w:val="auto"/>
                <w:kern w:val="0"/>
                <w:lang w:val="en-US" w:eastAsia="en-US"/>
                <w14:ligatures w14:val="none"/>
              </w:rPr>
              <w:t>Monthly</w:t>
            </w:r>
            <w:r w:rsidRPr="0034636B">
              <w:rPr>
                <w:b/>
                <w:color w:val="auto"/>
                <w:spacing w:val="-1"/>
                <w:kern w:val="0"/>
                <w:lang w:val="en-US" w:eastAsia="en-US"/>
                <w14:ligatures w14:val="none"/>
              </w:rPr>
              <w:t xml:space="preserve"> </w:t>
            </w:r>
            <w:r w:rsidRPr="0034636B">
              <w:rPr>
                <w:b/>
                <w:color w:val="auto"/>
                <w:spacing w:val="-2"/>
                <w:kern w:val="0"/>
                <w:lang w:val="en-US" w:eastAsia="en-US"/>
                <w14:ligatures w14:val="none"/>
              </w:rPr>
              <w:t>income</w:t>
            </w:r>
          </w:p>
        </w:tc>
        <w:tc>
          <w:tcPr>
            <w:tcW w:w="1841" w:type="dxa"/>
          </w:tcPr>
          <w:p w14:paraId="62A441A9" w14:textId="77777777" w:rsidR="005577B6" w:rsidRPr="0034636B" w:rsidRDefault="005577B6" w:rsidP="00C52A43">
            <w:pPr>
              <w:widowControl w:val="0"/>
              <w:autoSpaceDE w:val="0"/>
              <w:autoSpaceDN w:val="0"/>
              <w:spacing w:before="118" w:line="240" w:lineRule="auto"/>
              <w:ind w:left="0" w:right="31" w:firstLine="0"/>
              <w:jc w:val="center"/>
              <w:rPr>
                <w:b/>
                <w:color w:val="auto"/>
                <w:kern w:val="0"/>
                <w:lang w:val="en-US" w:eastAsia="en-US"/>
                <w14:ligatures w14:val="none"/>
              </w:rPr>
            </w:pPr>
            <w:r w:rsidRPr="0034636B">
              <w:rPr>
                <w:b/>
                <w:color w:val="auto"/>
                <w:spacing w:val="-2"/>
                <w:kern w:val="0"/>
                <w:lang w:val="en-US" w:eastAsia="en-US"/>
                <w14:ligatures w14:val="none"/>
              </w:rPr>
              <w:t>Respondents</w:t>
            </w:r>
          </w:p>
        </w:tc>
        <w:tc>
          <w:tcPr>
            <w:tcW w:w="2040" w:type="dxa"/>
          </w:tcPr>
          <w:p w14:paraId="5277CB35" w14:textId="77777777" w:rsidR="005577B6" w:rsidRPr="0034636B" w:rsidRDefault="005577B6" w:rsidP="00C52A43">
            <w:pPr>
              <w:widowControl w:val="0"/>
              <w:autoSpaceDE w:val="0"/>
              <w:autoSpaceDN w:val="0"/>
              <w:spacing w:before="118" w:line="240" w:lineRule="auto"/>
              <w:ind w:left="32" w:right="29" w:firstLine="0"/>
              <w:jc w:val="center"/>
              <w:rPr>
                <w:b/>
                <w:color w:val="auto"/>
                <w:kern w:val="0"/>
                <w:lang w:val="en-US" w:eastAsia="en-US"/>
                <w14:ligatures w14:val="none"/>
              </w:rPr>
            </w:pPr>
            <w:r w:rsidRPr="0034636B">
              <w:rPr>
                <w:b/>
                <w:color w:val="auto"/>
                <w:spacing w:val="-2"/>
                <w:kern w:val="0"/>
                <w:lang w:val="en-US" w:eastAsia="en-US"/>
                <w14:ligatures w14:val="none"/>
              </w:rPr>
              <w:t>Percent</w:t>
            </w:r>
          </w:p>
        </w:tc>
      </w:tr>
      <w:tr w:rsidR="005577B6" w:rsidRPr="0034636B" w14:paraId="0CBFA457" w14:textId="77777777" w:rsidTr="00C52A43">
        <w:trPr>
          <w:trHeight w:val="604"/>
        </w:trPr>
        <w:tc>
          <w:tcPr>
            <w:tcW w:w="4640" w:type="dxa"/>
          </w:tcPr>
          <w:p w14:paraId="2E880290" w14:textId="77777777" w:rsidR="005577B6" w:rsidRPr="0034636B" w:rsidRDefault="005577B6" w:rsidP="00C52A43">
            <w:pPr>
              <w:widowControl w:val="0"/>
              <w:autoSpaceDE w:val="0"/>
              <w:autoSpaceDN w:val="0"/>
              <w:spacing w:before="90" w:line="240" w:lineRule="auto"/>
              <w:ind w:left="24" w:right="7" w:firstLine="0"/>
              <w:jc w:val="center"/>
              <w:rPr>
                <w:color w:val="auto"/>
                <w:kern w:val="0"/>
                <w:lang w:val="en-US" w:eastAsia="en-US"/>
                <w14:ligatures w14:val="none"/>
              </w:rPr>
            </w:pPr>
            <w:r w:rsidRPr="0034636B">
              <w:rPr>
                <w:color w:val="auto"/>
                <w:kern w:val="0"/>
                <w:lang w:val="en-US" w:eastAsia="en-US"/>
                <w14:ligatures w14:val="none"/>
              </w:rPr>
              <w:t xml:space="preserve">Rs. 20000 to </w:t>
            </w:r>
            <w:r w:rsidRPr="0034636B">
              <w:rPr>
                <w:color w:val="auto"/>
                <w:spacing w:val="-2"/>
                <w:kern w:val="0"/>
                <w:lang w:val="en-US" w:eastAsia="en-US"/>
                <w14:ligatures w14:val="none"/>
              </w:rPr>
              <w:t>Rs.30000</w:t>
            </w:r>
          </w:p>
        </w:tc>
        <w:tc>
          <w:tcPr>
            <w:tcW w:w="1841" w:type="dxa"/>
          </w:tcPr>
          <w:p w14:paraId="32D72169" w14:textId="77777777" w:rsidR="005577B6" w:rsidRPr="0034636B" w:rsidRDefault="005577B6" w:rsidP="00C52A43">
            <w:pPr>
              <w:widowControl w:val="0"/>
              <w:autoSpaceDE w:val="0"/>
              <w:autoSpaceDN w:val="0"/>
              <w:spacing w:before="90" w:line="240" w:lineRule="auto"/>
              <w:ind w:left="26" w:right="31" w:firstLine="0"/>
              <w:jc w:val="center"/>
              <w:rPr>
                <w:color w:val="auto"/>
                <w:kern w:val="0"/>
                <w:lang w:val="en-US" w:eastAsia="en-US"/>
                <w14:ligatures w14:val="none"/>
              </w:rPr>
            </w:pPr>
            <w:r w:rsidRPr="0034636B">
              <w:rPr>
                <w:color w:val="auto"/>
                <w:spacing w:val="-5"/>
                <w:kern w:val="0"/>
                <w:lang w:val="en-US" w:eastAsia="en-US"/>
                <w14:ligatures w14:val="none"/>
              </w:rPr>
              <w:t>20</w:t>
            </w:r>
          </w:p>
        </w:tc>
        <w:tc>
          <w:tcPr>
            <w:tcW w:w="2040" w:type="dxa"/>
          </w:tcPr>
          <w:p w14:paraId="02297D7C" w14:textId="77777777" w:rsidR="005577B6" w:rsidRPr="0034636B" w:rsidRDefault="005577B6" w:rsidP="00C52A43">
            <w:pPr>
              <w:widowControl w:val="0"/>
              <w:autoSpaceDE w:val="0"/>
              <w:autoSpaceDN w:val="0"/>
              <w:spacing w:before="90" w:line="240" w:lineRule="auto"/>
              <w:ind w:left="27" w:right="29" w:firstLine="0"/>
              <w:jc w:val="center"/>
              <w:rPr>
                <w:color w:val="auto"/>
                <w:kern w:val="0"/>
                <w:lang w:val="en-US" w:eastAsia="en-US"/>
                <w14:ligatures w14:val="none"/>
              </w:rPr>
            </w:pPr>
            <w:r w:rsidRPr="0034636B">
              <w:rPr>
                <w:color w:val="auto"/>
                <w:spacing w:val="-4"/>
                <w:kern w:val="0"/>
                <w:lang w:val="en-US" w:eastAsia="en-US"/>
                <w14:ligatures w14:val="none"/>
              </w:rPr>
              <w:t>11.4</w:t>
            </w:r>
          </w:p>
        </w:tc>
      </w:tr>
      <w:tr w:rsidR="005577B6" w:rsidRPr="0034636B" w14:paraId="4F15A155" w14:textId="77777777" w:rsidTr="00C52A43">
        <w:trPr>
          <w:trHeight w:val="604"/>
        </w:trPr>
        <w:tc>
          <w:tcPr>
            <w:tcW w:w="4640" w:type="dxa"/>
          </w:tcPr>
          <w:p w14:paraId="2F104A1E" w14:textId="77777777" w:rsidR="005577B6" w:rsidRPr="0034636B" w:rsidRDefault="005577B6" w:rsidP="00C52A43">
            <w:pPr>
              <w:widowControl w:val="0"/>
              <w:autoSpaceDE w:val="0"/>
              <w:autoSpaceDN w:val="0"/>
              <w:spacing w:before="90" w:line="240" w:lineRule="auto"/>
              <w:ind w:left="24" w:right="5" w:firstLine="0"/>
              <w:jc w:val="center"/>
              <w:rPr>
                <w:color w:val="auto"/>
                <w:kern w:val="0"/>
                <w:lang w:val="en-US" w:eastAsia="en-US"/>
                <w14:ligatures w14:val="none"/>
              </w:rPr>
            </w:pPr>
            <w:r w:rsidRPr="0034636B">
              <w:rPr>
                <w:color w:val="auto"/>
                <w:kern w:val="0"/>
                <w:lang w:val="en-US" w:eastAsia="en-US"/>
                <w14:ligatures w14:val="none"/>
              </w:rPr>
              <w:t xml:space="preserve">Rs. 31,000 to Rs. </w:t>
            </w:r>
            <w:r w:rsidRPr="0034636B">
              <w:rPr>
                <w:color w:val="auto"/>
                <w:spacing w:val="-2"/>
                <w:kern w:val="0"/>
                <w:lang w:val="en-US" w:eastAsia="en-US"/>
                <w14:ligatures w14:val="none"/>
              </w:rPr>
              <w:t>40,000</w:t>
            </w:r>
          </w:p>
        </w:tc>
        <w:tc>
          <w:tcPr>
            <w:tcW w:w="1841" w:type="dxa"/>
          </w:tcPr>
          <w:p w14:paraId="1EF82753" w14:textId="77777777" w:rsidR="005577B6" w:rsidRPr="0034636B" w:rsidRDefault="005577B6" w:rsidP="00C52A43">
            <w:pPr>
              <w:widowControl w:val="0"/>
              <w:autoSpaceDE w:val="0"/>
              <w:autoSpaceDN w:val="0"/>
              <w:spacing w:before="90" w:line="240" w:lineRule="auto"/>
              <w:ind w:left="26" w:right="31" w:firstLine="0"/>
              <w:jc w:val="center"/>
              <w:rPr>
                <w:color w:val="auto"/>
                <w:kern w:val="0"/>
                <w:lang w:val="en-US" w:eastAsia="en-US"/>
                <w14:ligatures w14:val="none"/>
              </w:rPr>
            </w:pPr>
            <w:r w:rsidRPr="0034636B">
              <w:rPr>
                <w:color w:val="auto"/>
                <w:spacing w:val="-5"/>
                <w:kern w:val="0"/>
                <w:lang w:val="en-US" w:eastAsia="en-US"/>
                <w14:ligatures w14:val="none"/>
              </w:rPr>
              <w:t>36</w:t>
            </w:r>
          </w:p>
        </w:tc>
        <w:tc>
          <w:tcPr>
            <w:tcW w:w="2040" w:type="dxa"/>
          </w:tcPr>
          <w:p w14:paraId="31095BDB" w14:textId="77777777" w:rsidR="005577B6" w:rsidRPr="0034636B" w:rsidRDefault="005577B6" w:rsidP="00C52A43">
            <w:pPr>
              <w:widowControl w:val="0"/>
              <w:autoSpaceDE w:val="0"/>
              <w:autoSpaceDN w:val="0"/>
              <w:spacing w:before="90" w:line="240" w:lineRule="auto"/>
              <w:ind w:left="27" w:right="29" w:firstLine="0"/>
              <w:jc w:val="center"/>
              <w:rPr>
                <w:color w:val="auto"/>
                <w:kern w:val="0"/>
                <w:lang w:val="en-US" w:eastAsia="en-US"/>
                <w14:ligatures w14:val="none"/>
              </w:rPr>
            </w:pPr>
            <w:r w:rsidRPr="0034636B">
              <w:rPr>
                <w:color w:val="auto"/>
                <w:spacing w:val="-4"/>
                <w:kern w:val="0"/>
                <w:lang w:val="en-US" w:eastAsia="en-US"/>
                <w14:ligatures w14:val="none"/>
              </w:rPr>
              <w:t>20.6</w:t>
            </w:r>
          </w:p>
        </w:tc>
      </w:tr>
      <w:tr w:rsidR="005577B6" w:rsidRPr="0034636B" w14:paraId="1E83E82D" w14:textId="77777777" w:rsidTr="00C52A43">
        <w:trPr>
          <w:trHeight w:val="604"/>
        </w:trPr>
        <w:tc>
          <w:tcPr>
            <w:tcW w:w="4640" w:type="dxa"/>
          </w:tcPr>
          <w:p w14:paraId="0BDB27FD" w14:textId="77777777" w:rsidR="005577B6" w:rsidRPr="0034636B" w:rsidRDefault="005577B6" w:rsidP="00C52A43">
            <w:pPr>
              <w:widowControl w:val="0"/>
              <w:autoSpaceDE w:val="0"/>
              <w:autoSpaceDN w:val="0"/>
              <w:spacing w:before="90" w:line="240" w:lineRule="auto"/>
              <w:ind w:left="24" w:right="6" w:firstLine="0"/>
              <w:jc w:val="center"/>
              <w:rPr>
                <w:color w:val="auto"/>
                <w:kern w:val="0"/>
                <w:lang w:val="en-US" w:eastAsia="en-US"/>
                <w14:ligatures w14:val="none"/>
              </w:rPr>
            </w:pPr>
            <w:r w:rsidRPr="0034636B">
              <w:rPr>
                <w:color w:val="auto"/>
                <w:kern w:val="0"/>
                <w:lang w:val="en-US" w:eastAsia="en-US"/>
                <w14:ligatures w14:val="none"/>
              </w:rPr>
              <w:t xml:space="preserve">Rs.41, 000 to Rs </w:t>
            </w:r>
            <w:r w:rsidRPr="0034636B">
              <w:rPr>
                <w:color w:val="auto"/>
                <w:spacing w:val="-2"/>
                <w:kern w:val="0"/>
                <w:lang w:val="en-US" w:eastAsia="en-US"/>
                <w14:ligatures w14:val="none"/>
              </w:rPr>
              <w:t>50,000</w:t>
            </w:r>
          </w:p>
        </w:tc>
        <w:tc>
          <w:tcPr>
            <w:tcW w:w="1841" w:type="dxa"/>
          </w:tcPr>
          <w:p w14:paraId="7199D87E" w14:textId="77777777" w:rsidR="005577B6" w:rsidRPr="0034636B" w:rsidRDefault="005577B6" w:rsidP="00C52A43">
            <w:pPr>
              <w:widowControl w:val="0"/>
              <w:autoSpaceDE w:val="0"/>
              <w:autoSpaceDN w:val="0"/>
              <w:spacing w:before="90" w:line="240" w:lineRule="auto"/>
              <w:ind w:left="26" w:right="31" w:firstLine="0"/>
              <w:jc w:val="center"/>
              <w:rPr>
                <w:color w:val="auto"/>
                <w:kern w:val="0"/>
                <w:lang w:val="en-US" w:eastAsia="en-US"/>
                <w14:ligatures w14:val="none"/>
              </w:rPr>
            </w:pPr>
            <w:r w:rsidRPr="0034636B">
              <w:rPr>
                <w:color w:val="auto"/>
                <w:spacing w:val="-5"/>
                <w:kern w:val="0"/>
                <w:lang w:val="en-US" w:eastAsia="en-US"/>
                <w14:ligatures w14:val="none"/>
              </w:rPr>
              <w:t>66</w:t>
            </w:r>
          </w:p>
        </w:tc>
        <w:tc>
          <w:tcPr>
            <w:tcW w:w="2040" w:type="dxa"/>
          </w:tcPr>
          <w:p w14:paraId="361353D5" w14:textId="77777777" w:rsidR="005577B6" w:rsidRPr="0034636B" w:rsidRDefault="005577B6" w:rsidP="00C52A43">
            <w:pPr>
              <w:widowControl w:val="0"/>
              <w:autoSpaceDE w:val="0"/>
              <w:autoSpaceDN w:val="0"/>
              <w:spacing w:before="90" w:line="240" w:lineRule="auto"/>
              <w:ind w:left="27" w:right="29" w:firstLine="0"/>
              <w:jc w:val="center"/>
              <w:rPr>
                <w:color w:val="auto"/>
                <w:kern w:val="0"/>
                <w:lang w:val="en-US" w:eastAsia="en-US"/>
                <w14:ligatures w14:val="none"/>
              </w:rPr>
            </w:pPr>
            <w:r w:rsidRPr="0034636B">
              <w:rPr>
                <w:color w:val="auto"/>
                <w:spacing w:val="-4"/>
                <w:kern w:val="0"/>
                <w:lang w:val="en-US" w:eastAsia="en-US"/>
                <w14:ligatures w14:val="none"/>
              </w:rPr>
              <w:t>37.7</w:t>
            </w:r>
          </w:p>
        </w:tc>
      </w:tr>
      <w:tr w:rsidR="005577B6" w:rsidRPr="0034636B" w14:paraId="1B25427E" w14:textId="77777777" w:rsidTr="00C52A43">
        <w:trPr>
          <w:trHeight w:val="603"/>
        </w:trPr>
        <w:tc>
          <w:tcPr>
            <w:tcW w:w="4640" w:type="dxa"/>
          </w:tcPr>
          <w:p w14:paraId="456EB900" w14:textId="77777777" w:rsidR="005577B6" w:rsidRPr="0034636B" w:rsidRDefault="005577B6" w:rsidP="00C52A43">
            <w:pPr>
              <w:widowControl w:val="0"/>
              <w:autoSpaceDE w:val="0"/>
              <w:autoSpaceDN w:val="0"/>
              <w:spacing w:before="90" w:line="240" w:lineRule="auto"/>
              <w:ind w:left="24" w:right="12" w:firstLine="0"/>
              <w:jc w:val="center"/>
              <w:rPr>
                <w:color w:val="auto"/>
                <w:kern w:val="0"/>
                <w:lang w:val="en-US" w:eastAsia="en-US"/>
                <w14:ligatures w14:val="none"/>
              </w:rPr>
            </w:pPr>
            <w:r w:rsidRPr="0034636B">
              <w:rPr>
                <w:color w:val="auto"/>
                <w:kern w:val="0"/>
                <w:lang w:val="en-US" w:eastAsia="en-US"/>
                <w14:ligatures w14:val="none"/>
              </w:rPr>
              <w:t>Rs</w:t>
            </w:r>
            <w:r w:rsidRPr="0034636B">
              <w:rPr>
                <w:color w:val="auto"/>
                <w:spacing w:val="-9"/>
                <w:kern w:val="0"/>
                <w:lang w:val="en-US" w:eastAsia="en-US"/>
                <w14:ligatures w14:val="none"/>
              </w:rPr>
              <w:t xml:space="preserve"> </w:t>
            </w:r>
            <w:r w:rsidRPr="0034636B">
              <w:rPr>
                <w:color w:val="auto"/>
                <w:kern w:val="0"/>
                <w:lang w:val="en-US" w:eastAsia="en-US"/>
                <w14:ligatures w14:val="none"/>
              </w:rPr>
              <w:t>50,000</w:t>
            </w:r>
            <w:r w:rsidRPr="0034636B">
              <w:rPr>
                <w:color w:val="auto"/>
                <w:spacing w:val="-9"/>
                <w:kern w:val="0"/>
                <w:lang w:val="en-US" w:eastAsia="en-US"/>
                <w14:ligatures w14:val="none"/>
              </w:rPr>
              <w:t xml:space="preserve"> </w:t>
            </w:r>
            <w:r w:rsidRPr="0034636B">
              <w:rPr>
                <w:color w:val="auto"/>
                <w:kern w:val="0"/>
                <w:lang w:val="en-US" w:eastAsia="en-US"/>
                <w14:ligatures w14:val="none"/>
              </w:rPr>
              <w:t>and</w:t>
            </w:r>
            <w:r w:rsidRPr="0034636B">
              <w:rPr>
                <w:color w:val="auto"/>
                <w:spacing w:val="-10"/>
                <w:kern w:val="0"/>
                <w:lang w:val="en-US" w:eastAsia="en-US"/>
                <w14:ligatures w14:val="none"/>
              </w:rPr>
              <w:t xml:space="preserve"> </w:t>
            </w:r>
            <w:r w:rsidRPr="0034636B">
              <w:rPr>
                <w:color w:val="auto"/>
                <w:spacing w:val="-4"/>
                <w:kern w:val="0"/>
                <w:lang w:val="en-US" w:eastAsia="en-US"/>
                <w14:ligatures w14:val="none"/>
              </w:rPr>
              <w:t>above</w:t>
            </w:r>
          </w:p>
        </w:tc>
        <w:tc>
          <w:tcPr>
            <w:tcW w:w="1841" w:type="dxa"/>
          </w:tcPr>
          <w:p w14:paraId="43BC06BF" w14:textId="77777777" w:rsidR="005577B6" w:rsidRPr="0034636B" w:rsidRDefault="005577B6" w:rsidP="00C52A43">
            <w:pPr>
              <w:widowControl w:val="0"/>
              <w:autoSpaceDE w:val="0"/>
              <w:autoSpaceDN w:val="0"/>
              <w:spacing w:before="90" w:line="240" w:lineRule="auto"/>
              <w:ind w:left="26" w:right="31" w:firstLine="0"/>
              <w:jc w:val="center"/>
              <w:rPr>
                <w:color w:val="auto"/>
                <w:kern w:val="0"/>
                <w:lang w:val="en-US" w:eastAsia="en-US"/>
                <w14:ligatures w14:val="none"/>
              </w:rPr>
            </w:pPr>
            <w:r w:rsidRPr="0034636B">
              <w:rPr>
                <w:color w:val="auto"/>
                <w:spacing w:val="-5"/>
                <w:kern w:val="0"/>
                <w:lang w:val="en-US" w:eastAsia="en-US"/>
                <w14:ligatures w14:val="none"/>
              </w:rPr>
              <w:t>53</w:t>
            </w:r>
          </w:p>
        </w:tc>
        <w:tc>
          <w:tcPr>
            <w:tcW w:w="2040" w:type="dxa"/>
          </w:tcPr>
          <w:p w14:paraId="1F5BADBF" w14:textId="77777777" w:rsidR="005577B6" w:rsidRPr="0034636B" w:rsidRDefault="005577B6" w:rsidP="00C52A43">
            <w:pPr>
              <w:widowControl w:val="0"/>
              <w:autoSpaceDE w:val="0"/>
              <w:autoSpaceDN w:val="0"/>
              <w:spacing w:before="90" w:line="240" w:lineRule="auto"/>
              <w:ind w:left="27" w:right="29" w:firstLine="0"/>
              <w:jc w:val="center"/>
              <w:rPr>
                <w:color w:val="auto"/>
                <w:kern w:val="0"/>
                <w:lang w:val="en-US" w:eastAsia="en-US"/>
                <w14:ligatures w14:val="none"/>
              </w:rPr>
            </w:pPr>
            <w:r w:rsidRPr="0034636B">
              <w:rPr>
                <w:color w:val="auto"/>
                <w:spacing w:val="-4"/>
                <w:kern w:val="0"/>
                <w:lang w:val="en-US" w:eastAsia="en-US"/>
                <w14:ligatures w14:val="none"/>
              </w:rPr>
              <w:t>30.3</w:t>
            </w:r>
          </w:p>
        </w:tc>
      </w:tr>
      <w:tr w:rsidR="005577B6" w:rsidRPr="0034636B" w14:paraId="3233FA6F" w14:textId="77777777" w:rsidTr="00C52A43">
        <w:trPr>
          <w:trHeight w:val="603"/>
        </w:trPr>
        <w:tc>
          <w:tcPr>
            <w:tcW w:w="4640" w:type="dxa"/>
          </w:tcPr>
          <w:p w14:paraId="7F74A7E6" w14:textId="77777777" w:rsidR="005577B6" w:rsidRPr="0034636B" w:rsidRDefault="005577B6" w:rsidP="00C52A43">
            <w:pPr>
              <w:widowControl w:val="0"/>
              <w:autoSpaceDE w:val="0"/>
              <w:autoSpaceDN w:val="0"/>
              <w:spacing w:before="90" w:line="240" w:lineRule="auto"/>
              <w:ind w:left="24" w:right="8" w:firstLine="0"/>
              <w:jc w:val="center"/>
              <w:rPr>
                <w:color w:val="auto"/>
                <w:kern w:val="0"/>
                <w:lang w:val="en-US" w:eastAsia="en-US"/>
                <w14:ligatures w14:val="none"/>
              </w:rPr>
            </w:pPr>
            <w:r w:rsidRPr="0034636B">
              <w:rPr>
                <w:color w:val="auto"/>
                <w:spacing w:val="-2"/>
                <w:kern w:val="0"/>
                <w:lang w:val="en-US" w:eastAsia="en-US"/>
                <w14:ligatures w14:val="none"/>
              </w:rPr>
              <w:t>Total</w:t>
            </w:r>
          </w:p>
        </w:tc>
        <w:tc>
          <w:tcPr>
            <w:tcW w:w="1841" w:type="dxa"/>
          </w:tcPr>
          <w:p w14:paraId="395A1160" w14:textId="77777777" w:rsidR="005577B6" w:rsidRPr="0034636B" w:rsidRDefault="005577B6" w:rsidP="00C52A43">
            <w:pPr>
              <w:widowControl w:val="0"/>
              <w:autoSpaceDE w:val="0"/>
              <w:autoSpaceDN w:val="0"/>
              <w:spacing w:before="90" w:line="240" w:lineRule="auto"/>
              <w:ind w:left="29" w:right="31" w:firstLine="0"/>
              <w:jc w:val="center"/>
              <w:rPr>
                <w:color w:val="auto"/>
                <w:kern w:val="0"/>
                <w:lang w:val="en-US" w:eastAsia="en-US"/>
                <w14:ligatures w14:val="none"/>
              </w:rPr>
            </w:pPr>
            <w:r w:rsidRPr="0034636B">
              <w:rPr>
                <w:color w:val="auto"/>
                <w:spacing w:val="-5"/>
                <w:kern w:val="0"/>
                <w:lang w:val="en-US" w:eastAsia="en-US"/>
                <w14:ligatures w14:val="none"/>
              </w:rPr>
              <w:t>175</w:t>
            </w:r>
          </w:p>
        </w:tc>
        <w:tc>
          <w:tcPr>
            <w:tcW w:w="2040" w:type="dxa"/>
          </w:tcPr>
          <w:p w14:paraId="4F595C3A" w14:textId="77777777" w:rsidR="005577B6" w:rsidRPr="0034636B" w:rsidRDefault="005577B6" w:rsidP="00C52A43">
            <w:pPr>
              <w:widowControl w:val="0"/>
              <w:autoSpaceDE w:val="0"/>
              <w:autoSpaceDN w:val="0"/>
              <w:spacing w:before="90" w:line="240" w:lineRule="auto"/>
              <w:ind w:left="26" w:right="29" w:firstLine="0"/>
              <w:jc w:val="center"/>
              <w:rPr>
                <w:color w:val="auto"/>
                <w:kern w:val="0"/>
                <w:lang w:val="en-US" w:eastAsia="en-US"/>
                <w14:ligatures w14:val="none"/>
              </w:rPr>
            </w:pPr>
            <w:r w:rsidRPr="0034636B">
              <w:rPr>
                <w:color w:val="auto"/>
                <w:spacing w:val="-2"/>
                <w:kern w:val="0"/>
                <w:lang w:val="en-US" w:eastAsia="en-US"/>
                <w14:ligatures w14:val="none"/>
              </w:rPr>
              <w:t>100.0</w:t>
            </w:r>
          </w:p>
        </w:tc>
      </w:tr>
    </w:tbl>
    <w:p w14:paraId="0F1B343E" w14:textId="77777777" w:rsidR="005577B6" w:rsidRPr="0034636B" w:rsidRDefault="005577B6" w:rsidP="005577B6">
      <w:pPr>
        <w:widowControl w:val="0"/>
        <w:autoSpaceDE w:val="0"/>
        <w:autoSpaceDN w:val="0"/>
        <w:spacing w:line="240" w:lineRule="auto"/>
        <w:ind w:left="765" w:firstLine="0"/>
        <w:jc w:val="left"/>
        <w:rPr>
          <w:color w:val="auto"/>
          <w:kern w:val="0"/>
          <w:szCs w:val="24"/>
          <w:lang w:val="en-US" w:eastAsia="en-US"/>
          <w14:ligatures w14:val="none"/>
        </w:rPr>
      </w:pPr>
      <w:r w:rsidRPr="0034636B">
        <w:rPr>
          <w:color w:val="auto"/>
          <w:kern w:val="0"/>
          <w:szCs w:val="24"/>
          <w:lang w:val="en-US" w:eastAsia="en-US"/>
          <w14:ligatures w14:val="none"/>
        </w:rPr>
        <w:t>Source: Primary</w:t>
      </w:r>
      <w:r w:rsidRPr="0034636B">
        <w:rPr>
          <w:color w:val="auto"/>
          <w:spacing w:val="-4"/>
          <w:kern w:val="0"/>
          <w:szCs w:val="24"/>
          <w:lang w:val="en-US" w:eastAsia="en-US"/>
          <w14:ligatures w14:val="none"/>
        </w:rPr>
        <w:t xml:space="preserve"> data</w:t>
      </w:r>
    </w:p>
    <w:p w14:paraId="21AFDFAE" w14:textId="77777777" w:rsidR="005577B6" w:rsidRPr="0034636B" w:rsidRDefault="005577B6" w:rsidP="005577B6">
      <w:pPr>
        <w:widowControl w:val="0"/>
        <w:autoSpaceDE w:val="0"/>
        <w:autoSpaceDN w:val="0"/>
        <w:spacing w:line="240" w:lineRule="auto"/>
        <w:ind w:left="0" w:firstLine="0"/>
        <w:jc w:val="left"/>
        <w:rPr>
          <w:color w:val="auto"/>
          <w:kern w:val="0"/>
          <w:szCs w:val="24"/>
          <w:lang w:val="en-US" w:eastAsia="en-US"/>
          <w14:ligatures w14:val="none"/>
        </w:rPr>
      </w:pPr>
    </w:p>
    <w:p w14:paraId="40A11C05" w14:textId="77777777" w:rsidR="00D703F4" w:rsidRPr="00D703F4" w:rsidRDefault="005577B6" w:rsidP="00D703F4">
      <w:pPr>
        <w:widowControl w:val="0"/>
        <w:autoSpaceDE w:val="0"/>
        <w:autoSpaceDN w:val="0"/>
        <w:spacing w:before="1" w:line="360" w:lineRule="auto"/>
        <w:ind w:left="705" w:right="525" w:firstLine="0"/>
        <w:rPr>
          <w:rFonts w:ascii="Arial" w:hAnsi="Arial" w:cs="Arial"/>
          <w:color w:val="auto"/>
          <w:kern w:val="0"/>
          <w:szCs w:val="24"/>
          <w:lang w:val="en-US" w:eastAsia="en-US"/>
          <w14:ligatures w14:val="none"/>
        </w:rPr>
      </w:pPr>
      <w:r w:rsidRPr="00D703F4">
        <w:rPr>
          <w:rFonts w:ascii="Arial" w:hAnsi="Arial" w:cs="Arial"/>
          <w:color w:val="auto"/>
          <w:kern w:val="0"/>
          <w:szCs w:val="24"/>
          <w:lang w:val="en-US" w:eastAsia="en-US"/>
          <w14:ligatures w14:val="none"/>
        </w:rPr>
        <w:t>Figure</w:t>
      </w:r>
      <w:r w:rsidRPr="00D703F4">
        <w:rPr>
          <w:rFonts w:ascii="Arial" w:hAnsi="Arial" w:cs="Arial"/>
          <w:color w:val="auto"/>
          <w:spacing w:val="-5"/>
          <w:kern w:val="0"/>
          <w:szCs w:val="24"/>
          <w:lang w:val="en-US" w:eastAsia="en-US"/>
          <w14:ligatures w14:val="none"/>
        </w:rPr>
        <w:t xml:space="preserve"> </w:t>
      </w:r>
      <w:r w:rsidRPr="00D703F4">
        <w:rPr>
          <w:rFonts w:ascii="Arial" w:hAnsi="Arial" w:cs="Arial"/>
          <w:color w:val="auto"/>
          <w:kern w:val="0"/>
          <w:szCs w:val="24"/>
          <w:lang w:val="en-US" w:eastAsia="en-US"/>
          <w14:ligatures w14:val="none"/>
        </w:rPr>
        <w:t>4.5</w:t>
      </w:r>
      <w:r w:rsidRPr="00D703F4">
        <w:rPr>
          <w:rFonts w:ascii="Arial" w:hAnsi="Arial" w:cs="Arial"/>
          <w:color w:val="auto"/>
          <w:spacing w:val="-3"/>
          <w:kern w:val="0"/>
          <w:szCs w:val="24"/>
          <w:lang w:val="en-US" w:eastAsia="en-US"/>
          <w14:ligatures w14:val="none"/>
        </w:rPr>
        <w:t xml:space="preserve"> </w:t>
      </w:r>
      <w:r w:rsidRPr="00D703F4">
        <w:rPr>
          <w:rFonts w:ascii="Arial" w:hAnsi="Arial" w:cs="Arial"/>
          <w:color w:val="auto"/>
          <w:kern w:val="0"/>
          <w:szCs w:val="24"/>
          <w:lang w:val="en-US" w:eastAsia="en-US"/>
          <w14:ligatures w14:val="none"/>
        </w:rPr>
        <w:t>illustrate</w:t>
      </w:r>
      <w:r w:rsidRPr="00D703F4">
        <w:rPr>
          <w:rFonts w:ascii="Arial" w:hAnsi="Arial" w:cs="Arial"/>
          <w:color w:val="auto"/>
          <w:spacing w:val="-3"/>
          <w:kern w:val="0"/>
          <w:szCs w:val="24"/>
          <w:lang w:val="en-US" w:eastAsia="en-US"/>
          <w14:ligatures w14:val="none"/>
        </w:rPr>
        <w:t xml:space="preserve"> </w:t>
      </w:r>
      <w:r w:rsidRPr="00D703F4">
        <w:rPr>
          <w:rFonts w:ascii="Arial" w:hAnsi="Arial" w:cs="Arial"/>
          <w:color w:val="auto"/>
          <w:kern w:val="0"/>
          <w:szCs w:val="24"/>
          <w:lang w:val="en-US" w:eastAsia="en-US"/>
          <w14:ligatures w14:val="none"/>
        </w:rPr>
        <w:t>the</w:t>
      </w:r>
      <w:r w:rsidRPr="00D703F4">
        <w:rPr>
          <w:rFonts w:ascii="Arial" w:hAnsi="Arial" w:cs="Arial"/>
          <w:color w:val="auto"/>
          <w:spacing w:val="-2"/>
          <w:kern w:val="0"/>
          <w:szCs w:val="24"/>
          <w:lang w:val="en-US" w:eastAsia="en-US"/>
          <w14:ligatures w14:val="none"/>
        </w:rPr>
        <w:t xml:space="preserve"> </w:t>
      </w:r>
      <w:r w:rsidRPr="00D703F4">
        <w:rPr>
          <w:rFonts w:ascii="Arial" w:hAnsi="Arial" w:cs="Arial"/>
          <w:color w:val="auto"/>
          <w:kern w:val="0"/>
          <w:szCs w:val="24"/>
          <w:lang w:val="en-US" w:eastAsia="en-US"/>
          <w14:ligatures w14:val="none"/>
        </w:rPr>
        <w:t>monthly</w:t>
      </w:r>
      <w:r w:rsidRPr="00D703F4">
        <w:rPr>
          <w:rFonts w:ascii="Arial" w:hAnsi="Arial" w:cs="Arial"/>
          <w:color w:val="auto"/>
          <w:spacing w:val="-11"/>
          <w:kern w:val="0"/>
          <w:szCs w:val="24"/>
          <w:lang w:val="en-US" w:eastAsia="en-US"/>
          <w14:ligatures w14:val="none"/>
        </w:rPr>
        <w:t xml:space="preserve"> </w:t>
      </w:r>
      <w:r w:rsidRPr="00D703F4">
        <w:rPr>
          <w:rFonts w:ascii="Arial" w:hAnsi="Arial" w:cs="Arial"/>
          <w:color w:val="auto"/>
          <w:kern w:val="0"/>
          <w:szCs w:val="24"/>
          <w:lang w:val="en-US" w:eastAsia="en-US"/>
          <w14:ligatures w14:val="none"/>
        </w:rPr>
        <w:t>income</w:t>
      </w:r>
      <w:r w:rsidRPr="00D703F4">
        <w:rPr>
          <w:rFonts w:ascii="Arial" w:hAnsi="Arial" w:cs="Arial"/>
          <w:color w:val="auto"/>
          <w:spacing w:val="-3"/>
          <w:kern w:val="0"/>
          <w:szCs w:val="24"/>
          <w:lang w:val="en-US" w:eastAsia="en-US"/>
          <w14:ligatures w14:val="none"/>
        </w:rPr>
        <w:t xml:space="preserve"> </w:t>
      </w:r>
      <w:r w:rsidRPr="00D703F4">
        <w:rPr>
          <w:rFonts w:ascii="Arial" w:hAnsi="Arial" w:cs="Arial"/>
          <w:color w:val="auto"/>
          <w:kern w:val="0"/>
          <w:szCs w:val="24"/>
          <w:lang w:val="en-US" w:eastAsia="en-US"/>
          <w14:ligatures w14:val="none"/>
        </w:rPr>
        <w:t>of</w:t>
      </w:r>
      <w:r w:rsidRPr="00D703F4">
        <w:rPr>
          <w:rFonts w:ascii="Arial" w:hAnsi="Arial" w:cs="Arial"/>
          <w:color w:val="auto"/>
          <w:spacing w:val="-5"/>
          <w:kern w:val="0"/>
          <w:szCs w:val="24"/>
          <w:lang w:val="en-US" w:eastAsia="en-US"/>
          <w14:ligatures w14:val="none"/>
        </w:rPr>
        <w:t xml:space="preserve"> </w:t>
      </w:r>
      <w:r w:rsidRPr="00D703F4">
        <w:rPr>
          <w:rFonts w:ascii="Arial" w:hAnsi="Arial" w:cs="Arial"/>
          <w:color w:val="auto"/>
          <w:kern w:val="0"/>
          <w:szCs w:val="24"/>
          <w:lang w:val="en-US" w:eastAsia="en-US"/>
          <w14:ligatures w14:val="none"/>
        </w:rPr>
        <w:t>the</w:t>
      </w:r>
      <w:r w:rsidRPr="00D703F4">
        <w:rPr>
          <w:rFonts w:ascii="Arial" w:hAnsi="Arial" w:cs="Arial"/>
          <w:color w:val="auto"/>
          <w:spacing w:val="-3"/>
          <w:kern w:val="0"/>
          <w:szCs w:val="24"/>
          <w:lang w:val="en-US" w:eastAsia="en-US"/>
          <w14:ligatures w14:val="none"/>
        </w:rPr>
        <w:t xml:space="preserve"> </w:t>
      </w:r>
      <w:r w:rsidRPr="00D703F4">
        <w:rPr>
          <w:rFonts w:ascii="Arial" w:hAnsi="Arial" w:cs="Arial"/>
          <w:color w:val="auto"/>
          <w:kern w:val="0"/>
          <w:szCs w:val="24"/>
          <w:lang w:val="en-US" w:eastAsia="en-US"/>
          <w14:ligatures w14:val="none"/>
        </w:rPr>
        <w:t>investors</w:t>
      </w:r>
      <w:r w:rsidRPr="00D703F4">
        <w:rPr>
          <w:rFonts w:ascii="Arial" w:hAnsi="Arial" w:cs="Arial"/>
          <w:color w:val="auto"/>
          <w:spacing w:val="-3"/>
          <w:kern w:val="0"/>
          <w:szCs w:val="24"/>
          <w:lang w:val="en-US" w:eastAsia="en-US"/>
          <w14:ligatures w14:val="none"/>
        </w:rPr>
        <w:t xml:space="preserve"> </w:t>
      </w:r>
      <w:r w:rsidRPr="00D703F4">
        <w:rPr>
          <w:rFonts w:ascii="Arial" w:hAnsi="Arial" w:cs="Arial"/>
          <w:color w:val="auto"/>
          <w:kern w:val="0"/>
          <w:szCs w:val="24"/>
          <w:lang w:val="en-US" w:eastAsia="en-US"/>
          <w14:ligatures w14:val="none"/>
        </w:rPr>
        <w:t>in</w:t>
      </w:r>
      <w:r w:rsidRPr="00D703F4">
        <w:rPr>
          <w:rFonts w:ascii="Arial" w:hAnsi="Arial" w:cs="Arial"/>
          <w:color w:val="auto"/>
          <w:spacing w:val="-3"/>
          <w:kern w:val="0"/>
          <w:szCs w:val="24"/>
          <w:lang w:val="en-US" w:eastAsia="en-US"/>
          <w14:ligatures w14:val="none"/>
        </w:rPr>
        <w:t xml:space="preserve"> </w:t>
      </w:r>
      <w:r w:rsidRPr="00D703F4">
        <w:rPr>
          <w:rFonts w:ascii="Arial" w:hAnsi="Arial" w:cs="Arial"/>
          <w:color w:val="auto"/>
          <w:kern w:val="0"/>
          <w:szCs w:val="24"/>
          <w:lang w:val="en-US" w:eastAsia="en-US"/>
          <w14:ligatures w14:val="none"/>
        </w:rPr>
        <w:t>Ernakulam</w:t>
      </w:r>
      <w:r w:rsidRPr="00D703F4">
        <w:rPr>
          <w:rFonts w:ascii="Arial" w:hAnsi="Arial" w:cs="Arial"/>
          <w:color w:val="auto"/>
          <w:spacing w:val="-3"/>
          <w:kern w:val="0"/>
          <w:szCs w:val="24"/>
          <w:lang w:val="en-US" w:eastAsia="en-US"/>
          <w14:ligatures w14:val="none"/>
        </w:rPr>
        <w:t xml:space="preserve"> </w:t>
      </w:r>
      <w:r w:rsidRPr="00D703F4">
        <w:rPr>
          <w:rFonts w:ascii="Arial" w:hAnsi="Arial" w:cs="Arial"/>
          <w:color w:val="auto"/>
          <w:kern w:val="0"/>
          <w:szCs w:val="24"/>
          <w:lang w:val="en-US" w:eastAsia="en-US"/>
          <w14:ligatures w14:val="none"/>
        </w:rPr>
        <w:t>district. Out of the 175 respondents, 37.7 percent earn a monthly income of Rs. 41,000 to Rs. 50,000, followed by</w:t>
      </w:r>
      <w:r w:rsidRPr="00D703F4">
        <w:rPr>
          <w:rFonts w:ascii="Arial" w:hAnsi="Arial" w:cs="Arial"/>
          <w:color w:val="auto"/>
          <w:spacing w:val="-1"/>
          <w:kern w:val="0"/>
          <w:szCs w:val="24"/>
          <w:lang w:val="en-US" w:eastAsia="en-US"/>
          <w14:ligatures w14:val="none"/>
        </w:rPr>
        <w:t xml:space="preserve"> </w:t>
      </w:r>
      <w:r w:rsidRPr="00D703F4">
        <w:rPr>
          <w:rFonts w:ascii="Arial" w:hAnsi="Arial" w:cs="Arial"/>
          <w:color w:val="auto"/>
          <w:kern w:val="0"/>
          <w:szCs w:val="24"/>
          <w:lang w:val="en-US" w:eastAsia="en-US"/>
          <w14:ligatures w14:val="none"/>
        </w:rPr>
        <w:t xml:space="preserve">30.3 percent of the </w:t>
      </w:r>
      <w:proofErr w:type="gramStart"/>
      <w:r w:rsidRPr="00D703F4">
        <w:rPr>
          <w:rFonts w:ascii="Arial" w:hAnsi="Arial" w:cs="Arial"/>
          <w:color w:val="auto"/>
          <w:kern w:val="0"/>
          <w:szCs w:val="24"/>
          <w:lang w:val="en-US" w:eastAsia="en-US"/>
          <w14:ligatures w14:val="none"/>
        </w:rPr>
        <w:t>respondents‘ earnings</w:t>
      </w:r>
      <w:proofErr w:type="gramEnd"/>
      <w:r w:rsidRPr="00D703F4">
        <w:rPr>
          <w:rFonts w:ascii="Arial" w:hAnsi="Arial" w:cs="Arial"/>
          <w:color w:val="auto"/>
          <w:kern w:val="0"/>
          <w:szCs w:val="24"/>
          <w:lang w:val="en-US" w:eastAsia="en-US"/>
          <w14:ligatures w14:val="none"/>
        </w:rPr>
        <w:t xml:space="preserve"> </w:t>
      </w:r>
      <w:proofErr w:type="gramStart"/>
      <w:r w:rsidRPr="00D703F4">
        <w:rPr>
          <w:rFonts w:ascii="Arial" w:hAnsi="Arial" w:cs="Arial"/>
          <w:color w:val="auto"/>
          <w:kern w:val="0"/>
          <w:szCs w:val="24"/>
          <w:lang w:val="en-US" w:eastAsia="en-US"/>
          <w14:ligatures w14:val="none"/>
        </w:rPr>
        <w:t>was</w:t>
      </w:r>
      <w:proofErr w:type="gramEnd"/>
      <w:r w:rsidRPr="00D703F4">
        <w:rPr>
          <w:rFonts w:ascii="Arial" w:hAnsi="Arial" w:cs="Arial"/>
          <w:color w:val="auto"/>
          <w:kern w:val="0"/>
          <w:szCs w:val="24"/>
          <w:lang w:val="en-US" w:eastAsia="en-US"/>
          <w14:ligatures w14:val="none"/>
        </w:rPr>
        <w:t xml:space="preserve"> above Rs. 50,000.</w:t>
      </w:r>
      <w:r w:rsidR="00D703F4" w:rsidRPr="00D703F4">
        <w:rPr>
          <w:rFonts w:ascii="Arial" w:hAnsi="Arial" w:cs="Arial"/>
          <w:color w:val="auto"/>
          <w:kern w:val="0"/>
          <w:szCs w:val="24"/>
          <w:lang w:val="en-US" w:eastAsia="en-US"/>
          <w14:ligatures w14:val="none"/>
        </w:rPr>
        <w:t xml:space="preserve">   </w:t>
      </w:r>
    </w:p>
    <w:p w14:paraId="34972B77" w14:textId="73348361" w:rsidR="000D6E16" w:rsidRPr="00D703F4" w:rsidRDefault="005577B6" w:rsidP="00D703F4">
      <w:pPr>
        <w:widowControl w:val="0"/>
        <w:autoSpaceDE w:val="0"/>
        <w:autoSpaceDN w:val="0"/>
        <w:spacing w:before="1" w:line="360" w:lineRule="auto"/>
        <w:ind w:left="705" w:right="525" w:firstLine="0"/>
        <w:rPr>
          <w:rFonts w:ascii="Arial" w:hAnsi="Arial" w:cs="Arial"/>
          <w:color w:val="auto"/>
          <w:kern w:val="0"/>
          <w:szCs w:val="24"/>
          <w:lang w:val="en-US" w:eastAsia="en-US"/>
          <w14:ligatures w14:val="none"/>
        </w:rPr>
      </w:pPr>
      <w:r w:rsidRPr="00D703F4">
        <w:rPr>
          <w:rFonts w:ascii="Arial" w:hAnsi="Arial" w:cs="Arial"/>
          <w:color w:val="auto"/>
          <w:kern w:val="0"/>
          <w:sz w:val="22"/>
          <w:lang w:val="en-US" w:eastAsia="en-US"/>
          <w14:ligatures w14:val="none"/>
        </w:rPr>
        <w:t>20.6</w:t>
      </w:r>
      <w:r w:rsidRPr="00D703F4">
        <w:rPr>
          <w:rFonts w:ascii="Arial" w:hAnsi="Arial" w:cs="Arial"/>
          <w:color w:val="auto"/>
          <w:spacing w:val="-2"/>
          <w:kern w:val="0"/>
          <w:sz w:val="22"/>
          <w:lang w:val="en-US" w:eastAsia="en-US"/>
          <w14:ligatures w14:val="none"/>
        </w:rPr>
        <w:t xml:space="preserve"> </w:t>
      </w:r>
      <w:r w:rsidRPr="00D703F4">
        <w:rPr>
          <w:rFonts w:ascii="Arial" w:hAnsi="Arial" w:cs="Arial"/>
          <w:color w:val="auto"/>
          <w:kern w:val="0"/>
          <w:sz w:val="22"/>
          <w:lang w:val="en-US" w:eastAsia="en-US"/>
          <w14:ligatures w14:val="none"/>
        </w:rPr>
        <w:t>percent of respondent earns monthly</w:t>
      </w:r>
      <w:r w:rsidRPr="00D703F4">
        <w:rPr>
          <w:rFonts w:ascii="Arial" w:hAnsi="Arial" w:cs="Arial"/>
          <w:color w:val="auto"/>
          <w:spacing w:val="-5"/>
          <w:kern w:val="0"/>
          <w:sz w:val="22"/>
          <w:lang w:val="en-US" w:eastAsia="en-US"/>
          <w14:ligatures w14:val="none"/>
        </w:rPr>
        <w:t xml:space="preserve"> </w:t>
      </w:r>
      <w:r w:rsidRPr="00D703F4">
        <w:rPr>
          <w:rFonts w:ascii="Arial" w:hAnsi="Arial" w:cs="Arial"/>
          <w:color w:val="auto"/>
          <w:kern w:val="0"/>
          <w:sz w:val="22"/>
          <w:lang w:val="en-US" w:eastAsia="en-US"/>
          <w14:ligatures w14:val="none"/>
        </w:rPr>
        <w:t>income</w:t>
      </w:r>
      <w:r w:rsidRPr="00D703F4">
        <w:rPr>
          <w:rFonts w:ascii="Arial" w:hAnsi="Arial" w:cs="Arial"/>
          <w:color w:val="auto"/>
          <w:spacing w:val="1"/>
          <w:kern w:val="0"/>
          <w:sz w:val="22"/>
          <w:lang w:val="en-US" w:eastAsia="en-US"/>
          <w14:ligatures w14:val="none"/>
        </w:rPr>
        <w:t xml:space="preserve"> </w:t>
      </w:r>
      <w:r w:rsidRPr="00D703F4">
        <w:rPr>
          <w:rFonts w:ascii="Arial" w:hAnsi="Arial" w:cs="Arial"/>
          <w:color w:val="auto"/>
          <w:kern w:val="0"/>
          <w:sz w:val="22"/>
          <w:lang w:val="en-US" w:eastAsia="en-US"/>
          <w14:ligatures w14:val="none"/>
        </w:rPr>
        <w:t>of</w:t>
      </w:r>
      <w:r w:rsidRPr="00D703F4">
        <w:rPr>
          <w:rFonts w:ascii="Arial" w:hAnsi="Arial" w:cs="Arial"/>
          <w:color w:val="auto"/>
          <w:spacing w:val="-1"/>
          <w:kern w:val="0"/>
          <w:sz w:val="22"/>
          <w:lang w:val="en-US" w:eastAsia="en-US"/>
          <w14:ligatures w14:val="none"/>
        </w:rPr>
        <w:t xml:space="preserve"> </w:t>
      </w:r>
      <w:r w:rsidRPr="00D703F4">
        <w:rPr>
          <w:rFonts w:ascii="Arial" w:hAnsi="Arial" w:cs="Arial"/>
          <w:color w:val="auto"/>
          <w:kern w:val="0"/>
          <w:sz w:val="22"/>
          <w:lang w:val="en-US" w:eastAsia="en-US"/>
          <w14:ligatures w14:val="none"/>
        </w:rPr>
        <w:t>Rs. 31,000 to Rs.</w:t>
      </w:r>
      <w:r w:rsidRPr="00D703F4">
        <w:rPr>
          <w:rFonts w:ascii="Arial" w:hAnsi="Arial" w:cs="Arial"/>
          <w:color w:val="auto"/>
          <w:spacing w:val="1"/>
          <w:kern w:val="0"/>
          <w:sz w:val="22"/>
          <w:lang w:val="en-US" w:eastAsia="en-US"/>
          <w14:ligatures w14:val="none"/>
        </w:rPr>
        <w:t xml:space="preserve"> </w:t>
      </w:r>
      <w:r w:rsidRPr="00D703F4">
        <w:rPr>
          <w:rFonts w:ascii="Arial" w:hAnsi="Arial" w:cs="Arial"/>
          <w:color w:val="auto"/>
          <w:spacing w:val="-2"/>
          <w:kern w:val="0"/>
          <w:sz w:val="22"/>
          <w:lang w:val="en-US" w:eastAsia="en-US"/>
          <w14:ligatures w14:val="none"/>
        </w:rPr>
        <w:t>40,000</w:t>
      </w:r>
    </w:p>
    <w:p w14:paraId="7C6B480C" w14:textId="1784CF89" w:rsidR="000D6E16" w:rsidRDefault="000D6E16" w:rsidP="0034636B">
      <w:pPr>
        <w:rPr>
          <w:rFonts w:asciiTheme="minorHAnsi" w:hAnsiTheme="minorHAnsi" w:cstheme="minorHAnsi"/>
          <w:sz w:val="32"/>
          <w:szCs w:val="32"/>
          <w:vertAlign w:val="subscript"/>
        </w:rPr>
      </w:pPr>
      <w:r>
        <w:rPr>
          <w:rFonts w:asciiTheme="minorHAnsi" w:hAnsiTheme="minorHAnsi" w:cstheme="minorHAnsi"/>
          <w:sz w:val="32"/>
          <w:szCs w:val="32"/>
          <w:vertAlign w:val="subscript"/>
        </w:rPr>
        <w:br w:type="page"/>
      </w:r>
    </w:p>
    <w:tbl>
      <w:tblPr>
        <w:tblpPr w:leftFromText="180" w:rightFromText="180" w:vertAnchor="text" w:horzAnchor="margin" w:tblpY="-201"/>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32"/>
        <w:gridCol w:w="3389"/>
        <w:gridCol w:w="1841"/>
        <w:gridCol w:w="1001"/>
        <w:gridCol w:w="679"/>
      </w:tblGrid>
      <w:tr w:rsidR="005577B6" w:rsidRPr="002F782B" w14:paraId="37C2F955" w14:textId="77777777" w:rsidTr="005577B6">
        <w:trPr>
          <w:trHeight w:hRule="exact" w:val="329"/>
        </w:trPr>
        <w:tc>
          <w:tcPr>
            <w:tcW w:w="5221" w:type="dxa"/>
            <w:gridSpan w:val="2"/>
            <w:vMerge w:val="restart"/>
          </w:tcPr>
          <w:p w14:paraId="617A42CD" w14:textId="77777777" w:rsidR="005577B6" w:rsidRPr="002F782B" w:rsidRDefault="005577B6" w:rsidP="005577B6">
            <w:pPr>
              <w:widowControl w:val="0"/>
              <w:autoSpaceDE w:val="0"/>
              <w:autoSpaceDN w:val="0"/>
              <w:spacing w:before="39" w:line="240" w:lineRule="auto"/>
              <w:ind w:left="0" w:firstLine="0"/>
              <w:jc w:val="left"/>
              <w:rPr>
                <w:b/>
                <w:color w:val="auto"/>
                <w:kern w:val="0"/>
                <w:lang w:val="en-US" w:eastAsia="en-US"/>
                <w14:ligatures w14:val="none"/>
              </w:rPr>
            </w:pPr>
          </w:p>
          <w:p w14:paraId="2A618C03" w14:textId="77777777" w:rsidR="005577B6" w:rsidRPr="002F782B" w:rsidRDefault="005577B6" w:rsidP="005577B6">
            <w:pPr>
              <w:widowControl w:val="0"/>
              <w:autoSpaceDE w:val="0"/>
              <w:autoSpaceDN w:val="0"/>
              <w:spacing w:line="240" w:lineRule="auto"/>
              <w:ind w:left="102" w:firstLine="0"/>
              <w:jc w:val="left"/>
              <w:rPr>
                <w:b/>
                <w:color w:val="auto"/>
                <w:kern w:val="0"/>
                <w:lang w:val="en-US" w:eastAsia="en-US"/>
                <w14:ligatures w14:val="none"/>
              </w:rPr>
            </w:pPr>
            <w:r w:rsidRPr="002F782B">
              <w:rPr>
                <w:b/>
                <w:color w:val="auto"/>
                <w:kern w:val="0"/>
                <w:lang w:val="en-US" w:eastAsia="en-US"/>
                <w14:ligatures w14:val="none"/>
              </w:rPr>
              <w:t>(I)</w:t>
            </w:r>
            <w:r w:rsidRPr="002F782B">
              <w:rPr>
                <w:b/>
                <w:color w:val="auto"/>
                <w:spacing w:val="-2"/>
                <w:kern w:val="0"/>
                <w:lang w:val="en-US" w:eastAsia="en-US"/>
                <w14:ligatures w14:val="none"/>
              </w:rPr>
              <w:t xml:space="preserve"> Occupation</w:t>
            </w:r>
          </w:p>
        </w:tc>
        <w:tc>
          <w:tcPr>
            <w:tcW w:w="1841" w:type="dxa"/>
            <w:tcBorders>
              <w:bottom w:val="nil"/>
            </w:tcBorders>
          </w:tcPr>
          <w:p w14:paraId="7B452B40" w14:textId="77777777" w:rsidR="005577B6" w:rsidRPr="002F782B" w:rsidRDefault="005577B6" w:rsidP="005577B6">
            <w:pPr>
              <w:widowControl w:val="0"/>
              <w:autoSpaceDE w:val="0"/>
              <w:autoSpaceDN w:val="0"/>
              <w:spacing w:before="37" w:line="262" w:lineRule="exact"/>
              <w:ind w:left="689" w:firstLine="0"/>
              <w:jc w:val="left"/>
              <w:rPr>
                <w:b/>
                <w:color w:val="auto"/>
                <w:kern w:val="0"/>
                <w:lang w:val="en-US" w:eastAsia="en-US"/>
                <w14:ligatures w14:val="none"/>
              </w:rPr>
            </w:pPr>
            <w:r w:rsidRPr="002F782B">
              <w:rPr>
                <w:b/>
                <w:color w:val="auto"/>
                <w:spacing w:val="-4"/>
                <w:kern w:val="0"/>
                <w:lang w:val="en-US" w:eastAsia="en-US"/>
                <w14:ligatures w14:val="none"/>
              </w:rPr>
              <w:t>Mean</w:t>
            </w:r>
          </w:p>
        </w:tc>
        <w:tc>
          <w:tcPr>
            <w:tcW w:w="1001" w:type="dxa"/>
            <w:vMerge w:val="restart"/>
            <w:tcBorders>
              <w:bottom w:val="nil"/>
            </w:tcBorders>
          </w:tcPr>
          <w:p w14:paraId="27992020" w14:textId="77777777" w:rsidR="005577B6" w:rsidRPr="002F782B" w:rsidRDefault="005577B6" w:rsidP="005577B6">
            <w:pPr>
              <w:widowControl w:val="0"/>
              <w:autoSpaceDE w:val="0"/>
              <w:autoSpaceDN w:val="0"/>
              <w:spacing w:before="176" w:line="240" w:lineRule="auto"/>
              <w:ind w:left="364" w:firstLine="0"/>
              <w:jc w:val="left"/>
              <w:rPr>
                <w:b/>
                <w:color w:val="auto"/>
                <w:kern w:val="0"/>
                <w:lang w:val="en-US" w:eastAsia="en-US"/>
                <w14:ligatures w14:val="none"/>
              </w:rPr>
            </w:pPr>
            <w:r w:rsidRPr="002F782B">
              <w:rPr>
                <w:b/>
                <w:color w:val="auto"/>
                <w:spacing w:val="-4"/>
                <w:kern w:val="0"/>
                <w:lang w:val="en-US" w:eastAsia="en-US"/>
                <w14:ligatures w14:val="none"/>
              </w:rPr>
              <w:t>Std.</w:t>
            </w:r>
          </w:p>
        </w:tc>
        <w:tc>
          <w:tcPr>
            <w:tcW w:w="679" w:type="dxa"/>
            <w:vMerge w:val="restart"/>
          </w:tcPr>
          <w:p w14:paraId="3872386D" w14:textId="77777777" w:rsidR="005577B6" w:rsidRPr="002F782B" w:rsidRDefault="005577B6" w:rsidP="005577B6">
            <w:pPr>
              <w:widowControl w:val="0"/>
              <w:autoSpaceDE w:val="0"/>
              <w:autoSpaceDN w:val="0"/>
              <w:spacing w:before="39" w:line="240" w:lineRule="auto"/>
              <w:ind w:left="0" w:firstLine="0"/>
              <w:jc w:val="left"/>
              <w:rPr>
                <w:b/>
                <w:color w:val="auto"/>
                <w:kern w:val="0"/>
                <w:lang w:val="en-US" w:eastAsia="en-US"/>
                <w14:ligatures w14:val="none"/>
              </w:rPr>
            </w:pPr>
          </w:p>
          <w:p w14:paraId="10EB8E69" w14:textId="77777777" w:rsidR="005577B6" w:rsidRPr="002F782B" w:rsidRDefault="005577B6" w:rsidP="005577B6">
            <w:pPr>
              <w:widowControl w:val="0"/>
              <w:autoSpaceDE w:val="0"/>
              <w:autoSpaceDN w:val="0"/>
              <w:spacing w:line="240" w:lineRule="auto"/>
              <w:ind w:left="131" w:firstLine="0"/>
              <w:jc w:val="left"/>
              <w:rPr>
                <w:b/>
                <w:color w:val="auto"/>
                <w:kern w:val="0"/>
                <w:lang w:val="en-US" w:eastAsia="en-US"/>
                <w14:ligatures w14:val="none"/>
              </w:rPr>
            </w:pPr>
            <w:r w:rsidRPr="002F782B">
              <w:rPr>
                <w:b/>
                <w:color w:val="auto"/>
                <w:spacing w:val="-4"/>
                <w:kern w:val="0"/>
                <w:lang w:val="en-US" w:eastAsia="en-US"/>
                <w14:ligatures w14:val="none"/>
              </w:rPr>
              <w:t>Sig.</w:t>
            </w:r>
          </w:p>
        </w:tc>
      </w:tr>
      <w:tr w:rsidR="005577B6" w:rsidRPr="002F782B" w14:paraId="0498108D" w14:textId="77777777" w:rsidTr="005577B6">
        <w:trPr>
          <w:trHeight w:hRule="exact" w:val="158"/>
        </w:trPr>
        <w:tc>
          <w:tcPr>
            <w:tcW w:w="5221" w:type="dxa"/>
            <w:gridSpan w:val="2"/>
            <w:vMerge/>
            <w:tcBorders>
              <w:top w:val="nil"/>
            </w:tcBorders>
          </w:tcPr>
          <w:p w14:paraId="4DE40BA4" w14:textId="77777777" w:rsidR="005577B6" w:rsidRPr="002F782B" w:rsidRDefault="005577B6" w:rsidP="005577B6">
            <w:pPr>
              <w:widowControl w:val="0"/>
              <w:autoSpaceDE w:val="0"/>
              <w:autoSpaceDN w:val="0"/>
              <w:spacing w:line="240" w:lineRule="auto"/>
              <w:ind w:left="0" w:firstLine="0"/>
              <w:jc w:val="left"/>
              <w:rPr>
                <w:color w:val="auto"/>
                <w:kern w:val="0"/>
                <w:sz w:val="2"/>
                <w:szCs w:val="2"/>
                <w:lang w:val="en-US" w:eastAsia="en-US"/>
                <w14:ligatures w14:val="none"/>
              </w:rPr>
            </w:pPr>
          </w:p>
        </w:tc>
        <w:tc>
          <w:tcPr>
            <w:tcW w:w="1841" w:type="dxa"/>
            <w:vMerge w:val="restart"/>
            <w:tcBorders>
              <w:top w:val="nil"/>
              <w:bottom w:val="nil"/>
            </w:tcBorders>
          </w:tcPr>
          <w:p w14:paraId="409F83A5" w14:textId="77777777" w:rsidR="005577B6" w:rsidRPr="002F782B" w:rsidRDefault="005577B6" w:rsidP="005577B6">
            <w:pPr>
              <w:widowControl w:val="0"/>
              <w:autoSpaceDE w:val="0"/>
              <w:autoSpaceDN w:val="0"/>
              <w:spacing w:line="272" w:lineRule="exact"/>
              <w:ind w:left="448" w:firstLine="0"/>
              <w:jc w:val="left"/>
              <w:rPr>
                <w:b/>
                <w:color w:val="auto"/>
                <w:kern w:val="0"/>
                <w:lang w:val="en-US" w:eastAsia="en-US"/>
                <w14:ligatures w14:val="none"/>
              </w:rPr>
            </w:pPr>
            <w:r w:rsidRPr="002F782B">
              <w:rPr>
                <w:b/>
                <w:color w:val="auto"/>
                <w:spacing w:val="-2"/>
                <w:kern w:val="0"/>
                <w:lang w:val="en-US" w:eastAsia="en-US"/>
                <w14:ligatures w14:val="none"/>
              </w:rPr>
              <w:t>Difference</w:t>
            </w:r>
          </w:p>
        </w:tc>
        <w:tc>
          <w:tcPr>
            <w:tcW w:w="1001" w:type="dxa"/>
            <w:vMerge/>
            <w:tcBorders>
              <w:top w:val="nil"/>
              <w:bottom w:val="nil"/>
            </w:tcBorders>
          </w:tcPr>
          <w:p w14:paraId="428A2E74" w14:textId="77777777" w:rsidR="005577B6" w:rsidRPr="002F782B" w:rsidRDefault="005577B6" w:rsidP="005577B6">
            <w:pPr>
              <w:widowControl w:val="0"/>
              <w:autoSpaceDE w:val="0"/>
              <w:autoSpaceDN w:val="0"/>
              <w:spacing w:line="240" w:lineRule="auto"/>
              <w:ind w:left="0" w:firstLine="0"/>
              <w:jc w:val="left"/>
              <w:rPr>
                <w:color w:val="auto"/>
                <w:kern w:val="0"/>
                <w:sz w:val="2"/>
                <w:szCs w:val="2"/>
                <w:lang w:val="en-US" w:eastAsia="en-US"/>
                <w14:ligatures w14:val="none"/>
              </w:rPr>
            </w:pPr>
          </w:p>
        </w:tc>
        <w:tc>
          <w:tcPr>
            <w:tcW w:w="679" w:type="dxa"/>
            <w:vMerge/>
            <w:tcBorders>
              <w:top w:val="nil"/>
            </w:tcBorders>
          </w:tcPr>
          <w:p w14:paraId="4A24E5FE" w14:textId="77777777" w:rsidR="005577B6" w:rsidRPr="002F782B" w:rsidRDefault="005577B6" w:rsidP="005577B6">
            <w:pPr>
              <w:widowControl w:val="0"/>
              <w:autoSpaceDE w:val="0"/>
              <w:autoSpaceDN w:val="0"/>
              <w:spacing w:line="240" w:lineRule="auto"/>
              <w:ind w:left="0" w:firstLine="0"/>
              <w:jc w:val="left"/>
              <w:rPr>
                <w:color w:val="auto"/>
                <w:kern w:val="0"/>
                <w:sz w:val="2"/>
                <w:szCs w:val="2"/>
                <w:lang w:val="en-US" w:eastAsia="en-US"/>
                <w14:ligatures w14:val="none"/>
              </w:rPr>
            </w:pPr>
          </w:p>
        </w:tc>
      </w:tr>
      <w:tr w:rsidR="005577B6" w:rsidRPr="002F782B" w14:paraId="3C79810B" w14:textId="77777777" w:rsidTr="005577B6">
        <w:trPr>
          <w:trHeight w:hRule="exact" w:val="139"/>
        </w:trPr>
        <w:tc>
          <w:tcPr>
            <w:tcW w:w="5221" w:type="dxa"/>
            <w:gridSpan w:val="2"/>
            <w:vMerge/>
            <w:tcBorders>
              <w:top w:val="nil"/>
            </w:tcBorders>
          </w:tcPr>
          <w:p w14:paraId="58BFAB71" w14:textId="77777777" w:rsidR="005577B6" w:rsidRPr="002F782B" w:rsidRDefault="005577B6" w:rsidP="005577B6">
            <w:pPr>
              <w:widowControl w:val="0"/>
              <w:autoSpaceDE w:val="0"/>
              <w:autoSpaceDN w:val="0"/>
              <w:spacing w:line="240" w:lineRule="auto"/>
              <w:ind w:left="0" w:firstLine="0"/>
              <w:jc w:val="left"/>
              <w:rPr>
                <w:color w:val="auto"/>
                <w:kern w:val="0"/>
                <w:sz w:val="2"/>
                <w:szCs w:val="2"/>
                <w:lang w:val="en-US" w:eastAsia="en-US"/>
                <w14:ligatures w14:val="none"/>
              </w:rPr>
            </w:pPr>
          </w:p>
        </w:tc>
        <w:tc>
          <w:tcPr>
            <w:tcW w:w="1841" w:type="dxa"/>
            <w:vMerge/>
            <w:tcBorders>
              <w:top w:val="nil"/>
              <w:bottom w:val="nil"/>
            </w:tcBorders>
          </w:tcPr>
          <w:p w14:paraId="4C20ED0F" w14:textId="77777777" w:rsidR="005577B6" w:rsidRPr="002F782B" w:rsidRDefault="005577B6" w:rsidP="005577B6">
            <w:pPr>
              <w:widowControl w:val="0"/>
              <w:autoSpaceDE w:val="0"/>
              <w:autoSpaceDN w:val="0"/>
              <w:spacing w:line="240" w:lineRule="auto"/>
              <w:ind w:left="0" w:firstLine="0"/>
              <w:jc w:val="left"/>
              <w:rPr>
                <w:color w:val="auto"/>
                <w:kern w:val="0"/>
                <w:sz w:val="2"/>
                <w:szCs w:val="2"/>
                <w:lang w:val="en-US" w:eastAsia="en-US"/>
                <w14:ligatures w14:val="none"/>
              </w:rPr>
            </w:pPr>
          </w:p>
        </w:tc>
        <w:tc>
          <w:tcPr>
            <w:tcW w:w="1001" w:type="dxa"/>
            <w:vMerge w:val="restart"/>
            <w:tcBorders>
              <w:top w:val="nil"/>
            </w:tcBorders>
          </w:tcPr>
          <w:p w14:paraId="26333E94" w14:textId="77777777" w:rsidR="005577B6" w:rsidRPr="002F782B" w:rsidRDefault="005577B6" w:rsidP="005577B6">
            <w:pPr>
              <w:widowControl w:val="0"/>
              <w:autoSpaceDE w:val="0"/>
              <w:autoSpaceDN w:val="0"/>
              <w:spacing w:before="15" w:line="240" w:lineRule="auto"/>
              <w:ind w:left="251" w:firstLine="0"/>
              <w:jc w:val="left"/>
              <w:rPr>
                <w:b/>
                <w:color w:val="auto"/>
                <w:kern w:val="0"/>
                <w:lang w:val="en-US" w:eastAsia="en-US"/>
                <w14:ligatures w14:val="none"/>
              </w:rPr>
            </w:pPr>
            <w:r w:rsidRPr="002F782B">
              <w:rPr>
                <w:b/>
                <w:color w:val="auto"/>
                <w:spacing w:val="-4"/>
                <w:kern w:val="0"/>
                <w:lang w:val="en-US" w:eastAsia="en-US"/>
                <w14:ligatures w14:val="none"/>
              </w:rPr>
              <w:t>Error</w:t>
            </w:r>
          </w:p>
        </w:tc>
        <w:tc>
          <w:tcPr>
            <w:tcW w:w="679" w:type="dxa"/>
            <w:vMerge/>
            <w:tcBorders>
              <w:top w:val="nil"/>
            </w:tcBorders>
          </w:tcPr>
          <w:p w14:paraId="16F47D59" w14:textId="77777777" w:rsidR="005577B6" w:rsidRPr="002F782B" w:rsidRDefault="005577B6" w:rsidP="005577B6">
            <w:pPr>
              <w:widowControl w:val="0"/>
              <w:autoSpaceDE w:val="0"/>
              <w:autoSpaceDN w:val="0"/>
              <w:spacing w:line="240" w:lineRule="auto"/>
              <w:ind w:left="0" w:firstLine="0"/>
              <w:jc w:val="left"/>
              <w:rPr>
                <w:color w:val="auto"/>
                <w:kern w:val="0"/>
                <w:sz w:val="2"/>
                <w:szCs w:val="2"/>
                <w:lang w:val="en-US" w:eastAsia="en-US"/>
                <w14:ligatures w14:val="none"/>
              </w:rPr>
            </w:pPr>
          </w:p>
        </w:tc>
      </w:tr>
      <w:tr w:rsidR="005577B6" w:rsidRPr="002F782B" w14:paraId="5DB2EADD" w14:textId="77777777" w:rsidTr="005577B6">
        <w:trPr>
          <w:trHeight w:hRule="exact" w:val="361"/>
        </w:trPr>
        <w:tc>
          <w:tcPr>
            <w:tcW w:w="5221" w:type="dxa"/>
            <w:gridSpan w:val="2"/>
            <w:vMerge/>
            <w:tcBorders>
              <w:top w:val="nil"/>
            </w:tcBorders>
          </w:tcPr>
          <w:p w14:paraId="1C58684D" w14:textId="77777777" w:rsidR="005577B6" w:rsidRPr="002F782B" w:rsidRDefault="005577B6" w:rsidP="005577B6">
            <w:pPr>
              <w:widowControl w:val="0"/>
              <w:autoSpaceDE w:val="0"/>
              <w:autoSpaceDN w:val="0"/>
              <w:spacing w:line="240" w:lineRule="auto"/>
              <w:ind w:left="0" w:firstLine="0"/>
              <w:jc w:val="left"/>
              <w:rPr>
                <w:color w:val="auto"/>
                <w:kern w:val="0"/>
                <w:sz w:val="2"/>
                <w:szCs w:val="2"/>
                <w:lang w:val="en-US" w:eastAsia="en-US"/>
                <w14:ligatures w14:val="none"/>
              </w:rPr>
            </w:pPr>
          </w:p>
        </w:tc>
        <w:tc>
          <w:tcPr>
            <w:tcW w:w="1841" w:type="dxa"/>
            <w:tcBorders>
              <w:top w:val="nil"/>
            </w:tcBorders>
          </w:tcPr>
          <w:p w14:paraId="06A61BA2" w14:textId="77777777" w:rsidR="005577B6" w:rsidRPr="002F782B" w:rsidRDefault="005577B6" w:rsidP="005577B6">
            <w:pPr>
              <w:widowControl w:val="0"/>
              <w:autoSpaceDE w:val="0"/>
              <w:autoSpaceDN w:val="0"/>
              <w:spacing w:before="15" w:line="240" w:lineRule="auto"/>
              <w:ind w:left="780" w:firstLine="0"/>
              <w:jc w:val="left"/>
              <w:rPr>
                <w:b/>
                <w:color w:val="auto"/>
                <w:kern w:val="0"/>
                <w:lang w:val="en-US" w:eastAsia="en-US"/>
                <w14:ligatures w14:val="none"/>
              </w:rPr>
            </w:pPr>
            <w:r w:rsidRPr="002F782B">
              <w:rPr>
                <w:b/>
                <w:color w:val="auto"/>
                <w:spacing w:val="-2"/>
                <w:kern w:val="0"/>
                <w:lang w:val="en-US" w:eastAsia="en-US"/>
                <w14:ligatures w14:val="none"/>
              </w:rPr>
              <w:t>(I-</w:t>
            </w:r>
            <w:r w:rsidRPr="002F782B">
              <w:rPr>
                <w:b/>
                <w:color w:val="auto"/>
                <w:spacing w:val="-5"/>
                <w:kern w:val="0"/>
                <w:lang w:val="en-US" w:eastAsia="en-US"/>
                <w14:ligatures w14:val="none"/>
              </w:rPr>
              <w:t>J)</w:t>
            </w:r>
          </w:p>
        </w:tc>
        <w:tc>
          <w:tcPr>
            <w:tcW w:w="1001" w:type="dxa"/>
            <w:vMerge/>
            <w:tcBorders>
              <w:top w:val="nil"/>
            </w:tcBorders>
          </w:tcPr>
          <w:p w14:paraId="2D7EB82C" w14:textId="77777777" w:rsidR="005577B6" w:rsidRPr="002F782B" w:rsidRDefault="005577B6" w:rsidP="005577B6">
            <w:pPr>
              <w:widowControl w:val="0"/>
              <w:autoSpaceDE w:val="0"/>
              <w:autoSpaceDN w:val="0"/>
              <w:spacing w:line="240" w:lineRule="auto"/>
              <w:ind w:left="0" w:firstLine="0"/>
              <w:jc w:val="left"/>
              <w:rPr>
                <w:color w:val="auto"/>
                <w:kern w:val="0"/>
                <w:sz w:val="2"/>
                <w:szCs w:val="2"/>
                <w:lang w:val="en-US" w:eastAsia="en-US"/>
                <w14:ligatures w14:val="none"/>
              </w:rPr>
            </w:pPr>
          </w:p>
        </w:tc>
        <w:tc>
          <w:tcPr>
            <w:tcW w:w="679" w:type="dxa"/>
            <w:vMerge/>
            <w:tcBorders>
              <w:top w:val="nil"/>
            </w:tcBorders>
          </w:tcPr>
          <w:p w14:paraId="716C2ACD" w14:textId="77777777" w:rsidR="005577B6" w:rsidRPr="002F782B" w:rsidRDefault="005577B6" w:rsidP="005577B6">
            <w:pPr>
              <w:widowControl w:val="0"/>
              <w:autoSpaceDE w:val="0"/>
              <w:autoSpaceDN w:val="0"/>
              <w:spacing w:line="240" w:lineRule="auto"/>
              <w:ind w:left="0" w:firstLine="0"/>
              <w:jc w:val="left"/>
              <w:rPr>
                <w:color w:val="auto"/>
                <w:kern w:val="0"/>
                <w:sz w:val="2"/>
                <w:szCs w:val="2"/>
                <w:lang w:val="en-US" w:eastAsia="en-US"/>
                <w14:ligatures w14:val="none"/>
              </w:rPr>
            </w:pPr>
          </w:p>
        </w:tc>
      </w:tr>
      <w:tr w:rsidR="005577B6" w:rsidRPr="002F782B" w14:paraId="63C0B28C" w14:textId="77777777" w:rsidTr="005577B6">
        <w:trPr>
          <w:trHeight w:hRule="exact" w:val="383"/>
        </w:trPr>
        <w:tc>
          <w:tcPr>
            <w:tcW w:w="1832" w:type="dxa"/>
            <w:tcBorders>
              <w:bottom w:val="nil"/>
            </w:tcBorders>
          </w:tcPr>
          <w:p w14:paraId="33E90BCF" w14:textId="77777777" w:rsidR="005577B6" w:rsidRPr="002F782B" w:rsidRDefault="005577B6" w:rsidP="005577B6">
            <w:pPr>
              <w:widowControl w:val="0"/>
              <w:autoSpaceDE w:val="0"/>
              <w:autoSpaceDN w:val="0"/>
              <w:spacing w:line="240" w:lineRule="auto"/>
              <w:ind w:left="0" w:firstLine="0"/>
              <w:jc w:val="left"/>
              <w:rPr>
                <w:color w:val="auto"/>
                <w:kern w:val="0"/>
                <w:sz w:val="20"/>
                <w:lang w:val="en-US" w:eastAsia="en-US"/>
                <w14:ligatures w14:val="none"/>
              </w:rPr>
            </w:pPr>
          </w:p>
        </w:tc>
        <w:tc>
          <w:tcPr>
            <w:tcW w:w="3389" w:type="dxa"/>
          </w:tcPr>
          <w:p w14:paraId="0E76D0C7" w14:textId="77777777" w:rsidR="005577B6" w:rsidRPr="002F782B" w:rsidRDefault="005577B6" w:rsidP="005577B6">
            <w:pPr>
              <w:widowControl w:val="0"/>
              <w:autoSpaceDE w:val="0"/>
              <w:autoSpaceDN w:val="0"/>
              <w:spacing w:before="93" w:line="240" w:lineRule="auto"/>
              <w:ind w:left="90" w:firstLine="0"/>
              <w:jc w:val="left"/>
              <w:rPr>
                <w:color w:val="auto"/>
                <w:kern w:val="0"/>
                <w:sz w:val="20"/>
                <w:lang w:val="en-US" w:eastAsia="en-US"/>
                <w14:ligatures w14:val="none"/>
              </w:rPr>
            </w:pPr>
            <w:r w:rsidRPr="002F782B">
              <w:rPr>
                <w:color w:val="auto"/>
                <w:kern w:val="0"/>
                <w:sz w:val="20"/>
                <w:lang w:val="en-US" w:eastAsia="en-US"/>
                <w14:ligatures w14:val="none"/>
              </w:rPr>
              <w:t>Private</w:t>
            </w:r>
            <w:r w:rsidRPr="002F782B">
              <w:rPr>
                <w:color w:val="auto"/>
                <w:spacing w:val="-7"/>
                <w:kern w:val="0"/>
                <w:sz w:val="20"/>
                <w:lang w:val="en-US" w:eastAsia="en-US"/>
                <w14:ligatures w14:val="none"/>
              </w:rPr>
              <w:t xml:space="preserve"> </w:t>
            </w:r>
            <w:r w:rsidRPr="002F782B">
              <w:rPr>
                <w:color w:val="auto"/>
                <w:spacing w:val="-2"/>
                <w:kern w:val="0"/>
                <w:sz w:val="20"/>
                <w:lang w:val="en-US" w:eastAsia="en-US"/>
                <w14:ligatures w14:val="none"/>
              </w:rPr>
              <w:t>sector</w:t>
            </w:r>
          </w:p>
        </w:tc>
        <w:tc>
          <w:tcPr>
            <w:tcW w:w="1841" w:type="dxa"/>
          </w:tcPr>
          <w:p w14:paraId="7F342E31" w14:textId="77777777" w:rsidR="005577B6" w:rsidRPr="002F782B" w:rsidRDefault="005577B6" w:rsidP="005577B6">
            <w:pPr>
              <w:widowControl w:val="0"/>
              <w:autoSpaceDE w:val="0"/>
              <w:autoSpaceDN w:val="0"/>
              <w:spacing w:before="9" w:line="240" w:lineRule="auto"/>
              <w:ind w:left="0" w:right="22" w:firstLine="0"/>
              <w:jc w:val="right"/>
              <w:rPr>
                <w:color w:val="auto"/>
                <w:kern w:val="0"/>
                <w:position w:val="11"/>
                <w:sz w:val="16"/>
                <w:lang w:val="en-US" w:eastAsia="en-US"/>
                <w14:ligatures w14:val="none"/>
              </w:rPr>
            </w:pPr>
            <w:r w:rsidRPr="002F782B">
              <w:rPr>
                <w:color w:val="auto"/>
                <w:spacing w:val="-2"/>
                <w:kern w:val="0"/>
                <w:sz w:val="20"/>
                <w:lang w:val="en-US" w:eastAsia="en-US"/>
                <w14:ligatures w14:val="none"/>
              </w:rPr>
              <w:t>4.48095</w:t>
            </w:r>
            <w:r w:rsidRPr="002F782B">
              <w:rPr>
                <w:color w:val="auto"/>
                <w:spacing w:val="-2"/>
                <w:kern w:val="0"/>
                <w:position w:val="11"/>
                <w:sz w:val="16"/>
                <w:lang w:val="en-US" w:eastAsia="en-US"/>
                <w14:ligatures w14:val="none"/>
              </w:rPr>
              <w:t>*</w:t>
            </w:r>
          </w:p>
        </w:tc>
        <w:tc>
          <w:tcPr>
            <w:tcW w:w="1001" w:type="dxa"/>
          </w:tcPr>
          <w:p w14:paraId="0FDD0E15" w14:textId="77777777" w:rsidR="005577B6" w:rsidRPr="002F782B" w:rsidRDefault="005577B6" w:rsidP="005577B6">
            <w:pPr>
              <w:widowControl w:val="0"/>
              <w:autoSpaceDE w:val="0"/>
              <w:autoSpaceDN w:val="0"/>
              <w:spacing w:before="93"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1.480</w:t>
            </w:r>
          </w:p>
        </w:tc>
        <w:tc>
          <w:tcPr>
            <w:tcW w:w="679" w:type="dxa"/>
          </w:tcPr>
          <w:p w14:paraId="2E71EDE8" w14:textId="77777777" w:rsidR="005577B6" w:rsidRPr="002F782B" w:rsidRDefault="005577B6" w:rsidP="005577B6">
            <w:pPr>
              <w:widowControl w:val="0"/>
              <w:autoSpaceDE w:val="0"/>
              <w:autoSpaceDN w:val="0"/>
              <w:spacing w:before="93"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0.003</w:t>
            </w:r>
          </w:p>
        </w:tc>
      </w:tr>
      <w:tr w:rsidR="005577B6" w:rsidRPr="002F782B" w14:paraId="019D1099" w14:textId="77777777" w:rsidTr="005577B6">
        <w:trPr>
          <w:trHeight w:hRule="exact" w:val="383"/>
        </w:trPr>
        <w:tc>
          <w:tcPr>
            <w:tcW w:w="1832" w:type="dxa"/>
            <w:tcBorders>
              <w:top w:val="nil"/>
              <w:bottom w:val="nil"/>
            </w:tcBorders>
          </w:tcPr>
          <w:p w14:paraId="728E99D2" w14:textId="77777777" w:rsidR="005577B6" w:rsidRPr="002F782B" w:rsidRDefault="005577B6" w:rsidP="005577B6">
            <w:pPr>
              <w:widowControl w:val="0"/>
              <w:autoSpaceDE w:val="0"/>
              <w:autoSpaceDN w:val="0"/>
              <w:spacing w:before="96" w:line="240" w:lineRule="auto"/>
              <w:ind w:left="102" w:firstLine="0"/>
              <w:jc w:val="left"/>
              <w:rPr>
                <w:color w:val="auto"/>
                <w:kern w:val="0"/>
                <w:sz w:val="20"/>
                <w:lang w:val="en-US" w:eastAsia="en-US"/>
                <w14:ligatures w14:val="none"/>
              </w:rPr>
            </w:pPr>
            <w:r w:rsidRPr="002F782B">
              <w:rPr>
                <w:color w:val="auto"/>
                <w:spacing w:val="-2"/>
                <w:kern w:val="0"/>
                <w:sz w:val="20"/>
                <w:lang w:val="en-US" w:eastAsia="en-US"/>
                <w14:ligatures w14:val="none"/>
              </w:rPr>
              <w:t>Government/Semi-</w:t>
            </w:r>
          </w:p>
        </w:tc>
        <w:tc>
          <w:tcPr>
            <w:tcW w:w="3389" w:type="dxa"/>
          </w:tcPr>
          <w:p w14:paraId="63AFFBE2" w14:textId="77777777" w:rsidR="005577B6" w:rsidRPr="002F782B" w:rsidRDefault="005577B6" w:rsidP="005577B6">
            <w:pPr>
              <w:widowControl w:val="0"/>
              <w:autoSpaceDE w:val="0"/>
              <w:autoSpaceDN w:val="0"/>
              <w:spacing w:before="86" w:line="240" w:lineRule="auto"/>
              <w:ind w:left="90" w:firstLine="0"/>
              <w:jc w:val="left"/>
              <w:rPr>
                <w:color w:val="auto"/>
                <w:kern w:val="0"/>
                <w:sz w:val="20"/>
                <w:lang w:val="en-US" w:eastAsia="en-US"/>
                <w14:ligatures w14:val="none"/>
              </w:rPr>
            </w:pPr>
            <w:r w:rsidRPr="002F782B">
              <w:rPr>
                <w:color w:val="auto"/>
                <w:spacing w:val="-2"/>
                <w:kern w:val="0"/>
                <w:sz w:val="20"/>
                <w:lang w:val="en-US" w:eastAsia="en-US"/>
                <w14:ligatures w14:val="none"/>
              </w:rPr>
              <w:t>Business</w:t>
            </w:r>
          </w:p>
        </w:tc>
        <w:tc>
          <w:tcPr>
            <w:tcW w:w="1841" w:type="dxa"/>
          </w:tcPr>
          <w:p w14:paraId="715EEAD6" w14:textId="77777777" w:rsidR="005577B6" w:rsidRPr="002F782B" w:rsidRDefault="005577B6" w:rsidP="005577B6">
            <w:pPr>
              <w:widowControl w:val="0"/>
              <w:autoSpaceDE w:val="0"/>
              <w:autoSpaceDN w:val="0"/>
              <w:spacing w:before="2" w:line="240" w:lineRule="auto"/>
              <w:ind w:left="0" w:right="22" w:firstLine="0"/>
              <w:jc w:val="right"/>
              <w:rPr>
                <w:color w:val="auto"/>
                <w:kern w:val="0"/>
                <w:position w:val="11"/>
                <w:sz w:val="16"/>
                <w:lang w:val="en-US" w:eastAsia="en-US"/>
                <w14:ligatures w14:val="none"/>
              </w:rPr>
            </w:pPr>
            <w:r w:rsidRPr="002F782B">
              <w:rPr>
                <w:color w:val="auto"/>
                <w:spacing w:val="-2"/>
                <w:kern w:val="0"/>
                <w:sz w:val="20"/>
                <w:lang w:val="en-US" w:eastAsia="en-US"/>
                <w14:ligatures w14:val="none"/>
              </w:rPr>
              <w:t>7.25000</w:t>
            </w:r>
            <w:r w:rsidRPr="002F782B">
              <w:rPr>
                <w:color w:val="auto"/>
                <w:spacing w:val="-2"/>
                <w:kern w:val="0"/>
                <w:position w:val="11"/>
                <w:sz w:val="16"/>
                <w:lang w:val="en-US" w:eastAsia="en-US"/>
                <w14:ligatures w14:val="none"/>
              </w:rPr>
              <w:t>*</w:t>
            </w:r>
          </w:p>
        </w:tc>
        <w:tc>
          <w:tcPr>
            <w:tcW w:w="1001" w:type="dxa"/>
          </w:tcPr>
          <w:p w14:paraId="6163F67F" w14:textId="77777777" w:rsidR="005577B6" w:rsidRPr="002F782B" w:rsidRDefault="005577B6" w:rsidP="005577B6">
            <w:pPr>
              <w:widowControl w:val="0"/>
              <w:autoSpaceDE w:val="0"/>
              <w:autoSpaceDN w:val="0"/>
              <w:spacing w:before="86"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1.747</w:t>
            </w:r>
          </w:p>
        </w:tc>
        <w:tc>
          <w:tcPr>
            <w:tcW w:w="679" w:type="dxa"/>
          </w:tcPr>
          <w:p w14:paraId="52F44F8F" w14:textId="77777777" w:rsidR="005577B6" w:rsidRPr="002F782B" w:rsidRDefault="005577B6" w:rsidP="005577B6">
            <w:pPr>
              <w:widowControl w:val="0"/>
              <w:autoSpaceDE w:val="0"/>
              <w:autoSpaceDN w:val="0"/>
              <w:spacing w:before="86"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0.000</w:t>
            </w:r>
          </w:p>
        </w:tc>
      </w:tr>
      <w:tr w:rsidR="005577B6" w:rsidRPr="002F782B" w14:paraId="3E6B426D" w14:textId="77777777" w:rsidTr="005577B6">
        <w:trPr>
          <w:trHeight w:hRule="exact" w:val="355"/>
        </w:trPr>
        <w:tc>
          <w:tcPr>
            <w:tcW w:w="1832" w:type="dxa"/>
            <w:tcBorders>
              <w:top w:val="nil"/>
              <w:bottom w:val="nil"/>
            </w:tcBorders>
          </w:tcPr>
          <w:p w14:paraId="0192636D" w14:textId="77777777" w:rsidR="005577B6" w:rsidRPr="002F782B" w:rsidRDefault="005577B6" w:rsidP="005577B6">
            <w:pPr>
              <w:widowControl w:val="0"/>
              <w:autoSpaceDE w:val="0"/>
              <w:autoSpaceDN w:val="0"/>
              <w:spacing w:before="24" w:line="240" w:lineRule="auto"/>
              <w:ind w:left="102" w:firstLine="0"/>
              <w:jc w:val="left"/>
              <w:rPr>
                <w:color w:val="auto"/>
                <w:kern w:val="0"/>
                <w:sz w:val="20"/>
                <w:lang w:val="en-US" w:eastAsia="en-US"/>
                <w14:ligatures w14:val="none"/>
              </w:rPr>
            </w:pPr>
            <w:r w:rsidRPr="002F782B">
              <w:rPr>
                <w:color w:val="auto"/>
                <w:spacing w:val="-2"/>
                <w:kern w:val="0"/>
                <w:sz w:val="20"/>
                <w:lang w:val="en-US" w:eastAsia="en-US"/>
                <w14:ligatures w14:val="none"/>
              </w:rPr>
              <w:t>Government</w:t>
            </w:r>
          </w:p>
        </w:tc>
        <w:tc>
          <w:tcPr>
            <w:tcW w:w="3389" w:type="dxa"/>
          </w:tcPr>
          <w:p w14:paraId="67FCF5A8" w14:textId="77777777" w:rsidR="005577B6" w:rsidRPr="002F782B" w:rsidRDefault="005577B6" w:rsidP="005577B6">
            <w:pPr>
              <w:widowControl w:val="0"/>
              <w:autoSpaceDE w:val="0"/>
              <w:autoSpaceDN w:val="0"/>
              <w:spacing w:before="14" w:line="240" w:lineRule="auto"/>
              <w:ind w:left="90" w:firstLine="0"/>
              <w:jc w:val="left"/>
              <w:rPr>
                <w:color w:val="auto"/>
                <w:kern w:val="0"/>
                <w:sz w:val="20"/>
                <w:lang w:val="en-US" w:eastAsia="en-US"/>
                <w14:ligatures w14:val="none"/>
              </w:rPr>
            </w:pPr>
            <w:r w:rsidRPr="002F782B">
              <w:rPr>
                <w:color w:val="auto"/>
                <w:spacing w:val="-2"/>
                <w:kern w:val="0"/>
                <w:sz w:val="20"/>
                <w:lang w:val="en-US" w:eastAsia="en-US"/>
                <w14:ligatures w14:val="none"/>
              </w:rPr>
              <w:t>Professional</w:t>
            </w:r>
            <w:r w:rsidRPr="002F782B">
              <w:rPr>
                <w:color w:val="auto"/>
                <w:spacing w:val="11"/>
                <w:kern w:val="0"/>
                <w:sz w:val="20"/>
                <w:lang w:val="en-US" w:eastAsia="en-US"/>
                <w14:ligatures w14:val="none"/>
              </w:rPr>
              <w:t xml:space="preserve"> </w:t>
            </w:r>
            <w:r w:rsidRPr="002F782B">
              <w:rPr>
                <w:color w:val="auto"/>
                <w:spacing w:val="-2"/>
                <w:kern w:val="0"/>
                <w:sz w:val="20"/>
                <w:lang w:val="en-US" w:eastAsia="en-US"/>
                <w14:ligatures w14:val="none"/>
              </w:rPr>
              <w:t>Practice</w:t>
            </w:r>
          </w:p>
        </w:tc>
        <w:tc>
          <w:tcPr>
            <w:tcW w:w="1841" w:type="dxa"/>
          </w:tcPr>
          <w:p w14:paraId="6E69280C" w14:textId="77777777" w:rsidR="005577B6" w:rsidRPr="002F782B" w:rsidRDefault="005577B6" w:rsidP="005577B6">
            <w:pPr>
              <w:widowControl w:val="0"/>
              <w:autoSpaceDE w:val="0"/>
              <w:autoSpaceDN w:val="0"/>
              <w:spacing w:before="14"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0.259</w:t>
            </w:r>
          </w:p>
        </w:tc>
        <w:tc>
          <w:tcPr>
            <w:tcW w:w="1001" w:type="dxa"/>
          </w:tcPr>
          <w:p w14:paraId="5332492C" w14:textId="77777777" w:rsidR="005577B6" w:rsidRPr="002F782B" w:rsidRDefault="005577B6" w:rsidP="005577B6">
            <w:pPr>
              <w:widowControl w:val="0"/>
              <w:autoSpaceDE w:val="0"/>
              <w:autoSpaceDN w:val="0"/>
              <w:spacing w:before="14"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1.612</w:t>
            </w:r>
          </w:p>
        </w:tc>
        <w:tc>
          <w:tcPr>
            <w:tcW w:w="679" w:type="dxa"/>
          </w:tcPr>
          <w:p w14:paraId="4B2DFDB7" w14:textId="77777777" w:rsidR="005577B6" w:rsidRPr="002F782B" w:rsidRDefault="005577B6" w:rsidP="005577B6">
            <w:pPr>
              <w:widowControl w:val="0"/>
              <w:autoSpaceDE w:val="0"/>
              <w:autoSpaceDN w:val="0"/>
              <w:spacing w:before="14"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0.873</w:t>
            </w:r>
          </w:p>
        </w:tc>
      </w:tr>
      <w:tr w:rsidR="005577B6" w:rsidRPr="002F782B" w14:paraId="62086E61" w14:textId="77777777" w:rsidTr="005577B6">
        <w:trPr>
          <w:trHeight w:hRule="exact" w:val="355"/>
        </w:trPr>
        <w:tc>
          <w:tcPr>
            <w:tcW w:w="1832" w:type="dxa"/>
            <w:tcBorders>
              <w:top w:val="nil"/>
              <w:bottom w:val="nil"/>
            </w:tcBorders>
          </w:tcPr>
          <w:p w14:paraId="33E02D7C" w14:textId="77777777" w:rsidR="005577B6" w:rsidRPr="002F782B" w:rsidRDefault="005577B6" w:rsidP="005577B6">
            <w:pPr>
              <w:widowControl w:val="0"/>
              <w:autoSpaceDE w:val="0"/>
              <w:autoSpaceDN w:val="0"/>
              <w:spacing w:before="24" w:line="240" w:lineRule="auto"/>
              <w:ind w:left="102" w:firstLine="0"/>
              <w:jc w:val="left"/>
              <w:rPr>
                <w:color w:val="auto"/>
                <w:kern w:val="0"/>
                <w:sz w:val="20"/>
                <w:lang w:val="en-US" w:eastAsia="en-US"/>
                <w14:ligatures w14:val="none"/>
              </w:rPr>
            </w:pPr>
            <w:r w:rsidRPr="002F782B">
              <w:rPr>
                <w:color w:val="auto"/>
                <w:spacing w:val="-2"/>
                <w:kern w:val="0"/>
                <w:sz w:val="20"/>
                <w:lang w:val="en-US" w:eastAsia="en-US"/>
                <w14:ligatures w14:val="none"/>
              </w:rPr>
              <w:t>service</w:t>
            </w:r>
          </w:p>
        </w:tc>
        <w:tc>
          <w:tcPr>
            <w:tcW w:w="3389" w:type="dxa"/>
          </w:tcPr>
          <w:p w14:paraId="3A3DB860" w14:textId="77777777" w:rsidR="005577B6" w:rsidRPr="002F782B" w:rsidRDefault="005577B6" w:rsidP="005577B6">
            <w:pPr>
              <w:widowControl w:val="0"/>
              <w:autoSpaceDE w:val="0"/>
              <w:autoSpaceDN w:val="0"/>
              <w:spacing w:before="14" w:line="240" w:lineRule="auto"/>
              <w:ind w:left="90" w:firstLine="0"/>
              <w:jc w:val="left"/>
              <w:rPr>
                <w:color w:val="auto"/>
                <w:kern w:val="0"/>
                <w:sz w:val="20"/>
                <w:lang w:val="en-US" w:eastAsia="en-US"/>
                <w14:ligatures w14:val="none"/>
              </w:rPr>
            </w:pPr>
            <w:r w:rsidRPr="002F782B">
              <w:rPr>
                <w:color w:val="auto"/>
                <w:spacing w:val="-2"/>
                <w:kern w:val="0"/>
                <w:sz w:val="20"/>
                <w:lang w:val="en-US" w:eastAsia="en-US"/>
                <w14:ligatures w14:val="none"/>
              </w:rPr>
              <w:t>Professional</w:t>
            </w:r>
          </w:p>
        </w:tc>
        <w:tc>
          <w:tcPr>
            <w:tcW w:w="1841" w:type="dxa"/>
          </w:tcPr>
          <w:p w14:paraId="6CD71BE8" w14:textId="77777777" w:rsidR="005577B6" w:rsidRPr="002F782B" w:rsidRDefault="005577B6" w:rsidP="005577B6">
            <w:pPr>
              <w:widowControl w:val="0"/>
              <w:autoSpaceDE w:val="0"/>
              <w:autoSpaceDN w:val="0"/>
              <w:spacing w:before="14" w:line="240" w:lineRule="auto"/>
              <w:ind w:left="0" w:right="26" w:firstLine="0"/>
              <w:jc w:val="right"/>
              <w:rPr>
                <w:color w:val="auto"/>
                <w:kern w:val="0"/>
                <w:sz w:val="20"/>
                <w:lang w:val="en-US" w:eastAsia="en-US"/>
                <w14:ligatures w14:val="none"/>
              </w:rPr>
            </w:pPr>
            <w:r w:rsidRPr="002F782B">
              <w:rPr>
                <w:color w:val="auto"/>
                <w:spacing w:val="-4"/>
                <w:kern w:val="0"/>
                <w:sz w:val="20"/>
                <w:lang w:val="en-US" w:eastAsia="en-US"/>
                <w14:ligatures w14:val="none"/>
              </w:rPr>
              <w:t>-</w:t>
            </w:r>
            <w:r w:rsidRPr="002F782B">
              <w:rPr>
                <w:color w:val="auto"/>
                <w:spacing w:val="-2"/>
                <w:kern w:val="0"/>
                <w:sz w:val="20"/>
                <w:lang w:val="en-US" w:eastAsia="en-US"/>
                <w14:ligatures w14:val="none"/>
              </w:rPr>
              <w:t>0.500</w:t>
            </w:r>
          </w:p>
        </w:tc>
        <w:tc>
          <w:tcPr>
            <w:tcW w:w="1001" w:type="dxa"/>
          </w:tcPr>
          <w:p w14:paraId="135675BD" w14:textId="77777777" w:rsidR="005577B6" w:rsidRPr="002F782B" w:rsidRDefault="005577B6" w:rsidP="005577B6">
            <w:pPr>
              <w:widowControl w:val="0"/>
              <w:autoSpaceDE w:val="0"/>
              <w:autoSpaceDN w:val="0"/>
              <w:spacing w:before="14"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2.471</w:t>
            </w:r>
          </w:p>
        </w:tc>
        <w:tc>
          <w:tcPr>
            <w:tcW w:w="679" w:type="dxa"/>
          </w:tcPr>
          <w:p w14:paraId="76EFA135" w14:textId="77777777" w:rsidR="005577B6" w:rsidRPr="002F782B" w:rsidRDefault="005577B6" w:rsidP="005577B6">
            <w:pPr>
              <w:widowControl w:val="0"/>
              <w:autoSpaceDE w:val="0"/>
              <w:autoSpaceDN w:val="0"/>
              <w:spacing w:before="14"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0.840</w:t>
            </w:r>
          </w:p>
        </w:tc>
      </w:tr>
      <w:tr w:rsidR="005577B6" w:rsidRPr="002F782B" w14:paraId="537E47BC" w14:textId="77777777" w:rsidTr="005577B6">
        <w:trPr>
          <w:trHeight w:hRule="exact" w:val="355"/>
        </w:trPr>
        <w:tc>
          <w:tcPr>
            <w:tcW w:w="1832" w:type="dxa"/>
            <w:tcBorders>
              <w:top w:val="nil"/>
            </w:tcBorders>
          </w:tcPr>
          <w:p w14:paraId="787F7074" w14:textId="77777777" w:rsidR="005577B6" w:rsidRPr="002F782B" w:rsidRDefault="005577B6" w:rsidP="005577B6">
            <w:pPr>
              <w:widowControl w:val="0"/>
              <w:autoSpaceDE w:val="0"/>
              <w:autoSpaceDN w:val="0"/>
              <w:spacing w:line="240" w:lineRule="auto"/>
              <w:ind w:left="0" w:firstLine="0"/>
              <w:jc w:val="left"/>
              <w:rPr>
                <w:color w:val="auto"/>
                <w:kern w:val="0"/>
                <w:sz w:val="20"/>
                <w:lang w:val="en-US" w:eastAsia="en-US"/>
                <w14:ligatures w14:val="none"/>
              </w:rPr>
            </w:pPr>
          </w:p>
        </w:tc>
        <w:tc>
          <w:tcPr>
            <w:tcW w:w="3389" w:type="dxa"/>
          </w:tcPr>
          <w:p w14:paraId="4C09FD96" w14:textId="77777777" w:rsidR="005577B6" w:rsidRPr="002F782B" w:rsidRDefault="005577B6" w:rsidP="005577B6">
            <w:pPr>
              <w:widowControl w:val="0"/>
              <w:autoSpaceDE w:val="0"/>
              <w:autoSpaceDN w:val="0"/>
              <w:spacing w:before="14" w:line="240" w:lineRule="auto"/>
              <w:ind w:left="90" w:firstLine="0"/>
              <w:jc w:val="left"/>
              <w:rPr>
                <w:color w:val="auto"/>
                <w:kern w:val="0"/>
                <w:sz w:val="20"/>
                <w:lang w:val="en-US" w:eastAsia="en-US"/>
                <w14:ligatures w14:val="none"/>
              </w:rPr>
            </w:pPr>
            <w:r w:rsidRPr="002F782B">
              <w:rPr>
                <w:color w:val="auto"/>
                <w:spacing w:val="-2"/>
                <w:kern w:val="0"/>
                <w:sz w:val="20"/>
                <w:lang w:val="en-US" w:eastAsia="en-US"/>
                <w14:ligatures w14:val="none"/>
              </w:rPr>
              <w:t>Others</w:t>
            </w:r>
          </w:p>
        </w:tc>
        <w:tc>
          <w:tcPr>
            <w:tcW w:w="1841" w:type="dxa"/>
          </w:tcPr>
          <w:p w14:paraId="36524F9D" w14:textId="77777777" w:rsidR="005577B6" w:rsidRPr="002F782B" w:rsidRDefault="005577B6" w:rsidP="005577B6">
            <w:pPr>
              <w:widowControl w:val="0"/>
              <w:autoSpaceDE w:val="0"/>
              <w:autoSpaceDN w:val="0"/>
              <w:spacing w:before="14" w:line="240" w:lineRule="auto"/>
              <w:ind w:left="0" w:right="26" w:firstLine="0"/>
              <w:jc w:val="right"/>
              <w:rPr>
                <w:color w:val="auto"/>
                <w:kern w:val="0"/>
                <w:sz w:val="20"/>
                <w:lang w:val="en-US" w:eastAsia="en-US"/>
                <w14:ligatures w14:val="none"/>
              </w:rPr>
            </w:pPr>
            <w:r w:rsidRPr="002F782B">
              <w:rPr>
                <w:color w:val="auto"/>
                <w:spacing w:val="-4"/>
                <w:kern w:val="0"/>
                <w:sz w:val="20"/>
                <w:lang w:val="en-US" w:eastAsia="en-US"/>
                <w14:ligatures w14:val="none"/>
              </w:rPr>
              <w:t>-</w:t>
            </w:r>
            <w:r w:rsidRPr="002F782B">
              <w:rPr>
                <w:color w:val="auto"/>
                <w:spacing w:val="-2"/>
                <w:kern w:val="0"/>
                <w:sz w:val="20"/>
                <w:lang w:val="en-US" w:eastAsia="en-US"/>
                <w14:ligatures w14:val="none"/>
              </w:rPr>
              <w:t>0.500</w:t>
            </w:r>
          </w:p>
        </w:tc>
        <w:tc>
          <w:tcPr>
            <w:tcW w:w="1001" w:type="dxa"/>
          </w:tcPr>
          <w:p w14:paraId="0EC51800" w14:textId="77777777" w:rsidR="005577B6" w:rsidRPr="002F782B" w:rsidRDefault="005577B6" w:rsidP="005577B6">
            <w:pPr>
              <w:widowControl w:val="0"/>
              <w:autoSpaceDE w:val="0"/>
              <w:autoSpaceDN w:val="0"/>
              <w:spacing w:before="14"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1.813</w:t>
            </w:r>
          </w:p>
        </w:tc>
        <w:tc>
          <w:tcPr>
            <w:tcW w:w="679" w:type="dxa"/>
          </w:tcPr>
          <w:p w14:paraId="3A3662EF" w14:textId="77777777" w:rsidR="005577B6" w:rsidRPr="002F782B" w:rsidRDefault="005577B6" w:rsidP="005577B6">
            <w:pPr>
              <w:widowControl w:val="0"/>
              <w:autoSpaceDE w:val="0"/>
              <w:autoSpaceDN w:val="0"/>
              <w:spacing w:before="14"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0.783</w:t>
            </w:r>
          </w:p>
        </w:tc>
      </w:tr>
      <w:tr w:rsidR="005577B6" w:rsidRPr="002F782B" w14:paraId="34FD879C" w14:textId="77777777" w:rsidTr="005577B6">
        <w:trPr>
          <w:trHeight w:hRule="exact" w:val="456"/>
        </w:trPr>
        <w:tc>
          <w:tcPr>
            <w:tcW w:w="1832" w:type="dxa"/>
            <w:vMerge w:val="restart"/>
          </w:tcPr>
          <w:p w14:paraId="2E92DA21" w14:textId="77777777" w:rsidR="005577B6" w:rsidRPr="002F782B" w:rsidRDefault="005577B6" w:rsidP="005577B6">
            <w:pPr>
              <w:widowControl w:val="0"/>
              <w:autoSpaceDE w:val="0"/>
              <w:autoSpaceDN w:val="0"/>
              <w:spacing w:line="240" w:lineRule="auto"/>
              <w:ind w:left="0" w:firstLine="0"/>
              <w:jc w:val="left"/>
              <w:rPr>
                <w:b/>
                <w:color w:val="auto"/>
                <w:kern w:val="0"/>
                <w:sz w:val="20"/>
                <w:lang w:val="en-US" w:eastAsia="en-US"/>
                <w14:ligatures w14:val="none"/>
              </w:rPr>
            </w:pPr>
          </w:p>
          <w:p w14:paraId="52C6EDDE" w14:textId="77777777" w:rsidR="005577B6" w:rsidRPr="002F782B" w:rsidRDefault="005577B6" w:rsidP="005577B6">
            <w:pPr>
              <w:widowControl w:val="0"/>
              <w:autoSpaceDE w:val="0"/>
              <w:autoSpaceDN w:val="0"/>
              <w:spacing w:line="240" w:lineRule="auto"/>
              <w:ind w:left="0" w:firstLine="0"/>
              <w:jc w:val="left"/>
              <w:rPr>
                <w:b/>
                <w:color w:val="auto"/>
                <w:kern w:val="0"/>
                <w:sz w:val="20"/>
                <w:lang w:val="en-US" w:eastAsia="en-US"/>
                <w14:ligatures w14:val="none"/>
              </w:rPr>
            </w:pPr>
          </w:p>
          <w:p w14:paraId="34A03B3C" w14:textId="77777777" w:rsidR="005577B6" w:rsidRPr="002F782B" w:rsidRDefault="005577B6" w:rsidP="005577B6">
            <w:pPr>
              <w:widowControl w:val="0"/>
              <w:autoSpaceDE w:val="0"/>
              <w:autoSpaceDN w:val="0"/>
              <w:spacing w:before="203" w:line="240" w:lineRule="auto"/>
              <w:ind w:left="0" w:firstLine="0"/>
              <w:jc w:val="left"/>
              <w:rPr>
                <w:b/>
                <w:color w:val="auto"/>
                <w:kern w:val="0"/>
                <w:sz w:val="20"/>
                <w:lang w:val="en-US" w:eastAsia="en-US"/>
                <w14:ligatures w14:val="none"/>
              </w:rPr>
            </w:pPr>
          </w:p>
          <w:p w14:paraId="020D419F" w14:textId="77777777" w:rsidR="005577B6" w:rsidRPr="002F782B" w:rsidRDefault="005577B6" w:rsidP="005577B6">
            <w:pPr>
              <w:widowControl w:val="0"/>
              <w:autoSpaceDE w:val="0"/>
              <w:autoSpaceDN w:val="0"/>
              <w:spacing w:line="240" w:lineRule="auto"/>
              <w:ind w:left="102" w:firstLine="0"/>
              <w:jc w:val="left"/>
              <w:rPr>
                <w:color w:val="auto"/>
                <w:kern w:val="0"/>
                <w:sz w:val="20"/>
                <w:lang w:val="en-US" w:eastAsia="en-US"/>
                <w14:ligatures w14:val="none"/>
              </w:rPr>
            </w:pPr>
            <w:r w:rsidRPr="002F782B">
              <w:rPr>
                <w:color w:val="auto"/>
                <w:kern w:val="0"/>
                <w:sz w:val="20"/>
                <w:lang w:val="en-US" w:eastAsia="en-US"/>
                <w14:ligatures w14:val="none"/>
              </w:rPr>
              <w:t>Private</w:t>
            </w:r>
            <w:r w:rsidRPr="002F782B">
              <w:rPr>
                <w:color w:val="auto"/>
                <w:spacing w:val="-7"/>
                <w:kern w:val="0"/>
                <w:sz w:val="20"/>
                <w:lang w:val="en-US" w:eastAsia="en-US"/>
                <w14:ligatures w14:val="none"/>
              </w:rPr>
              <w:t xml:space="preserve"> </w:t>
            </w:r>
            <w:r w:rsidRPr="002F782B">
              <w:rPr>
                <w:color w:val="auto"/>
                <w:spacing w:val="-2"/>
                <w:kern w:val="0"/>
                <w:sz w:val="20"/>
                <w:lang w:val="en-US" w:eastAsia="en-US"/>
                <w14:ligatures w14:val="none"/>
              </w:rPr>
              <w:t>sector</w:t>
            </w:r>
          </w:p>
        </w:tc>
        <w:tc>
          <w:tcPr>
            <w:tcW w:w="3389" w:type="dxa"/>
          </w:tcPr>
          <w:p w14:paraId="519B158D" w14:textId="77777777" w:rsidR="005577B6" w:rsidRPr="002F782B" w:rsidRDefault="005577B6" w:rsidP="005577B6">
            <w:pPr>
              <w:widowControl w:val="0"/>
              <w:autoSpaceDE w:val="0"/>
              <w:autoSpaceDN w:val="0"/>
              <w:spacing w:before="103" w:line="240" w:lineRule="auto"/>
              <w:ind w:left="90" w:firstLine="0"/>
              <w:jc w:val="left"/>
              <w:rPr>
                <w:color w:val="auto"/>
                <w:kern w:val="0"/>
                <w:sz w:val="20"/>
                <w:lang w:val="en-US" w:eastAsia="en-US"/>
                <w14:ligatures w14:val="none"/>
              </w:rPr>
            </w:pPr>
            <w:r w:rsidRPr="002F782B">
              <w:rPr>
                <w:color w:val="auto"/>
                <w:spacing w:val="-2"/>
                <w:kern w:val="0"/>
                <w:sz w:val="20"/>
                <w:lang w:val="en-US" w:eastAsia="en-US"/>
                <w14:ligatures w14:val="none"/>
              </w:rPr>
              <w:t>Government/Semi-Government</w:t>
            </w:r>
            <w:r w:rsidRPr="002F782B">
              <w:rPr>
                <w:color w:val="auto"/>
                <w:spacing w:val="27"/>
                <w:kern w:val="0"/>
                <w:sz w:val="20"/>
                <w:lang w:val="en-US" w:eastAsia="en-US"/>
                <w14:ligatures w14:val="none"/>
              </w:rPr>
              <w:t xml:space="preserve"> </w:t>
            </w:r>
            <w:r w:rsidRPr="002F782B">
              <w:rPr>
                <w:color w:val="auto"/>
                <w:spacing w:val="-2"/>
                <w:kern w:val="0"/>
                <w:sz w:val="20"/>
                <w:lang w:val="en-US" w:eastAsia="en-US"/>
                <w14:ligatures w14:val="none"/>
              </w:rPr>
              <w:t>service</w:t>
            </w:r>
          </w:p>
        </w:tc>
        <w:tc>
          <w:tcPr>
            <w:tcW w:w="1841" w:type="dxa"/>
          </w:tcPr>
          <w:p w14:paraId="4596A32F" w14:textId="77777777" w:rsidR="005577B6" w:rsidRPr="002F782B" w:rsidRDefault="005577B6" w:rsidP="005577B6">
            <w:pPr>
              <w:widowControl w:val="0"/>
              <w:autoSpaceDE w:val="0"/>
              <w:autoSpaceDN w:val="0"/>
              <w:spacing w:before="18" w:line="240" w:lineRule="auto"/>
              <w:ind w:left="0" w:right="22" w:firstLine="0"/>
              <w:jc w:val="right"/>
              <w:rPr>
                <w:color w:val="auto"/>
                <w:kern w:val="0"/>
                <w:position w:val="11"/>
                <w:sz w:val="16"/>
                <w:lang w:val="en-US" w:eastAsia="en-US"/>
                <w14:ligatures w14:val="none"/>
              </w:rPr>
            </w:pPr>
            <w:r w:rsidRPr="002F782B">
              <w:rPr>
                <w:color w:val="auto"/>
                <w:spacing w:val="-4"/>
                <w:kern w:val="0"/>
                <w:sz w:val="20"/>
                <w:lang w:val="en-US" w:eastAsia="en-US"/>
                <w14:ligatures w14:val="none"/>
              </w:rPr>
              <w:t>-</w:t>
            </w:r>
            <w:r w:rsidRPr="002F782B">
              <w:rPr>
                <w:color w:val="auto"/>
                <w:spacing w:val="-2"/>
                <w:kern w:val="0"/>
                <w:sz w:val="20"/>
                <w:lang w:val="en-US" w:eastAsia="en-US"/>
                <w14:ligatures w14:val="none"/>
              </w:rPr>
              <w:t>4.48095</w:t>
            </w:r>
            <w:r w:rsidRPr="002F782B">
              <w:rPr>
                <w:color w:val="auto"/>
                <w:spacing w:val="-2"/>
                <w:kern w:val="0"/>
                <w:position w:val="11"/>
                <w:sz w:val="16"/>
                <w:lang w:val="en-US" w:eastAsia="en-US"/>
                <w14:ligatures w14:val="none"/>
              </w:rPr>
              <w:t>*</w:t>
            </w:r>
          </w:p>
        </w:tc>
        <w:tc>
          <w:tcPr>
            <w:tcW w:w="1001" w:type="dxa"/>
          </w:tcPr>
          <w:p w14:paraId="3EFF0E34" w14:textId="77777777" w:rsidR="005577B6" w:rsidRPr="002F782B" w:rsidRDefault="005577B6" w:rsidP="005577B6">
            <w:pPr>
              <w:widowControl w:val="0"/>
              <w:autoSpaceDE w:val="0"/>
              <w:autoSpaceDN w:val="0"/>
              <w:spacing w:before="103"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1.480</w:t>
            </w:r>
          </w:p>
        </w:tc>
        <w:tc>
          <w:tcPr>
            <w:tcW w:w="679" w:type="dxa"/>
          </w:tcPr>
          <w:p w14:paraId="59D0A958" w14:textId="77777777" w:rsidR="005577B6" w:rsidRPr="002F782B" w:rsidRDefault="005577B6" w:rsidP="005577B6">
            <w:pPr>
              <w:widowControl w:val="0"/>
              <w:autoSpaceDE w:val="0"/>
              <w:autoSpaceDN w:val="0"/>
              <w:spacing w:before="103"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0.003</w:t>
            </w:r>
          </w:p>
        </w:tc>
      </w:tr>
      <w:tr w:rsidR="005577B6" w:rsidRPr="002F782B" w14:paraId="6BFA7D95" w14:textId="77777777" w:rsidTr="005577B6">
        <w:trPr>
          <w:trHeight w:hRule="exact" w:val="384"/>
        </w:trPr>
        <w:tc>
          <w:tcPr>
            <w:tcW w:w="1832" w:type="dxa"/>
            <w:vMerge/>
            <w:tcBorders>
              <w:top w:val="nil"/>
            </w:tcBorders>
          </w:tcPr>
          <w:p w14:paraId="7D484210" w14:textId="77777777" w:rsidR="005577B6" w:rsidRPr="002F782B" w:rsidRDefault="005577B6" w:rsidP="005577B6">
            <w:pPr>
              <w:widowControl w:val="0"/>
              <w:autoSpaceDE w:val="0"/>
              <w:autoSpaceDN w:val="0"/>
              <w:spacing w:line="240" w:lineRule="auto"/>
              <w:ind w:left="0" w:firstLine="0"/>
              <w:jc w:val="left"/>
              <w:rPr>
                <w:color w:val="auto"/>
                <w:kern w:val="0"/>
                <w:sz w:val="2"/>
                <w:szCs w:val="2"/>
                <w:lang w:val="en-US" w:eastAsia="en-US"/>
                <w14:ligatures w14:val="none"/>
              </w:rPr>
            </w:pPr>
          </w:p>
        </w:tc>
        <w:tc>
          <w:tcPr>
            <w:tcW w:w="3389" w:type="dxa"/>
          </w:tcPr>
          <w:p w14:paraId="581B4A36" w14:textId="77777777" w:rsidR="005577B6" w:rsidRPr="002F782B" w:rsidRDefault="005577B6" w:rsidP="005577B6">
            <w:pPr>
              <w:widowControl w:val="0"/>
              <w:autoSpaceDE w:val="0"/>
              <w:autoSpaceDN w:val="0"/>
              <w:spacing w:before="65" w:line="240" w:lineRule="auto"/>
              <w:ind w:left="90" w:firstLine="0"/>
              <w:jc w:val="left"/>
              <w:rPr>
                <w:color w:val="auto"/>
                <w:kern w:val="0"/>
                <w:sz w:val="20"/>
                <w:lang w:val="en-US" w:eastAsia="en-US"/>
                <w14:ligatures w14:val="none"/>
              </w:rPr>
            </w:pPr>
            <w:r w:rsidRPr="002F782B">
              <w:rPr>
                <w:color w:val="auto"/>
                <w:spacing w:val="-2"/>
                <w:kern w:val="0"/>
                <w:sz w:val="20"/>
                <w:lang w:val="en-US" w:eastAsia="en-US"/>
                <w14:ligatures w14:val="none"/>
              </w:rPr>
              <w:t>Business</w:t>
            </w:r>
          </w:p>
        </w:tc>
        <w:tc>
          <w:tcPr>
            <w:tcW w:w="1841" w:type="dxa"/>
          </w:tcPr>
          <w:p w14:paraId="29FAD0C3" w14:textId="77777777" w:rsidR="005577B6" w:rsidRPr="002F782B" w:rsidRDefault="005577B6" w:rsidP="005577B6">
            <w:pPr>
              <w:widowControl w:val="0"/>
              <w:autoSpaceDE w:val="0"/>
              <w:autoSpaceDN w:val="0"/>
              <w:spacing w:line="283" w:lineRule="exact"/>
              <w:ind w:left="0" w:right="22" w:firstLine="0"/>
              <w:jc w:val="right"/>
              <w:rPr>
                <w:color w:val="auto"/>
                <w:kern w:val="0"/>
                <w:position w:val="11"/>
                <w:sz w:val="16"/>
                <w:lang w:val="en-US" w:eastAsia="en-US"/>
                <w14:ligatures w14:val="none"/>
              </w:rPr>
            </w:pPr>
            <w:r w:rsidRPr="002F782B">
              <w:rPr>
                <w:color w:val="auto"/>
                <w:spacing w:val="-2"/>
                <w:kern w:val="0"/>
                <w:sz w:val="20"/>
                <w:lang w:val="en-US" w:eastAsia="en-US"/>
                <w14:ligatures w14:val="none"/>
              </w:rPr>
              <w:t>2.76905</w:t>
            </w:r>
            <w:r w:rsidRPr="002F782B">
              <w:rPr>
                <w:color w:val="auto"/>
                <w:spacing w:val="-2"/>
                <w:kern w:val="0"/>
                <w:position w:val="11"/>
                <w:sz w:val="16"/>
                <w:lang w:val="en-US" w:eastAsia="en-US"/>
                <w14:ligatures w14:val="none"/>
              </w:rPr>
              <w:t>*</w:t>
            </w:r>
          </w:p>
        </w:tc>
        <w:tc>
          <w:tcPr>
            <w:tcW w:w="1001" w:type="dxa"/>
          </w:tcPr>
          <w:p w14:paraId="162785D6" w14:textId="77777777" w:rsidR="005577B6" w:rsidRPr="002F782B" w:rsidRDefault="005577B6" w:rsidP="005577B6">
            <w:pPr>
              <w:widowControl w:val="0"/>
              <w:autoSpaceDE w:val="0"/>
              <w:autoSpaceDN w:val="0"/>
              <w:spacing w:before="65"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1.083</w:t>
            </w:r>
          </w:p>
        </w:tc>
        <w:tc>
          <w:tcPr>
            <w:tcW w:w="679" w:type="dxa"/>
          </w:tcPr>
          <w:p w14:paraId="054610AD" w14:textId="77777777" w:rsidR="005577B6" w:rsidRPr="002F782B" w:rsidRDefault="005577B6" w:rsidP="005577B6">
            <w:pPr>
              <w:widowControl w:val="0"/>
              <w:autoSpaceDE w:val="0"/>
              <w:autoSpaceDN w:val="0"/>
              <w:spacing w:before="65"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0.011</w:t>
            </w:r>
          </w:p>
        </w:tc>
      </w:tr>
      <w:tr w:rsidR="005577B6" w:rsidRPr="002F782B" w14:paraId="51A4230F" w14:textId="77777777" w:rsidTr="005577B6">
        <w:trPr>
          <w:trHeight w:hRule="exact" w:val="355"/>
        </w:trPr>
        <w:tc>
          <w:tcPr>
            <w:tcW w:w="1832" w:type="dxa"/>
            <w:vMerge/>
            <w:tcBorders>
              <w:top w:val="nil"/>
            </w:tcBorders>
          </w:tcPr>
          <w:p w14:paraId="03B0BAF0" w14:textId="77777777" w:rsidR="005577B6" w:rsidRPr="002F782B" w:rsidRDefault="005577B6" w:rsidP="005577B6">
            <w:pPr>
              <w:widowControl w:val="0"/>
              <w:autoSpaceDE w:val="0"/>
              <w:autoSpaceDN w:val="0"/>
              <w:spacing w:line="240" w:lineRule="auto"/>
              <w:ind w:left="0" w:firstLine="0"/>
              <w:jc w:val="left"/>
              <w:rPr>
                <w:color w:val="auto"/>
                <w:kern w:val="0"/>
                <w:sz w:val="2"/>
                <w:szCs w:val="2"/>
                <w:lang w:val="en-US" w:eastAsia="en-US"/>
                <w14:ligatures w14:val="none"/>
              </w:rPr>
            </w:pPr>
          </w:p>
        </w:tc>
        <w:tc>
          <w:tcPr>
            <w:tcW w:w="3389" w:type="dxa"/>
          </w:tcPr>
          <w:p w14:paraId="2E003BC4" w14:textId="77777777" w:rsidR="005577B6" w:rsidRPr="002F782B" w:rsidRDefault="005577B6" w:rsidP="005577B6">
            <w:pPr>
              <w:widowControl w:val="0"/>
              <w:autoSpaceDE w:val="0"/>
              <w:autoSpaceDN w:val="0"/>
              <w:spacing w:before="53" w:line="240" w:lineRule="auto"/>
              <w:ind w:left="90" w:firstLine="0"/>
              <w:jc w:val="left"/>
              <w:rPr>
                <w:color w:val="auto"/>
                <w:kern w:val="0"/>
                <w:sz w:val="20"/>
                <w:lang w:val="en-US" w:eastAsia="en-US"/>
                <w14:ligatures w14:val="none"/>
              </w:rPr>
            </w:pPr>
            <w:r w:rsidRPr="002F782B">
              <w:rPr>
                <w:color w:val="auto"/>
                <w:spacing w:val="-2"/>
                <w:kern w:val="0"/>
                <w:sz w:val="20"/>
                <w:lang w:val="en-US" w:eastAsia="en-US"/>
                <w14:ligatures w14:val="none"/>
              </w:rPr>
              <w:t>Professional</w:t>
            </w:r>
            <w:r w:rsidRPr="002F782B">
              <w:rPr>
                <w:color w:val="auto"/>
                <w:spacing w:val="11"/>
                <w:kern w:val="0"/>
                <w:sz w:val="20"/>
                <w:lang w:val="en-US" w:eastAsia="en-US"/>
                <w14:ligatures w14:val="none"/>
              </w:rPr>
              <w:t xml:space="preserve"> </w:t>
            </w:r>
            <w:r w:rsidRPr="002F782B">
              <w:rPr>
                <w:color w:val="auto"/>
                <w:spacing w:val="-2"/>
                <w:kern w:val="0"/>
                <w:sz w:val="20"/>
                <w:lang w:val="en-US" w:eastAsia="en-US"/>
                <w14:ligatures w14:val="none"/>
              </w:rPr>
              <w:t>Practice</w:t>
            </w:r>
          </w:p>
        </w:tc>
        <w:tc>
          <w:tcPr>
            <w:tcW w:w="1841" w:type="dxa"/>
          </w:tcPr>
          <w:p w14:paraId="5A0198FB" w14:textId="77777777" w:rsidR="005577B6" w:rsidRPr="002F782B" w:rsidRDefault="005577B6" w:rsidP="005577B6">
            <w:pPr>
              <w:widowControl w:val="0"/>
              <w:autoSpaceDE w:val="0"/>
              <w:autoSpaceDN w:val="0"/>
              <w:spacing w:line="271" w:lineRule="exact"/>
              <w:ind w:left="0" w:right="22" w:firstLine="0"/>
              <w:jc w:val="right"/>
              <w:rPr>
                <w:color w:val="auto"/>
                <w:kern w:val="0"/>
                <w:position w:val="11"/>
                <w:sz w:val="16"/>
                <w:lang w:val="en-US" w:eastAsia="en-US"/>
                <w14:ligatures w14:val="none"/>
              </w:rPr>
            </w:pPr>
            <w:r w:rsidRPr="002F782B">
              <w:rPr>
                <w:color w:val="auto"/>
                <w:spacing w:val="-4"/>
                <w:kern w:val="0"/>
                <w:sz w:val="20"/>
                <w:lang w:val="en-US" w:eastAsia="en-US"/>
                <w14:ligatures w14:val="none"/>
              </w:rPr>
              <w:t>-</w:t>
            </w:r>
            <w:r w:rsidRPr="002F782B">
              <w:rPr>
                <w:color w:val="auto"/>
                <w:spacing w:val="-2"/>
                <w:kern w:val="0"/>
                <w:sz w:val="20"/>
                <w:lang w:val="en-US" w:eastAsia="en-US"/>
                <w14:ligatures w14:val="none"/>
              </w:rPr>
              <w:t>4.22233</w:t>
            </w:r>
            <w:r w:rsidRPr="002F782B">
              <w:rPr>
                <w:color w:val="auto"/>
                <w:spacing w:val="-2"/>
                <w:kern w:val="0"/>
                <w:position w:val="11"/>
                <w:sz w:val="16"/>
                <w:lang w:val="en-US" w:eastAsia="en-US"/>
                <w14:ligatures w14:val="none"/>
              </w:rPr>
              <w:t>*</w:t>
            </w:r>
          </w:p>
        </w:tc>
        <w:tc>
          <w:tcPr>
            <w:tcW w:w="1001" w:type="dxa"/>
          </w:tcPr>
          <w:p w14:paraId="0A56B9AB" w14:textId="77777777" w:rsidR="005577B6" w:rsidRPr="002F782B" w:rsidRDefault="005577B6" w:rsidP="005577B6">
            <w:pPr>
              <w:widowControl w:val="0"/>
              <w:autoSpaceDE w:val="0"/>
              <w:autoSpaceDN w:val="0"/>
              <w:spacing w:before="53"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0.847</w:t>
            </w:r>
          </w:p>
        </w:tc>
        <w:tc>
          <w:tcPr>
            <w:tcW w:w="679" w:type="dxa"/>
          </w:tcPr>
          <w:p w14:paraId="3C1D787D" w14:textId="77777777" w:rsidR="005577B6" w:rsidRPr="002F782B" w:rsidRDefault="005577B6" w:rsidP="005577B6">
            <w:pPr>
              <w:widowControl w:val="0"/>
              <w:autoSpaceDE w:val="0"/>
              <w:autoSpaceDN w:val="0"/>
              <w:spacing w:before="53"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0.000</w:t>
            </w:r>
          </w:p>
        </w:tc>
      </w:tr>
      <w:tr w:rsidR="005577B6" w:rsidRPr="002F782B" w14:paraId="28D95E7E" w14:textId="77777777" w:rsidTr="005577B6">
        <w:trPr>
          <w:trHeight w:hRule="exact" w:val="384"/>
        </w:trPr>
        <w:tc>
          <w:tcPr>
            <w:tcW w:w="1832" w:type="dxa"/>
            <w:vMerge/>
            <w:tcBorders>
              <w:top w:val="nil"/>
            </w:tcBorders>
          </w:tcPr>
          <w:p w14:paraId="20E1D383" w14:textId="77777777" w:rsidR="005577B6" w:rsidRPr="002F782B" w:rsidRDefault="005577B6" w:rsidP="005577B6">
            <w:pPr>
              <w:widowControl w:val="0"/>
              <w:autoSpaceDE w:val="0"/>
              <w:autoSpaceDN w:val="0"/>
              <w:spacing w:line="240" w:lineRule="auto"/>
              <w:ind w:left="0" w:firstLine="0"/>
              <w:jc w:val="left"/>
              <w:rPr>
                <w:color w:val="auto"/>
                <w:kern w:val="0"/>
                <w:sz w:val="2"/>
                <w:szCs w:val="2"/>
                <w:lang w:val="en-US" w:eastAsia="en-US"/>
                <w14:ligatures w14:val="none"/>
              </w:rPr>
            </w:pPr>
          </w:p>
        </w:tc>
        <w:tc>
          <w:tcPr>
            <w:tcW w:w="3389" w:type="dxa"/>
          </w:tcPr>
          <w:p w14:paraId="127C12FF" w14:textId="77777777" w:rsidR="005577B6" w:rsidRPr="002F782B" w:rsidRDefault="005577B6" w:rsidP="005577B6">
            <w:pPr>
              <w:widowControl w:val="0"/>
              <w:autoSpaceDE w:val="0"/>
              <w:autoSpaceDN w:val="0"/>
              <w:spacing w:before="93" w:line="240" w:lineRule="auto"/>
              <w:ind w:left="90" w:firstLine="0"/>
              <w:jc w:val="left"/>
              <w:rPr>
                <w:color w:val="auto"/>
                <w:kern w:val="0"/>
                <w:sz w:val="20"/>
                <w:lang w:val="en-US" w:eastAsia="en-US"/>
                <w14:ligatures w14:val="none"/>
              </w:rPr>
            </w:pPr>
            <w:r w:rsidRPr="002F782B">
              <w:rPr>
                <w:color w:val="auto"/>
                <w:spacing w:val="-2"/>
                <w:kern w:val="0"/>
                <w:sz w:val="20"/>
                <w:lang w:val="en-US" w:eastAsia="en-US"/>
                <w14:ligatures w14:val="none"/>
              </w:rPr>
              <w:t>Professional</w:t>
            </w:r>
          </w:p>
        </w:tc>
        <w:tc>
          <w:tcPr>
            <w:tcW w:w="1841" w:type="dxa"/>
          </w:tcPr>
          <w:p w14:paraId="3CF18246" w14:textId="77777777" w:rsidR="005577B6" w:rsidRPr="002F782B" w:rsidRDefault="005577B6" w:rsidP="005577B6">
            <w:pPr>
              <w:widowControl w:val="0"/>
              <w:autoSpaceDE w:val="0"/>
              <w:autoSpaceDN w:val="0"/>
              <w:spacing w:before="9" w:line="240" w:lineRule="auto"/>
              <w:ind w:left="0" w:right="22" w:firstLine="0"/>
              <w:jc w:val="right"/>
              <w:rPr>
                <w:color w:val="auto"/>
                <w:kern w:val="0"/>
                <w:position w:val="11"/>
                <w:sz w:val="16"/>
                <w:lang w:val="en-US" w:eastAsia="en-US"/>
                <w14:ligatures w14:val="none"/>
              </w:rPr>
            </w:pPr>
            <w:r w:rsidRPr="002F782B">
              <w:rPr>
                <w:color w:val="auto"/>
                <w:spacing w:val="-4"/>
                <w:kern w:val="0"/>
                <w:sz w:val="20"/>
                <w:lang w:val="en-US" w:eastAsia="en-US"/>
                <w14:ligatures w14:val="none"/>
              </w:rPr>
              <w:t>-</w:t>
            </w:r>
            <w:r w:rsidRPr="002F782B">
              <w:rPr>
                <w:color w:val="auto"/>
                <w:spacing w:val="-2"/>
                <w:kern w:val="0"/>
                <w:sz w:val="20"/>
                <w:lang w:val="en-US" w:eastAsia="en-US"/>
                <w14:ligatures w14:val="none"/>
              </w:rPr>
              <w:t>4.98095</w:t>
            </w:r>
            <w:r w:rsidRPr="002F782B">
              <w:rPr>
                <w:color w:val="auto"/>
                <w:spacing w:val="-2"/>
                <w:kern w:val="0"/>
                <w:position w:val="11"/>
                <w:sz w:val="16"/>
                <w:lang w:val="en-US" w:eastAsia="en-US"/>
                <w14:ligatures w14:val="none"/>
              </w:rPr>
              <w:t>*</w:t>
            </w:r>
          </w:p>
        </w:tc>
        <w:tc>
          <w:tcPr>
            <w:tcW w:w="1001" w:type="dxa"/>
          </w:tcPr>
          <w:p w14:paraId="181F95C4" w14:textId="77777777" w:rsidR="005577B6" w:rsidRPr="002F782B" w:rsidRDefault="005577B6" w:rsidP="005577B6">
            <w:pPr>
              <w:widowControl w:val="0"/>
              <w:autoSpaceDE w:val="0"/>
              <w:autoSpaceDN w:val="0"/>
              <w:spacing w:before="93"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2.056</w:t>
            </w:r>
          </w:p>
        </w:tc>
        <w:tc>
          <w:tcPr>
            <w:tcW w:w="679" w:type="dxa"/>
          </w:tcPr>
          <w:p w14:paraId="0EC14DFB" w14:textId="77777777" w:rsidR="005577B6" w:rsidRPr="002F782B" w:rsidRDefault="005577B6" w:rsidP="005577B6">
            <w:pPr>
              <w:widowControl w:val="0"/>
              <w:autoSpaceDE w:val="0"/>
              <w:autoSpaceDN w:val="0"/>
              <w:spacing w:before="93"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0.016</w:t>
            </w:r>
          </w:p>
        </w:tc>
      </w:tr>
      <w:tr w:rsidR="005577B6" w:rsidRPr="002F782B" w14:paraId="4E3A34B0" w14:textId="77777777" w:rsidTr="005577B6">
        <w:trPr>
          <w:trHeight w:hRule="exact" w:val="357"/>
        </w:trPr>
        <w:tc>
          <w:tcPr>
            <w:tcW w:w="1832" w:type="dxa"/>
            <w:vMerge/>
            <w:tcBorders>
              <w:top w:val="nil"/>
            </w:tcBorders>
          </w:tcPr>
          <w:p w14:paraId="360AC61D" w14:textId="77777777" w:rsidR="005577B6" w:rsidRPr="002F782B" w:rsidRDefault="005577B6" w:rsidP="005577B6">
            <w:pPr>
              <w:widowControl w:val="0"/>
              <w:autoSpaceDE w:val="0"/>
              <w:autoSpaceDN w:val="0"/>
              <w:spacing w:line="240" w:lineRule="auto"/>
              <w:ind w:left="0" w:firstLine="0"/>
              <w:jc w:val="left"/>
              <w:rPr>
                <w:color w:val="auto"/>
                <w:kern w:val="0"/>
                <w:sz w:val="2"/>
                <w:szCs w:val="2"/>
                <w:lang w:val="en-US" w:eastAsia="en-US"/>
                <w14:ligatures w14:val="none"/>
              </w:rPr>
            </w:pPr>
          </w:p>
        </w:tc>
        <w:tc>
          <w:tcPr>
            <w:tcW w:w="3389" w:type="dxa"/>
          </w:tcPr>
          <w:p w14:paraId="565F252B" w14:textId="77777777" w:rsidR="005577B6" w:rsidRPr="002F782B" w:rsidRDefault="005577B6" w:rsidP="005577B6">
            <w:pPr>
              <w:widowControl w:val="0"/>
              <w:autoSpaceDE w:val="0"/>
              <w:autoSpaceDN w:val="0"/>
              <w:spacing w:before="53" w:line="240" w:lineRule="auto"/>
              <w:ind w:left="90" w:firstLine="0"/>
              <w:jc w:val="left"/>
              <w:rPr>
                <w:color w:val="auto"/>
                <w:kern w:val="0"/>
                <w:sz w:val="20"/>
                <w:lang w:val="en-US" w:eastAsia="en-US"/>
                <w14:ligatures w14:val="none"/>
              </w:rPr>
            </w:pPr>
            <w:r w:rsidRPr="002F782B">
              <w:rPr>
                <w:color w:val="auto"/>
                <w:spacing w:val="-2"/>
                <w:kern w:val="0"/>
                <w:sz w:val="20"/>
                <w:lang w:val="en-US" w:eastAsia="en-US"/>
                <w14:ligatures w14:val="none"/>
              </w:rPr>
              <w:t>Others</w:t>
            </w:r>
          </w:p>
        </w:tc>
        <w:tc>
          <w:tcPr>
            <w:tcW w:w="1841" w:type="dxa"/>
          </w:tcPr>
          <w:p w14:paraId="1B21CC46" w14:textId="77777777" w:rsidR="005577B6" w:rsidRPr="002F782B" w:rsidRDefault="005577B6" w:rsidP="005577B6">
            <w:pPr>
              <w:widowControl w:val="0"/>
              <w:autoSpaceDE w:val="0"/>
              <w:autoSpaceDN w:val="0"/>
              <w:spacing w:line="271" w:lineRule="exact"/>
              <w:ind w:left="0" w:right="22" w:firstLine="0"/>
              <w:jc w:val="right"/>
              <w:rPr>
                <w:color w:val="auto"/>
                <w:kern w:val="0"/>
                <w:position w:val="11"/>
                <w:sz w:val="16"/>
                <w:lang w:val="en-US" w:eastAsia="en-US"/>
                <w14:ligatures w14:val="none"/>
              </w:rPr>
            </w:pPr>
            <w:r w:rsidRPr="002F782B">
              <w:rPr>
                <w:color w:val="auto"/>
                <w:spacing w:val="-4"/>
                <w:kern w:val="0"/>
                <w:sz w:val="20"/>
                <w:lang w:val="en-US" w:eastAsia="en-US"/>
                <w14:ligatures w14:val="none"/>
              </w:rPr>
              <w:t>-</w:t>
            </w:r>
            <w:r w:rsidRPr="002F782B">
              <w:rPr>
                <w:color w:val="auto"/>
                <w:spacing w:val="-2"/>
                <w:kern w:val="0"/>
                <w:sz w:val="20"/>
                <w:lang w:val="en-US" w:eastAsia="en-US"/>
                <w14:ligatures w14:val="none"/>
              </w:rPr>
              <w:t>4.98095</w:t>
            </w:r>
            <w:r w:rsidRPr="002F782B">
              <w:rPr>
                <w:color w:val="auto"/>
                <w:spacing w:val="-2"/>
                <w:kern w:val="0"/>
                <w:position w:val="11"/>
                <w:sz w:val="16"/>
                <w:lang w:val="en-US" w:eastAsia="en-US"/>
                <w14:ligatures w14:val="none"/>
              </w:rPr>
              <w:t>*</w:t>
            </w:r>
          </w:p>
        </w:tc>
        <w:tc>
          <w:tcPr>
            <w:tcW w:w="1001" w:type="dxa"/>
          </w:tcPr>
          <w:p w14:paraId="7AA6513F" w14:textId="77777777" w:rsidR="005577B6" w:rsidRPr="002F782B" w:rsidRDefault="005577B6" w:rsidP="005577B6">
            <w:pPr>
              <w:widowControl w:val="0"/>
              <w:autoSpaceDE w:val="0"/>
              <w:autoSpaceDN w:val="0"/>
              <w:spacing w:before="53"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1.187</w:t>
            </w:r>
          </w:p>
        </w:tc>
        <w:tc>
          <w:tcPr>
            <w:tcW w:w="679" w:type="dxa"/>
          </w:tcPr>
          <w:p w14:paraId="5987EA73" w14:textId="77777777" w:rsidR="005577B6" w:rsidRPr="002F782B" w:rsidRDefault="005577B6" w:rsidP="005577B6">
            <w:pPr>
              <w:widowControl w:val="0"/>
              <w:autoSpaceDE w:val="0"/>
              <w:autoSpaceDN w:val="0"/>
              <w:spacing w:before="53"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0.000</w:t>
            </w:r>
          </w:p>
        </w:tc>
      </w:tr>
      <w:tr w:rsidR="005577B6" w:rsidRPr="002F782B" w14:paraId="268635B1" w14:textId="77777777" w:rsidTr="005577B6">
        <w:trPr>
          <w:trHeight w:hRule="exact" w:val="431"/>
        </w:trPr>
        <w:tc>
          <w:tcPr>
            <w:tcW w:w="1832" w:type="dxa"/>
            <w:vMerge w:val="restart"/>
          </w:tcPr>
          <w:p w14:paraId="2A0427E5" w14:textId="77777777" w:rsidR="005577B6" w:rsidRPr="002F782B" w:rsidRDefault="005577B6" w:rsidP="005577B6">
            <w:pPr>
              <w:widowControl w:val="0"/>
              <w:autoSpaceDE w:val="0"/>
              <w:autoSpaceDN w:val="0"/>
              <w:spacing w:line="240" w:lineRule="auto"/>
              <w:ind w:left="0" w:firstLine="0"/>
              <w:jc w:val="left"/>
              <w:rPr>
                <w:b/>
                <w:color w:val="auto"/>
                <w:kern w:val="0"/>
                <w:sz w:val="20"/>
                <w:lang w:val="en-US" w:eastAsia="en-US"/>
                <w14:ligatures w14:val="none"/>
              </w:rPr>
            </w:pPr>
          </w:p>
          <w:p w14:paraId="7C7B3B81" w14:textId="77777777" w:rsidR="005577B6" w:rsidRPr="002F782B" w:rsidRDefault="005577B6" w:rsidP="005577B6">
            <w:pPr>
              <w:widowControl w:val="0"/>
              <w:autoSpaceDE w:val="0"/>
              <w:autoSpaceDN w:val="0"/>
              <w:spacing w:line="240" w:lineRule="auto"/>
              <w:ind w:left="0" w:firstLine="0"/>
              <w:jc w:val="left"/>
              <w:rPr>
                <w:b/>
                <w:color w:val="auto"/>
                <w:kern w:val="0"/>
                <w:sz w:val="20"/>
                <w:lang w:val="en-US" w:eastAsia="en-US"/>
                <w14:ligatures w14:val="none"/>
              </w:rPr>
            </w:pPr>
          </w:p>
          <w:p w14:paraId="1EA6B05D" w14:textId="77777777" w:rsidR="005577B6" w:rsidRPr="002F782B" w:rsidRDefault="005577B6" w:rsidP="005577B6">
            <w:pPr>
              <w:widowControl w:val="0"/>
              <w:autoSpaceDE w:val="0"/>
              <w:autoSpaceDN w:val="0"/>
              <w:spacing w:before="176" w:line="240" w:lineRule="auto"/>
              <w:ind w:left="0" w:firstLine="0"/>
              <w:jc w:val="left"/>
              <w:rPr>
                <w:b/>
                <w:color w:val="auto"/>
                <w:kern w:val="0"/>
                <w:sz w:val="20"/>
                <w:lang w:val="en-US" w:eastAsia="en-US"/>
                <w14:ligatures w14:val="none"/>
              </w:rPr>
            </w:pPr>
          </w:p>
          <w:p w14:paraId="7BC893DB" w14:textId="77777777" w:rsidR="005577B6" w:rsidRPr="002F782B" w:rsidRDefault="005577B6" w:rsidP="005577B6">
            <w:pPr>
              <w:widowControl w:val="0"/>
              <w:autoSpaceDE w:val="0"/>
              <w:autoSpaceDN w:val="0"/>
              <w:spacing w:line="240" w:lineRule="auto"/>
              <w:ind w:left="102" w:firstLine="0"/>
              <w:jc w:val="left"/>
              <w:rPr>
                <w:color w:val="auto"/>
                <w:kern w:val="0"/>
                <w:sz w:val="20"/>
                <w:lang w:val="en-US" w:eastAsia="en-US"/>
                <w14:ligatures w14:val="none"/>
              </w:rPr>
            </w:pPr>
            <w:r w:rsidRPr="002F782B">
              <w:rPr>
                <w:color w:val="auto"/>
                <w:spacing w:val="-2"/>
                <w:kern w:val="0"/>
                <w:sz w:val="20"/>
                <w:lang w:val="en-US" w:eastAsia="en-US"/>
                <w14:ligatures w14:val="none"/>
              </w:rPr>
              <w:t>Business</w:t>
            </w:r>
          </w:p>
        </w:tc>
        <w:tc>
          <w:tcPr>
            <w:tcW w:w="3389" w:type="dxa"/>
          </w:tcPr>
          <w:p w14:paraId="58DD41FA" w14:textId="77777777" w:rsidR="005577B6" w:rsidRPr="002F782B" w:rsidRDefault="005577B6" w:rsidP="005577B6">
            <w:pPr>
              <w:widowControl w:val="0"/>
              <w:autoSpaceDE w:val="0"/>
              <w:autoSpaceDN w:val="0"/>
              <w:spacing w:before="93" w:line="240" w:lineRule="auto"/>
              <w:ind w:left="90" w:firstLine="0"/>
              <w:jc w:val="left"/>
              <w:rPr>
                <w:color w:val="auto"/>
                <w:kern w:val="0"/>
                <w:sz w:val="20"/>
                <w:lang w:val="en-US" w:eastAsia="en-US"/>
                <w14:ligatures w14:val="none"/>
              </w:rPr>
            </w:pPr>
            <w:r w:rsidRPr="002F782B">
              <w:rPr>
                <w:color w:val="auto"/>
                <w:spacing w:val="-2"/>
                <w:kern w:val="0"/>
                <w:sz w:val="20"/>
                <w:lang w:val="en-US" w:eastAsia="en-US"/>
                <w14:ligatures w14:val="none"/>
              </w:rPr>
              <w:t>Government/Semi-Government</w:t>
            </w:r>
            <w:r w:rsidRPr="002F782B">
              <w:rPr>
                <w:color w:val="auto"/>
                <w:spacing w:val="26"/>
                <w:kern w:val="0"/>
                <w:sz w:val="20"/>
                <w:lang w:val="en-US" w:eastAsia="en-US"/>
                <w14:ligatures w14:val="none"/>
              </w:rPr>
              <w:t xml:space="preserve"> </w:t>
            </w:r>
            <w:r w:rsidRPr="002F782B">
              <w:rPr>
                <w:color w:val="auto"/>
                <w:spacing w:val="-2"/>
                <w:kern w:val="0"/>
                <w:sz w:val="20"/>
                <w:lang w:val="en-US" w:eastAsia="en-US"/>
                <w14:ligatures w14:val="none"/>
              </w:rPr>
              <w:t>service</w:t>
            </w:r>
          </w:p>
        </w:tc>
        <w:tc>
          <w:tcPr>
            <w:tcW w:w="1841" w:type="dxa"/>
          </w:tcPr>
          <w:p w14:paraId="3B38F2C1" w14:textId="77777777" w:rsidR="005577B6" w:rsidRPr="002F782B" w:rsidRDefault="005577B6" w:rsidP="005577B6">
            <w:pPr>
              <w:widowControl w:val="0"/>
              <w:autoSpaceDE w:val="0"/>
              <w:autoSpaceDN w:val="0"/>
              <w:spacing w:before="9" w:line="240" w:lineRule="auto"/>
              <w:ind w:left="0" w:right="22" w:firstLine="0"/>
              <w:jc w:val="right"/>
              <w:rPr>
                <w:color w:val="auto"/>
                <w:kern w:val="0"/>
                <w:position w:val="11"/>
                <w:sz w:val="16"/>
                <w:lang w:val="en-US" w:eastAsia="en-US"/>
                <w14:ligatures w14:val="none"/>
              </w:rPr>
            </w:pPr>
            <w:r w:rsidRPr="002F782B">
              <w:rPr>
                <w:color w:val="auto"/>
                <w:spacing w:val="-4"/>
                <w:kern w:val="0"/>
                <w:sz w:val="20"/>
                <w:lang w:val="en-US" w:eastAsia="en-US"/>
                <w14:ligatures w14:val="none"/>
              </w:rPr>
              <w:t>-</w:t>
            </w:r>
            <w:r w:rsidRPr="002F782B">
              <w:rPr>
                <w:color w:val="auto"/>
                <w:spacing w:val="-2"/>
                <w:kern w:val="0"/>
                <w:sz w:val="20"/>
                <w:lang w:val="en-US" w:eastAsia="en-US"/>
                <w14:ligatures w14:val="none"/>
              </w:rPr>
              <w:t>7.25000</w:t>
            </w:r>
            <w:r w:rsidRPr="002F782B">
              <w:rPr>
                <w:color w:val="auto"/>
                <w:spacing w:val="-2"/>
                <w:kern w:val="0"/>
                <w:position w:val="11"/>
                <w:sz w:val="16"/>
                <w:lang w:val="en-US" w:eastAsia="en-US"/>
                <w14:ligatures w14:val="none"/>
              </w:rPr>
              <w:t>*</w:t>
            </w:r>
          </w:p>
        </w:tc>
        <w:tc>
          <w:tcPr>
            <w:tcW w:w="1001" w:type="dxa"/>
          </w:tcPr>
          <w:p w14:paraId="12C5B546" w14:textId="77777777" w:rsidR="005577B6" w:rsidRPr="002F782B" w:rsidRDefault="005577B6" w:rsidP="005577B6">
            <w:pPr>
              <w:widowControl w:val="0"/>
              <w:autoSpaceDE w:val="0"/>
              <w:autoSpaceDN w:val="0"/>
              <w:spacing w:before="93"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1.747</w:t>
            </w:r>
          </w:p>
        </w:tc>
        <w:tc>
          <w:tcPr>
            <w:tcW w:w="679" w:type="dxa"/>
          </w:tcPr>
          <w:p w14:paraId="45C80C21" w14:textId="77777777" w:rsidR="005577B6" w:rsidRPr="002F782B" w:rsidRDefault="005577B6" w:rsidP="005577B6">
            <w:pPr>
              <w:widowControl w:val="0"/>
              <w:autoSpaceDE w:val="0"/>
              <w:autoSpaceDN w:val="0"/>
              <w:spacing w:before="93"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0.000</w:t>
            </w:r>
          </w:p>
        </w:tc>
      </w:tr>
      <w:tr w:rsidR="005577B6" w:rsidRPr="002F782B" w14:paraId="026C0887" w14:textId="77777777" w:rsidTr="005577B6">
        <w:trPr>
          <w:trHeight w:hRule="exact" w:val="384"/>
        </w:trPr>
        <w:tc>
          <w:tcPr>
            <w:tcW w:w="1832" w:type="dxa"/>
            <w:vMerge/>
            <w:tcBorders>
              <w:top w:val="nil"/>
            </w:tcBorders>
          </w:tcPr>
          <w:p w14:paraId="05C689C4" w14:textId="77777777" w:rsidR="005577B6" w:rsidRPr="002F782B" w:rsidRDefault="005577B6" w:rsidP="005577B6">
            <w:pPr>
              <w:widowControl w:val="0"/>
              <w:autoSpaceDE w:val="0"/>
              <w:autoSpaceDN w:val="0"/>
              <w:spacing w:line="240" w:lineRule="auto"/>
              <w:ind w:left="0" w:firstLine="0"/>
              <w:jc w:val="left"/>
              <w:rPr>
                <w:color w:val="auto"/>
                <w:kern w:val="0"/>
                <w:sz w:val="2"/>
                <w:szCs w:val="2"/>
                <w:lang w:val="en-US" w:eastAsia="en-US"/>
                <w14:ligatures w14:val="none"/>
              </w:rPr>
            </w:pPr>
          </w:p>
        </w:tc>
        <w:tc>
          <w:tcPr>
            <w:tcW w:w="3389" w:type="dxa"/>
          </w:tcPr>
          <w:p w14:paraId="2C9FDC1A" w14:textId="77777777" w:rsidR="005577B6" w:rsidRPr="002F782B" w:rsidRDefault="005577B6" w:rsidP="005577B6">
            <w:pPr>
              <w:widowControl w:val="0"/>
              <w:autoSpaceDE w:val="0"/>
              <w:autoSpaceDN w:val="0"/>
              <w:spacing w:before="74" w:line="240" w:lineRule="auto"/>
              <w:ind w:left="90" w:firstLine="0"/>
              <w:jc w:val="left"/>
              <w:rPr>
                <w:color w:val="auto"/>
                <w:kern w:val="0"/>
                <w:sz w:val="20"/>
                <w:lang w:val="en-US" w:eastAsia="en-US"/>
                <w14:ligatures w14:val="none"/>
              </w:rPr>
            </w:pPr>
            <w:r w:rsidRPr="002F782B">
              <w:rPr>
                <w:color w:val="auto"/>
                <w:kern w:val="0"/>
                <w:sz w:val="20"/>
                <w:lang w:val="en-US" w:eastAsia="en-US"/>
                <w14:ligatures w14:val="none"/>
              </w:rPr>
              <w:t>Private</w:t>
            </w:r>
            <w:r w:rsidRPr="002F782B">
              <w:rPr>
                <w:color w:val="auto"/>
                <w:spacing w:val="-7"/>
                <w:kern w:val="0"/>
                <w:sz w:val="20"/>
                <w:lang w:val="en-US" w:eastAsia="en-US"/>
                <w14:ligatures w14:val="none"/>
              </w:rPr>
              <w:t xml:space="preserve"> </w:t>
            </w:r>
            <w:r w:rsidRPr="002F782B">
              <w:rPr>
                <w:color w:val="auto"/>
                <w:spacing w:val="-2"/>
                <w:kern w:val="0"/>
                <w:sz w:val="20"/>
                <w:lang w:val="en-US" w:eastAsia="en-US"/>
                <w14:ligatures w14:val="none"/>
              </w:rPr>
              <w:t>sector</w:t>
            </w:r>
          </w:p>
        </w:tc>
        <w:tc>
          <w:tcPr>
            <w:tcW w:w="1841" w:type="dxa"/>
          </w:tcPr>
          <w:p w14:paraId="0BCB9842" w14:textId="77777777" w:rsidR="005577B6" w:rsidRPr="002F782B" w:rsidRDefault="005577B6" w:rsidP="005577B6">
            <w:pPr>
              <w:widowControl w:val="0"/>
              <w:autoSpaceDE w:val="0"/>
              <w:autoSpaceDN w:val="0"/>
              <w:spacing w:line="292" w:lineRule="exact"/>
              <w:ind w:left="0" w:right="22" w:firstLine="0"/>
              <w:jc w:val="right"/>
              <w:rPr>
                <w:color w:val="auto"/>
                <w:kern w:val="0"/>
                <w:position w:val="11"/>
                <w:sz w:val="16"/>
                <w:lang w:val="en-US" w:eastAsia="en-US"/>
                <w14:ligatures w14:val="none"/>
              </w:rPr>
            </w:pPr>
            <w:r w:rsidRPr="002F782B">
              <w:rPr>
                <w:color w:val="auto"/>
                <w:spacing w:val="-4"/>
                <w:kern w:val="0"/>
                <w:sz w:val="20"/>
                <w:lang w:val="en-US" w:eastAsia="en-US"/>
                <w14:ligatures w14:val="none"/>
              </w:rPr>
              <w:t>-</w:t>
            </w:r>
            <w:r w:rsidRPr="002F782B">
              <w:rPr>
                <w:color w:val="auto"/>
                <w:spacing w:val="-2"/>
                <w:kern w:val="0"/>
                <w:sz w:val="20"/>
                <w:lang w:val="en-US" w:eastAsia="en-US"/>
                <w14:ligatures w14:val="none"/>
              </w:rPr>
              <w:t>2.76905</w:t>
            </w:r>
            <w:r w:rsidRPr="002F782B">
              <w:rPr>
                <w:color w:val="auto"/>
                <w:spacing w:val="-2"/>
                <w:kern w:val="0"/>
                <w:position w:val="11"/>
                <w:sz w:val="16"/>
                <w:lang w:val="en-US" w:eastAsia="en-US"/>
                <w14:ligatures w14:val="none"/>
              </w:rPr>
              <w:t>*</w:t>
            </w:r>
          </w:p>
        </w:tc>
        <w:tc>
          <w:tcPr>
            <w:tcW w:w="1001" w:type="dxa"/>
          </w:tcPr>
          <w:p w14:paraId="1C9CC20B" w14:textId="77777777" w:rsidR="005577B6" w:rsidRPr="002F782B" w:rsidRDefault="005577B6" w:rsidP="005577B6">
            <w:pPr>
              <w:widowControl w:val="0"/>
              <w:autoSpaceDE w:val="0"/>
              <w:autoSpaceDN w:val="0"/>
              <w:spacing w:before="74"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1.083</w:t>
            </w:r>
          </w:p>
        </w:tc>
        <w:tc>
          <w:tcPr>
            <w:tcW w:w="679" w:type="dxa"/>
          </w:tcPr>
          <w:p w14:paraId="44CCDDF6" w14:textId="77777777" w:rsidR="005577B6" w:rsidRPr="002F782B" w:rsidRDefault="005577B6" w:rsidP="005577B6">
            <w:pPr>
              <w:widowControl w:val="0"/>
              <w:autoSpaceDE w:val="0"/>
              <w:autoSpaceDN w:val="0"/>
              <w:spacing w:before="74"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0.011</w:t>
            </w:r>
          </w:p>
        </w:tc>
      </w:tr>
      <w:tr w:rsidR="005577B6" w:rsidRPr="002F782B" w14:paraId="355F7EDD" w14:textId="77777777" w:rsidTr="005577B6">
        <w:trPr>
          <w:trHeight w:hRule="exact" w:val="355"/>
        </w:trPr>
        <w:tc>
          <w:tcPr>
            <w:tcW w:w="1832" w:type="dxa"/>
            <w:vMerge/>
            <w:tcBorders>
              <w:top w:val="nil"/>
            </w:tcBorders>
          </w:tcPr>
          <w:p w14:paraId="058FD493" w14:textId="77777777" w:rsidR="005577B6" w:rsidRPr="002F782B" w:rsidRDefault="005577B6" w:rsidP="005577B6">
            <w:pPr>
              <w:widowControl w:val="0"/>
              <w:autoSpaceDE w:val="0"/>
              <w:autoSpaceDN w:val="0"/>
              <w:spacing w:line="240" w:lineRule="auto"/>
              <w:ind w:left="0" w:firstLine="0"/>
              <w:jc w:val="left"/>
              <w:rPr>
                <w:color w:val="auto"/>
                <w:kern w:val="0"/>
                <w:sz w:val="2"/>
                <w:szCs w:val="2"/>
                <w:lang w:val="en-US" w:eastAsia="en-US"/>
                <w14:ligatures w14:val="none"/>
              </w:rPr>
            </w:pPr>
          </w:p>
        </w:tc>
        <w:tc>
          <w:tcPr>
            <w:tcW w:w="3389" w:type="dxa"/>
          </w:tcPr>
          <w:p w14:paraId="79DAC15A" w14:textId="77777777" w:rsidR="005577B6" w:rsidRPr="002F782B" w:rsidRDefault="005577B6" w:rsidP="005577B6">
            <w:pPr>
              <w:widowControl w:val="0"/>
              <w:autoSpaceDE w:val="0"/>
              <w:autoSpaceDN w:val="0"/>
              <w:spacing w:before="50" w:line="240" w:lineRule="auto"/>
              <w:ind w:left="90" w:firstLine="0"/>
              <w:jc w:val="left"/>
              <w:rPr>
                <w:color w:val="auto"/>
                <w:kern w:val="0"/>
                <w:sz w:val="20"/>
                <w:lang w:val="en-US" w:eastAsia="en-US"/>
                <w14:ligatures w14:val="none"/>
              </w:rPr>
            </w:pPr>
            <w:r w:rsidRPr="002F782B">
              <w:rPr>
                <w:color w:val="auto"/>
                <w:spacing w:val="-2"/>
                <w:kern w:val="0"/>
                <w:sz w:val="20"/>
                <w:lang w:val="en-US" w:eastAsia="en-US"/>
                <w14:ligatures w14:val="none"/>
              </w:rPr>
              <w:t>Professional</w:t>
            </w:r>
            <w:r w:rsidRPr="002F782B">
              <w:rPr>
                <w:color w:val="auto"/>
                <w:spacing w:val="11"/>
                <w:kern w:val="0"/>
                <w:sz w:val="20"/>
                <w:lang w:val="en-US" w:eastAsia="en-US"/>
                <w14:ligatures w14:val="none"/>
              </w:rPr>
              <w:t xml:space="preserve"> </w:t>
            </w:r>
            <w:r w:rsidRPr="002F782B">
              <w:rPr>
                <w:color w:val="auto"/>
                <w:spacing w:val="-2"/>
                <w:kern w:val="0"/>
                <w:sz w:val="20"/>
                <w:lang w:val="en-US" w:eastAsia="en-US"/>
                <w14:ligatures w14:val="none"/>
              </w:rPr>
              <w:t>Practice</w:t>
            </w:r>
          </w:p>
        </w:tc>
        <w:tc>
          <w:tcPr>
            <w:tcW w:w="1841" w:type="dxa"/>
          </w:tcPr>
          <w:p w14:paraId="58388223" w14:textId="77777777" w:rsidR="005577B6" w:rsidRPr="002F782B" w:rsidRDefault="005577B6" w:rsidP="005577B6">
            <w:pPr>
              <w:widowControl w:val="0"/>
              <w:autoSpaceDE w:val="0"/>
              <w:autoSpaceDN w:val="0"/>
              <w:spacing w:line="268" w:lineRule="exact"/>
              <w:ind w:left="0" w:right="22" w:firstLine="0"/>
              <w:jc w:val="right"/>
              <w:rPr>
                <w:color w:val="auto"/>
                <w:kern w:val="0"/>
                <w:position w:val="11"/>
                <w:sz w:val="16"/>
                <w:lang w:val="en-US" w:eastAsia="en-US"/>
                <w14:ligatures w14:val="none"/>
              </w:rPr>
            </w:pPr>
            <w:r w:rsidRPr="002F782B">
              <w:rPr>
                <w:color w:val="auto"/>
                <w:spacing w:val="-4"/>
                <w:kern w:val="0"/>
                <w:sz w:val="20"/>
                <w:lang w:val="en-US" w:eastAsia="en-US"/>
                <w14:ligatures w14:val="none"/>
              </w:rPr>
              <w:t>-</w:t>
            </w:r>
            <w:r w:rsidRPr="002F782B">
              <w:rPr>
                <w:color w:val="auto"/>
                <w:spacing w:val="-2"/>
                <w:kern w:val="0"/>
                <w:sz w:val="20"/>
                <w:lang w:val="en-US" w:eastAsia="en-US"/>
                <w14:ligatures w14:val="none"/>
              </w:rPr>
              <w:t>6.99138</w:t>
            </w:r>
            <w:r w:rsidRPr="002F782B">
              <w:rPr>
                <w:color w:val="auto"/>
                <w:spacing w:val="-2"/>
                <w:kern w:val="0"/>
                <w:position w:val="11"/>
                <w:sz w:val="16"/>
                <w:lang w:val="en-US" w:eastAsia="en-US"/>
                <w14:ligatures w14:val="none"/>
              </w:rPr>
              <w:t>*</w:t>
            </w:r>
          </w:p>
        </w:tc>
        <w:tc>
          <w:tcPr>
            <w:tcW w:w="1001" w:type="dxa"/>
          </w:tcPr>
          <w:p w14:paraId="0AE54B5D" w14:textId="77777777" w:rsidR="005577B6" w:rsidRPr="002F782B" w:rsidRDefault="005577B6" w:rsidP="005577B6">
            <w:pPr>
              <w:widowControl w:val="0"/>
              <w:autoSpaceDE w:val="0"/>
              <w:autoSpaceDN w:val="0"/>
              <w:spacing w:before="50"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1.257</w:t>
            </w:r>
          </w:p>
        </w:tc>
        <w:tc>
          <w:tcPr>
            <w:tcW w:w="679" w:type="dxa"/>
          </w:tcPr>
          <w:p w14:paraId="1988EFAD" w14:textId="77777777" w:rsidR="005577B6" w:rsidRPr="002F782B" w:rsidRDefault="005577B6" w:rsidP="005577B6">
            <w:pPr>
              <w:widowControl w:val="0"/>
              <w:autoSpaceDE w:val="0"/>
              <w:autoSpaceDN w:val="0"/>
              <w:spacing w:before="50"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0.000</w:t>
            </w:r>
          </w:p>
        </w:tc>
      </w:tr>
      <w:tr w:rsidR="005577B6" w:rsidRPr="002F782B" w14:paraId="08735324" w14:textId="77777777" w:rsidTr="005577B6">
        <w:trPr>
          <w:trHeight w:hRule="exact" w:val="383"/>
        </w:trPr>
        <w:tc>
          <w:tcPr>
            <w:tcW w:w="1832" w:type="dxa"/>
            <w:vMerge/>
            <w:tcBorders>
              <w:top w:val="nil"/>
            </w:tcBorders>
          </w:tcPr>
          <w:p w14:paraId="2B92B4E9" w14:textId="77777777" w:rsidR="005577B6" w:rsidRPr="002F782B" w:rsidRDefault="005577B6" w:rsidP="005577B6">
            <w:pPr>
              <w:widowControl w:val="0"/>
              <w:autoSpaceDE w:val="0"/>
              <w:autoSpaceDN w:val="0"/>
              <w:spacing w:line="240" w:lineRule="auto"/>
              <w:ind w:left="0" w:firstLine="0"/>
              <w:jc w:val="left"/>
              <w:rPr>
                <w:color w:val="auto"/>
                <w:kern w:val="0"/>
                <w:sz w:val="2"/>
                <w:szCs w:val="2"/>
                <w:lang w:val="en-US" w:eastAsia="en-US"/>
                <w14:ligatures w14:val="none"/>
              </w:rPr>
            </w:pPr>
          </w:p>
        </w:tc>
        <w:tc>
          <w:tcPr>
            <w:tcW w:w="3389" w:type="dxa"/>
          </w:tcPr>
          <w:p w14:paraId="36331334" w14:textId="77777777" w:rsidR="005577B6" w:rsidRPr="002F782B" w:rsidRDefault="005577B6" w:rsidP="005577B6">
            <w:pPr>
              <w:widowControl w:val="0"/>
              <w:autoSpaceDE w:val="0"/>
              <w:autoSpaceDN w:val="0"/>
              <w:spacing w:before="93" w:line="240" w:lineRule="auto"/>
              <w:ind w:left="90" w:firstLine="0"/>
              <w:jc w:val="left"/>
              <w:rPr>
                <w:color w:val="auto"/>
                <w:kern w:val="0"/>
                <w:sz w:val="20"/>
                <w:lang w:val="en-US" w:eastAsia="en-US"/>
                <w14:ligatures w14:val="none"/>
              </w:rPr>
            </w:pPr>
            <w:r w:rsidRPr="002F782B">
              <w:rPr>
                <w:color w:val="auto"/>
                <w:spacing w:val="-2"/>
                <w:kern w:val="0"/>
                <w:sz w:val="20"/>
                <w:lang w:val="en-US" w:eastAsia="en-US"/>
                <w14:ligatures w14:val="none"/>
              </w:rPr>
              <w:t>Professional</w:t>
            </w:r>
          </w:p>
        </w:tc>
        <w:tc>
          <w:tcPr>
            <w:tcW w:w="1841" w:type="dxa"/>
          </w:tcPr>
          <w:p w14:paraId="60749372" w14:textId="77777777" w:rsidR="005577B6" w:rsidRPr="002F782B" w:rsidRDefault="005577B6" w:rsidP="005577B6">
            <w:pPr>
              <w:widowControl w:val="0"/>
              <w:autoSpaceDE w:val="0"/>
              <w:autoSpaceDN w:val="0"/>
              <w:spacing w:before="9" w:line="240" w:lineRule="auto"/>
              <w:ind w:left="0" w:right="22" w:firstLine="0"/>
              <w:jc w:val="right"/>
              <w:rPr>
                <w:color w:val="auto"/>
                <w:kern w:val="0"/>
                <w:position w:val="11"/>
                <w:sz w:val="16"/>
                <w:lang w:val="en-US" w:eastAsia="en-US"/>
                <w14:ligatures w14:val="none"/>
              </w:rPr>
            </w:pPr>
            <w:r w:rsidRPr="002F782B">
              <w:rPr>
                <w:color w:val="auto"/>
                <w:spacing w:val="-4"/>
                <w:kern w:val="0"/>
                <w:sz w:val="20"/>
                <w:lang w:val="en-US" w:eastAsia="en-US"/>
                <w14:ligatures w14:val="none"/>
              </w:rPr>
              <w:t>-</w:t>
            </w:r>
            <w:r w:rsidRPr="002F782B">
              <w:rPr>
                <w:color w:val="auto"/>
                <w:spacing w:val="-2"/>
                <w:kern w:val="0"/>
                <w:sz w:val="20"/>
                <w:lang w:val="en-US" w:eastAsia="en-US"/>
                <w14:ligatures w14:val="none"/>
              </w:rPr>
              <w:t>7.75000</w:t>
            </w:r>
            <w:r w:rsidRPr="002F782B">
              <w:rPr>
                <w:color w:val="auto"/>
                <w:spacing w:val="-2"/>
                <w:kern w:val="0"/>
                <w:position w:val="11"/>
                <w:sz w:val="16"/>
                <w:lang w:val="en-US" w:eastAsia="en-US"/>
                <w14:ligatures w14:val="none"/>
              </w:rPr>
              <w:t>*</w:t>
            </w:r>
          </w:p>
        </w:tc>
        <w:tc>
          <w:tcPr>
            <w:tcW w:w="1001" w:type="dxa"/>
          </w:tcPr>
          <w:p w14:paraId="73496948" w14:textId="77777777" w:rsidR="005577B6" w:rsidRPr="002F782B" w:rsidRDefault="005577B6" w:rsidP="005577B6">
            <w:pPr>
              <w:widowControl w:val="0"/>
              <w:autoSpaceDE w:val="0"/>
              <w:autoSpaceDN w:val="0"/>
              <w:spacing w:before="93"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2.256</w:t>
            </w:r>
          </w:p>
        </w:tc>
        <w:tc>
          <w:tcPr>
            <w:tcW w:w="679" w:type="dxa"/>
          </w:tcPr>
          <w:p w14:paraId="6258EC6F" w14:textId="77777777" w:rsidR="005577B6" w:rsidRPr="002F782B" w:rsidRDefault="005577B6" w:rsidP="005577B6">
            <w:pPr>
              <w:widowControl w:val="0"/>
              <w:autoSpaceDE w:val="0"/>
              <w:autoSpaceDN w:val="0"/>
              <w:spacing w:before="93"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0.001</w:t>
            </w:r>
          </w:p>
        </w:tc>
      </w:tr>
      <w:tr w:rsidR="005577B6" w:rsidRPr="002F782B" w14:paraId="57B5DBF3" w14:textId="77777777" w:rsidTr="005577B6">
        <w:trPr>
          <w:trHeight w:hRule="exact" w:val="355"/>
        </w:trPr>
        <w:tc>
          <w:tcPr>
            <w:tcW w:w="1832" w:type="dxa"/>
            <w:vMerge/>
            <w:tcBorders>
              <w:top w:val="nil"/>
            </w:tcBorders>
          </w:tcPr>
          <w:p w14:paraId="4B49465F" w14:textId="77777777" w:rsidR="005577B6" w:rsidRPr="002F782B" w:rsidRDefault="005577B6" w:rsidP="005577B6">
            <w:pPr>
              <w:widowControl w:val="0"/>
              <w:autoSpaceDE w:val="0"/>
              <w:autoSpaceDN w:val="0"/>
              <w:spacing w:line="240" w:lineRule="auto"/>
              <w:ind w:left="0" w:firstLine="0"/>
              <w:jc w:val="left"/>
              <w:rPr>
                <w:color w:val="auto"/>
                <w:kern w:val="0"/>
                <w:sz w:val="2"/>
                <w:szCs w:val="2"/>
                <w:lang w:val="en-US" w:eastAsia="en-US"/>
                <w14:ligatures w14:val="none"/>
              </w:rPr>
            </w:pPr>
          </w:p>
        </w:tc>
        <w:tc>
          <w:tcPr>
            <w:tcW w:w="3389" w:type="dxa"/>
          </w:tcPr>
          <w:p w14:paraId="551D907D" w14:textId="77777777" w:rsidR="005577B6" w:rsidRPr="002F782B" w:rsidRDefault="005577B6" w:rsidP="005577B6">
            <w:pPr>
              <w:widowControl w:val="0"/>
              <w:autoSpaceDE w:val="0"/>
              <w:autoSpaceDN w:val="0"/>
              <w:spacing w:before="53" w:line="240" w:lineRule="auto"/>
              <w:ind w:left="90" w:firstLine="0"/>
              <w:jc w:val="left"/>
              <w:rPr>
                <w:color w:val="auto"/>
                <w:kern w:val="0"/>
                <w:sz w:val="20"/>
                <w:lang w:val="en-US" w:eastAsia="en-US"/>
                <w14:ligatures w14:val="none"/>
              </w:rPr>
            </w:pPr>
            <w:r w:rsidRPr="002F782B">
              <w:rPr>
                <w:color w:val="auto"/>
                <w:spacing w:val="-2"/>
                <w:kern w:val="0"/>
                <w:sz w:val="20"/>
                <w:lang w:val="en-US" w:eastAsia="en-US"/>
                <w14:ligatures w14:val="none"/>
              </w:rPr>
              <w:t>Others</w:t>
            </w:r>
          </w:p>
        </w:tc>
        <w:tc>
          <w:tcPr>
            <w:tcW w:w="1841" w:type="dxa"/>
          </w:tcPr>
          <w:p w14:paraId="6A3CED6A" w14:textId="77777777" w:rsidR="005577B6" w:rsidRPr="002F782B" w:rsidRDefault="005577B6" w:rsidP="005577B6">
            <w:pPr>
              <w:widowControl w:val="0"/>
              <w:autoSpaceDE w:val="0"/>
              <w:autoSpaceDN w:val="0"/>
              <w:spacing w:line="271" w:lineRule="exact"/>
              <w:ind w:left="0" w:right="22" w:firstLine="0"/>
              <w:jc w:val="right"/>
              <w:rPr>
                <w:color w:val="auto"/>
                <w:kern w:val="0"/>
                <w:position w:val="11"/>
                <w:sz w:val="16"/>
                <w:lang w:val="en-US" w:eastAsia="en-US"/>
                <w14:ligatures w14:val="none"/>
              </w:rPr>
            </w:pPr>
            <w:r w:rsidRPr="002F782B">
              <w:rPr>
                <w:color w:val="auto"/>
                <w:spacing w:val="-4"/>
                <w:kern w:val="0"/>
                <w:sz w:val="20"/>
                <w:lang w:val="en-US" w:eastAsia="en-US"/>
                <w14:ligatures w14:val="none"/>
              </w:rPr>
              <w:t>-</w:t>
            </w:r>
            <w:r w:rsidRPr="002F782B">
              <w:rPr>
                <w:color w:val="auto"/>
                <w:spacing w:val="-2"/>
                <w:kern w:val="0"/>
                <w:sz w:val="20"/>
                <w:lang w:val="en-US" w:eastAsia="en-US"/>
                <w14:ligatures w14:val="none"/>
              </w:rPr>
              <w:t>7.75000</w:t>
            </w:r>
            <w:r w:rsidRPr="002F782B">
              <w:rPr>
                <w:color w:val="auto"/>
                <w:spacing w:val="-2"/>
                <w:kern w:val="0"/>
                <w:position w:val="11"/>
                <w:sz w:val="16"/>
                <w:lang w:val="en-US" w:eastAsia="en-US"/>
                <w14:ligatures w14:val="none"/>
              </w:rPr>
              <w:t>*</w:t>
            </w:r>
          </w:p>
        </w:tc>
        <w:tc>
          <w:tcPr>
            <w:tcW w:w="1001" w:type="dxa"/>
          </w:tcPr>
          <w:p w14:paraId="3E6CEBD3" w14:textId="77777777" w:rsidR="005577B6" w:rsidRPr="002F782B" w:rsidRDefault="005577B6" w:rsidP="005577B6">
            <w:pPr>
              <w:widowControl w:val="0"/>
              <w:autoSpaceDE w:val="0"/>
              <w:autoSpaceDN w:val="0"/>
              <w:spacing w:before="53"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1.507</w:t>
            </w:r>
          </w:p>
        </w:tc>
        <w:tc>
          <w:tcPr>
            <w:tcW w:w="679" w:type="dxa"/>
          </w:tcPr>
          <w:p w14:paraId="739FE234" w14:textId="77777777" w:rsidR="005577B6" w:rsidRPr="002F782B" w:rsidRDefault="005577B6" w:rsidP="005577B6">
            <w:pPr>
              <w:widowControl w:val="0"/>
              <w:autoSpaceDE w:val="0"/>
              <w:autoSpaceDN w:val="0"/>
              <w:spacing w:before="53"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0.000</w:t>
            </w:r>
          </w:p>
        </w:tc>
      </w:tr>
      <w:tr w:rsidR="005577B6" w:rsidRPr="002F782B" w14:paraId="4CBA5765" w14:textId="77777777" w:rsidTr="005577B6">
        <w:trPr>
          <w:trHeight w:hRule="exact" w:val="477"/>
        </w:trPr>
        <w:tc>
          <w:tcPr>
            <w:tcW w:w="1832" w:type="dxa"/>
            <w:tcBorders>
              <w:bottom w:val="nil"/>
            </w:tcBorders>
          </w:tcPr>
          <w:p w14:paraId="76C3EB3E" w14:textId="77777777" w:rsidR="005577B6" w:rsidRPr="002F782B" w:rsidRDefault="005577B6" w:rsidP="005577B6">
            <w:pPr>
              <w:widowControl w:val="0"/>
              <w:autoSpaceDE w:val="0"/>
              <w:autoSpaceDN w:val="0"/>
              <w:spacing w:line="240" w:lineRule="auto"/>
              <w:ind w:left="0" w:firstLine="0"/>
              <w:jc w:val="left"/>
              <w:rPr>
                <w:color w:val="auto"/>
                <w:kern w:val="0"/>
                <w:sz w:val="20"/>
                <w:lang w:val="en-US" w:eastAsia="en-US"/>
                <w14:ligatures w14:val="none"/>
              </w:rPr>
            </w:pPr>
          </w:p>
        </w:tc>
        <w:tc>
          <w:tcPr>
            <w:tcW w:w="3389" w:type="dxa"/>
          </w:tcPr>
          <w:p w14:paraId="55248DED" w14:textId="77777777" w:rsidR="005577B6" w:rsidRPr="002F782B" w:rsidRDefault="005577B6" w:rsidP="005577B6">
            <w:pPr>
              <w:widowControl w:val="0"/>
              <w:autoSpaceDE w:val="0"/>
              <w:autoSpaceDN w:val="0"/>
              <w:spacing w:before="55" w:line="240" w:lineRule="auto"/>
              <w:ind w:left="90" w:firstLine="0"/>
              <w:jc w:val="left"/>
              <w:rPr>
                <w:color w:val="auto"/>
                <w:kern w:val="0"/>
                <w:sz w:val="20"/>
                <w:lang w:val="en-US" w:eastAsia="en-US"/>
                <w14:ligatures w14:val="none"/>
              </w:rPr>
            </w:pPr>
            <w:r w:rsidRPr="002F782B">
              <w:rPr>
                <w:color w:val="auto"/>
                <w:spacing w:val="-2"/>
                <w:kern w:val="0"/>
                <w:sz w:val="20"/>
                <w:lang w:val="en-US" w:eastAsia="en-US"/>
                <w14:ligatures w14:val="none"/>
              </w:rPr>
              <w:t>Government/Semi-Government</w:t>
            </w:r>
            <w:r w:rsidRPr="002F782B">
              <w:rPr>
                <w:color w:val="auto"/>
                <w:spacing w:val="26"/>
                <w:kern w:val="0"/>
                <w:sz w:val="20"/>
                <w:lang w:val="en-US" w:eastAsia="en-US"/>
                <w14:ligatures w14:val="none"/>
              </w:rPr>
              <w:t xml:space="preserve"> </w:t>
            </w:r>
            <w:r w:rsidRPr="002F782B">
              <w:rPr>
                <w:color w:val="auto"/>
                <w:spacing w:val="-2"/>
                <w:kern w:val="0"/>
                <w:sz w:val="20"/>
                <w:lang w:val="en-US" w:eastAsia="en-US"/>
                <w14:ligatures w14:val="none"/>
              </w:rPr>
              <w:t>service</w:t>
            </w:r>
          </w:p>
        </w:tc>
        <w:tc>
          <w:tcPr>
            <w:tcW w:w="1841" w:type="dxa"/>
          </w:tcPr>
          <w:p w14:paraId="7665A638" w14:textId="77777777" w:rsidR="005577B6" w:rsidRPr="002F782B" w:rsidRDefault="005577B6" w:rsidP="005577B6">
            <w:pPr>
              <w:widowControl w:val="0"/>
              <w:autoSpaceDE w:val="0"/>
              <w:autoSpaceDN w:val="0"/>
              <w:spacing w:before="55" w:line="240" w:lineRule="auto"/>
              <w:ind w:left="0" w:right="25" w:firstLine="0"/>
              <w:jc w:val="right"/>
              <w:rPr>
                <w:color w:val="auto"/>
                <w:kern w:val="0"/>
                <w:sz w:val="20"/>
                <w:lang w:val="en-US" w:eastAsia="en-US"/>
                <w14:ligatures w14:val="none"/>
              </w:rPr>
            </w:pPr>
            <w:r w:rsidRPr="002F782B">
              <w:rPr>
                <w:color w:val="auto"/>
                <w:spacing w:val="-4"/>
                <w:kern w:val="0"/>
                <w:sz w:val="20"/>
                <w:lang w:val="en-US" w:eastAsia="en-US"/>
                <w14:ligatures w14:val="none"/>
              </w:rPr>
              <w:t>-</w:t>
            </w:r>
            <w:r w:rsidRPr="002F782B">
              <w:rPr>
                <w:color w:val="auto"/>
                <w:spacing w:val="-2"/>
                <w:kern w:val="0"/>
                <w:sz w:val="20"/>
                <w:lang w:val="en-US" w:eastAsia="en-US"/>
                <w14:ligatures w14:val="none"/>
              </w:rPr>
              <w:t>0.259</w:t>
            </w:r>
          </w:p>
        </w:tc>
        <w:tc>
          <w:tcPr>
            <w:tcW w:w="1001" w:type="dxa"/>
          </w:tcPr>
          <w:p w14:paraId="34A6AC7A" w14:textId="77777777" w:rsidR="005577B6" w:rsidRPr="002F782B" w:rsidRDefault="005577B6" w:rsidP="005577B6">
            <w:pPr>
              <w:widowControl w:val="0"/>
              <w:autoSpaceDE w:val="0"/>
              <w:autoSpaceDN w:val="0"/>
              <w:spacing w:before="55"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1.612</w:t>
            </w:r>
          </w:p>
        </w:tc>
        <w:tc>
          <w:tcPr>
            <w:tcW w:w="679" w:type="dxa"/>
          </w:tcPr>
          <w:p w14:paraId="7933A127" w14:textId="77777777" w:rsidR="005577B6" w:rsidRPr="002F782B" w:rsidRDefault="005577B6" w:rsidP="005577B6">
            <w:pPr>
              <w:widowControl w:val="0"/>
              <w:autoSpaceDE w:val="0"/>
              <w:autoSpaceDN w:val="0"/>
              <w:spacing w:before="55"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0.873</w:t>
            </w:r>
          </w:p>
        </w:tc>
      </w:tr>
      <w:tr w:rsidR="005577B6" w:rsidRPr="002F782B" w14:paraId="29BA5882" w14:textId="77777777" w:rsidTr="005577B6">
        <w:trPr>
          <w:trHeight w:hRule="exact" w:val="384"/>
        </w:trPr>
        <w:tc>
          <w:tcPr>
            <w:tcW w:w="1832" w:type="dxa"/>
            <w:tcBorders>
              <w:top w:val="nil"/>
              <w:bottom w:val="nil"/>
            </w:tcBorders>
          </w:tcPr>
          <w:p w14:paraId="23B78BD8" w14:textId="77777777" w:rsidR="005577B6" w:rsidRPr="002F782B" w:rsidRDefault="005577B6" w:rsidP="005577B6">
            <w:pPr>
              <w:widowControl w:val="0"/>
              <w:autoSpaceDE w:val="0"/>
              <w:autoSpaceDN w:val="0"/>
              <w:spacing w:before="137" w:line="227" w:lineRule="exact"/>
              <w:ind w:left="102" w:firstLine="0"/>
              <w:jc w:val="left"/>
              <w:rPr>
                <w:color w:val="auto"/>
                <w:kern w:val="0"/>
                <w:sz w:val="20"/>
                <w:lang w:val="en-US" w:eastAsia="en-US"/>
                <w14:ligatures w14:val="none"/>
              </w:rPr>
            </w:pPr>
            <w:r w:rsidRPr="002F782B">
              <w:rPr>
                <w:color w:val="auto"/>
                <w:spacing w:val="-2"/>
                <w:kern w:val="0"/>
                <w:sz w:val="20"/>
                <w:lang w:val="en-US" w:eastAsia="en-US"/>
                <w14:ligatures w14:val="none"/>
              </w:rPr>
              <w:t>Professional</w:t>
            </w:r>
          </w:p>
        </w:tc>
        <w:tc>
          <w:tcPr>
            <w:tcW w:w="3389" w:type="dxa"/>
          </w:tcPr>
          <w:p w14:paraId="537CA241" w14:textId="77777777" w:rsidR="005577B6" w:rsidRPr="002F782B" w:rsidRDefault="005577B6" w:rsidP="005577B6">
            <w:pPr>
              <w:widowControl w:val="0"/>
              <w:autoSpaceDE w:val="0"/>
              <w:autoSpaceDN w:val="0"/>
              <w:spacing w:before="84" w:line="240" w:lineRule="auto"/>
              <w:ind w:left="90" w:firstLine="0"/>
              <w:jc w:val="left"/>
              <w:rPr>
                <w:color w:val="auto"/>
                <w:kern w:val="0"/>
                <w:sz w:val="20"/>
                <w:lang w:val="en-US" w:eastAsia="en-US"/>
                <w14:ligatures w14:val="none"/>
              </w:rPr>
            </w:pPr>
            <w:r w:rsidRPr="002F782B">
              <w:rPr>
                <w:color w:val="auto"/>
                <w:kern w:val="0"/>
                <w:sz w:val="20"/>
                <w:lang w:val="en-US" w:eastAsia="en-US"/>
                <w14:ligatures w14:val="none"/>
              </w:rPr>
              <w:t>Private</w:t>
            </w:r>
            <w:r w:rsidRPr="002F782B">
              <w:rPr>
                <w:color w:val="auto"/>
                <w:spacing w:val="-7"/>
                <w:kern w:val="0"/>
                <w:sz w:val="20"/>
                <w:lang w:val="en-US" w:eastAsia="en-US"/>
                <w14:ligatures w14:val="none"/>
              </w:rPr>
              <w:t xml:space="preserve"> </w:t>
            </w:r>
            <w:r w:rsidRPr="002F782B">
              <w:rPr>
                <w:color w:val="auto"/>
                <w:spacing w:val="-2"/>
                <w:kern w:val="0"/>
                <w:sz w:val="20"/>
                <w:lang w:val="en-US" w:eastAsia="en-US"/>
                <w14:ligatures w14:val="none"/>
              </w:rPr>
              <w:t>sector</w:t>
            </w:r>
          </w:p>
        </w:tc>
        <w:tc>
          <w:tcPr>
            <w:tcW w:w="1841" w:type="dxa"/>
          </w:tcPr>
          <w:p w14:paraId="6F6967B6" w14:textId="77777777" w:rsidR="005577B6" w:rsidRPr="002F782B" w:rsidRDefault="005577B6" w:rsidP="005577B6">
            <w:pPr>
              <w:widowControl w:val="0"/>
              <w:autoSpaceDE w:val="0"/>
              <w:autoSpaceDN w:val="0"/>
              <w:spacing w:line="302" w:lineRule="exact"/>
              <w:ind w:left="0" w:right="22" w:firstLine="0"/>
              <w:jc w:val="right"/>
              <w:rPr>
                <w:color w:val="auto"/>
                <w:kern w:val="0"/>
                <w:position w:val="11"/>
                <w:sz w:val="16"/>
                <w:lang w:val="en-US" w:eastAsia="en-US"/>
                <w14:ligatures w14:val="none"/>
              </w:rPr>
            </w:pPr>
            <w:r w:rsidRPr="002F782B">
              <w:rPr>
                <w:color w:val="auto"/>
                <w:spacing w:val="-2"/>
                <w:kern w:val="0"/>
                <w:sz w:val="20"/>
                <w:lang w:val="en-US" w:eastAsia="en-US"/>
                <w14:ligatures w14:val="none"/>
              </w:rPr>
              <w:t>4.22233</w:t>
            </w:r>
            <w:r w:rsidRPr="002F782B">
              <w:rPr>
                <w:color w:val="auto"/>
                <w:spacing w:val="-2"/>
                <w:kern w:val="0"/>
                <w:position w:val="11"/>
                <w:sz w:val="16"/>
                <w:lang w:val="en-US" w:eastAsia="en-US"/>
                <w14:ligatures w14:val="none"/>
              </w:rPr>
              <w:t>*</w:t>
            </w:r>
          </w:p>
        </w:tc>
        <w:tc>
          <w:tcPr>
            <w:tcW w:w="1001" w:type="dxa"/>
          </w:tcPr>
          <w:p w14:paraId="39BC91A0" w14:textId="77777777" w:rsidR="005577B6" w:rsidRPr="002F782B" w:rsidRDefault="005577B6" w:rsidP="005577B6">
            <w:pPr>
              <w:widowControl w:val="0"/>
              <w:autoSpaceDE w:val="0"/>
              <w:autoSpaceDN w:val="0"/>
              <w:spacing w:before="84"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0.847</w:t>
            </w:r>
          </w:p>
        </w:tc>
        <w:tc>
          <w:tcPr>
            <w:tcW w:w="679" w:type="dxa"/>
          </w:tcPr>
          <w:p w14:paraId="122B7F2B" w14:textId="77777777" w:rsidR="005577B6" w:rsidRPr="002F782B" w:rsidRDefault="005577B6" w:rsidP="005577B6">
            <w:pPr>
              <w:widowControl w:val="0"/>
              <w:autoSpaceDE w:val="0"/>
              <w:autoSpaceDN w:val="0"/>
              <w:spacing w:before="84"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0.000</w:t>
            </w:r>
          </w:p>
        </w:tc>
      </w:tr>
      <w:tr w:rsidR="005577B6" w:rsidRPr="002F782B" w14:paraId="4555C483" w14:textId="77777777" w:rsidTr="005577B6">
        <w:trPr>
          <w:trHeight w:hRule="exact" w:val="383"/>
        </w:trPr>
        <w:tc>
          <w:tcPr>
            <w:tcW w:w="1832" w:type="dxa"/>
            <w:tcBorders>
              <w:top w:val="nil"/>
              <w:bottom w:val="nil"/>
            </w:tcBorders>
          </w:tcPr>
          <w:p w14:paraId="6CE23C6E" w14:textId="77777777" w:rsidR="005577B6" w:rsidRPr="002F782B" w:rsidRDefault="005577B6" w:rsidP="005577B6">
            <w:pPr>
              <w:widowControl w:val="0"/>
              <w:autoSpaceDE w:val="0"/>
              <w:autoSpaceDN w:val="0"/>
              <w:spacing w:before="115" w:line="240" w:lineRule="auto"/>
              <w:ind w:left="102" w:firstLine="0"/>
              <w:jc w:val="left"/>
              <w:rPr>
                <w:color w:val="auto"/>
                <w:kern w:val="0"/>
                <w:sz w:val="20"/>
                <w:lang w:val="en-US" w:eastAsia="en-US"/>
                <w14:ligatures w14:val="none"/>
              </w:rPr>
            </w:pPr>
            <w:r w:rsidRPr="002F782B">
              <w:rPr>
                <w:color w:val="auto"/>
                <w:spacing w:val="-2"/>
                <w:kern w:val="0"/>
                <w:sz w:val="20"/>
                <w:lang w:val="en-US" w:eastAsia="en-US"/>
                <w14:ligatures w14:val="none"/>
              </w:rPr>
              <w:t>Practice</w:t>
            </w:r>
          </w:p>
        </w:tc>
        <w:tc>
          <w:tcPr>
            <w:tcW w:w="3389" w:type="dxa"/>
          </w:tcPr>
          <w:p w14:paraId="3E35338F" w14:textId="77777777" w:rsidR="005577B6" w:rsidRPr="002F782B" w:rsidRDefault="005577B6" w:rsidP="005577B6">
            <w:pPr>
              <w:widowControl w:val="0"/>
              <w:autoSpaceDE w:val="0"/>
              <w:autoSpaceDN w:val="0"/>
              <w:spacing w:before="45" w:line="240" w:lineRule="auto"/>
              <w:ind w:left="90" w:firstLine="0"/>
              <w:jc w:val="left"/>
              <w:rPr>
                <w:color w:val="auto"/>
                <w:kern w:val="0"/>
                <w:sz w:val="20"/>
                <w:lang w:val="en-US" w:eastAsia="en-US"/>
                <w14:ligatures w14:val="none"/>
              </w:rPr>
            </w:pPr>
            <w:r w:rsidRPr="002F782B">
              <w:rPr>
                <w:color w:val="auto"/>
                <w:spacing w:val="-2"/>
                <w:kern w:val="0"/>
                <w:sz w:val="20"/>
                <w:lang w:val="en-US" w:eastAsia="en-US"/>
                <w14:ligatures w14:val="none"/>
              </w:rPr>
              <w:t>Business</w:t>
            </w:r>
          </w:p>
        </w:tc>
        <w:tc>
          <w:tcPr>
            <w:tcW w:w="1841" w:type="dxa"/>
          </w:tcPr>
          <w:p w14:paraId="1A07C87F" w14:textId="77777777" w:rsidR="005577B6" w:rsidRPr="002F782B" w:rsidRDefault="005577B6" w:rsidP="005577B6">
            <w:pPr>
              <w:widowControl w:val="0"/>
              <w:autoSpaceDE w:val="0"/>
              <w:autoSpaceDN w:val="0"/>
              <w:spacing w:line="268" w:lineRule="exact"/>
              <w:ind w:left="0" w:right="22" w:firstLine="0"/>
              <w:jc w:val="right"/>
              <w:rPr>
                <w:color w:val="auto"/>
                <w:kern w:val="0"/>
                <w:position w:val="11"/>
                <w:sz w:val="16"/>
                <w:lang w:val="en-US" w:eastAsia="en-US"/>
                <w14:ligatures w14:val="none"/>
              </w:rPr>
            </w:pPr>
            <w:r w:rsidRPr="002F782B">
              <w:rPr>
                <w:color w:val="auto"/>
                <w:spacing w:val="-2"/>
                <w:kern w:val="0"/>
                <w:sz w:val="20"/>
                <w:lang w:val="en-US" w:eastAsia="en-US"/>
                <w14:ligatures w14:val="none"/>
              </w:rPr>
              <w:t>6.99138</w:t>
            </w:r>
            <w:r w:rsidRPr="002F782B">
              <w:rPr>
                <w:color w:val="auto"/>
                <w:spacing w:val="-2"/>
                <w:kern w:val="0"/>
                <w:position w:val="11"/>
                <w:sz w:val="16"/>
                <w:lang w:val="en-US" w:eastAsia="en-US"/>
                <w14:ligatures w14:val="none"/>
              </w:rPr>
              <w:t>*</w:t>
            </w:r>
          </w:p>
        </w:tc>
        <w:tc>
          <w:tcPr>
            <w:tcW w:w="1001" w:type="dxa"/>
          </w:tcPr>
          <w:p w14:paraId="37A377EB" w14:textId="77777777" w:rsidR="005577B6" w:rsidRPr="002F782B" w:rsidRDefault="005577B6" w:rsidP="005577B6">
            <w:pPr>
              <w:widowControl w:val="0"/>
              <w:autoSpaceDE w:val="0"/>
              <w:autoSpaceDN w:val="0"/>
              <w:spacing w:before="45"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1.257</w:t>
            </w:r>
          </w:p>
        </w:tc>
        <w:tc>
          <w:tcPr>
            <w:tcW w:w="679" w:type="dxa"/>
          </w:tcPr>
          <w:p w14:paraId="153C4CAA" w14:textId="77777777" w:rsidR="005577B6" w:rsidRPr="002F782B" w:rsidRDefault="005577B6" w:rsidP="005577B6">
            <w:pPr>
              <w:widowControl w:val="0"/>
              <w:autoSpaceDE w:val="0"/>
              <w:autoSpaceDN w:val="0"/>
              <w:spacing w:before="45"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0.000</w:t>
            </w:r>
          </w:p>
        </w:tc>
      </w:tr>
      <w:tr w:rsidR="005577B6" w:rsidRPr="002F782B" w14:paraId="36C52561" w14:textId="77777777" w:rsidTr="005577B6">
        <w:trPr>
          <w:trHeight w:hRule="exact" w:val="355"/>
        </w:trPr>
        <w:tc>
          <w:tcPr>
            <w:tcW w:w="1832" w:type="dxa"/>
            <w:tcBorders>
              <w:top w:val="nil"/>
              <w:bottom w:val="nil"/>
            </w:tcBorders>
          </w:tcPr>
          <w:p w14:paraId="0660BC9F" w14:textId="77777777" w:rsidR="005577B6" w:rsidRPr="002F782B" w:rsidRDefault="005577B6" w:rsidP="005577B6">
            <w:pPr>
              <w:widowControl w:val="0"/>
              <w:autoSpaceDE w:val="0"/>
              <w:autoSpaceDN w:val="0"/>
              <w:spacing w:line="240" w:lineRule="auto"/>
              <w:ind w:left="0" w:firstLine="0"/>
              <w:jc w:val="left"/>
              <w:rPr>
                <w:color w:val="auto"/>
                <w:kern w:val="0"/>
                <w:sz w:val="20"/>
                <w:lang w:val="en-US" w:eastAsia="en-US"/>
                <w14:ligatures w14:val="none"/>
              </w:rPr>
            </w:pPr>
          </w:p>
        </w:tc>
        <w:tc>
          <w:tcPr>
            <w:tcW w:w="3389" w:type="dxa"/>
          </w:tcPr>
          <w:p w14:paraId="4830C9DF" w14:textId="77777777" w:rsidR="005577B6" w:rsidRPr="002F782B" w:rsidRDefault="005577B6" w:rsidP="005577B6">
            <w:pPr>
              <w:widowControl w:val="0"/>
              <w:autoSpaceDE w:val="0"/>
              <w:autoSpaceDN w:val="0"/>
              <w:spacing w:before="14" w:line="240" w:lineRule="auto"/>
              <w:ind w:left="90" w:firstLine="0"/>
              <w:jc w:val="left"/>
              <w:rPr>
                <w:color w:val="auto"/>
                <w:kern w:val="0"/>
                <w:sz w:val="20"/>
                <w:lang w:val="en-US" w:eastAsia="en-US"/>
                <w14:ligatures w14:val="none"/>
              </w:rPr>
            </w:pPr>
            <w:r w:rsidRPr="002F782B">
              <w:rPr>
                <w:color w:val="auto"/>
                <w:spacing w:val="-2"/>
                <w:kern w:val="0"/>
                <w:sz w:val="20"/>
                <w:lang w:val="en-US" w:eastAsia="en-US"/>
                <w14:ligatures w14:val="none"/>
              </w:rPr>
              <w:t>Professional</w:t>
            </w:r>
          </w:p>
        </w:tc>
        <w:tc>
          <w:tcPr>
            <w:tcW w:w="1841" w:type="dxa"/>
          </w:tcPr>
          <w:p w14:paraId="12BD4D00" w14:textId="77777777" w:rsidR="005577B6" w:rsidRPr="002F782B" w:rsidRDefault="005577B6" w:rsidP="005577B6">
            <w:pPr>
              <w:widowControl w:val="0"/>
              <w:autoSpaceDE w:val="0"/>
              <w:autoSpaceDN w:val="0"/>
              <w:spacing w:before="14" w:line="240" w:lineRule="auto"/>
              <w:ind w:left="0" w:right="26" w:firstLine="0"/>
              <w:jc w:val="right"/>
              <w:rPr>
                <w:color w:val="auto"/>
                <w:kern w:val="0"/>
                <w:sz w:val="20"/>
                <w:lang w:val="en-US" w:eastAsia="en-US"/>
                <w14:ligatures w14:val="none"/>
              </w:rPr>
            </w:pPr>
            <w:r w:rsidRPr="002F782B">
              <w:rPr>
                <w:color w:val="auto"/>
                <w:spacing w:val="-4"/>
                <w:kern w:val="0"/>
                <w:sz w:val="20"/>
                <w:lang w:val="en-US" w:eastAsia="en-US"/>
                <w14:ligatures w14:val="none"/>
              </w:rPr>
              <w:t>-</w:t>
            </w:r>
            <w:r w:rsidRPr="002F782B">
              <w:rPr>
                <w:color w:val="auto"/>
                <w:spacing w:val="-2"/>
                <w:kern w:val="0"/>
                <w:sz w:val="20"/>
                <w:lang w:val="en-US" w:eastAsia="en-US"/>
                <w14:ligatures w14:val="none"/>
              </w:rPr>
              <w:t>0.759</w:t>
            </w:r>
          </w:p>
        </w:tc>
        <w:tc>
          <w:tcPr>
            <w:tcW w:w="1001" w:type="dxa"/>
          </w:tcPr>
          <w:p w14:paraId="033FBC71" w14:textId="77777777" w:rsidR="005577B6" w:rsidRPr="002F782B" w:rsidRDefault="005577B6" w:rsidP="005577B6">
            <w:pPr>
              <w:widowControl w:val="0"/>
              <w:autoSpaceDE w:val="0"/>
              <w:autoSpaceDN w:val="0"/>
              <w:spacing w:before="14"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2.152</w:t>
            </w:r>
          </w:p>
        </w:tc>
        <w:tc>
          <w:tcPr>
            <w:tcW w:w="679" w:type="dxa"/>
          </w:tcPr>
          <w:p w14:paraId="3F2CDA72" w14:textId="77777777" w:rsidR="005577B6" w:rsidRPr="002F782B" w:rsidRDefault="005577B6" w:rsidP="005577B6">
            <w:pPr>
              <w:widowControl w:val="0"/>
              <w:autoSpaceDE w:val="0"/>
              <w:autoSpaceDN w:val="0"/>
              <w:spacing w:before="14"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0.725</w:t>
            </w:r>
          </w:p>
        </w:tc>
      </w:tr>
      <w:tr w:rsidR="005577B6" w:rsidRPr="002F782B" w14:paraId="06F49C5F" w14:textId="77777777" w:rsidTr="005577B6">
        <w:trPr>
          <w:trHeight w:hRule="exact" w:val="352"/>
        </w:trPr>
        <w:tc>
          <w:tcPr>
            <w:tcW w:w="1832" w:type="dxa"/>
            <w:tcBorders>
              <w:top w:val="nil"/>
            </w:tcBorders>
          </w:tcPr>
          <w:p w14:paraId="4437BC2D" w14:textId="77777777" w:rsidR="005577B6" w:rsidRPr="002F782B" w:rsidRDefault="005577B6" w:rsidP="005577B6">
            <w:pPr>
              <w:widowControl w:val="0"/>
              <w:autoSpaceDE w:val="0"/>
              <w:autoSpaceDN w:val="0"/>
              <w:spacing w:line="240" w:lineRule="auto"/>
              <w:ind w:left="0" w:firstLine="0"/>
              <w:jc w:val="left"/>
              <w:rPr>
                <w:color w:val="auto"/>
                <w:kern w:val="0"/>
                <w:sz w:val="20"/>
                <w:lang w:val="en-US" w:eastAsia="en-US"/>
                <w14:ligatures w14:val="none"/>
              </w:rPr>
            </w:pPr>
          </w:p>
        </w:tc>
        <w:tc>
          <w:tcPr>
            <w:tcW w:w="3389" w:type="dxa"/>
          </w:tcPr>
          <w:p w14:paraId="293ADE32" w14:textId="77777777" w:rsidR="005577B6" w:rsidRPr="002F782B" w:rsidRDefault="005577B6" w:rsidP="005577B6">
            <w:pPr>
              <w:widowControl w:val="0"/>
              <w:autoSpaceDE w:val="0"/>
              <w:autoSpaceDN w:val="0"/>
              <w:spacing w:before="14" w:line="240" w:lineRule="auto"/>
              <w:ind w:left="90" w:firstLine="0"/>
              <w:jc w:val="left"/>
              <w:rPr>
                <w:color w:val="auto"/>
                <w:kern w:val="0"/>
                <w:sz w:val="20"/>
                <w:lang w:val="en-US" w:eastAsia="en-US"/>
                <w14:ligatures w14:val="none"/>
              </w:rPr>
            </w:pPr>
            <w:r w:rsidRPr="002F782B">
              <w:rPr>
                <w:color w:val="auto"/>
                <w:spacing w:val="-2"/>
                <w:kern w:val="0"/>
                <w:sz w:val="20"/>
                <w:lang w:val="en-US" w:eastAsia="en-US"/>
                <w14:ligatures w14:val="none"/>
              </w:rPr>
              <w:t>Others</w:t>
            </w:r>
          </w:p>
        </w:tc>
        <w:tc>
          <w:tcPr>
            <w:tcW w:w="1841" w:type="dxa"/>
          </w:tcPr>
          <w:p w14:paraId="526AE174" w14:textId="77777777" w:rsidR="005577B6" w:rsidRPr="002F782B" w:rsidRDefault="005577B6" w:rsidP="005577B6">
            <w:pPr>
              <w:widowControl w:val="0"/>
              <w:autoSpaceDE w:val="0"/>
              <w:autoSpaceDN w:val="0"/>
              <w:spacing w:before="14" w:line="240" w:lineRule="auto"/>
              <w:ind w:left="0" w:right="26" w:firstLine="0"/>
              <w:jc w:val="right"/>
              <w:rPr>
                <w:color w:val="auto"/>
                <w:kern w:val="0"/>
                <w:sz w:val="20"/>
                <w:lang w:val="en-US" w:eastAsia="en-US"/>
                <w14:ligatures w14:val="none"/>
              </w:rPr>
            </w:pPr>
            <w:r w:rsidRPr="002F782B">
              <w:rPr>
                <w:color w:val="auto"/>
                <w:spacing w:val="-4"/>
                <w:kern w:val="0"/>
                <w:sz w:val="20"/>
                <w:lang w:val="en-US" w:eastAsia="en-US"/>
                <w14:ligatures w14:val="none"/>
              </w:rPr>
              <w:t>-</w:t>
            </w:r>
            <w:r w:rsidRPr="002F782B">
              <w:rPr>
                <w:color w:val="auto"/>
                <w:spacing w:val="-2"/>
                <w:kern w:val="0"/>
                <w:sz w:val="20"/>
                <w:lang w:val="en-US" w:eastAsia="en-US"/>
                <w14:ligatures w14:val="none"/>
              </w:rPr>
              <w:t>0.759</w:t>
            </w:r>
          </w:p>
        </w:tc>
        <w:tc>
          <w:tcPr>
            <w:tcW w:w="1001" w:type="dxa"/>
          </w:tcPr>
          <w:p w14:paraId="69580F4E" w14:textId="77777777" w:rsidR="005577B6" w:rsidRPr="002F782B" w:rsidRDefault="005577B6" w:rsidP="005577B6">
            <w:pPr>
              <w:widowControl w:val="0"/>
              <w:autoSpaceDE w:val="0"/>
              <w:autoSpaceDN w:val="0"/>
              <w:spacing w:before="14"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1.347</w:t>
            </w:r>
          </w:p>
        </w:tc>
        <w:tc>
          <w:tcPr>
            <w:tcW w:w="679" w:type="dxa"/>
          </w:tcPr>
          <w:p w14:paraId="72502050" w14:textId="77777777" w:rsidR="005577B6" w:rsidRPr="002F782B" w:rsidRDefault="005577B6" w:rsidP="005577B6">
            <w:pPr>
              <w:widowControl w:val="0"/>
              <w:autoSpaceDE w:val="0"/>
              <w:autoSpaceDN w:val="0"/>
              <w:spacing w:before="14"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0.574</w:t>
            </w:r>
          </w:p>
        </w:tc>
      </w:tr>
      <w:tr w:rsidR="005577B6" w:rsidRPr="002F782B" w14:paraId="0A144F6F" w14:textId="77777777" w:rsidTr="005577B6">
        <w:trPr>
          <w:trHeight w:hRule="exact" w:val="369"/>
        </w:trPr>
        <w:tc>
          <w:tcPr>
            <w:tcW w:w="1832" w:type="dxa"/>
            <w:vMerge w:val="restart"/>
          </w:tcPr>
          <w:p w14:paraId="711F8D00" w14:textId="77777777" w:rsidR="005577B6" w:rsidRPr="002F782B" w:rsidRDefault="005577B6" w:rsidP="005577B6">
            <w:pPr>
              <w:widowControl w:val="0"/>
              <w:autoSpaceDE w:val="0"/>
              <w:autoSpaceDN w:val="0"/>
              <w:spacing w:line="240" w:lineRule="auto"/>
              <w:ind w:left="0" w:firstLine="0"/>
              <w:jc w:val="left"/>
              <w:rPr>
                <w:b/>
                <w:color w:val="auto"/>
                <w:kern w:val="0"/>
                <w:sz w:val="20"/>
                <w:lang w:val="en-US" w:eastAsia="en-US"/>
                <w14:ligatures w14:val="none"/>
              </w:rPr>
            </w:pPr>
          </w:p>
          <w:p w14:paraId="62712472" w14:textId="77777777" w:rsidR="005577B6" w:rsidRPr="002F782B" w:rsidRDefault="005577B6" w:rsidP="005577B6">
            <w:pPr>
              <w:widowControl w:val="0"/>
              <w:autoSpaceDE w:val="0"/>
              <w:autoSpaceDN w:val="0"/>
              <w:spacing w:line="240" w:lineRule="auto"/>
              <w:ind w:left="0" w:firstLine="0"/>
              <w:jc w:val="left"/>
              <w:rPr>
                <w:b/>
                <w:color w:val="auto"/>
                <w:kern w:val="0"/>
                <w:sz w:val="20"/>
                <w:lang w:val="en-US" w:eastAsia="en-US"/>
                <w14:ligatures w14:val="none"/>
              </w:rPr>
            </w:pPr>
          </w:p>
          <w:p w14:paraId="2990158A" w14:textId="77777777" w:rsidR="005577B6" w:rsidRPr="002F782B" w:rsidRDefault="005577B6" w:rsidP="005577B6">
            <w:pPr>
              <w:widowControl w:val="0"/>
              <w:autoSpaceDE w:val="0"/>
              <w:autoSpaceDN w:val="0"/>
              <w:spacing w:before="157" w:line="240" w:lineRule="auto"/>
              <w:ind w:left="0" w:firstLine="0"/>
              <w:jc w:val="left"/>
              <w:rPr>
                <w:b/>
                <w:color w:val="auto"/>
                <w:kern w:val="0"/>
                <w:sz w:val="20"/>
                <w:lang w:val="en-US" w:eastAsia="en-US"/>
                <w14:ligatures w14:val="none"/>
              </w:rPr>
            </w:pPr>
          </w:p>
          <w:p w14:paraId="179706BB" w14:textId="77777777" w:rsidR="005577B6" w:rsidRPr="002F782B" w:rsidRDefault="005577B6" w:rsidP="005577B6">
            <w:pPr>
              <w:widowControl w:val="0"/>
              <w:autoSpaceDE w:val="0"/>
              <w:autoSpaceDN w:val="0"/>
              <w:spacing w:line="240" w:lineRule="auto"/>
              <w:ind w:left="102" w:firstLine="0"/>
              <w:jc w:val="left"/>
              <w:rPr>
                <w:color w:val="auto"/>
                <w:kern w:val="0"/>
                <w:sz w:val="20"/>
                <w:lang w:val="en-US" w:eastAsia="en-US"/>
                <w14:ligatures w14:val="none"/>
              </w:rPr>
            </w:pPr>
            <w:r w:rsidRPr="002F782B">
              <w:rPr>
                <w:color w:val="auto"/>
                <w:spacing w:val="-2"/>
                <w:kern w:val="0"/>
                <w:sz w:val="20"/>
                <w:lang w:val="en-US" w:eastAsia="en-US"/>
                <w14:ligatures w14:val="none"/>
              </w:rPr>
              <w:t>Professional</w:t>
            </w:r>
          </w:p>
        </w:tc>
        <w:tc>
          <w:tcPr>
            <w:tcW w:w="3389" w:type="dxa"/>
          </w:tcPr>
          <w:p w14:paraId="17EA053C" w14:textId="77777777" w:rsidR="005577B6" w:rsidRPr="002F782B" w:rsidRDefault="005577B6" w:rsidP="005577B6">
            <w:pPr>
              <w:widowControl w:val="0"/>
              <w:autoSpaceDE w:val="0"/>
              <w:autoSpaceDN w:val="0"/>
              <w:spacing w:before="17" w:line="240" w:lineRule="auto"/>
              <w:ind w:left="90" w:firstLine="0"/>
              <w:jc w:val="left"/>
              <w:rPr>
                <w:color w:val="auto"/>
                <w:kern w:val="0"/>
                <w:sz w:val="20"/>
                <w:lang w:val="en-US" w:eastAsia="en-US"/>
                <w14:ligatures w14:val="none"/>
              </w:rPr>
            </w:pPr>
            <w:r w:rsidRPr="002F782B">
              <w:rPr>
                <w:color w:val="auto"/>
                <w:spacing w:val="-2"/>
                <w:kern w:val="0"/>
                <w:sz w:val="20"/>
                <w:lang w:val="en-US" w:eastAsia="en-US"/>
                <w14:ligatures w14:val="none"/>
              </w:rPr>
              <w:t>Government/Semi-Government</w:t>
            </w:r>
            <w:r w:rsidRPr="002F782B">
              <w:rPr>
                <w:color w:val="auto"/>
                <w:spacing w:val="26"/>
                <w:kern w:val="0"/>
                <w:sz w:val="20"/>
                <w:lang w:val="en-US" w:eastAsia="en-US"/>
                <w14:ligatures w14:val="none"/>
              </w:rPr>
              <w:t xml:space="preserve"> </w:t>
            </w:r>
            <w:r w:rsidRPr="002F782B">
              <w:rPr>
                <w:color w:val="auto"/>
                <w:spacing w:val="-2"/>
                <w:kern w:val="0"/>
                <w:sz w:val="20"/>
                <w:lang w:val="en-US" w:eastAsia="en-US"/>
                <w14:ligatures w14:val="none"/>
              </w:rPr>
              <w:t>service</w:t>
            </w:r>
          </w:p>
        </w:tc>
        <w:tc>
          <w:tcPr>
            <w:tcW w:w="1841" w:type="dxa"/>
          </w:tcPr>
          <w:p w14:paraId="07D78559" w14:textId="77777777" w:rsidR="005577B6" w:rsidRPr="002F782B" w:rsidRDefault="005577B6" w:rsidP="005577B6">
            <w:pPr>
              <w:widowControl w:val="0"/>
              <w:autoSpaceDE w:val="0"/>
              <w:autoSpaceDN w:val="0"/>
              <w:spacing w:before="17"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0.500</w:t>
            </w:r>
          </w:p>
        </w:tc>
        <w:tc>
          <w:tcPr>
            <w:tcW w:w="1001" w:type="dxa"/>
          </w:tcPr>
          <w:p w14:paraId="722363CC" w14:textId="77777777" w:rsidR="005577B6" w:rsidRPr="002F782B" w:rsidRDefault="005577B6" w:rsidP="005577B6">
            <w:pPr>
              <w:widowControl w:val="0"/>
              <w:autoSpaceDE w:val="0"/>
              <w:autoSpaceDN w:val="0"/>
              <w:spacing w:before="17"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2.471</w:t>
            </w:r>
          </w:p>
        </w:tc>
        <w:tc>
          <w:tcPr>
            <w:tcW w:w="679" w:type="dxa"/>
          </w:tcPr>
          <w:p w14:paraId="52B8795A" w14:textId="77777777" w:rsidR="005577B6" w:rsidRPr="002F782B" w:rsidRDefault="005577B6" w:rsidP="005577B6">
            <w:pPr>
              <w:widowControl w:val="0"/>
              <w:autoSpaceDE w:val="0"/>
              <w:autoSpaceDN w:val="0"/>
              <w:spacing w:before="17" w:line="240" w:lineRule="auto"/>
              <w:ind w:left="2"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0.840</w:t>
            </w:r>
          </w:p>
        </w:tc>
      </w:tr>
      <w:tr w:rsidR="005577B6" w:rsidRPr="002F782B" w14:paraId="0F91C0CF" w14:textId="77777777" w:rsidTr="005577B6">
        <w:trPr>
          <w:trHeight w:hRule="exact" w:val="383"/>
        </w:trPr>
        <w:tc>
          <w:tcPr>
            <w:tcW w:w="1832" w:type="dxa"/>
            <w:vMerge/>
            <w:tcBorders>
              <w:top w:val="nil"/>
            </w:tcBorders>
          </w:tcPr>
          <w:p w14:paraId="483811B7" w14:textId="77777777" w:rsidR="005577B6" w:rsidRPr="002F782B" w:rsidRDefault="005577B6" w:rsidP="005577B6">
            <w:pPr>
              <w:widowControl w:val="0"/>
              <w:autoSpaceDE w:val="0"/>
              <w:autoSpaceDN w:val="0"/>
              <w:spacing w:line="240" w:lineRule="auto"/>
              <w:ind w:left="0" w:firstLine="0"/>
              <w:jc w:val="left"/>
              <w:rPr>
                <w:color w:val="auto"/>
                <w:kern w:val="0"/>
                <w:sz w:val="2"/>
                <w:szCs w:val="2"/>
                <w:lang w:val="en-US" w:eastAsia="en-US"/>
                <w14:ligatures w14:val="none"/>
              </w:rPr>
            </w:pPr>
          </w:p>
        </w:tc>
        <w:tc>
          <w:tcPr>
            <w:tcW w:w="3389" w:type="dxa"/>
          </w:tcPr>
          <w:p w14:paraId="2A0C82C2" w14:textId="77777777" w:rsidR="005577B6" w:rsidRPr="002F782B" w:rsidRDefault="005577B6" w:rsidP="005577B6">
            <w:pPr>
              <w:widowControl w:val="0"/>
              <w:autoSpaceDE w:val="0"/>
              <w:autoSpaceDN w:val="0"/>
              <w:spacing w:before="93" w:line="240" w:lineRule="auto"/>
              <w:ind w:left="90" w:firstLine="0"/>
              <w:jc w:val="left"/>
              <w:rPr>
                <w:color w:val="auto"/>
                <w:kern w:val="0"/>
                <w:sz w:val="20"/>
                <w:lang w:val="en-US" w:eastAsia="en-US"/>
                <w14:ligatures w14:val="none"/>
              </w:rPr>
            </w:pPr>
            <w:r w:rsidRPr="002F782B">
              <w:rPr>
                <w:color w:val="auto"/>
                <w:kern w:val="0"/>
                <w:sz w:val="20"/>
                <w:lang w:val="en-US" w:eastAsia="en-US"/>
                <w14:ligatures w14:val="none"/>
              </w:rPr>
              <w:t>Private</w:t>
            </w:r>
            <w:r w:rsidRPr="002F782B">
              <w:rPr>
                <w:color w:val="auto"/>
                <w:spacing w:val="-7"/>
                <w:kern w:val="0"/>
                <w:sz w:val="20"/>
                <w:lang w:val="en-US" w:eastAsia="en-US"/>
                <w14:ligatures w14:val="none"/>
              </w:rPr>
              <w:t xml:space="preserve"> </w:t>
            </w:r>
            <w:r w:rsidRPr="002F782B">
              <w:rPr>
                <w:color w:val="auto"/>
                <w:spacing w:val="-2"/>
                <w:kern w:val="0"/>
                <w:sz w:val="20"/>
                <w:lang w:val="en-US" w:eastAsia="en-US"/>
                <w14:ligatures w14:val="none"/>
              </w:rPr>
              <w:t>sector</w:t>
            </w:r>
          </w:p>
        </w:tc>
        <w:tc>
          <w:tcPr>
            <w:tcW w:w="1841" w:type="dxa"/>
          </w:tcPr>
          <w:p w14:paraId="3D0107D2" w14:textId="77777777" w:rsidR="005577B6" w:rsidRPr="002F782B" w:rsidRDefault="005577B6" w:rsidP="005577B6">
            <w:pPr>
              <w:widowControl w:val="0"/>
              <w:autoSpaceDE w:val="0"/>
              <w:autoSpaceDN w:val="0"/>
              <w:spacing w:before="9" w:line="240" w:lineRule="auto"/>
              <w:ind w:left="0" w:right="22" w:firstLine="0"/>
              <w:jc w:val="right"/>
              <w:rPr>
                <w:color w:val="auto"/>
                <w:kern w:val="0"/>
                <w:position w:val="11"/>
                <w:sz w:val="16"/>
                <w:lang w:val="en-US" w:eastAsia="en-US"/>
                <w14:ligatures w14:val="none"/>
              </w:rPr>
            </w:pPr>
            <w:r w:rsidRPr="002F782B">
              <w:rPr>
                <w:color w:val="auto"/>
                <w:spacing w:val="-2"/>
                <w:kern w:val="0"/>
                <w:sz w:val="20"/>
                <w:lang w:val="en-US" w:eastAsia="en-US"/>
                <w14:ligatures w14:val="none"/>
              </w:rPr>
              <w:t>4.98095</w:t>
            </w:r>
            <w:r w:rsidRPr="002F782B">
              <w:rPr>
                <w:color w:val="auto"/>
                <w:spacing w:val="-2"/>
                <w:kern w:val="0"/>
                <w:position w:val="11"/>
                <w:sz w:val="16"/>
                <w:lang w:val="en-US" w:eastAsia="en-US"/>
                <w14:ligatures w14:val="none"/>
              </w:rPr>
              <w:t>*</w:t>
            </w:r>
          </w:p>
        </w:tc>
        <w:tc>
          <w:tcPr>
            <w:tcW w:w="1001" w:type="dxa"/>
          </w:tcPr>
          <w:p w14:paraId="6B95D7BB" w14:textId="77777777" w:rsidR="005577B6" w:rsidRPr="002F782B" w:rsidRDefault="005577B6" w:rsidP="005577B6">
            <w:pPr>
              <w:widowControl w:val="0"/>
              <w:autoSpaceDE w:val="0"/>
              <w:autoSpaceDN w:val="0"/>
              <w:spacing w:before="93"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2.056</w:t>
            </w:r>
          </w:p>
        </w:tc>
        <w:tc>
          <w:tcPr>
            <w:tcW w:w="679" w:type="dxa"/>
          </w:tcPr>
          <w:p w14:paraId="6E8215F8" w14:textId="77777777" w:rsidR="005577B6" w:rsidRPr="002F782B" w:rsidRDefault="005577B6" w:rsidP="005577B6">
            <w:pPr>
              <w:widowControl w:val="0"/>
              <w:autoSpaceDE w:val="0"/>
              <w:autoSpaceDN w:val="0"/>
              <w:spacing w:before="93"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0.016</w:t>
            </w:r>
          </w:p>
        </w:tc>
      </w:tr>
      <w:tr w:rsidR="005577B6" w:rsidRPr="002F782B" w14:paraId="4DC6CFF3" w14:textId="77777777" w:rsidTr="005577B6">
        <w:trPr>
          <w:trHeight w:hRule="exact" w:val="383"/>
        </w:trPr>
        <w:tc>
          <w:tcPr>
            <w:tcW w:w="1832" w:type="dxa"/>
            <w:vMerge/>
            <w:tcBorders>
              <w:top w:val="nil"/>
            </w:tcBorders>
          </w:tcPr>
          <w:p w14:paraId="659E8676" w14:textId="77777777" w:rsidR="005577B6" w:rsidRPr="002F782B" w:rsidRDefault="005577B6" w:rsidP="005577B6">
            <w:pPr>
              <w:widowControl w:val="0"/>
              <w:autoSpaceDE w:val="0"/>
              <w:autoSpaceDN w:val="0"/>
              <w:spacing w:line="240" w:lineRule="auto"/>
              <w:ind w:left="0" w:firstLine="0"/>
              <w:jc w:val="left"/>
              <w:rPr>
                <w:color w:val="auto"/>
                <w:kern w:val="0"/>
                <w:sz w:val="2"/>
                <w:szCs w:val="2"/>
                <w:lang w:val="en-US" w:eastAsia="en-US"/>
                <w14:ligatures w14:val="none"/>
              </w:rPr>
            </w:pPr>
          </w:p>
        </w:tc>
        <w:tc>
          <w:tcPr>
            <w:tcW w:w="3389" w:type="dxa"/>
          </w:tcPr>
          <w:p w14:paraId="0D993EBA" w14:textId="77777777" w:rsidR="005577B6" w:rsidRPr="002F782B" w:rsidRDefault="005577B6" w:rsidP="005577B6">
            <w:pPr>
              <w:widowControl w:val="0"/>
              <w:autoSpaceDE w:val="0"/>
              <w:autoSpaceDN w:val="0"/>
              <w:spacing w:before="93" w:line="240" w:lineRule="auto"/>
              <w:ind w:left="90" w:firstLine="0"/>
              <w:jc w:val="left"/>
              <w:rPr>
                <w:color w:val="auto"/>
                <w:kern w:val="0"/>
                <w:sz w:val="20"/>
                <w:lang w:val="en-US" w:eastAsia="en-US"/>
                <w14:ligatures w14:val="none"/>
              </w:rPr>
            </w:pPr>
            <w:r w:rsidRPr="002F782B">
              <w:rPr>
                <w:color w:val="auto"/>
                <w:spacing w:val="-2"/>
                <w:kern w:val="0"/>
                <w:sz w:val="20"/>
                <w:lang w:val="en-US" w:eastAsia="en-US"/>
                <w14:ligatures w14:val="none"/>
              </w:rPr>
              <w:t>Business</w:t>
            </w:r>
          </w:p>
        </w:tc>
        <w:tc>
          <w:tcPr>
            <w:tcW w:w="1841" w:type="dxa"/>
          </w:tcPr>
          <w:p w14:paraId="4B082196" w14:textId="77777777" w:rsidR="005577B6" w:rsidRPr="002F782B" w:rsidRDefault="005577B6" w:rsidP="005577B6">
            <w:pPr>
              <w:widowControl w:val="0"/>
              <w:autoSpaceDE w:val="0"/>
              <w:autoSpaceDN w:val="0"/>
              <w:spacing w:before="9" w:line="240" w:lineRule="auto"/>
              <w:ind w:left="0" w:right="22" w:firstLine="0"/>
              <w:jc w:val="right"/>
              <w:rPr>
                <w:color w:val="auto"/>
                <w:kern w:val="0"/>
                <w:position w:val="11"/>
                <w:sz w:val="16"/>
                <w:lang w:val="en-US" w:eastAsia="en-US"/>
                <w14:ligatures w14:val="none"/>
              </w:rPr>
            </w:pPr>
            <w:r w:rsidRPr="002F782B">
              <w:rPr>
                <w:color w:val="auto"/>
                <w:spacing w:val="-2"/>
                <w:kern w:val="0"/>
                <w:sz w:val="20"/>
                <w:lang w:val="en-US" w:eastAsia="en-US"/>
                <w14:ligatures w14:val="none"/>
              </w:rPr>
              <w:t>7.75000</w:t>
            </w:r>
            <w:r w:rsidRPr="002F782B">
              <w:rPr>
                <w:color w:val="auto"/>
                <w:spacing w:val="-2"/>
                <w:kern w:val="0"/>
                <w:position w:val="11"/>
                <w:sz w:val="16"/>
                <w:lang w:val="en-US" w:eastAsia="en-US"/>
                <w14:ligatures w14:val="none"/>
              </w:rPr>
              <w:t>*</w:t>
            </w:r>
          </w:p>
        </w:tc>
        <w:tc>
          <w:tcPr>
            <w:tcW w:w="1001" w:type="dxa"/>
          </w:tcPr>
          <w:p w14:paraId="11FD644B" w14:textId="77777777" w:rsidR="005577B6" w:rsidRPr="002F782B" w:rsidRDefault="005577B6" w:rsidP="005577B6">
            <w:pPr>
              <w:widowControl w:val="0"/>
              <w:autoSpaceDE w:val="0"/>
              <w:autoSpaceDN w:val="0"/>
              <w:spacing w:before="93"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2.256</w:t>
            </w:r>
          </w:p>
        </w:tc>
        <w:tc>
          <w:tcPr>
            <w:tcW w:w="679" w:type="dxa"/>
          </w:tcPr>
          <w:p w14:paraId="40FD3AD5" w14:textId="77777777" w:rsidR="005577B6" w:rsidRPr="002F782B" w:rsidRDefault="005577B6" w:rsidP="005577B6">
            <w:pPr>
              <w:widowControl w:val="0"/>
              <w:autoSpaceDE w:val="0"/>
              <w:autoSpaceDN w:val="0"/>
              <w:spacing w:before="93"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0.001</w:t>
            </w:r>
          </w:p>
        </w:tc>
      </w:tr>
      <w:tr w:rsidR="005577B6" w:rsidRPr="002F782B" w14:paraId="205C7D7A" w14:textId="77777777" w:rsidTr="005577B6">
        <w:trPr>
          <w:trHeight w:hRule="exact" w:val="360"/>
        </w:trPr>
        <w:tc>
          <w:tcPr>
            <w:tcW w:w="1832" w:type="dxa"/>
            <w:vMerge/>
            <w:tcBorders>
              <w:top w:val="nil"/>
            </w:tcBorders>
          </w:tcPr>
          <w:p w14:paraId="5F247D8F" w14:textId="77777777" w:rsidR="005577B6" w:rsidRPr="002F782B" w:rsidRDefault="005577B6" w:rsidP="005577B6">
            <w:pPr>
              <w:widowControl w:val="0"/>
              <w:autoSpaceDE w:val="0"/>
              <w:autoSpaceDN w:val="0"/>
              <w:spacing w:line="240" w:lineRule="auto"/>
              <w:ind w:left="0" w:firstLine="0"/>
              <w:jc w:val="left"/>
              <w:rPr>
                <w:color w:val="auto"/>
                <w:kern w:val="0"/>
                <w:sz w:val="2"/>
                <w:szCs w:val="2"/>
                <w:lang w:val="en-US" w:eastAsia="en-US"/>
                <w14:ligatures w14:val="none"/>
              </w:rPr>
            </w:pPr>
          </w:p>
        </w:tc>
        <w:tc>
          <w:tcPr>
            <w:tcW w:w="3389" w:type="dxa"/>
          </w:tcPr>
          <w:p w14:paraId="15F1C073" w14:textId="77777777" w:rsidR="005577B6" w:rsidRPr="002F782B" w:rsidRDefault="005577B6" w:rsidP="005577B6">
            <w:pPr>
              <w:widowControl w:val="0"/>
              <w:autoSpaceDE w:val="0"/>
              <w:autoSpaceDN w:val="0"/>
              <w:spacing w:before="14" w:line="240" w:lineRule="auto"/>
              <w:ind w:left="90" w:firstLine="0"/>
              <w:jc w:val="left"/>
              <w:rPr>
                <w:color w:val="auto"/>
                <w:kern w:val="0"/>
                <w:sz w:val="20"/>
                <w:lang w:val="en-US" w:eastAsia="en-US"/>
                <w14:ligatures w14:val="none"/>
              </w:rPr>
            </w:pPr>
            <w:r w:rsidRPr="002F782B">
              <w:rPr>
                <w:color w:val="auto"/>
                <w:spacing w:val="-2"/>
                <w:kern w:val="0"/>
                <w:sz w:val="20"/>
                <w:lang w:val="en-US" w:eastAsia="en-US"/>
                <w14:ligatures w14:val="none"/>
              </w:rPr>
              <w:t>Professional</w:t>
            </w:r>
            <w:r w:rsidRPr="002F782B">
              <w:rPr>
                <w:color w:val="auto"/>
                <w:spacing w:val="11"/>
                <w:kern w:val="0"/>
                <w:sz w:val="20"/>
                <w:lang w:val="en-US" w:eastAsia="en-US"/>
                <w14:ligatures w14:val="none"/>
              </w:rPr>
              <w:t xml:space="preserve"> </w:t>
            </w:r>
            <w:r w:rsidRPr="002F782B">
              <w:rPr>
                <w:color w:val="auto"/>
                <w:spacing w:val="-2"/>
                <w:kern w:val="0"/>
                <w:sz w:val="20"/>
                <w:lang w:val="en-US" w:eastAsia="en-US"/>
                <w14:ligatures w14:val="none"/>
              </w:rPr>
              <w:t>Practice</w:t>
            </w:r>
          </w:p>
        </w:tc>
        <w:tc>
          <w:tcPr>
            <w:tcW w:w="1841" w:type="dxa"/>
          </w:tcPr>
          <w:p w14:paraId="7670CC06" w14:textId="77777777" w:rsidR="005577B6" w:rsidRPr="002F782B" w:rsidRDefault="005577B6" w:rsidP="005577B6">
            <w:pPr>
              <w:widowControl w:val="0"/>
              <w:autoSpaceDE w:val="0"/>
              <w:autoSpaceDN w:val="0"/>
              <w:spacing w:before="14"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0.759</w:t>
            </w:r>
          </w:p>
        </w:tc>
        <w:tc>
          <w:tcPr>
            <w:tcW w:w="1001" w:type="dxa"/>
          </w:tcPr>
          <w:p w14:paraId="604FF09F" w14:textId="77777777" w:rsidR="005577B6" w:rsidRPr="002F782B" w:rsidRDefault="005577B6" w:rsidP="005577B6">
            <w:pPr>
              <w:widowControl w:val="0"/>
              <w:autoSpaceDE w:val="0"/>
              <w:autoSpaceDN w:val="0"/>
              <w:spacing w:before="14"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2.152</w:t>
            </w:r>
          </w:p>
        </w:tc>
        <w:tc>
          <w:tcPr>
            <w:tcW w:w="679" w:type="dxa"/>
          </w:tcPr>
          <w:p w14:paraId="75CEFA12" w14:textId="77777777" w:rsidR="005577B6" w:rsidRPr="002F782B" w:rsidRDefault="005577B6" w:rsidP="005577B6">
            <w:pPr>
              <w:widowControl w:val="0"/>
              <w:autoSpaceDE w:val="0"/>
              <w:autoSpaceDN w:val="0"/>
              <w:spacing w:before="14"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0.725</w:t>
            </w:r>
          </w:p>
        </w:tc>
      </w:tr>
      <w:tr w:rsidR="005577B6" w:rsidRPr="002F782B" w14:paraId="4D5C15A1" w14:textId="77777777" w:rsidTr="005577B6">
        <w:trPr>
          <w:trHeight w:hRule="exact" w:val="355"/>
        </w:trPr>
        <w:tc>
          <w:tcPr>
            <w:tcW w:w="1832" w:type="dxa"/>
            <w:vMerge/>
            <w:tcBorders>
              <w:top w:val="nil"/>
            </w:tcBorders>
          </w:tcPr>
          <w:p w14:paraId="17466B64" w14:textId="77777777" w:rsidR="005577B6" w:rsidRPr="002F782B" w:rsidRDefault="005577B6" w:rsidP="005577B6">
            <w:pPr>
              <w:widowControl w:val="0"/>
              <w:autoSpaceDE w:val="0"/>
              <w:autoSpaceDN w:val="0"/>
              <w:spacing w:line="240" w:lineRule="auto"/>
              <w:ind w:left="0" w:firstLine="0"/>
              <w:jc w:val="left"/>
              <w:rPr>
                <w:color w:val="auto"/>
                <w:kern w:val="0"/>
                <w:sz w:val="2"/>
                <w:szCs w:val="2"/>
                <w:lang w:val="en-US" w:eastAsia="en-US"/>
                <w14:ligatures w14:val="none"/>
              </w:rPr>
            </w:pPr>
          </w:p>
        </w:tc>
        <w:tc>
          <w:tcPr>
            <w:tcW w:w="3389" w:type="dxa"/>
          </w:tcPr>
          <w:p w14:paraId="0392AC68" w14:textId="77777777" w:rsidR="005577B6" w:rsidRPr="002F782B" w:rsidRDefault="005577B6" w:rsidP="005577B6">
            <w:pPr>
              <w:widowControl w:val="0"/>
              <w:autoSpaceDE w:val="0"/>
              <w:autoSpaceDN w:val="0"/>
              <w:spacing w:before="14" w:line="240" w:lineRule="auto"/>
              <w:ind w:left="90" w:firstLine="0"/>
              <w:jc w:val="left"/>
              <w:rPr>
                <w:color w:val="auto"/>
                <w:kern w:val="0"/>
                <w:sz w:val="20"/>
                <w:lang w:val="en-US" w:eastAsia="en-US"/>
                <w14:ligatures w14:val="none"/>
              </w:rPr>
            </w:pPr>
            <w:r w:rsidRPr="002F782B">
              <w:rPr>
                <w:color w:val="auto"/>
                <w:spacing w:val="-2"/>
                <w:kern w:val="0"/>
                <w:sz w:val="20"/>
                <w:lang w:val="en-US" w:eastAsia="en-US"/>
                <w14:ligatures w14:val="none"/>
              </w:rPr>
              <w:t>Others</w:t>
            </w:r>
          </w:p>
        </w:tc>
        <w:tc>
          <w:tcPr>
            <w:tcW w:w="1841" w:type="dxa"/>
          </w:tcPr>
          <w:p w14:paraId="2CECB36D" w14:textId="77777777" w:rsidR="005577B6" w:rsidRPr="002F782B" w:rsidRDefault="005577B6" w:rsidP="005577B6">
            <w:pPr>
              <w:widowControl w:val="0"/>
              <w:autoSpaceDE w:val="0"/>
              <w:autoSpaceDN w:val="0"/>
              <w:spacing w:before="14"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0.000</w:t>
            </w:r>
          </w:p>
        </w:tc>
        <w:tc>
          <w:tcPr>
            <w:tcW w:w="1001" w:type="dxa"/>
          </w:tcPr>
          <w:p w14:paraId="0FAC256E" w14:textId="77777777" w:rsidR="005577B6" w:rsidRPr="002F782B" w:rsidRDefault="005577B6" w:rsidP="005577B6">
            <w:pPr>
              <w:widowControl w:val="0"/>
              <w:autoSpaceDE w:val="0"/>
              <w:autoSpaceDN w:val="0"/>
              <w:spacing w:before="14"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2.307</w:t>
            </w:r>
          </w:p>
        </w:tc>
        <w:tc>
          <w:tcPr>
            <w:tcW w:w="679" w:type="dxa"/>
          </w:tcPr>
          <w:p w14:paraId="5A24B5B7" w14:textId="77777777" w:rsidR="005577B6" w:rsidRPr="002F782B" w:rsidRDefault="005577B6" w:rsidP="005577B6">
            <w:pPr>
              <w:widowControl w:val="0"/>
              <w:autoSpaceDE w:val="0"/>
              <w:autoSpaceDN w:val="0"/>
              <w:spacing w:before="14"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1.000</w:t>
            </w:r>
          </w:p>
        </w:tc>
      </w:tr>
      <w:tr w:rsidR="005577B6" w:rsidRPr="002F782B" w14:paraId="696D0663" w14:textId="77777777" w:rsidTr="005577B6">
        <w:trPr>
          <w:trHeight w:hRule="exact" w:val="393"/>
        </w:trPr>
        <w:tc>
          <w:tcPr>
            <w:tcW w:w="1832" w:type="dxa"/>
            <w:vMerge w:val="restart"/>
          </w:tcPr>
          <w:p w14:paraId="60B6ADC2" w14:textId="77777777" w:rsidR="005577B6" w:rsidRPr="002F782B" w:rsidRDefault="005577B6" w:rsidP="005577B6">
            <w:pPr>
              <w:widowControl w:val="0"/>
              <w:autoSpaceDE w:val="0"/>
              <w:autoSpaceDN w:val="0"/>
              <w:spacing w:line="240" w:lineRule="auto"/>
              <w:ind w:left="0" w:firstLine="0"/>
              <w:jc w:val="left"/>
              <w:rPr>
                <w:b/>
                <w:color w:val="auto"/>
                <w:kern w:val="0"/>
                <w:sz w:val="20"/>
                <w:lang w:val="en-US" w:eastAsia="en-US"/>
                <w14:ligatures w14:val="none"/>
              </w:rPr>
            </w:pPr>
          </w:p>
          <w:p w14:paraId="5B34D75F" w14:textId="77777777" w:rsidR="005577B6" w:rsidRPr="002F782B" w:rsidRDefault="005577B6" w:rsidP="005577B6">
            <w:pPr>
              <w:widowControl w:val="0"/>
              <w:autoSpaceDE w:val="0"/>
              <w:autoSpaceDN w:val="0"/>
              <w:spacing w:line="240" w:lineRule="auto"/>
              <w:ind w:left="0" w:firstLine="0"/>
              <w:jc w:val="left"/>
              <w:rPr>
                <w:b/>
                <w:color w:val="auto"/>
                <w:kern w:val="0"/>
                <w:sz w:val="20"/>
                <w:lang w:val="en-US" w:eastAsia="en-US"/>
                <w14:ligatures w14:val="none"/>
              </w:rPr>
            </w:pPr>
          </w:p>
          <w:p w14:paraId="153746EF" w14:textId="77777777" w:rsidR="005577B6" w:rsidRPr="002F782B" w:rsidRDefault="005577B6" w:rsidP="005577B6">
            <w:pPr>
              <w:widowControl w:val="0"/>
              <w:autoSpaceDE w:val="0"/>
              <w:autoSpaceDN w:val="0"/>
              <w:spacing w:before="181" w:line="240" w:lineRule="auto"/>
              <w:ind w:left="0" w:firstLine="0"/>
              <w:jc w:val="left"/>
              <w:rPr>
                <w:b/>
                <w:color w:val="auto"/>
                <w:kern w:val="0"/>
                <w:sz w:val="20"/>
                <w:lang w:val="en-US" w:eastAsia="en-US"/>
                <w14:ligatures w14:val="none"/>
              </w:rPr>
            </w:pPr>
          </w:p>
          <w:p w14:paraId="04A8F620" w14:textId="77777777" w:rsidR="005577B6" w:rsidRPr="002F782B" w:rsidRDefault="005577B6" w:rsidP="005577B6">
            <w:pPr>
              <w:widowControl w:val="0"/>
              <w:autoSpaceDE w:val="0"/>
              <w:autoSpaceDN w:val="0"/>
              <w:spacing w:before="1" w:line="240" w:lineRule="auto"/>
              <w:ind w:left="102" w:firstLine="0"/>
              <w:jc w:val="left"/>
              <w:rPr>
                <w:color w:val="auto"/>
                <w:kern w:val="0"/>
                <w:sz w:val="20"/>
                <w:lang w:val="en-US" w:eastAsia="en-US"/>
                <w14:ligatures w14:val="none"/>
              </w:rPr>
            </w:pPr>
            <w:r w:rsidRPr="002F782B">
              <w:rPr>
                <w:color w:val="auto"/>
                <w:spacing w:val="-2"/>
                <w:kern w:val="0"/>
                <w:sz w:val="20"/>
                <w:lang w:val="en-US" w:eastAsia="en-US"/>
                <w14:ligatures w14:val="none"/>
              </w:rPr>
              <w:t>Others</w:t>
            </w:r>
          </w:p>
        </w:tc>
        <w:tc>
          <w:tcPr>
            <w:tcW w:w="3389" w:type="dxa"/>
          </w:tcPr>
          <w:p w14:paraId="60F6DF0C" w14:textId="77777777" w:rsidR="005577B6" w:rsidRPr="002F782B" w:rsidRDefault="005577B6" w:rsidP="005577B6">
            <w:pPr>
              <w:widowControl w:val="0"/>
              <w:autoSpaceDE w:val="0"/>
              <w:autoSpaceDN w:val="0"/>
              <w:spacing w:before="14" w:line="240" w:lineRule="auto"/>
              <w:ind w:left="90" w:firstLine="0"/>
              <w:jc w:val="left"/>
              <w:rPr>
                <w:color w:val="auto"/>
                <w:kern w:val="0"/>
                <w:sz w:val="20"/>
                <w:lang w:val="en-US" w:eastAsia="en-US"/>
                <w14:ligatures w14:val="none"/>
              </w:rPr>
            </w:pPr>
            <w:r w:rsidRPr="002F782B">
              <w:rPr>
                <w:color w:val="auto"/>
                <w:spacing w:val="-2"/>
                <w:kern w:val="0"/>
                <w:sz w:val="20"/>
                <w:lang w:val="en-US" w:eastAsia="en-US"/>
                <w14:ligatures w14:val="none"/>
              </w:rPr>
              <w:t>Government/Semi-Government</w:t>
            </w:r>
            <w:r w:rsidRPr="002F782B">
              <w:rPr>
                <w:color w:val="auto"/>
                <w:spacing w:val="26"/>
                <w:kern w:val="0"/>
                <w:sz w:val="20"/>
                <w:lang w:val="en-US" w:eastAsia="en-US"/>
                <w14:ligatures w14:val="none"/>
              </w:rPr>
              <w:t xml:space="preserve"> </w:t>
            </w:r>
            <w:r w:rsidRPr="002F782B">
              <w:rPr>
                <w:color w:val="auto"/>
                <w:spacing w:val="-2"/>
                <w:kern w:val="0"/>
                <w:sz w:val="20"/>
                <w:lang w:val="en-US" w:eastAsia="en-US"/>
                <w14:ligatures w14:val="none"/>
              </w:rPr>
              <w:t>service</w:t>
            </w:r>
          </w:p>
        </w:tc>
        <w:tc>
          <w:tcPr>
            <w:tcW w:w="1841" w:type="dxa"/>
          </w:tcPr>
          <w:p w14:paraId="79D7BCC0" w14:textId="77777777" w:rsidR="005577B6" w:rsidRPr="002F782B" w:rsidRDefault="005577B6" w:rsidP="005577B6">
            <w:pPr>
              <w:widowControl w:val="0"/>
              <w:autoSpaceDE w:val="0"/>
              <w:autoSpaceDN w:val="0"/>
              <w:spacing w:before="14"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0.500</w:t>
            </w:r>
          </w:p>
        </w:tc>
        <w:tc>
          <w:tcPr>
            <w:tcW w:w="1001" w:type="dxa"/>
          </w:tcPr>
          <w:p w14:paraId="64711971" w14:textId="77777777" w:rsidR="005577B6" w:rsidRPr="002F782B" w:rsidRDefault="005577B6" w:rsidP="005577B6">
            <w:pPr>
              <w:widowControl w:val="0"/>
              <w:autoSpaceDE w:val="0"/>
              <w:autoSpaceDN w:val="0"/>
              <w:spacing w:before="14"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1.813</w:t>
            </w:r>
          </w:p>
        </w:tc>
        <w:tc>
          <w:tcPr>
            <w:tcW w:w="679" w:type="dxa"/>
          </w:tcPr>
          <w:p w14:paraId="61EA0274" w14:textId="77777777" w:rsidR="005577B6" w:rsidRPr="002F782B" w:rsidRDefault="005577B6" w:rsidP="005577B6">
            <w:pPr>
              <w:widowControl w:val="0"/>
              <w:autoSpaceDE w:val="0"/>
              <w:autoSpaceDN w:val="0"/>
              <w:spacing w:before="14"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0.783</w:t>
            </w:r>
          </w:p>
        </w:tc>
      </w:tr>
      <w:tr w:rsidR="005577B6" w:rsidRPr="002F782B" w14:paraId="197A5FA9" w14:textId="77777777" w:rsidTr="005577B6">
        <w:trPr>
          <w:trHeight w:hRule="exact" w:val="384"/>
        </w:trPr>
        <w:tc>
          <w:tcPr>
            <w:tcW w:w="1832" w:type="dxa"/>
            <w:vMerge/>
            <w:tcBorders>
              <w:top w:val="nil"/>
            </w:tcBorders>
          </w:tcPr>
          <w:p w14:paraId="169AF389" w14:textId="77777777" w:rsidR="005577B6" w:rsidRPr="002F782B" w:rsidRDefault="005577B6" w:rsidP="005577B6">
            <w:pPr>
              <w:widowControl w:val="0"/>
              <w:autoSpaceDE w:val="0"/>
              <w:autoSpaceDN w:val="0"/>
              <w:spacing w:line="240" w:lineRule="auto"/>
              <w:ind w:left="0" w:firstLine="0"/>
              <w:jc w:val="left"/>
              <w:rPr>
                <w:color w:val="auto"/>
                <w:kern w:val="0"/>
                <w:sz w:val="2"/>
                <w:szCs w:val="2"/>
                <w:lang w:val="en-US" w:eastAsia="en-US"/>
                <w14:ligatures w14:val="none"/>
              </w:rPr>
            </w:pPr>
          </w:p>
        </w:tc>
        <w:tc>
          <w:tcPr>
            <w:tcW w:w="3389" w:type="dxa"/>
          </w:tcPr>
          <w:p w14:paraId="517D9401" w14:textId="77777777" w:rsidR="005577B6" w:rsidRPr="002F782B" w:rsidRDefault="005577B6" w:rsidP="005577B6">
            <w:pPr>
              <w:widowControl w:val="0"/>
              <w:autoSpaceDE w:val="0"/>
              <w:autoSpaceDN w:val="0"/>
              <w:spacing w:before="93" w:line="240" w:lineRule="auto"/>
              <w:ind w:left="90" w:firstLine="0"/>
              <w:jc w:val="left"/>
              <w:rPr>
                <w:color w:val="auto"/>
                <w:kern w:val="0"/>
                <w:sz w:val="20"/>
                <w:lang w:val="en-US" w:eastAsia="en-US"/>
                <w14:ligatures w14:val="none"/>
              </w:rPr>
            </w:pPr>
            <w:r w:rsidRPr="002F782B">
              <w:rPr>
                <w:color w:val="auto"/>
                <w:kern w:val="0"/>
                <w:sz w:val="20"/>
                <w:lang w:val="en-US" w:eastAsia="en-US"/>
                <w14:ligatures w14:val="none"/>
              </w:rPr>
              <w:t>Private</w:t>
            </w:r>
            <w:r w:rsidRPr="002F782B">
              <w:rPr>
                <w:color w:val="auto"/>
                <w:spacing w:val="-6"/>
                <w:kern w:val="0"/>
                <w:sz w:val="20"/>
                <w:lang w:val="en-US" w:eastAsia="en-US"/>
                <w14:ligatures w14:val="none"/>
              </w:rPr>
              <w:t xml:space="preserve"> </w:t>
            </w:r>
            <w:r w:rsidRPr="002F782B">
              <w:rPr>
                <w:color w:val="auto"/>
                <w:spacing w:val="-2"/>
                <w:kern w:val="0"/>
                <w:sz w:val="20"/>
                <w:lang w:val="en-US" w:eastAsia="en-US"/>
                <w14:ligatures w14:val="none"/>
              </w:rPr>
              <w:t>sector</w:t>
            </w:r>
          </w:p>
        </w:tc>
        <w:tc>
          <w:tcPr>
            <w:tcW w:w="1841" w:type="dxa"/>
          </w:tcPr>
          <w:p w14:paraId="59A3BDE8" w14:textId="77777777" w:rsidR="005577B6" w:rsidRPr="002F782B" w:rsidRDefault="005577B6" w:rsidP="005577B6">
            <w:pPr>
              <w:widowControl w:val="0"/>
              <w:autoSpaceDE w:val="0"/>
              <w:autoSpaceDN w:val="0"/>
              <w:spacing w:before="9" w:line="240" w:lineRule="auto"/>
              <w:ind w:left="0" w:right="22" w:firstLine="0"/>
              <w:jc w:val="right"/>
              <w:rPr>
                <w:color w:val="auto"/>
                <w:kern w:val="0"/>
                <w:position w:val="11"/>
                <w:sz w:val="16"/>
                <w:lang w:val="en-US" w:eastAsia="en-US"/>
                <w14:ligatures w14:val="none"/>
              </w:rPr>
            </w:pPr>
            <w:r w:rsidRPr="002F782B">
              <w:rPr>
                <w:color w:val="auto"/>
                <w:spacing w:val="-2"/>
                <w:kern w:val="0"/>
                <w:sz w:val="20"/>
                <w:lang w:val="en-US" w:eastAsia="en-US"/>
                <w14:ligatures w14:val="none"/>
              </w:rPr>
              <w:t>4.98095</w:t>
            </w:r>
            <w:r w:rsidRPr="002F782B">
              <w:rPr>
                <w:color w:val="auto"/>
                <w:spacing w:val="-2"/>
                <w:kern w:val="0"/>
                <w:position w:val="11"/>
                <w:sz w:val="16"/>
                <w:lang w:val="en-US" w:eastAsia="en-US"/>
                <w14:ligatures w14:val="none"/>
              </w:rPr>
              <w:t>*</w:t>
            </w:r>
          </w:p>
        </w:tc>
        <w:tc>
          <w:tcPr>
            <w:tcW w:w="1001" w:type="dxa"/>
          </w:tcPr>
          <w:p w14:paraId="79B95B6C" w14:textId="77777777" w:rsidR="005577B6" w:rsidRPr="002F782B" w:rsidRDefault="005577B6" w:rsidP="005577B6">
            <w:pPr>
              <w:widowControl w:val="0"/>
              <w:autoSpaceDE w:val="0"/>
              <w:autoSpaceDN w:val="0"/>
              <w:spacing w:before="93"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1.187</w:t>
            </w:r>
          </w:p>
        </w:tc>
        <w:tc>
          <w:tcPr>
            <w:tcW w:w="679" w:type="dxa"/>
          </w:tcPr>
          <w:p w14:paraId="56F53EE3" w14:textId="77777777" w:rsidR="005577B6" w:rsidRPr="002F782B" w:rsidRDefault="005577B6" w:rsidP="005577B6">
            <w:pPr>
              <w:widowControl w:val="0"/>
              <w:autoSpaceDE w:val="0"/>
              <w:autoSpaceDN w:val="0"/>
              <w:spacing w:before="93"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0.000</w:t>
            </w:r>
          </w:p>
        </w:tc>
      </w:tr>
      <w:tr w:rsidR="005577B6" w:rsidRPr="002F782B" w14:paraId="0FC88A29" w14:textId="77777777" w:rsidTr="005577B6">
        <w:trPr>
          <w:trHeight w:hRule="exact" w:val="388"/>
        </w:trPr>
        <w:tc>
          <w:tcPr>
            <w:tcW w:w="1832" w:type="dxa"/>
            <w:vMerge/>
            <w:tcBorders>
              <w:top w:val="nil"/>
            </w:tcBorders>
          </w:tcPr>
          <w:p w14:paraId="06B49E08" w14:textId="77777777" w:rsidR="005577B6" w:rsidRPr="002F782B" w:rsidRDefault="005577B6" w:rsidP="005577B6">
            <w:pPr>
              <w:widowControl w:val="0"/>
              <w:autoSpaceDE w:val="0"/>
              <w:autoSpaceDN w:val="0"/>
              <w:spacing w:line="240" w:lineRule="auto"/>
              <w:ind w:left="0" w:firstLine="0"/>
              <w:jc w:val="left"/>
              <w:rPr>
                <w:color w:val="auto"/>
                <w:kern w:val="0"/>
                <w:sz w:val="2"/>
                <w:szCs w:val="2"/>
                <w:lang w:val="en-US" w:eastAsia="en-US"/>
                <w14:ligatures w14:val="none"/>
              </w:rPr>
            </w:pPr>
          </w:p>
        </w:tc>
        <w:tc>
          <w:tcPr>
            <w:tcW w:w="3389" w:type="dxa"/>
          </w:tcPr>
          <w:p w14:paraId="5A1F3EE5" w14:textId="77777777" w:rsidR="005577B6" w:rsidRPr="002F782B" w:rsidRDefault="005577B6" w:rsidP="005577B6">
            <w:pPr>
              <w:widowControl w:val="0"/>
              <w:autoSpaceDE w:val="0"/>
              <w:autoSpaceDN w:val="0"/>
              <w:spacing w:before="93" w:line="240" w:lineRule="auto"/>
              <w:ind w:left="90" w:firstLine="0"/>
              <w:jc w:val="left"/>
              <w:rPr>
                <w:color w:val="auto"/>
                <w:kern w:val="0"/>
                <w:sz w:val="20"/>
                <w:lang w:val="en-US" w:eastAsia="en-US"/>
                <w14:ligatures w14:val="none"/>
              </w:rPr>
            </w:pPr>
            <w:r w:rsidRPr="002F782B">
              <w:rPr>
                <w:color w:val="auto"/>
                <w:spacing w:val="-2"/>
                <w:kern w:val="0"/>
                <w:sz w:val="20"/>
                <w:lang w:val="en-US" w:eastAsia="en-US"/>
                <w14:ligatures w14:val="none"/>
              </w:rPr>
              <w:t>Business</w:t>
            </w:r>
          </w:p>
        </w:tc>
        <w:tc>
          <w:tcPr>
            <w:tcW w:w="1841" w:type="dxa"/>
          </w:tcPr>
          <w:p w14:paraId="7BBCB48C" w14:textId="77777777" w:rsidR="005577B6" w:rsidRPr="002F782B" w:rsidRDefault="005577B6" w:rsidP="005577B6">
            <w:pPr>
              <w:widowControl w:val="0"/>
              <w:autoSpaceDE w:val="0"/>
              <w:autoSpaceDN w:val="0"/>
              <w:spacing w:before="9" w:line="240" w:lineRule="auto"/>
              <w:ind w:left="0" w:right="22" w:firstLine="0"/>
              <w:jc w:val="right"/>
              <w:rPr>
                <w:color w:val="auto"/>
                <w:kern w:val="0"/>
                <w:position w:val="11"/>
                <w:sz w:val="16"/>
                <w:lang w:val="en-US" w:eastAsia="en-US"/>
                <w14:ligatures w14:val="none"/>
              </w:rPr>
            </w:pPr>
            <w:r w:rsidRPr="002F782B">
              <w:rPr>
                <w:color w:val="auto"/>
                <w:spacing w:val="-2"/>
                <w:kern w:val="0"/>
                <w:sz w:val="20"/>
                <w:lang w:val="en-US" w:eastAsia="en-US"/>
                <w14:ligatures w14:val="none"/>
              </w:rPr>
              <w:t>7.75000</w:t>
            </w:r>
            <w:r w:rsidRPr="002F782B">
              <w:rPr>
                <w:color w:val="auto"/>
                <w:spacing w:val="-2"/>
                <w:kern w:val="0"/>
                <w:position w:val="11"/>
                <w:sz w:val="16"/>
                <w:lang w:val="en-US" w:eastAsia="en-US"/>
                <w14:ligatures w14:val="none"/>
              </w:rPr>
              <w:t>*</w:t>
            </w:r>
          </w:p>
        </w:tc>
        <w:tc>
          <w:tcPr>
            <w:tcW w:w="1001" w:type="dxa"/>
          </w:tcPr>
          <w:p w14:paraId="11676B81" w14:textId="77777777" w:rsidR="005577B6" w:rsidRPr="002F782B" w:rsidRDefault="005577B6" w:rsidP="005577B6">
            <w:pPr>
              <w:widowControl w:val="0"/>
              <w:autoSpaceDE w:val="0"/>
              <w:autoSpaceDN w:val="0"/>
              <w:spacing w:before="93"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1.507</w:t>
            </w:r>
          </w:p>
        </w:tc>
        <w:tc>
          <w:tcPr>
            <w:tcW w:w="679" w:type="dxa"/>
          </w:tcPr>
          <w:p w14:paraId="4793E517" w14:textId="77777777" w:rsidR="005577B6" w:rsidRPr="002F782B" w:rsidRDefault="005577B6" w:rsidP="005577B6">
            <w:pPr>
              <w:widowControl w:val="0"/>
              <w:autoSpaceDE w:val="0"/>
              <w:autoSpaceDN w:val="0"/>
              <w:spacing w:before="93"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0.000</w:t>
            </w:r>
          </w:p>
        </w:tc>
      </w:tr>
      <w:tr w:rsidR="005577B6" w:rsidRPr="002F782B" w14:paraId="2C1FBCDA" w14:textId="77777777" w:rsidTr="005577B6">
        <w:trPr>
          <w:trHeight w:hRule="exact" w:val="350"/>
        </w:trPr>
        <w:tc>
          <w:tcPr>
            <w:tcW w:w="1832" w:type="dxa"/>
            <w:vMerge/>
            <w:tcBorders>
              <w:top w:val="nil"/>
            </w:tcBorders>
          </w:tcPr>
          <w:p w14:paraId="1B690277" w14:textId="77777777" w:rsidR="005577B6" w:rsidRPr="002F782B" w:rsidRDefault="005577B6" w:rsidP="005577B6">
            <w:pPr>
              <w:widowControl w:val="0"/>
              <w:autoSpaceDE w:val="0"/>
              <w:autoSpaceDN w:val="0"/>
              <w:spacing w:line="240" w:lineRule="auto"/>
              <w:ind w:left="0" w:firstLine="0"/>
              <w:jc w:val="left"/>
              <w:rPr>
                <w:color w:val="auto"/>
                <w:kern w:val="0"/>
                <w:sz w:val="2"/>
                <w:szCs w:val="2"/>
                <w:lang w:val="en-US" w:eastAsia="en-US"/>
                <w14:ligatures w14:val="none"/>
              </w:rPr>
            </w:pPr>
          </w:p>
        </w:tc>
        <w:tc>
          <w:tcPr>
            <w:tcW w:w="3389" w:type="dxa"/>
          </w:tcPr>
          <w:p w14:paraId="26905238" w14:textId="77777777" w:rsidR="005577B6" w:rsidRPr="002F782B" w:rsidRDefault="005577B6" w:rsidP="005577B6">
            <w:pPr>
              <w:widowControl w:val="0"/>
              <w:autoSpaceDE w:val="0"/>
              <w:autoSpaceDN w:val="0"/>
              <w:spacing w:before="14" w:line="240" w:lineRule="auto"/>
              <w:ind w:left="90" w:firstLine="0"/>
              <w:jc w:val="left"/>
              <w:rPr>
                <w:color w:val="auto"/>
                <w:kern w:val="0"/>
                <w:sz w:val="20"/>
                <w:lang w:val="en-US" w:eastAsia="en-US"/>
                <w14:ligatures w14:val="none"/>
              </w:rPr>
            </w:pPr>
            <w:r w:rsidRPr="002F782B">
              <w:rPr>
                <w:color w:val="auto"/>
                <w:spacing w:val="-2"/>
                <w:kern w:val="0"/>
                <w:sz w:val="20"/>
                <w:lang w:val="en-US" w:eastAsia="en-US"/>
                <w14:ligatures w14:val="none"/>
              </w:rPr>
              <w:t>Professional</w:t>
            </w:r>
            <w:r w:rsidRPr="002F782B">
              <w:rPr>
                <w:color w:val="auto"/>
                <w:spacing w:val="11"/>
                <w:kern w:val="0"/>
                <w:sz w:val="20"/>
                <w:lang w:val="en-US" w:eastAsia="en-US"/>
                <w14:ligatures w14:val="none"/>
              </w:rPr>
              <w:t xml:space="preserve"> </w:t>
            </w:r>
            <w:r w:rsidRPr="002F782B">
              <w:rPr>
                <w:color w:val="auto"/>
                <w:spacing w:val="-2"/>
                <w:kern w:val="0"/>
                <w:sz w:val="20"/>
                <w:lang w:val="en-US" w:eastAsia="en-US"/>
                <w14:ligatures w14:val="none"/>
              </w:rPr>
              <w:t>Practice</w:t>
            </w:r>
          </w:p>
        </w:tc>
        <w:tc>
          <w:tcPr>
            <w:tcW w:w="1841" w:type="dxa"/>
          </w:tcPr>
          <w:p w14:paraId="09AEF0A9" w14:textId="77777777" w:rsidR="005577B6" w:rsidRPr="002F782B" w:rsidRDefault="005577B6" w:rsidP="005577B6">
            <w:pPr>
              <w:widowControl w:val="0"/>
              <w:autoSpaceDE w:val="0"/>
              <w:autoSpaceDN w:val="0"/>
              <w:spacing w:before="14"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0.759</w:t>
            </w:r>
          </w:p>
        </w:tc>
        <w:tc>
          <w:tcPr>
            <w:tcW w:w="1001" w:type="dxa"/>
          </w:tcPr>
          <w:p w14:paraId="17532D5B" w14:textId="77777777" w:rsidR="005577B6" w:rsidRPr="002F782B" w:rsidRDefault="005577B6" w:rsidP="005577B6">
            <w:pPr>
              <w:widowControl w:val="0"/>
              <w:autoSpaceDE w:val="0"/>
              <w:autoSpaceDN w:val="0"/>
              <w:spacing w:before="14"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1.347</w:t>
            </w:r>
          </w:p>
        </w:tc>
        <w:tc>
          <w:tcPr>
            <w:tcW w:w="679" w:type="dxa"/>
          </w:tcPr>
          <w:p w14:paraId="6CFFCB1B" w14:textId="77777777" w:rsidR="005577B6" w:rsidRPr="002F782B" w:rsidRDefault="005577B6" w:rsidP="005577B6">
            <w:pPr>
              <w:widowControl w:val="0"/>
              <w:autoSpaceDE w:val="0"/>
              <w:autoSpaceDN w:val="0"/>
              <w:spacing w:before="14"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0.574</w:t>
            </w:r>
          </w:p>
        </w:tc>
      </w:tr>
      <w:tr w:rsidR="005577B6" w:rsidRPr="002F782B" w14:paraId="5EE9F428" w14:textId="77777777" w:rsidTr="005577B6">
        <w:trPr>
          <w:trHeight w:hRule="exact" w:val="484"/>
        </w:trPr>
        <w:tc>
          <w:tcPr>
            <w:tcW w:w="1832" w:type="dxa"/>
            <w:vMerge/>
            <w:tcBorders>
              <w:top w:val="nil"/>
            </w:tcBorders>
          </w:tcPr>
          <w:p w14:paraId="589CBC5A" w14:textId="77777777" w:rsidR="005577B6" w:rsidRPr="002F782B" w:rsidRDefault="005577B6" w:rsidP="005577B6">
            <w:pPr>
              <w:widowControl w:val="0"/>
              <w:autoSpaceDE w:val="0"/>
              <w:autoSpaceDN w:val="0"/>
              <w:spacing w:line="240" w:lineRule="auto"/>
              <w:ind w:left="0" w:firstLine="0"/>
              <w:jc w:val="left"/>
              <w:rPr>
                <w:color w:val="auto"/>
                <w:kern w:val="0"/>
                <w:sz w:val="2"/>
                <w:szCs w:val="2"/>
                <w:lang w:val="en-US" w:eastAsia="en-US"/>
                <w14:ligatures w14:val="none"/>
              </w:rPr>
            </w:pPr>
          </w:p>
        </w:tc>
        <w:tc>
          <w:tcPr>
            <w:tcW w:w="3389" w:type="dxa"/>
          </w:tcPr>
          <w:p w14:paraId="0FF2BBA3" w14:textId="77777777" w:rsidR="005577B6" w:rsidRPr="002F782B" w:rsidRDefault="005577B6" w:rsidP="005577B6">
            <w:pPr>
              <w:widowControl w:val="0"/>
              <w:autoSpaceDE w:val="0"/>
              <w:autoSpaceDN w:val="0"/>
              <w:spacing w:before="57" w:line="240" w:lineRule="auto"/>
              <w:ind w:left="90" w:firstLine="0"/>
              <w:jc w:val="left"/>
              <w:rPr>
                <w:color w:val="auto"/>
                <w:kern w:val="0"/>
                <w:sz w:val="20"/>
                <w:lang w:val="en-US" w:eastAsia="en-US"/>
                <w14:ligatures w14:val="none"/>
              </w:rPr>
            </w:pPr>
            <w:r w:rsidRPr="002F782B">
              <w:rPr>
                <w:color w:val="auto"/>
                <w:spacing w:val="-2"/>
                <w:kern w:val="0"/>
                <w:sz w:val="20"/>
                <w:lang w:val="en-US" w:eastAsia="en-US"/>
                <w14:ligatures w14:val="none"/>
              </w:rPr>
              <w:t>Professional</w:t>
            </w:r>
          </w:p>
        </w:tc>
        <w:tc>
          <w:tcPr>
            <w:tcW w:w="1841" w:type="dxa"/>
          </w:tcPr>
          <w:p w14:paraId="6E15281D" w14:textId="77777777" w:rsidR="005577B6" w:rsidRPr="002F782B" w:rsidRDefault="005577B6" w:rsidP="005577B6">
            <w:pPr>
              <w:widowControl w:val="0"/>
              <w:autoSpaceDE w:val="0"/>
              <w:autoSpaceDN w:val="0"/>
              <w:spacing w:before="57"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0.000</w:t>
            </w:r>
          </w:p>
        </w:tc>
        <w:tc>
          <w:tcPr>
            <w:tcW w:w="1001" w:type="dxa"/>
          </w:tcPr>
          <w:p w14:paraId="3CB0E0D0" w14:textId="77777777" w:rsidR="005577B6" w:rsidRPr="002F782B" w:rsidRDefault="005577B6" w:rsidP="005577B6">
            <w:pPr>
              <w:widowControl w:val="0"/>
              <w:autoSpaceDE w:val="0"/>
              <w:autoSpaceDN w:val="0"/>
              <w:spacing w:before="57" w:line="240" w:lineRule="auto"/>
              <w:ind w:left="0" w:right="26" w:firstLine="0"/>
              <w:jc w:val="right"/>
              <w:rPr>
                <w:color w:val="auto"/>
                <w:kern w:val="0"/>
                <w:sz w:val="20"/>
                <w:lang w:val="en-US" w:eastAsia="en-US"/>
                <w14:ligatures w14:val="none"/>
              </w:rPr>
            </w:pPr>
            <w:r w:rsidRPr="002F782B">
              <w:rPr>
                <w:color w:val="auto"/>
                <w:spacing w:val="-2"/>
                <w:kern w:val="0"/>
                <w:sz w:val="20"/>
                <w:lang w:val="en-US" w:eastAsia="en-US"/>
                <w14:ligatures w14:val="none"/>
              </w:rPr>
              <w:t>2.307</w:t>
            </w:r>
          </w:p>
        </w:tc>
        <w:tc>
          <w:tcPr>
            <w:tcW w:w="679" w:type="dxa"/>
          </w:tcPr>
          <w:p w14:paraId="68AD6433" w14:textId="77777777" w:rsidR="005577B6" w:rsidRPr="002F782B" w:rsidRDefault="005577B6" w:rsidP="005577B6">
            <w:pPr>
              <w:widowControl w:val="0"/>
              <w:autoSpaceDE w:val="0"/>
              <w:autoSpaceDN w:val="0"/>
              <w:spacing w:before="57" w:line="240" w:lineRule="auto"/>
              <w:ind w:left="0" w:right="19" w:firstLine="0"/>
              <w:jc w:val="center"/>
              <w:rPr>
                <w:color w:val="auto"/>
                <w:kern w:val="0"/>
                <w:sz w:val="20"/>
                <w:lang w:val="en-US" w:eastAsia="en-US"/>
                <w14:ligatures w14:val="none"/>
              </w:rPr>
            </w:pPr>
            <w:r w:rsidRPr="002F782B">
              <w:rPr>
                <w:color w:val="auto"/>
                <w:spacing w:val="-2"/>
                <w:kern w:val="0"/>
                <w:sz w:val="20"/>
                <w:lang w:val="en-US" w:eastAsia="en-US"/>
                <w14:ligatures w14:val="none"/>
              </w:rPr>
              <w:t>1.000</w:t>
            </w:r>
          </w:p>
        </w:tc>
      </w:tr>
    </w:tbl>
    <w:p w14:paraId="3B344C68" w14:textId="77777777" w:rsidR="000D6E16" w:rsidRDefault="000D6E16" w:rsidP="00A42084">
      <w:pPr>
        <w:spacing w:after="160"/>
        <w:ind w:left="0" w:firstLine="0"/>
        <w:jc w:val="center"/>
        <w:rPr>
          <w:rFonts w:asciiTheme="minorHAnsi" w:hAnsiTheme="minorHAnsi" w:cstheme="minorHAnsi"/>
          <w:sz w:val="32"/>
          <w:szCs w:val="32"/>
          <w:vertAlign w:val="subscript"/>
        </w:rPr>
      </w:pPr>
    </w:p>
    <w:p w14:paraId="0DF04E57" w14:textId="77777777" w:rsidR="002F782B" w:rsidRPr="002F782B" w:rsidRDefault="002F782B" w:rsidP="002F782B">
      <w:pPr>
        <w:widowControl w:val="0"/>
        <w:autoSpaceDE w:val="0"/>
        <w:autoSpaceDN w:val="0"/>
        <w:spacing w:after="25" w:line="240" w:lineRule="auto"/>
        <w:ind w:left="144" w:firstLine="0"/>
        <w:jc w:val="center"/>
        <w:outlineLvl w:val="6"/>
        <w:rPr>
          <w:b/>
          <w:bCs/>
          <w:color w:val="auto"/>
          <w:kern w:val="0"/>
          <w:szCs w:val="24"/>
          <w:lang w:val="en-US" w:eastAsia="en-US"/>
          <w14:ligatures w14:val="none"/>
        </w:rPr>
      </w:pPr>
      <w:r w:rsidRPr="002F782B">
        <w:rPr>
          <w:b/>
          <w:bCs/>
          <w:color w:val="auto"/>
          <w:kern w:val="0"/>
          <w:szCs w:val="24"/>
          <w:lang w:val="en-US" w:eastAsia="en-US"/>
          <w14:ligatures w14:val="none"/>
        </w:rPr>
        <w:t>Table</w:t>
      </w:r>
      <w:r w:rsidRPr="002F782B">
        <w:rPr>
          <w:b/>
          <w:bCs/>
          <w:color w:val="auto"/>
          <w:spacing w:val="-1"/>
          <w:kern w:val="0"/>
          <w:szCs w:val="24"/>
          <w:lang w:val="en-US" w:eastAsia="en-US"/>
          <w14:ligatures w14:val="none"/>
        </w:rPr>
        <w:t xml:space="preserve"> </w:t>
      </w:r>
      <w:r w:rsidRPr="002F782B">
        <w:rPr>
          <w:b/>
          <w:bCs/>
          <w:color w:val="auto"/>
          <w:kern w:val="0"/>
          <w:szCs w:val="24"/>
          <w:lang w:val="en-US" w:eastAsia="en-US"/>
          <w14:ligatures w14:val="none"/>
        </w:rPr>
        <w:t>4.11:</w:t>
      </w:r>
      <w:r w:rsidRPr="002F782B">
        <w:rPr>
          <w:b/>
          <w:bCs/>
          <w:color w:val="auto"/>
          <w:spacing w:val="-2"/>
          <w:kern w:val="0"/>
          <w:szCs w:val="24"/>
          <w:lang w:val="en-US" w:eastAsia="en-US"/>
          <w14:ligatures w14:val="none"/>
        </w:rPr>
        <w:t xml:space="preserve"> </w:t>
      </w:r>
      <w:r w:rsidRPr="002F782B">
        <w:rPr>
          <w:b/>
          <w:bCs/>
          <w:color w:val="auto"/>
          <w:kern w:val="0"/>
          <w:szCs w:val="24"/>
          <w:lang w:val="en-US" w:eastAsia="en-US"/>
          <w14:ligatures w14:val="none"/>
        </w:rPr>
        <w:t xml:space="preserve">Multiple </w:t>
      </w:r>
      <w:r w:rsidRPr="002F782B">
        <w:rPr>
          <w:b/>
          <w:bCs/>
          <w:color w:val="auto"/>
          <w:spacing w:val="-2"/>
          <w:kern w:val="0"/>
          <w:szCs w:val="24"/>
          <w:lang w:val="en-US" w:eastAsia="en-US"/>
          <w14:ligatures w14:val="none"/>
        </w:rPr>
        <w:t>Comparisons</w:t>
      </w:r>
    </w:p>
    <w:p w14:paraId="78135075" w14:textId="77777777" w:rsidR="000D6E16" w:rsidRDefault="000D6E16">
      <w:pPr>
        <w:rPr>
          <w:rFonts w:asciiTheme="minorHAnsi" w:hAnsiTheme="minorHAnsi" w:cstheme="minorHAnsi"/>
          <w:sz w:val="32"/>
          <w:szCs w:val="32"/>
          <w:vertAlign w:val="subscript"/>
        </w:rPr>
      </w:pPr>
      <w:r>
        <w:rPr>
          <w:rFonts w:asciiTheme="minorHAnsi" w:hAnsiTheme="minorHAnsi" w:cstheme="minorHAnsi"/>
          <w:sz w:val="32"/>
          <w:szCs w:val="32"/>
          <w:vertAlign w:val="subscript"/>
        </w:rPr>
        <w:br w:type="page"/>
      </w:r>
    </w:p>
    <w:p w14:paraId="1687F1FC" w14:textId="77777777" w:rsidR="0014329B" w:rsidRPr="005577B6" w:rsidRDefault="0014329B" w:rsidP="0014329B">
      <w:pPr>
        <w:widowControl w:val="0"/>
        <w:tabs>
          <w:tab w:val="left" w:pos="1406"/>
        </w:tabs>
        <w:autoSpaceDE w:val="0"/>
        <w:autoSpaceDN w:val="0"/>
        <w:spacing w:before="234" w:line="240" w:lineRule="auto"/>
        <w:ind w:left="705" w:firstLine="0"/>
        <w:jc w:val="left"/>
        <w:outlineLvl w:val="5"/>
        <w:rPr>
          <w:b/>
          <w:bCs/>
          <w:color w:val="auto"/>
          <w:kern w:val="0"/>
          <w:szCs w:val="24"/>
          <w:u w:val="single"/>
          <w:lang w:val="en-US" w:eastAsia="en-US"/>
          <w14:ligatures w14:val="none"/>
        </w:rPr>
      </w:pPr>
      <w:r w:rsidRPr="005577B6">
        <w:rPr>
          <w:b/>
          <w:bCs/>
          <w:color w:val="auto"/>
          <w:kern w:val="0"/>
          <w:szCs w:val="24"/>
          <w:u w:val="single"/>
          <w:lang w:val="en-US" w:eastAsia="en-US"/>
          <w14:ligatures w14:val="none"/>
        </w:rPr>
        <w:lastRenderedPageBreak/>
        <w:t>EXPERIENCE</w:t>
      </w:r>
      <w:r w:rsidRPr="005577B6">
        <w:rPr>
          <w:b/>
          <w:bCs/>
          <w:color w:val="auto"/>
          <w:spacing w:val="-4"/>
          <w:kern w:val="0"/>
          <w:szCs w:val="24"/>
          <w:u w:val="single"/>
          <w:lang w:val="en-US" w:eastAsia="en-US"/>
          <w14:ligatures w14:val="none"/>
        </w:rPr>
        <w:t xml:space="preserve"> </w:t>
      </w:r>
      <w:r w:rsidRPr="005577B6">
        <w:rPr>
          <w:b/>
          <w:bCs/>
          <w:color w:val="auto"/>
          <w:kern w:val="0"/>
          <w:szCs w:val="24"/>
          <w:u w:val="single"/>
          <w:lang w:val="en-US" w:eastAsia="en-US"/>
          <w14:ligatures w14:val="none"/>
        </w:rPr>
        <w:t>WISE</w:t>
      </w:r>
      <w:r w:rsidRPr="005577B6">
        <w:rPr>
          <w:b/>
          <w:bCs/>
          <w:color w:val="auto"/>
          <w:spacing w:val="-2"/>
          <w:kern w:val="0"/>
          <w:szCs w:val="24"/>
          <w:u w:val="single"/>
          <w:lang w:val="en-US" w:eastAsia="en-US"/>
          <w14:ligatures w14:val="none"/>
        </w:rPr>
        <w:t xml:space="preserve"> </w:t>
      </w:r>
      <w:r w:rsidRPr="005577B6">
        <w:rPr>
          <w:b/>
          <w:bCs/>
          <w:color w:val="auto"/>
          <w:kern w:val="0"/>
          <w:szCs w:val="24"/>
          <w:u w:val="single"/>
          <w:lang w:val="en-US" w:eastAsia="en-US"/>
          <w14:ligatures w14:val="none"/>
        </w:rPr>
        <w:t>CLASSIFICATION</w:t>
      </w:r>
      <w:r w:rsidRPr="005577B6">
        <w:rPr>
          <w:b/>
          <w:bCs/>
          <w:color w:val="auto"/>
          <w:spacing w:val="-2"/>
          <w:kern w:val="0"/>
          <w:szCs w:val="24"/>
          <w:u w:val="single"/>
          <w:lang w:val="en-US" w:eastAsia="en-US"/>
          <w14:ligatures w14:val="none"/>
        </w:rPr>
        <w:t xml:space="preserve"> </w:t>
      </w:r>
      <w:r w:rsidRPr="005577B6">
        <w:rPr>
          <w:b/>
          <w:bCs/>
          <w:color w:val="auto"/>
          <w:kern w:val="0"/>
          <w:szCs w:val="24"/>
          <w:u w:val="single"/>
          <w:lang w:val="en-US" w:eastAsia="en-US"/>
          <w14:ligatures w14:val="none"/>
        </w:rPr>
        <w:t>OF</w:t>
      </w:r>
      <w:r w:rsidRPr="005577B6">
        <w:rPr>
          <w:b/>
          <w:bCs/>
          <w:color w:val="auto"/>
          <w:spacing w:val="-4"/>
          <w:kern w:val="0"/>
          <w:szCs w:val="24"/>
          <w:u w:val="single"/>
          <w:lang w:val="en-US" w:eastAsia="en-US"/>
          <w14:ligatures w14:val="none"/>
        </w:rPr>
        <w:t xml:space="preserve"> </w:t>
      </w:r>
      <w:r w:rsidRPr="005577B6">
        <w:rPr>
          <w:b/>
          <w:bCs/>
          <w:color w:val="auto"/>
          <w:spacing w:val="-2"/>
          <w:kern w:val="0"/>
          <w:szCs w:val="24"/>
          <w:u w:val="single"/>
          <w:lang w:val="en-US" w:eastAsia="en-US"/>
          <w14:ligatures w14:val="none"/>
        </w:rPr>
        <w:t>RESPONDENTS</w:t>
      </w:r>
    </w:p>
    <w:p w14:paraId="785B05AB" w14:textId="77777777" w:rsidR="0014329B" w:rsidRPr="00013D11" w:rsidRDefault="0014329B" w:rsidP="0014329B">
      <w:pPr>
        <w:widowControl w:val="0"/>
        <w:autoSpaceDE w:val="0"/>
        <w:autoSpaceDN w:val="0"/>
        <w:spacing w:before="274" w:line="487" w:lineRule="auto"/>
        <w:ind w:left="705" w:right="547" w:firstLine="0"/>
        <w:rPr>
          <w:rFonts w:ascii="Arial" w:hAnsi="Arial" w:cs="Arial"/>
          <w:color w:val="auto"/>
          <w:kern w:val="0"/>
          <w:szCs w:val="24"/>
          <w:lang w:val="en-US" w:eastAsia="en-US"/>
          <w14:ligatures w14:val="none"/>
        </w:rPr>
      </w:pPr>
      <w:r w:rsidRPr="00013D11">
        <w:rPr>
          <w:rFonts w:ascii="Arial" w:hAnsi="Arial" w:cs="Arial"/>
          <w:color w:val="auto"/>
          <w:kern w:val="0"/>
          <w:szCs w:val="24"/>
          <w:lang w:val="en-US" w:eastAsia="en-US"/>
          <w14:ligatures w14:val="none"/>
        </w:rPr>
        <w:t>An insight into the derivative trading showed that the experience of respondents in the stock market has a significant role in derivative trading. Majority of the respondents (51.9 percent) has an experience of 5 years and below, followed by respondents (38.9 percent) with 6 to 10 years. Hardly 2.9 percent of respondents has an experience ranging from 15 years and above.</w:t>
      </w:r>
    </w:p>
    <w:p w14:paraId="56F56901" w14:textId="77777777" w:rsidR="0014329B" w:rsidRPr="00EB742C" w:rsidRDefault="0014329B" w:rsidP="0014329B">
      <w:pPr>
        <w:widowControl w:val="0"/>
        <w:autoSpaceDE w:val="0"/>
        <w:autoSpaceDN w:val="0"/>
        <w:spacing w:before="235" w:line="240" w:lineRule="auto"/>
        <w:ind w:left="136" w:firstLine="0"/>
        <w:jc w:val="center"/>
        <w:outlineLvl w:val="6"/>
        <w:rPr>
          <w:b/>
          <w:bCs/>
          <w:color w:val="auto"/>
          <w:kern w:val="0"/>
          <w:szCs w:val="24"/>
          <w:lang w:val="en-US" w:eastAsia="en-US"/>
          <w14:ligatures w14:val="none"/>
        </w:rPr>
      </w:pPr>
      <w:r w:rsidRPr="00EB742C">
        <w:rPr>
          <w:b/>
          <w:bCs/>
          <w:color w:val="auto"/>
          <w:kern w:val="0"/>
          <w:szCs w:val="24"/>
          <w:lang w:val="en-US" w:eastAsia="en-US"/>
          <w14:ligatures w14:val="none"/>
        </w:rPr>
        <w:t>Table</w:t>
      </w:r>
      <w:r w:rsidRPr="00EB742C">
        <w:rPr>
          <w:b/>
          <w:bCs/>
          <w:color w:val="auto"/>
          <w:spacing w:val="-1"/>
          <w:kern w:val="0"/>
          <w:szCs w:val="24"/>
          <w:lang w:val="en-US" w:eastAsia="en-US"/>
          <w14:ligatures w14:val="none"/>
        </w:rPr>
        <w:t xml:space="preserve"> </w:t>
      </w:r>
      <w:r w:rsidRPr="00EB742C">
        <w:rPr>
          <w:b/>
          <w:bCs/>
          <w:color w:val="auto"/>
          <w:kern w:val="0"/>
          <w:szCs w:val="24"/>
          <w:lang w:val="en-US" w:eastAsia="en-US"/>
          <w14:ligatures w14:val="none"/>
        </w:rPr>
        <w:t>4.15:</w:t>
      </w:r>
      <w:r w:rsidRPr="00EB742C">
        <w:rPr>
          <w:b/>
          <w:bCs/>
          <w:color w:val="auto"/>
          <w:spacing w:val="-2"/>
          <w:kern w:val="0"/>
          <w:szCs w:val="24"/>
          <w:lang w:val="en-US" w:eastAsia="en-US"/>
          <w14:ligatures w14:val="none"/>
        </w:rPr>
        <w:t xml:space="preserve"> </w:t>
      </w:r>
      <w:r w:rsidRPr="00EB742C">
        <w:rPr>
          <w:b/>
          <w:bCs/>
          <w:color w:val="auto"/>
          <w:kern w:val="0"/>
          <w:szCs w:val="24"/>
          <w:lang w:val="en-US" w:eastAsia="en-US"/>
          <w14:ligatures w14:val="none"/>
        </w:rPr>
        <w:t>Experience</w:t>
      </w:r>
      <w:r w:rsidRPr="00EB742C">
        <w:rPr>
          <w:b/>
          <w:bCs/>
          <w:color w:val="auto"/>
          <w:spacing w:val="-3"/>
          <w:kern w:val="0"/>
          <w:szCs w:val="24"/>
          <w:lang w:val="en-US" w:eastAsia="en-US"/>
          <w14:ligatures w14:val="none"/>
        </w:rPr>
        <w:t xml:space="preserve"> </w:t>
      </w:r>
      <w:r w:rsidRPr="00EB742C">
        <w:rPr>
          <w:b/>
          <w:bCs/>
          <w:color w:val="auto"/>
          <w:kern w:val="0"/>
          <w:szCs w:val="24"/>
          <w:lang w:val="en-US" w:eastAsia="en-US"/>
          <w14:ligatures w14:val="none"/>
        </w:rPr>
        <w:t>wise</w:t>
      </w:r>
      <w:r w:rsidRPr="00EB742C">
        <w:rPr>
          <w:b/>
          <w:bCs/>
          <w:color w:val="auto"/>
          <w:spacing w:val="-1"/>
          <w:kern w:val="0"/>
          <w:szCs w:val="24"/>
          <w:lang w:val="en-US" w:eastAsia="en-US"/>
          <w14:ligatures w14:val="none"/>
        </w:rPr>
        <w:t xml:space="preserve"> </w:t>
      </w:r>
      <w:r w:rsidRPr="00EB742C">
        <w:rPr>
          <w:b/>
          <w:bCs/>
          <w:color w:val="auto"/>
          <w:kern w:val="0"/>
          <w:szCs w:val="24"/>
          <w:lang w:val="en-US" w:eastAsia="en-US"/>
          <w14:ligatures w14:val="none"/>
        </w:rPr>
        <w:t xml:space="preserve">classification of </w:t>
      </w:r>
      <w:r w:rsidRPr="00EB742C">
        <w:rPr>
          <w:b/>
          <w:bCs/>
          <w:color w:val="auto"/>
          <w:spacing w:val="-2"/>
          <w:kern w:val="0"/>
          <w:szCs w:val="24"/>
          <w:lang w:val="en-US" w:eastAsia="en-US"/>
          <w14:ligatures w14:val="none"/>
        </w:rPr>
        <w:t>Respondents</w:t>
      </w:r>
    </w:p>
    <w:p w14:paraId="1FCA3D2F" w14:textId="77777777" w:rsidR="0014329B" w:rsidRPr="00EB742C" w:rsidRDefault="0014329B" w:rsidP="0014329B">
      <w:pPr>
        <w:widowControl w:val="0"/>
        <w:autoSpaceDE w:val="0"/>
        <w:autoSpaceDN w:val="0"/>
        <w:spacing w:before="102" w:line="240" w:lineRule="auto"/>
        <w:ind w:left="0" w:firstLine="0"/>
        <w:jc w:val="left"/>
        <w:rPr>
          <w:b/>
          <w:color w:val="auto"/>
          <w:kern w:val="0"/>
          <w:sz w:val="20"/>
          <w:szCs w:val="24"/>
          <w:lang w:val="en-US" w:eastAsia="en-US"/>
          <w14:ligatures w14:val="none"/>
        </w:rPr>
      </w:pPr>
    </w:p>
    <w:tbl>
      <w:tblPr>
        <w:tblW w:w="0" w:type="auto"/>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20"/>
        <w:gridCol w:w="2141"/>
        <w:gridCol w:w="2299"/>
      </w:tblGrid>
      <w:tr w:rsidR="0014329B" w:rsidRPr="00EB742C" w14:paraId="52E1D03B" w14:textId="77777777" w:rsidTr="0020662F">
        <w:trPr>
          <w:trHeight w:val="623"/>
        </w:trPr>
        <w:tc>
          <w:tcPr>
            <w:tcW w:w="4220" w:type="dxa"/>
          </w:tcPr>
          <w:p w14:paraId="2C99E42E" w14:textId="77777777" w:rsidR="0014329B" w:rsidRPr="00EB742C" w:rsidRDefault="0014329B" w:rsidP="0020662F">
            <w:pPr>
              <w:widowControl w:val="0"/>
              <w:autoSpaceDE w:val="0"/>
              <w:autoSpaceDN w:val="0"/>
              <w:spacing w:before="118" w:line="240" w:lineRule="auto"/>
              <w:ind w:left="16" w:right="7" w:firstLine="0"/>
              <w:jc w:val="center"/>
              <w:rPr>
                <w:b/>
                <w:color w:val="auto"/>
                <w:kern w:val="0"/>
                <w:lang w:val="en-US" w:eastAsia="en-US"/>
                <w14:ligatures w14:val="none"/>
              </w:rPr>
            </w:pPr>
            <w:r w:rsidRPr="00EB742C">
              <w:rPr>
                <w:b/>
                <w:color w:val="auto"/>
                <w:spacing w:val="-2"/>
                <w:kern w:val="0"/>
                <w:lang w:val="en-US" w:eastAsia="en-US"/>
                <w14:ligatures w14:val="none"/>
              </w:rPr>
              <w:t>Experience</w:t>
            </w:r>
            <w:r w:rsidRPr="00EB742C">
              <w:rPr>
                <w:b/>
                <w:color w:val="auto"/>
                <w:spacing w:val="-5"/>
                <w:kern w:val="0"/>
                <w:lang w:val="en-US" w:eastAsia="en-US"/>
                <w14:ligatures w14:val="none"/>
              </w:rPr>
              <w:t xml:space="preserve"> </w:t>
            </w:r>
            <w:r w:rsidRPr="00EB742C">
              <w:rPr>
                <w:b/>
                <w:color w:val="auto"/>
                <w:spacing w:val="-2"/>
                <w:kern w:val="0"/>
                <w:lang w:val="en-US" w:eastAsia="en-US"/>
                <w14:ligatures w14:val="none"/>
              </w:rPr>
              <w:t>in</w:t>
            </w:r>
            <w:r w:rsidRPr="00EB742C">
              <w:rPr>
                <w:b/>
                <w:color w:val="auto"/>
                <w:spacing w:val="-4"/>
                <w:kern w:val="0"/>
                <w:lang w:val="en-US" w:eastAsia="en-US"/>
                <w14:ligatures w14:val="none"/>
              </w:rPr>
              <w:t xml:space="preserve"> </w:t>
            </w:r>
            <w:r w:rsidRPr="00EB742C">
              <w:rPr>
                <w:b/>
                <w:color w:val="auto"/>
                <w:spacing w:val="-2"/>
                <w:kern w:val="0"/>
                <w:lang w:val="en-US" w:eastAsia="en-US"/>
                <w14:ligatures w14:val="none"/>
              </w:rPr>
              <w:t>stock</w:t>
            </w:r>
            <w:r w:rsidRPr="00EB742C">
              <w:rPr>
                <w:b/>
                <w:color w:val="auto"/>
                <w:spacing w:val="-3"/>
                <w:kern w:val="0"/>
                <w:lang w:val="en-US" w:eastAsia="en-US"/>
                <w14:ligatures w14:val="none"/>
              </w:rPr>
              <w:t xml:space="preserve"> </w:t>
            </w:r>
            <w:r w:rsidRPr="00EB742C">
              <w:rPr>
                <w:b/>
                <w:color w:val="auto"/>
                <w:spacing w:val="-2"/>
                <w:kern w:val="0"/>
                <w:lang w:val="en-US" w:eastAsia="en-US"/>
                <w14:ligatures w14:val="none"/>
              </w:rPr>
              <w:t>market</w:t>
            </w:r>
          </w:p>
        </w:tc>
        <w:tc>
          <w:tcPr>
            <w:tcW w:w="2141" w:type="dxa"/>
          </w:tcPr>
          <w:p w14:paraId="26D383B7" w14:textId="77777777" w:rsidR="0014329B" w:rsidRPr="00EB742C" w:rsidRDefault="0014329B" w:rsidP="0020662F">
            <w:pPr>
              <w:widowControl w:val="0"/>
              <w:autoSpaceDE w:val="0"/>
              <w:autoSpaceDN w:val="0"/>
              <w:spacing w:before="118" w:line="240" w:lineRule="auto"/>
              <w:ind w:left="24" w:right="54" w:firstLine="0"/>
              <w:jc w:val="center"/>
              <w:rPr>
                <w:b/>
                <w:color w:val="auto"/>
                <w:kern w:val="0"/>
                <w:lang w:val="en-US" w:eastAsia="en-US"/>
                <w14:ligatures w14:val="none"/>
              </w:rPr>
            </w:pPr>
            <w:r w:rsidRPr="00EB742C">
              <w:rPr>
                <w:b/>
                <w:color w:val="auto"/>
                <w:spacing w:val="-2"/>
                <w:kern w:val="0"/>
                <w:lang w:val="en-US" w:eastAsia="en-US"/>
                <w14:ligatures w14:val="none"/>
              </w:rPr>
              <w:t>Frequency</w:t>
            </w:r>
          </w:p>
        </w:tc>
        <w:tc>
          <w:tcPr>
            <w:tcW w:w="2299" w:type="dxa"/>
          </w:tcPr>
          <w:p w14:paraId="1B70D681" w14:textId="77777777" w:rsidR="0014329B" w:rsidRPr="00EB742C" w:rsidRDefault="0014329B" w:rsidP="0020662F">
            <w:pPr>
              <w:widowControl w:val="0"/>
              <w:autoSpaceDE w:val="0"/>
              <w:autoSpaceDN w:val="0"/>
              <w:spacing w:before="118" w:line="240" w:lineRule="auto"/>
              <w:ind w:left="0" w:right="13" w:firstLine="0"/>
              <w:jc w:val="center"/>
              <w:rPr>
                <w:b/>
                <w:color w:val="auto"/>
                <w:kern w:val="0"/>
                <w:lang w:val="en-US" w:eastAsia="en-US"/>
                <w14:ligatures w14:val="none"/>
              </w:rPr>
            </w:pPr>
            <w:r w:rsidRPr="00EB742C">
              <w:rPr>
                <w:b/>
                <w:color w:val="auto"/>
                <w:spacing w:val="-2"/>
                <w:kern w:val="0"/>
                <w:lang w:val="en-US" w:eastAsia="en-US"/>
                <w14:ligatures w14:val="none"/>
              </w:rPr>
              <w:t>Percent</w:t>
            </w:r>
          </w:p>
        </w:tc>
      </w:tr>
      <w:tr w:rsidR="0014329B" w:rsidRPr="00EB742C" w14:paraId="2AC3496F" w14:textId="77777777" w:rsidTr="0020662F">
        <w:trPr>
          <w:trHeight w:val="604"/>
        </w:trPr>
        <w:tc>
          <w:tcPr>
            <w:tcW w:w="4220" w:type="dxa"/>
          </w:tcPr>
          <w:p w14:paraId="3BFE3835" w14:textId="77777777" w:rsidR="0014329B" w:rsidRPr="00EB742C" w:rsidRDefault="0014329B" w:rsidP="0020662F">
            <w:pPr>
              <w:widowControl w:val="0"/>
              <w:autoSpaceDE w:val="0"/>
              <w:autoSpaceDN w:val="0"/>
              <w:spacing w:before="90" w:line="240" w:lineRule="auto"/>
              <w:ind w:left="16" w:right="2" w:firstLine="0"/>
              <w:jc w:val="center"/>
              <w:rPr>
                <w:color w:val="auto"/>
                <w:kern w:val="0"/>
                <w:lang w:val="en-US" w:eastAsia="en-US"/>
                <w14:ligatures w14:val="none"/>
              </w:rPr>
            </w:pPr>
            <w:r w:rsidRPr="00EB742C">
              <w:rPr>
                <w:color w:val="auto"/>
                <w:kern w:val="0"/>
                <w:lang w:val="en-US" w:eastAsia="en-US"/>
                <w14:ligatures w14:val="none"/>
              </w:rPr>
              <w:t>5years</w:t>
            </w:r>
            <w:r w:rsidRPr="00EB742C">
              <w:rPr>
                <w:color w:val="auto"/>
                <w:spacing w:val="-11"/>
                <w:kern w:val="0"/>
                <w:lang w:val="en-US" w:eastAsia="en-US"/>
                <w14:ligatures w14:val="none"/>
              </w:rPr>
              <w:t xml:space="preserve"> </w:t>
            </w:r>
            <w:r w:rsidRPr="00EB742C">
              <w:rPr>
                <w:color w:val="auto"/>
                <w:kern w:val="0"/>
                <w:lang w:val="en-US" w:eastAsia="en-US"/>
                <w14:ligatures w14:val="none"/>
              </w:rPr>
              <w:t>and</w:t>
            </w:r>
            <w:r w:rsidRPr="00EB742C">
              <w:rPr>
                <w:color w:val="auto"/>
                <w:spacing w:val="-12"/>
                <w:kern w:val="0"/>
                <w:lang w:val="en-US" w:eastAsia="en-US"/>
                <w14:ligatures w14:val="none"/>
              </w:rPr>
              <w:t xml:space="preserve"> </w:t>
            </w:r>
            <w:r w:rsidRPr="00EB742C">
              <w:rPr>
                <w:color w:val="auto"/>
                <w:spacing w:val="-2"/>
                <w:kern w:val="0"/>
                <w:lang w:val="en-US" w:eastAsia="en-US"/>
                <w14:ligatures w14:val="none"/>
              </w:rPr>
              <w:t>below</w:t>
            </w:r>
          </w:p>
        </w:tc>
        <w:tc>
          <w:tcPr>
            <w:tcW w:w="2141" w:type="dxa"/>
          </w:tcPr>
          <w:p w14:paraId="22BF1BC1" w14:textId="77777777" w:rsidR="0014329B" w:rsidRPr="00EB742C" w:rsidRDefault="0014329B" w:rsidP="0020662F">
            <w:pPr>
              <w:widowControl w:val="0"/>
              <w:autoSpaceDE w:val="0"/>
              <w:autoSpaceDN w:val="0"/>
              <w:spacing w:before="90" w:line="240" w:lineRule="auto"/>
              <w:ind w:left="52" w:right="54" w:firstLine="0"/>
              <w:jc w:val="center"/>
              <w:rPr>
                <w:color w:val="auto"/>
                <w:kern w:val="0"/>
                <w:lang w:val="en-US" w:eastAsia="en-US"/>
                <w14:ligatures w14:val="none"/>
              </w:rPr>
            </w:pPr>
            <w:r w:rsidRPr="00EB742C">
              <w:rPr>
                <w:color w:val="auto"/>
                <w:spacing w:val="-5"/>
                <w:kern w:val="0"/>
                <w:lang w:val="en-US" w:eastAsia="en-US"/>
                <w14:ligatures w14:val="none"/>
              </w:rPr>
              <w:t>90</w:t>
            </w:r>
          </w:p>
        </w:tc>
        <w:tc>
          <w:tcPr>
            <w:tcW w:w="2299" w:type="dxa"/>
          </w:tcPr>
          <w:p w14:paraId="18986E11" w14:textId="77777777" w:rsidR="0014329B" w:rsidRPr="00EB742C" w:rsidRDefault="0014329B" w:rsidP="0020662F">
            <w:pPr>
              <w:widowControl w:val="0"/>
              <w:autoSpaceDE w:val="0"/>
              <w:autoSpaceDN w:val="0"/>
              <w:spacing w:before="90" w:line="240" w:lineRule="auto"/>
              <w:ind w:left="11" w:right="13" w:firstLine="0"/>
              <w:jc w:val="center"/>
              <w:rPr>
                <w:color w:val="auto"/>
                <w:kern w:val="0"/>
                <w:lang w:val="en-US" w:eastAsia="en-US"/>
                <w14:ligatures w14:val="none"/>
              </w:rPr>
            </w:pPr>
            <w:r w:rsidRPr="00EB742C">
              <w:rPr>
                <w:color w:val="auto"/>
                <w:spacing w:val="-4"/>
                <w:kern w:val="0"/>
                <w:lang w:val="en-US" w:eastAsia="en-US"/>
                <w14:ligatures w14:val="none"/>
              </w:rPr>
              <w:t>51.4</w:t>
            </w:r>
          </w:p>
        </w:tc>
      </w:tr>
      <w:tr w:rsidR="0014329B" w:rsidRPr="00EB742C" w14:paraId="1A876675" w14:textId="77777777" w:rsidTr="0020662F">
        <w:trPr>
          <w:trHeight w:val="604"/>
        </w:trPr>
        <w:tc>
          <w:tcPr>
            <w:tcW w:w="4220" w:type="dxa"/>
          </w:tcPr>
          <w:p w14:paraId="20E4F733" w14:textId="77777777" w:rsidR="0014329B" w:rsidRPr="00EB742C" w:rsidRDefault="0014329B" w:rsidP="0020662F">
            <w:pPr>
              <w:widowControl w:val="0"/>
              <w:autoSpaceDE w:val="0"/>
              <w:autoSpaceDN w:val="0"/>
              <w:spacing w:before="90" w:line="240" w:lineRule="auto"/>
              <w:ind w:left="16" w:firstLine="0"/>
              <w:jc w:val="center"/>
              <w:rPr>
                <w:color w:val="auto"/>
                <w:kern w:val="0"/>
                <w:lang w:val="en-US" w:eastAsia="en-US"/>
                <w14:ligatures w14:val="none"/>
              </w:rPr>
            </w:pPr>
            <w:r w:rsidRPr="00EB742C">
              <w:rPr>
                <w:color w:val="auto"/>
                <w:kern w:val="0"/>
                <w:lang w:val="en-US" w:eastAsia="en-US"/>
                <w14:ligatures w14:val="none"/>
              </w:rPr>
              <w:t>6</w:t>
            </w:r>
            <w:r w:rsidRPr="00EB742C">
              <w:rPr>
                <w:color w:val="auto"/>
                <w:spacing w:val="-2"/>
                <w:kern w:val="0"/>
                <w:lang w:val="en-US" w:eastAsia="en-US"/>
                <w14:ligatures w14:val="none"/>
              </w:rPr>
              <w:t xml:space="preserve"> </w:t>
            </w:r>
            <w:r w:rsidRPr="00EB742C">
              <w:rPr>
                <w:color w:val="auto"/>
                <w:kern w:val="0"/>
                <w:lang w:val="en-US" w:eastAsia="en-US"/>
                <w14:ligatures w14:val="none"/>
              </w:rPr>
              <w:t>to 10</w:t>
            </w:r>
            <w:r w:rsidRPr="00EB742C">
              <w:rPr>
                <w:color w:val="auto"/>
                <w:spacing w:val="2"/>
                <w:kern w:val="0"/>
                <w:lang w:val="en-US" w:eastAsia="en-US"/>
                <w14:ligatures w14:val="none"/>
              </w:rPr>
              <w:t xml:space="preserve"> </w:t>
            </w:r>
            <w:r w:rsidRPr="00EB742C">
              <w:rPr>
                <w:color w:val="auto"/>
                <w:spacing w:val="-2"/>
                <w:kern w:val="0"/>
                <w:lang w:val="en-US" w:eastAsia="en-US"/>
                <w14:ligatures w14:val="none"/>
              </w:rPr>
              <w:t>years</w:t>
            </w:r>
          </w:p>
        </w:tc>
        <w:tc>
          <w:tcPr>
            <w:tcW w:w="2141" w:type="dxa"/>
          </w:tcPr>
          <w:p w14:paraId="0AEC2B22" w14:textId="77777777" w:rsidR="0014329B" w:rsidRPr="00EB742C" w:rsidRDefault="0014329B" w:rsidP="0020662F">
            <w:pPr>
              <w:widowControl w:val="0"/>
              <w:autoSpaceDE w:val="0"/>
              <w:autoSpaceDN w:val="0"/>
              <w:spacing w:before="90" w:line="240" w:lineRule="auto"/>
              <w:ind w:left="52" w:right="54" w:firstLine="0"/>
              <w:jc w:val="center"/>
              <w:rPr>
                <w:color w:val="auto"/>
                <w:kern w:val="0"/>
                <w:lang w:val="en-US" w:eastAsia="en-US"/>
                <w14:ligatures w14:val="none"/>
              </w:rPr>
            </w:pPr>
            <w:r w:rsidRPr="00EB742C">
              <w:rPr>
                <w:color w:val="auto"/>
                <w:spacing w:val="-5"/>
                <w:kern w:val="0"/>
                <w:lang w:val="en-US" w:eastAsia="en-US"/>
                <w14:ligatures w14:val="none"/>
              </w:rPr>
              <w:t>68</w:t>
            </w:r>
          </w:p>
        </w:tc>
        <w:tc>
          <w:tcPr>
            <w:tcW w:w="2299" w:type="dxa"/>
          </w:tcPr>
          <w:p w14:paraId="213F7565" w14:textId="77777777" w:rsidR="0014329B" w:rsidRPr="00EB742C" w:rsidRDefault="0014329B" w:rsidP="0020662F">
            <w:pPr>
              <w:widowControl w:val="0"/>
              <w:autoSpaceDE w:val="0"/>
              <w:autoSpaceDN w:val="0"/>
              <w:spacing w:before="90" w:line="240" w:lineRule="auto"/>
              <w:ind w:left="11" w:right="13" w:firstLine="0"/>
              <w:jc w:val="center"/>
              <w:rPr>
                <w:color w:val="auto"/>
                <w:kern w:val="0"/>
                <w:lang w:val="en-US" w:eastAsia="en-US"/>
                <w14:ligatures w14:val="none"/>
              </w:rPr>
            </w:pPr>
            <w:r w:rsidRPr="00EB742C">
              <w:rPr>
                <w:color w:val="auto"/>
                <w:spacing w:val="-4"/>
                <w:kern w:val="0"/>
                <w:lang w:val="en-US" w:eastAsia="en-US"/>
                <w14:ligatures w14:val="none"/>
              </w:rPr>
              <w:t>38.9</w:t>
            </w:r>
          </w:p>
        </w:tc>
      </w:tr>
      <w:tr w:rsidR="0014329B" w:rsidRPr="00EB742C" w14:paraId="07F06515" w14:textId="77777777" w:rsidTr="0020662F">
        <w:trPr>
          <w:trHeight w:val="603"/>
        </w:trPr>
        <w:tc>
          <w:tcPr>
            <w:tcW w:w="4220" w:type="dxa"/>
          </w:tcPr>
          <w:p w14:paraId="577243E9" w14:textId="77777777" w:rsidR="0014329B" w:rsidRPr="00EB742C" w:rsidRDefault="0014329B" w:rsidP="0020662F">
            <w:pPr>
              <w:widowControl w:val="0"/>
              <w:autoSpaceDE w:val="0"/>
              <w:autoSpaceDN w:val="0"/>
              <w:spacing w:before="90" w:line="240" w:lineRule="auto"/>
              <w:ind w:left="16" w:firstLine="0"/>
              <w:jc w:val="center"/>
              <w:rPr>
                <w:color w:val="auto"/>
                <w:kern w:val="0"/>
                <w:lang w:val="en-US" w:eastAsia="en-US"/>
                <w14:ligatures w14:val="none"/>
              </w:rPr>
            </w:pPr>
            <w:r w:rsidRPr="00EB742C">
              <w:rPr>
                <w:color w:val="auto"/>
                <w:kern w:val="0"/>
                <w:lang w:val="en-US" w:eastAsia="en-US"/>
                <w14:ligatures w14:val="none"/>
              </w:rPr>
              <w:t>11</w:t>
            </w:r>
            <w:r w:rsidRPr="00EB742C">
              <w:rPr>
                <w:color w:val="auto"/>
                <w:spacing w:val="-2"/>
                <w:kern w:val="0"/>
                <w:lang w:val="en-US" w:eastAsia="en-US"/>
                <w14:ligatures w14:val="none"/>
              </w:rPr>
              <w:t xml:space="preserve"> </w:t>
            </w:r>
            <w:r w:rsidRPr="00EB742C">
              <w:rPr>
                <w:color w:val="auto"/>
                <w:kern w:val="0"/>
                <w:lang w:val="en-US" w:eastAsia="en-US"/>
                <w14:ligatures w14:val="none"/>
              </w:rPr>
              <w:t>to 15</w:t>
            </w:r>
            <w:r w:rsidRPr="00EB742C">
              <w:rPr>
                <w:color w:val="auto"/>
                <w:spacing w:val="2"/>
                <w:kern w:val="0"/>
                <w:lang w:val="en-US" w:eastAsia="en-US"/>
                <w14:ligatures w14:val="none"/>
              </w:rPr>
              <w:t xml:space="preserve"> </w:t>
            </w:r>
            <w:r w:rsidRPr="00EB742C">
              <w:rPr>
                <w:color w:val="auto"/>
                <w:spacing w:val="-2"/>
                <w:kern w:val="0"/>
                <w:lang w:val="en-US" w:eastAsia="en-US"/>
                <w14:ligatures w14:val="none"/>
              </w:rPr>
              <w:t>years</w:t>
            </w:r>
          </w:p>
        </w:tc>
        <w:tc>
          <w:tcPr>
            <w:tcW w:w="2141" w:type="dxa"/>
          </w:tcPr>
          <w:p w14:paraId="55A41E54" w14:textId="77777777" w:rsidR="0014329B" w:rsidRPr="00EB742C" w:rsidRDefault="0014329B" w:rsidP="0020662F">
            <w:pPr>
              <w:widowControl w:val="0"/>
              <w:autoSpaceDE w:val="0"/>
              <w:autoSpaceDN w:val="0"/>
              <w:spacing w:before="90" w:line="240" w:lineRule="auto"/>
              <w:ind w:left="52" w:right="54" w:firstLine="0"/>
              <w:jc w:val="center"/>
              <w:rPr>
                <w:color w:val="auto"/>
                <w:kern w:val="0"/>
                <w:lang w:val="en-US" w:eastAsia="en-US"/>
                <w14:ligatures w14:val="none"/>
              </w:rPr>
            </w:pPr>
            <w:r w:rsidRPr="00EB742C">
              <w:rPr>
                <w:color w:val="auto"/>
                <w:spacing w:val="-5"/>
                <w:kern w:val="0"/>
                <w:lang w:val="en-US" w:eastAsia="en-US"/>
                <w14:ligatures w14:val="none"/>
              </w:rPr>
              <w:t>12</w:t>
            </w:r>
          </w:p>
        </w:tc>
        <w:tc>
          <w:tcPr>
            <w:tcW w:w="2299" w:type="dxa"/>
          </w:tcPr>
          <w:p w14:paraId="142C70CF" w14:textId="77777777" w:rsidR="0014329B" w:rsidRPr="00EB742C" w:rsidRDefault="0014329B" w:rsidP="0020662F">
            <w:pPr>
              <w:widowControl w:val="0"/>
              <w:autoSpaceDE w:val="0"/>
              <w:autoSpaceDN w:val="0"/>
              <w:spacing w:before="90" w:line="240" w:lineRule="auto"/>
              <w:ind w:left="12" w:right="13" w:firstLine="0"/>
              <w:jc w:val="center"/>
              <w:rPr>
                <w:color w:val="auto"/>
                <w:kern w:val="0"/>
                <w:lang w:val="en-US" w:eastAsia="en-US"/>
                <w14:ligatures w14:val="none"/>
              </w:rPr>
            </w:pPr>
            <w:r w:rsidRPr="00EB742C">
              <w:rPr>
                <w:color w:val="auto"/>
                <w:spacing w:val="-5"/>
                <w:kern w:val="0"/>
                <w:lang w:val="en-US" w:eastAsia="en-US"/>
                <w14:ligatures w14:val="none"/>
              </w:rPr>
              <w:t>6.9</w:t>
            </w:r>
          </w:p>
        </w:tc>
      </w:tr>
      <w:tr w:rsidR="0014329B" w:rsidRPr="00EB742C" w14:paraId="3BAEFD3A" w14:textId="77777777" w:rsidTr="0020662F">
        <w:trPr>
          <w:trHeight w:val="603"/>
        </w:trPr>
        <w:tc>
          <w:tcPr>
            <w:tcW w:w="4220" w:type="dxa"/>
          </w:tcPr>
          <w:p w14:paraId="2C628CBB" w14:textId="77777777" w:rsidR="0014329B" w:rsidRPr="00EB742C" w:rsidRDefault="0014329B" w:rsidP="0020662F">
            <w:pPr>
              <w:widowControl w:val="0"/>
              <w:autoSpaceDE w:val="0"/>
              <w:autoSpaceDN w:val="0"/>
              <w:spacing w:before="90" w:line="240" w:lineRule="auto"/>
              <w:ind w:left="16" w:right="6" w:firstLine="0"/>
              <w:jc w:val="center"/>
              <w:rPr>
                <w:color w:val="auto"/>
                <w:kern w:val="0"/>
                <w:lang w:val="en-US" w:eastAsia="en-US"/>
                <w14:ligatures w14:val="none"/>
              </w:rPr>
            </w:pPr>
            <w:r w:rsidRPr="00EB742C">
              <w:rPr>
                <w:color w:val="auto"/>
                <w:kern w:val="0"/>
                <w:lang w:val="en-US" w:eastAsia="en-US"/>
                <w14:ligatures w14:val="none"/>
              </w:rPr>
              <w:t>15</w:t>
            </w:r>
            <w:r w:rsidRPr="00EB742C">
              <w:rPr>
                <w:color w:val="auto"/>
                <w:spacing w:val="-10"/>
                <w:kern w:val="0"/>
                <w:lang w:val="en-US" w:eastAsia="en-US"/>
                <w14:ligatures w14:val="none"/>
              </w:rPr>
              <w:t xml:space="preserve"> </w:t>
            </w:r>
            <w:r w:rsidRPr="00EB742C">
              <w:rPr>
                <w:color w:val="auto"/>
                <w:kern w:val="0"/>
                <w:lang w:val="en-US" w:eastAsia="en-US"/>
                <w14:ligatures w14:val="none"/>
              </w:rPr>
              <w:t>years</w:t>
            </w:r>
            <w:r w:rsidRPr="00EB742C">
              <w:rPr>
                <w:color w:val="auto"/>
                <w:spacing w:val="-8"/>
                <w:kern w:val="0"/>
                <w:lang w:val="en-US" w:eastAsia="en-US"/>
                <w14:ligatures w14:val="none"/>
              </w:rPr>
              <w:t xml:space="preserve"> </w:t>
            </w:r>
            <w:r w:rsidRPr="00EB742C">
              <w:rPr>
                <w:color w:val="auto"/>
                <w:kern w:val="0"/>
                <w:lang w:val="en-US" w:eastAsia="en-US"/>
                <w14:ligatures w14:val="none"/>
              </w:rPr>
              <w:t>and</w:t>
            </w:r>
            <w:r w:rsidRPr="00EB742C">
              <w:rPr>
                <w:color w:val="auto"/>
                <w:spacing w:val="-7"/>
                <w:kern w:val="0"/>
                <w:lang w:val="en-US" w:eastAsia="en-US"/>
                <w14:ligatures w14:val="none"/>
              </w:rPr>
              <w:t xml:space="preserve"> </w:t>
            </w:r>
            <w:r w:rsidRPr="00EB742C">
              <w:rPr>
                <w:color w:val="auto"/>
                <w:spacing w:val="-2"/>
                <w:kern w:val="0"/>
                <w:lang w:val="en-US" w:eastAsia="en-US"/>
                <w14:ligatures w14:val="none"/>
              </w:rPr>
              <w:t>above</w:t>
            </w:r>
          </w:p>
        </w:tc>
        <w:tc>
          <w:tcPr>
            <w:tcW w:w="2141" w:type="dxa"/>
          </w:tcPr>
          <w:p w14:paraId="5BBD9AF4" w14:textId="77777777" w:rsidR="0014329B" w:rsidRPr="00EB742C" w:rsidRDefault="0014329B" w:rsidP="0020662F">
            <w:pPr>
              <w:widowControl w:val="0"/>
              <w:autoSpaceDE w:val="0"/>
              <w:autoSpaceDN w:val="0"/>
              <w:spacing w:before="90" w:line="240" w:lineRule="auto"/>
              <w:ind w:left="54" w:right="54" w:firstLine="0"/>
              <w:jc w:val="center"/>
              <w:rPr>
                <w:color w:val="auto"/>
                <w:kern w:val="0"/>
                <w:lang w:val="en-US" w:eastAsia="en-US"/>
                <w14:ligatures w14:val="none"/>
              </w:rPr>
            </w:pPr>
            <w:r w:rsidRPr="00EB742C">
              <w:rPr>
                <w:color w:val="auto"/>
                <w:spacing w:val="-10"/>
                <w:kern w:val="0"/>
                <w:lang w:val="en-US" w:eastAsia="en-US"/>
                <w14:ligatures w14:val="none"/>
              </w:rPr>
              <w:t>5</w:t>
            </w:r>
          </w:p>
        </w:tc>
        <w:tc>
          <w:tcPr>
            <w:tcW w:w="2299" w:type="dxa"/>
          </w:tcPr>
          <w:p w14:paraId="13EE6540" w14:textId="77777777" w:rsidR="0014329B" w:rsidRPr="00EB742C" w:rsidRDefault="0014329B" w:rsidP="0020662F">
            <w:pPr>
              <w:widowControl w:val="0"/>
              <w:autoSpaceDE w:val="0"/>
              <w:autoSpaceDN w:val="0"/>
              <w:spacing w:before="90" w:line="240" w:lineRule="auto"/>
              <w:ind w:left="12" w:right="13" w:firstLine="0"/>
              <w:jc w:val="center"/>
              <w:rPr>
                <w:color w:val="auto"/>
                <w:kern w:val="0"/>
                <w:lang w:val="en-US" w:eastAsia="en-US"/>
                <w14:ligatures w14:val="none"/>
              </w:rPr>
            </w:pPr>
            <w:r w:rsidRPr="00EB742C">
              <w:rPr>
                <w:color w:val="auto"/>
                <w:spacing w:val="-5"/>
                <w:kern w:val="0"/>
                <w:lang w:val="en-US" w:eastAsia="en-US"/>
                <w14:ligatures w14:val="none"/>
              </w:rPr>
              <w:t>2.9</w:t>
            </w:r>
          </w:p>
        </w:tc>
      </w:tr>
      <w:tr w:rsidR="0014329B" w:rsidRPr="00EB742C" w14:paraId="0A487AEF" w14:textId="77777777" w:rsidTr="0020662F">
        <w:trPr>
          <w:trHeight w:val="604"/>
        </w:trPr>
        <w:tc>
          <w:tcPr>
            <w:tcW w:w="4220" w:type="dxa"/>
          </w:tcPr>
          <w:p w14:paraId="43355DA8" w14:textId="77777777" w:rsidR="0014329B" w:rsidRPr="00EB742C" w:rsidRDefault="0014329B" w:rsidP="0020662F">
            <w:pPr>
              <w:widowControl w:val="0"/>
              <w:autoSpaceDE w:val="0"/>
              <w:autoSpaceDN w:val="0"/>
              <w:spacing w:before="90" w:line="240" w:lineRule="auto"/>
              <w:ind w:left="16" w:firstLine="0"/>
              <w:jc w:val="center"/>
              <w:rPr>
                <w:color w:val="auto"/>
                <w:kern w:val="0"/>
                <w:lang w:val="en-US" w:eastAsia="en-US"/>
                <w14:ligatures w14:val="none"/>
              </w:rPr>
            </w:pPr>
            <w:r w:rsidRPr="00EB742C">
              <w:rPr>
                <w:color w:val="auto"/>
                <w:spacing w:val="-2"/>
                <w:kern w:val="0"/>
                <w:lang w:val="en-US" w:eastAsia="en-US"/>
                <w14:ligatures w14:val="none"/>
              </w:rPr>
              <w:t>Total</w:t>
            </w:r>
          </w:p>
        </w:tc>
        <w:tc>
          <w:tcPr>
            <w:tcW w:w="2141" w:type="dxa"/>
          </w:tcPr>
          <w:p w14:paraId="7156C9B9" w14:textId="77777777" w:rsidR="0014329B" w:rsidRPr="00EB742C" w:rsidRDefault="0014329B" w:rsidP="0020662F">
            <w:pPr>
              <w:widowControl w:val="0"/>
              <w:autoSpaceDE w:val="0"/>
              <w:autoSpaceDN w:val="0"/>
              <w:spacing w:before="90" w:line="240" w:lineRule="auto"/>
              <w:ind w:left="49" w:right="54" w:firstLine="0"/>
              <w:jc w:val="center"/>
              <w:rPr>
                <w:color w:val="auto"/>
                <w:kern w:val="0"/>
                <w:lang w:val="en-US" w:eastAsia="en-US"/>
                <w14:ligatures w14:val="none"/>
              </w:rPr>
            </w:pPr>
            <w:r w:rsidRPr="00EB742C">
              <w:rPr>
                <w:color w:val="auto"/>
                <w:spacing w:val="-5"/>
                <w:kern w:val="0"/>
                <w:lang w:val="en-US" w:eastAsia="en-US"/>
                <w14:ligatures w14:val="none"/>
              </w:rPr>
              <w:t>175</w:t>
            </w:r>
          </w:p>
        </w:tc>
        <w:tc>
          <w:tcPr>
            <w:tcW w:w="2299" w:type="dxa"/>
          </w:tcPr>
          <w:p w14:paraId="2985BA4A" w14:textId="77777777" w:rsidR="0014329B" w:rsidRPr="00EB742C" w:rsidRDefault="0014329B" w:rsidP="0020662F">
            <w:pPr>
              <w:widowControl w:val="0"/>
              <w:autoSpaceDE w:val="0"/>
              <w:autoSpaceDN w:val="0"/>
              <w:spacing w:before="90" w:line="240" w:lineRule="auto"/>
              <w:ind w:left="12" w:right="13" w:firstLine="0"/>
              <w:jc w:val="center"/>
              <w:rPr>
                <w:color w:val="auto"/>
                <w:kern w:val="0"/>
                <w:lang w:val="en-US" w:eastAsia="en-US"/>
                <w14:ligatures w14:val="none"/>
              </w:rPr>
            </w:pPr>
            <w:r w:rsidRPr="00EB742C">
              <w:rPr>
                <w:color w:val="auto"/>
                <w:spacing w:val="-5"/>
                <w:kern w:val="0"/>
                <w:lang w:val="en-US" w:eastAsia="en-US"/>
                <w14:ligatures w14:val="none"/>
              </w:rPr>
              <w:t>100</w:t>
            </w:r>
          </w:p>
        </w:tc>
      </w:tr>
    </w:tbl>
    <w:p w14:paraId="19A0D255" w14:textId="77777777" w:rsidR="0014329B" w:rsidRPr="00EB742C" w:rsidRDefault="0014329B" w:rsidP="0014329B">
      <w:pPr>
        <w:widowControl w:val="0"/>
        <w:autoSpaceDE w:val="0"/>
        <w:autoSpaceDN w:val="0"/>
        <w:spacing w:line="240" w:lineRule="auto"/>
        <w:ind w:left="705" w:firstLine="0"/>
        <w:jc w:val="left"/>
        <w:rPr>
          <w:rFonts w:asciiTheme="minorHAnsi" w:hAnsiTheme="minorHAnsi" w:cstheme="minorHAnsi"/>
          <w:b/>
          <w:bCs/>
          <w:color w:val="auto"/>
          <w:kern w:val="0"/>
          <w:szCs w:val="24"/>
          <w:lang w:val="en-US" w:eastAsia="en-US"/>
          <w14:ligatures w14:val="none"/>
        </w:rPr>
      </w:pPr>
      <w:proofErr w:type="gramStart"/>
      <w:r w:rsidRPr="00EB742C">
        <w:rPr>
          <w:rFonts w:asciiTheme="minorHAnsi" w:hAnsiTheme="minorHAnsi" w:cstheme="minorHAnsi"/>
          <w:b/>
          <w:bCs/>
          <w:color w:val="auto"/>
          <w:kern w:val="0"/>
          <w:szCs w:val="24"/>
          <w:lang w:val="en-US" w:eastAsia="en-US"/>
          <w14:ligatures w14:val="none"/>
        </w:rPr>
        <w:t>Source</w:t>
      </w:r>
      <w:r w:rsidRPr="00EB742C">
        <w:rPr>
          <w:rFonts w:asciiTheme="minorHAnsi" w:hAnsiTheme="minorHAnsi" w:cstheme="minorHAnsi"/>
          <w:b/>
          <w:bCs/>
          <w:color w:val="auto"/>
          <w:spacing w:val="-1"/>
          <w:kern w:val="0"/>
          <w:szCs w:val="24"/>
          <w:lang w:val="en-US" w:eastAsia="en-US"/>
          <w14:ligatures w14:val="none"/>
        </w:rPr>
        <w:t xml:space="preserve"> </w:t>
      </w:r>
      <w:r w:rsidRPr="00EB742C">
        <w:rPr>
          <w:rFonts w:asciiTheme="minorHAnsi" w:hAnsiTheme="minorHAnsi" w:cstheme="minorHAnsi"/>
          <w:b/>
          <w:bCs/>
          <w:color w:val="auto"/>
          <w:kern w:val="0"/>
          <w:szCs w:val="24"/>
          <w:lang w:val="en-US" w:eastAsia="en-US"/>
          <w14:ligatures w14:val="none"/>
        </w:rPr>
        <w:t>:</w:t>
      </w:r>
      <w:proofErr w:type="gramEnd"/>
      <w:r w:rsidRPr="00EB742C">
        <w:rPr>
          <w:rFonts w:asciiTheme="minorHAnsi" w:hAnsiTheme="minorHAnsi" w:cstheme="minorHAnsi"/>
          <w:b/>
          <w:bCs/>
          <w:color w:val="auto"/>
          <w:spacing w:val="1"/>
          <w:kern w:val="0"/>
          <w:szCs w:val="24"/>
          <w:lang w:val="en-US" w:eastAsia="en-US"/>
          <w14:ligatures w14:val="none"/>
        </w:rPr>
        <w:t xml:space="preserve"> </w:t>
      </w:r>
      <w:r w:rsidRPr="00EB742C">
        <w:rPr>
          <w:rFonts w:asciiTheme="minorHAnsi" w:hAnsiTheme="minorHAnsi" w:cstheme="minorHAnsi"/>
          <w:b/>
          <w:bCs/>
          <w:color w:val="auto"/>
          <w:kern w:val="0"/>
          <w:szCs w:val="24"/>
          <w:lang w:val="en-US" w:eastAsia="en-US"/>
          <w14:ligatures w14:val="none"/>
        </w:rPr>
        <w:t>Primary</w:t>
      </w:r>
      <w:r w:rsidRPr="00EB742C">
        <w:rPr>
          <w:rFonts w:asciiTheme="minorHAnsi" w:hAnsiTheme="minorHAnsi" w:cstheme="minorHAnsi"/>
          <w:b/>
          <w:bCs/>
          <w:color w:val="auto"/>
          <w:spacing w:val="-4"/>
          <w:kern w:val="0"/>
          <w:szCs w:val="24"/>
          <w:lang w:val="en-US" w:eastAsia="en-US"/>
          <w14:ligatures w14:val="none"/>
        </w:rPr>
        <w:t xml:space="preserve"> Data</w:t>
      </w:r>
    </w:p>
    <w:p w14:paraId="36898AD9" w14:textId="77777777" w:rsidR="000D6E16" w:rsidRPr="005577B6" w:rsidRDefault="000D6E16" w:rsidP="00A42084">
      <w:pPr>
        <w:spacing w:after="160"/>
        <w:ind w:left="0" w:firstLine="0"/>
        <w:jc w:val="center"/>
        <w:rPr>
          <w:rFonts w:asciiTheme="minorHAnsi" w:hAnsiTheme="minorHAnsi" w:cstheme="minorHAnsi"/>
          <w:sz w:val="32"/>
          <w:szCs w:val="32"/>
          <w:u w:val="single"/>
          <w:vertAlign w:val="subscript"/>
        </w:rPr>
      </w:pPr>
    </w:p>
    <w:p w14:paraId="062450C9" w14:textId="673E04DB" w:rsidR="00EB742C" w:rsidRPr="00013D11" w:rsidRDefault="00EB742C" w:rsidP="00B36919">
      <w:pPr>
        <w:widowControl w:val="0"/>
        <w:autoSpaceDE w:val="0"/>
        <w:autoSpaceDN w:val="0"/>
        <w:spacing w:before="246" w:line="489" w:lineRule="auto"/>
        <w:ind w:left="705" w:right="550" w:firstLine="0"/>
        <w:rPr>
          <w:rFonts w:ascii="Arial" w:hAnsi="Arial" w:cs="Arial"/>
          <w:color w:val="auto"/>
          <w:kern w:val="0"/>
          <w:szCs w:val="24"/>
          <w:lang w:val="en-US" w:eastAsia="en-US"/>
          <w14:ligatures w14:val="none"/>
        </w:rPr>
      </w:pPr>
      <w:r w:rsidRPr="00013D11">
        <w:rPr>
          <w:rFonts w:ascii="Arial" w:hAnsi="Arial" w:cs="Arial"/>
          <w:color w:val="auto"/>
          <w:kern w:val="0"/>
          <w:szCs w:val="24"/>
          <w:lang w:val="en-US" w:eastAsia="en-US"/>
          <w14:ligatures w14:val="none"/>
        </w:rPr>
        <w:t>Figure</w:t>
      </w:r>
      <w:r w:rsidRPr="00013D11">
        <w:rPr>
          <w:rFonts w:ascii="Arial" w:hAnsi="Arial" w:cs="Arial"/>
          <w:color w:val="auto"/>
          <w:spacing w:val="-2"/>
          <w:kern w:val="0"/>
          <w:szCs w:val="24"/>
          <w:lang w:val="en-US" w:eastAsia="en-US"/>
          <w14:ligatures w14:val="none"/>
        </w:rPr>
        <w:t xml:space="preserve"> </w:t>
      </w:r>
      <w:r w:rsidRPr="00013D11">
        <w:rPr>
          <w:rFonts w:ascii="Arial" w:hAnsi="Arial" w:cs="Arial"/>
          <w:color w:val="auto"/>
          <w:kern w:val="0"/>
          <w:szCs w:val="24"/>
          <w:lang w:val="en-US" w:eastAsia="en-US"/>
          <w14:ligatures w14:val="none"/>
        </w:rPr>
        <w:t>4.6 shows that experience</w:t>
      </w:r>
      <w:r w:rsidRPr="00013D11">
        <w:rPr>
          <w:rFonts w:ascii="Arial" w:hAnsi="Arial" w:cs="Arial"/>
          <w:color w:val="auto"/>
          <w:spacing w:val="-1"/>
          <w:kern w:val="0"/>
          <w:szCs w:val="24"/>
          <w:lang w:val="en-US" w:eastAsia="en-US"/>
          <w14:ligatures w14:val="none"/>
        </w:rPr>
        <w:t xml:space="preserve"> </w:t>
      </w:r>
      <w:r w:rsidRPr="00013D11">
        <w:rPr>
          <w:rFonts w:ascii="Arial" w:hAnsi="Arial" w:cs="Arial"/>
          <w:color w:val="auto"/>
          <w:kern w:val="0"/>
          <w:szCs w:val="24"/>
          <w:lang w:val="en-US" w:eastAsia="en-US"/>
          <w14:ligatures w14:val="none"/>
        </w:rPr>
        <w:t>of</w:t>
      </w:r>
      <w:r w:rsidRPr="00013D11">
        <w:rPr>
          <w:rFonts w:ascii="Arial" w:hAnsi="Arial" w:cs="Arial"/>
          <w:color w:val="auto"/>
          <w:spacing w:val="-1"/>
          <w:kern w:val="0"/>
          <w:szCs w:val="24"/>
          <w:lang w:val="en-US" w:eastAsia="en-US"/>
          <w14:ligatures w14:val="none"/>
        </w:rPr>
        <w:t xml:space="preserve"> </w:t>
      </w:r>
      <w:r w:rsidRPr="00013D11">
        <w:rPr>
          <w:rFonts w:ascii="Arial" w:hAnsi="Arial" w:cs="Arial"/>
          <w:color w:val="auto"/>
          <w:kern w:val="0"/>
          <w:szCs w:val="24"/>
          <w:lang w:val="en-US" w:eastAsia="en-US"/>
          <w14:ligatures w14:val="none"/>
        </w:rPr>
        <w:t>investors in the</w:t>
      </w:r>
      <w:r w:rsidRPr="00013D11">
        <w:rPr>
          <w:rFonts w:ascii="Arial" w:hAnsi="Arial" w:cs="Arial"/>
          <w:color w:val="auto"/>
          <w:spacing w:val="-1"/>
          <w:kern w:val="0"/>
          <w:szCs w:val="24"/>
          <w:lang w:val="en-US" w:eastAsia="en-US"/>
          <w14:ligatures w14:val="none"/>
        </w:rPr>
        <w:t xml:space="preserve"> </w:t>
      </w:r>
      <w:r w:rsidRPr="00013D11">
        <w:rPr>
          <w:rFonts w:ascii="Arial" w:hAnsi="Arial" w:cs="Arial"/>
          <w:color w:val="auto"/>
          <w:kern w:val="0"/>
          <w:szCs w:val="24"/>
          <w:lang w:val="en-US" w:eastAsia="en-US"/>
          <w14:ligatures w14:val="none"/>
        </w:rPr>
        <w:t>stock</w:t>
      </w:r>
      <w:r w:rsidRPr="00013D11">
        <w:rPr>
          <w:rFonts w:ascii="Arial" w:hAnsi="Arial" w:cs="Arial"/>
          <w:color w:val="auto"/>
          <w:spacing w:val="-1"/>
          <w:kern w:val="0"/>
          <w:szCs w:val="24"/>
          <w:lang w:val="en-US" w:eastAsia="en-US"/>
          <w14:ligatures w14:val="none"/>
        </w:rPr>
        <w:t xml:space="preserve"> </w:t>
      </w:r>
      <w:r w:rsidRPr="00013D11">
        <w:rPr>
          <w:rFonts w:ascii="Arial" w:hAnsi="Arial" w:cs="Arial"/>
          <w:color w:val="auto"/>
          <w:kern w:val="0"/>
          <w:szCs w:val="24"/>
          <w:lang w:val="en-US" w:eastAsia="en-US"/>
          <w14:ligatures w14:val="none"/>
        </w:rPr>
        <w:t>market. Out of the</w:t>
      </w:r>
      <w:r w:rsidRPr="00013D11">
        <w:rPr>
          <w:rFonts w:ascii="Arial" w:hAnsi="Arial" w:cs="Arial"/>
          <w:color w:val="auto"/>
          <w:spacing w:val="-1"/>
          <w:kern w:val="0"/>
          <w:szCs w:val="24"/>
          <w:lang w:val="en-US" w:eastAsia="en-US"/>
          <w14:ligatures w14:val="none"/>
        </w:rPr>
        <w:t xml:space="preserve"> </w:t>
      </w:r>
      <w:r w:rsidRPr="00013D11">
        <w:rPr>
          <w:rFonts w:ascii="Arial" w:hAnsi="Arial" w:cs="Arial"/>
          <w:color w:val="auto"/>
          <w:kern w:val="0"/>
          <w:szCs w:val="24"/>
          <w:lang w:val="en-US" w:eastAsia="en-US"/>
          <w14:ligatures w14:val="none"/>
        </w:rPr>
        <w:t xml:space="preserve">175 </w:t>
      </w:r>
      <w:proofErr w:type="gramStart"/>
      <w:r w:rsidRPr="00013D11">
        <w:rPr>
          <w:rFonts w:ascii="Arial" w:hAnsi="Arial" w:cs="Arial"/>
          <w:color w:val="auto"/>
          <w:kern w:val="0"/>
          <w:szCs w:val="24"/>
          <w:lang w:val="en-US" w:eastAsia="en-US"/>
          <w14:ligatures w14:val="none"/>
        </w:rPr>
        <w:t>respondents</w:t>
      </w:r>
      <w:proofErr w:type="gramEnd"/>
      <w:r w:rsidRPr="00013D11">
        <w:rPr>
          <w:rFonts w:ascii="Arial" w:hAnsi="Arial" w:cs="Arial"/>
          <w:color w:val="auto"/>
          <w:kern w:val="0"/>
          <w:szCs w:val="24"/>
          <w:lang w:val="en-US" w:eastAsia="en-US"/>
          <w14:ligatures w14:val="none"/>
        </w:rPr>
        <w:t xml:space="preserve"> 51.4 percent has an experience of 5 years and below. Investors (38.9 percent) had an experience ranging from 6 to 10 years. The remaining respondents (6.9 and 2.9 percent) had an experience of more than 10 years.</w:t>
      </w:r>
    </w:p>
    <w:p w14:paraId="0A6F2CE9" w14:textId="77777777" w:rsidR="000D6E16" w:rsidRDefault="000D6E16">
      <w:pPr>
        <w:rPr>
          <w:rFonts w:asciiTheme="minorHAnsi" w:hAnsiTheme="minorHAnsi" w:cstheme="minorHAnsi"/>
          <w:sz w:val="32"/>
          <w:szCs w:val="32"/>
          <w:vertAlign w:val="subscript"/>
        </w:rPr>
      </w:pPr>
      <w:r>
        <w:rPr>
          <w:rFonts w:asciiTheme="minorHAnsi" w:hAnsiTheme="minorHAnsi" w:cstheme="minorHAnsi"/>
          <w:sz w:val="32"/>
          <w:szCs w:val="32"/>
          <w:vertAlign w:val="subscript"/>
        </w:rPr>
        <w:br w:type="page"/>
      </w:r>
    </w:p>
    <w:p w14:paraId="4657498E" w14:textId="77777777" w:rsidR="00CE0A21" w:rsidRPr="005577B6" w:rsidRDefault="00CE0A21" w:rsidP="005577B6">
      <w:pPr>
        <w:widowControl w:val="0"/>
        <w:tabs>
          <w:tab w:val="left" w:pos="1406"/>
        </w:tabs>
        <w:autoSpaceDE w:val="0"/>
        <w:autoSpaceDN w:val="0"/>
        <w:spacing w:before="1" w:line="240" w:lineRule="auto"/>
        <w:jc w:val="left"/>
        <w:rPr>
          <w:b/>
          <w:color w:val="auto"/>
          <w:kern w:val="0"/>
          <w:sz w:val="23"/>
          <w:u w:val="single"/>
          <w:lang w:val="en-US" w:eastAsia="en-US"/>
          <w14:ligatures w14:val="none"/>
        </w:rPr>
      </w:pPr>
      <w:r w:rsidRPr="005577B6">
        <w:rPr>
          <w:b/>
          <w:color w:val="auto"/>
          <w:kern w:val="0"/>
          <w:sz w:val="23"/>
          <w:u w:val="single"/>
          <w:lang w:val="en-US" w:eastAsia="en-US"/>
          <w14:ligatures w14:val="none"/>
        </w:rPr>
        <w:lastRenderedPageBreak/>
        <w:t>EXPERIENCE</w:t>
      </w:r>
      <w:r w:rsidRPr="005577B6">
        <w:rPr>
          <w:b/>
          <w:color w:val="auto"/>
          <w:spacing w:val="-2"/>
          <w:kern w:val="0"/>
          <w:sz w:val="23"/>
          <w:u w:val="single"/>
          <w:lang w:val="en-US" w:eastAsia="en-US"/>
          <w14:ligatures w14:val="none"/>
        </w:rPr>
        <w:t xml:space="preserve"> </w:t>
      </w:r>
      <w:r w:rsidRPr="005577B6">
        <w:rPr>
          <w:b/>
          <w:color w:val="auto"/>
          <w:kern w:val="0"/>
          <w:sz w:val="23"/>
          <w:u w:val="single"/>
          <w:lang w:val="en-US" w:eastAsia="en-US"/>
          <w14:ligatures w14:val="none"/>
        </w:rPr>
        <w:t>IN</w:t>
      </w:r>
      <w:r w:rsidRPr="005577B6">
        <w:rPr>
          <w:b/>
          <w:color w:val="auto"/>
          <w:spacing w:val="-4"/>
          <w:kern w:val="0"/>
          <w:sz w:val="23"/>
          <w:u w:val="single"/>
          <w:lang w:val="en-US" w:eastAsia="en-US"/>
          <w14:ligatures w14:val="none"/>
        </w:rPr>
        <w:t xml:space="preserve"> </w:t>
      </w:r>
      <w:r w:rsidRPr="005577B6">
        <w:rPr>
          <w:b/>
          <w:color w:val="auto"/>
          <w:kern w:val="0"/>
          <w:sz w:val="23"/>
          <w:u w:val="single"/>
          <w:lang w:val="en-US" w:eastAsia="en-US"/>
          <w14:ligatures w14:val="none"/>
        </w:rPr>
        <w:t>DERIVATIVE</w:t>
      </w:r>
      <w:r w:rsidRPr="005577B6">
        <w:rPr>
          <w:b/>
          <w:color w:val="auto"/>
          <w:spacing w:val="-3"/>
          <w:kern w:val="0"/>
          <w:sz w:val="23"/>
          <w:u w:val="single"/>
          <w:lang w:val="en-US" w:eastAsia="en-US"/>
          <w14:ligatures w14:val="none"/>
        </w:rPr>
        <w:t xml:space="preserve"> </w:t>
      </w:r>
      <w:r w:rsidRPr="005577B6">
        <w:rPr>
          <w:b/>
          <w:color w:val="auto"/>
          <w:spacing w:val="-2"/>
          <w:kern w:val="0"/>
          <w:sz w:val="23"/>
          <w:u w:val="single"/>
          <w:lang w:val="en-US" w:eastAsia="en-US"/>
          <w14:ligatures w14:val="none"/>
        </w:rPr>
        <w:t>TRADING</w:t>
      </w:r>
    </w:p>
    <w:p w14:paraId="1DADB530" w14:textId="77777777" w:rsidR="00CE0A21" w:rsidRPr="00CE0A21" w:rsidRDefault="00CE0A21" w:rsidP="00CE0A21">
      <w:pPr>
        <w:widowControl w:val="0"/>
        <w:autoSpaceDE w:val="0"/>
        <w:autoSpaceDN w:val="0"/>
        <w:spacing w:before="9" w:line="240" w:lineRule="auto"/>
        <w:ind w:left="0" w:firstLine="0"/>
        <w:jc w:val="left"/>
        <w:rPr>
          <w:b/>
          <w:color w:val="auto"/>
          <w:kern w:val="0"/>
          <w:sz w:val="23"/>
          <w:szCs w:val="24"/>
          <w:lang w:val="en-US" w:eastAsia="en-US"/>
          <w14:ligatures w14:val="none"/>
        </w:rPr>
      </w:pPr>
    </w:p>
    <w:p w14:paraId="56C9D606" w14:textId="77777777" w:rsidR="005577B6" w:rsidRPr="00013D11" w:rsidRDefault="00CE0A21" w:rsidP="00D703F4">
      <w:pPr>
        <w:widowControl w:val="0"/>
        <w:autoSpaceDE w:val="0"/>
        <w:autoSpaceDN w:val="0"/>
        <w:spacing w:line="360" w:lineRule="auto"/>
        <w:ind w:right="548"/>
        <w:rPr>
          <w:rFonts w:ascii="Arial" w:hAnsi="Arial" w:cs="Arial"/>
          <w:color w:val="auto"/>
          <w:kern w:val="0"/>
          <w:szCs w:val="24"/>
          <w:lang w:val="en-US" w:eastAsia="en-US"/>
          <w14:ligatures w14:val="none"/>
        </w:rPr>
      </w:pPr>
      <w:r w:rsidRPr="00013D11">
        <w:rPr>
          <w:rFonts w:ascii="Arial" w:hAnsi="Arial" w:cs="Arial"/>
          <w:color w:val="auto"/>
          <w:kern w:val="0"/>
          <w:szCs w:val="24"/>
          <w:lang w:val="en-US" w:eastAsia="en-US"/>
          <w14:ligatures w14:val="none"/>
        </w:rPr>
        <w:t>In Table 4.16 the experience wise classification of the investors engaged in</w:t>
      </w:r>
    </w:p>
    <w:p w14:paraId="4A00A321" w14:textId="77777777" w:rsidR="005577B6" w:rsidRPr="00013D11" w:rsidRDefault="00CE0A21" w:rsidP="00D703F4">
      <w:pPr>
        <w:widowControl w:val="0"/>
        <w:autoSpaceDE w:val="0"/>
        <w:autoSpaceDN w:val="0"/>
        <w:spacing w:line="360" w:lineRule="auto"/>
        <w:ind w:right="548"/>
        <w:rPr>
          <w:rFonts w:ascii="Arial" w:hAnsi="Arial" w:cs="Arial"/>
          <w:color w:val="auto"/>
          <w:kern w:val="0"/>
          <w:szCs w:val="24"/>
          <w:lang w:val="en-US" w:eastAsia="en-US"/>
          <w14:ligatures w14:val="none"/>
        </w:rPr>
      </w:pPr>
      <w:r w:rsidRPr="00013D11">
        <w:rPr>
          <w:rFonts w:ascii="Arial" w:hAnsi="Arial" w:cs="Arial"/>
          <w:color w:val="auto"/>
          <w:kern w:val="0"/>
          <w:szCs w:val="24"/>
          <w:lang w:val="en-US" w:eastAsia="en-US"/>
          <w14:ligatures w14:val="none"/>
        </w:rPr>
        <w:t xml:space="preserve"> derivative trading shows that most of the </w:t>
      </w:r>
      <w:proofErr w:type="gramStart"/>
      <w:r w:rsidRPr="00013D11">
        <w:rPr>
          <w:rFonts w:ascii="Arial" w:hAnsi="Arial" w:cs="Arial"/>
          <w:color w:val="auto"/>
          <w:kern w:val="0"/>
          <w:szCs w:val="24"/>
          <w:lang w:val="en-US" w:eastAsia="en-US"/>
          <w14:ligatures w14:val="none"/>
        </w:rPr>
        <w:t>investors(</w:t>
      </w:r>
      <w:proofErr w:type="gramEnd"/>
      <w:r w:rsidRPr="00013D11">
        <w:rPr>
          <w:rFonts w:ascii="Arial" w:hAnsi="Arial" w:cs="Arial"/>
          <w:color w:val="auto"/>
          <w:kern w:val="0"/>
          <w:szCs w:val="24"/>
          <w:lang w:val="en-US" w:eastAsia="en-US"/>
          <w14:ligatures w14:val="none"/>
        </w:rPr>
        <w:t xml:space="preserve">34.3 percent) </w:t>
      </w:r>
    </w:p>
    <w:p w14:paraId="42A26773" w14:textId="77777777" w:rsidR="005577B6" w:rsidRPr="00013D11" w:rsidRDefault="00CE0A21" w:rsidP="00D703F4">
      <w:pPr>
        <w:widowControl w:val="0"/>
        <w:autoSpaceDE w:val="0"/>
        <w:autoSpaceDN w:val="0"/>
        <w:spacing w:line="360" w:lineRule="auto"/>
        <w:ind w:right="548"/>
        <w:rPr>
          <w:rFonts w:ascii="Arial" w:hAnsi="Arial" w:cs="Arial"/>
          <w:color w:val="auto"/>
          <w:kern w:val="0"/>
          <w:szCs w:val="24"/>
          <w:lang w:val="en-US" w:eastAsia="en-US"/>
          <w14:ligatures w14:val="none"/>
        </w:rPr>
      </w:pPr>
      <w:r w:rsidRPr="00013D11">
        <w:rPr>
          <w:rFonts w:ascii="Arial" w:hAnsi="Arial" w:cs="Arial"/>
          <w:color w:val="auto"/>
          <w:kern w:val="0"/>
          <w:szCs w:val="24"/>
          <w:lang w:val="en-US" w:eastAsia="en-US"/>
          <w14:ligatures w14:val="none"/>
        </w:rPr>
        <w:t xml:space="preserve">trading in derivatives has an experience of 3 to 4 years, followed by </w:t>
      </w:r>
    </w:p>
    <w:p w14:paraId="7C22C60D" w14:textId="77777777" w:rsidR="005577B6" w:rsidRPr="00013D11" w:rsidRDefault="00CE0A21" w:rsidP="00D703F4">
      <w:pPr>
        <w:widowControl w:val="0"/>
        <w:autoSpaceDE w:val="0"/>
        <w:autoSpaceDN w:val="0"/>
        <w:spacing w:line="360" w:lineRule="auto"/>
        <w:ind w:right="548"/>
        <w:rPr>
          <w:rFonts w:ascii="Arial" w:hAnsi="Arial" w:cs="Arial"/>
          <w:color w:val="auto"/>
          <w:kern w:val="0"/>
          <w:szCs w:val="24"/>
          <w:lang w:val="en-US" w:eastAsia="en-US"/>
          <w14:ligatures w14:val="none"/>
        </w:rPr>
      </w:pPr>
      <w:r w:rsidRPr="00013D11">
        <w:rPr>
          <w:rFonts w:ascii="Arial" w:hAnsi="Arial" w:cs="Arial"/>
          <w:color w:val="auto"/>
          <w:kern w:val="0"/>
          <w:szCs w:val="24"/>
          <w:lang w:val="en-US" w:eastAsia="en-US"/>
          <w14:ligatures w14:val="none"/>
        </w:rPr>
        <w:t xml:space="preserve">investors (30.9 percent) with an experience of 1 year or less. Out of the </w:t>
      </w:r>
    </w:p>
    <w:p w14:paraId="03CF43D1" w14:textId="77777777" w:rsidR="005577B6" w:rsidRPr="00013D11" w:rsidRDefault="00CE0A21" w:rsidP="00D703F4">
      <w:pPr>
        <w:widowControl w:val="0"/>
        <w:autoSpaceDE w:val="0"/>
        <w:autoSpaceDN w:val="0"/>
        <w:spacing w:line="360" w:lineRule="auto"/>
        <w:ind w:right="548"/>
        <w:rPr>
          <w:rFonts w:ascii="Arial" w:hAnsi="Arial" w:cs="Arial"/>
          <w:color w:val="auto"/>
          <w:kern w:val="0"/>
          <w:szCs w:val="24"/>
          <w:lang w:val="en-US" w:eastAsia="en-US"/>
          <w14:ligatures w14:val="none"/>
        </w:rPr>
      </w:pPr>
      <w:r w:rsidRPr="00013D11">
        <w:rPr>
          <w:rFonts w:ascii="Arial" w:hAnsi="Arial" w:cs="Arial"/>
          <w:color w:val="auto"/>
          <w:kern w:val="0"/>
          <w:szCs w:val="24"/>
          <w:lang w:val="en-US" w:eastAsia="en-US"/>
          <w14:ligatures w14:val="none"/>
        </w:rPr>
        <w:t>175 investors, 29.7 percent of the investors had an experience ranging</w:t>
      </w:r>
    </w:p>
    <w:p w14:paraId="0B169D80" w14:textId="77777777" w:rsidR="005577B6" w:rsidRPr="00013D11" w:rsidRDefault="005577B6" w:rsidP="00D703F4">
      <w:pPr>
        <w:widowControl w:val="0"/>
        <w:autoSpaceDE w:val="0"/>
        <w:autoSpaceDN w:val="0"/>
        <w:spacing w:line="360" w:lineRule="auto"/>
        <w:ind w:right="548"/>
        <w:rPr>
          <w:rFonts w:ascii="Arial" w:hAnsi="Arial" w:cs="Arial"/>
          <w:b/>
          <w:bCs/>
          <w:color w:val="auto"/>
          <w:kern w:val="0"/>
          <w:szCs w:val="24"/>
          <w:lang w:val="en-US" w:eastAsia="en-US"/>
          <w14:ligatures w14:val="none"/>
        </w:rPr>
      </w:pPr>
      <w:r w:rsidRPr="00013D11">
        <w:rPr>
          <w:rFonts w:ascii="Arial" w:hAnsi="Arial" w:cs="Arial"/>
          <w:color w:val="auto"/>
          <w:kern w:val="0"/>
          <w:szCs w:val="24"/>
          <w:lang w:val="en-US" w:eastAsia="en-US"/>
          <w14:ligatures w14:val="none"/>
        </w:rPr>
        <w:t>from 1 to 2 years</w:t>
      </w:r>
      <w:r w:rsidRPr="00013D11">
        <w:rPr>
          <w:rFonts w:ascii="Arial" w:hAnsi="Arial" w:cs="Arial"/>
          <w:b/>
          <w:bCs/>
          <w:color w:val="auto"/>
          <w:kern w:val="0"/>
          <w:szCs w:val="24"/>
          <w:lang w:val="en-US" w:eastAsia="en-US"/>
          <w14:ligatures w14:val="none"/>
        </w:rPr>
        <w:t>.</w:t>
      </w:r>
    </w:p>
    <w:tbl>
      <w:tblPr>
        <w:tblpPr w:leftFromText="180" w:rightFromText="180" w:vertAnchor="text" w:horzAnchor="margin" w:tblpY="134"/>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0"/>
        <w:gridCol w:w="1400"/>
        <w:gridCol w:w="2281"/>
      </w:tblGrid>
      <w:tr w:rsidR="005577B6" w:rsidRPr="00CE0A21" w14:paraId="4393794B" w14:textId="77777777" w:rsidTr="005577B6">
        <w:trPr>
          <w:trHeight w:val="800"/>
        </w:trPr>
        <w:tc>
          <w:tcPr>
            <w:tcW w:w="4520" w:type="dxa"/>
          </w:tcPr>
          <w:p w14:paraId="38608299" w14:textId="77777777" w:rsidR="005577B6" w:rsidRPr="00CE0A21" w:rsidRDefault="005577B6" w:rsidP="005577B6">
            <w:pPr>
              <w:widowControl w:val="0"/>
              <w:autoSpaceDE w:val="0"/>
              <w:autoSpaceDN w:val="0"/>
              <w:spacing w:before="210" w:line="240" w:lineRule="auto"/>
              <w:ind w:left="18" w:right="12" w:firstLine="0"/>
              <w:jc w:val="center"/>
              <w:rPr>
                <w:rFonts w:asciiTheme="minorHAnsi" w:hAnsiTheme="minorHAnsi" w:cstheme="minorHAnsi"/>
                <w:b/>
                <w:bCs/>
                <w:i/>
                <w:color w:val="auto"/>
                <w:kern w:val="0"/>
                <w:lang w:val="en-US" w:eastAsia="en-US"/>
                <w14:ligatures w14:val="none"/>
              </w:rPr>
            </w:pPr>
            <w:r w:rsidRPr="00CE0A21">
              <w:rPr>
                <w:rFonts w:asciiTheme="minorHAnsi" w:hAnsiTheme="minorHAnsi" w:cstheme="minorHAnsi"/>
                <w:b/>
                <w:bCs/>
                <w:i/>
                <w:color w:val="auto"/>
                <w:kern w:val="0"/>
                <w:lang w:val="en-US" w:eastAsia="en-US"/>
                <w14:ligatures w14:val="none"/>
              </w:rPr>
              <w:t>Years</w:t>
            </w:r>
            <w:r w:rsidRPr="00CE0A21">
              <w:rPr>
                <w:rFonts w:asciiTheme="minorHAnsi" w:hAnsiTheme="minorHAnsi" w:cstheme="minorHAnsi"/>
                <w:b/>
                <w:bCs/>
                <w:i/>
                <w:color w:val="auto"/>
                <w:spacing w:val="-15"/>
                <w:kern w:val="0"/>
                <w:lang w:val="en-US" w:eastAsia="en-US"/>
                <w14:ligatures w14:val="none"/>
              </w:rPr>
              <w:t xml:space="preserve"> </w:t>
            </w:r>
            <w:r w:rsidRPr="00CE0A21">
              <w:rPr>
                <w:rFonts w:asciiTheme="minorHAnsi" w:hAnsiTheme="minorHAnsi" w:cstheme="minorHAnsi"/>
                <w:b/>
                <w:bCs/>
                <w:i/>
                <w:color w:val="auto"/>
                <w:kern w:val="0"/>
                <w:lang w:val="en-US" w:eastAsia="en-US"/>
                <w14:ligatures w14:val="none"/>
              </w:rPr>
              <w:t>of</w:t>
            </w:r>
            <w:r w:rsidRPr="00CE0A21">
              <w:rPr>
                <w:rFonts w:asciiTheme="minorHAnsi" w:hAnsiTheme="minorHAnsi" w:cstheme="minorHAnsi"/>
                <w:b/>
                <w:bCs/>
                <w:i/>
                <w:color w:val="auto"/>
                <w:spacing w:val="-15"/>
                <w:kern w:val="0"/>
                <w:lang w:val="en-US" w:eastAsia="en-US"/>
                <w14:ligatures w14:val="none"/>
              </w:rPr>
              <w:t xml:space="preserve"> </w:t>
            </w:r>
            <w:r w:rsidRPr="00CE0A21">
              <w:rPr>
                <w:rFonts w:asciiTheme="minorHAnsi" w:hAnsiTheme="minorHAnsi" w:cstheme="minorHAnsi"/>
                <w:b/>
                <w:bCs/>
                <w:i/>
                <w:color w:val="auto"/>
                <w:kern w:val="0"/>
                <w:lang w:val="en-US" w:eastAsia="en-US"/>
                <w14:ligatures w14:val="none"/>
              </w:rPr>
              <w:t>experience</w:t>
            </w:r>
            <w:r w:rsidRPr="00CE0A21">
              <w:rPr>
                <w:rFonts w:asciiTheme="minorHAnsi" w:hAnsiTheme="minorHAnsi" w:cstheme="minorHAnsi"/>
                <w:b/>
                <w:bCs/>
                <w:i/>
                <w:color w:val="auto"/>
                <w:spacing w:val="-15"/>
                <w:kern w:val="0"/>
                <w:lang w:val="en-US" w:eastAsia="en-US"/>
                <w14:ligatures w14:val="none"/>
              </w:rPr>
              <w:t xml:space="preserve"> </w:t>
            </w:r>
            <w:r w:rsidRPr="00CE0A21">
              <w:rPr>
                <w:rFonts w:asciiTheme="minorHAnsi" w:hAnsiTheme="minorHAnsi" w:cstheme="minorHAnsi"/>
                <w:b/>
                <w:bCs/>
                <w:i/>
                <w:color w:val="auto"/>
                <w:kern w:val="0"/>
                <w:lang w:val="en-US" w:eastAsia="en-US"/>
                <w14:ligatures w14:val="none"/>
              </w:rPr>
              <w:t>in</w:t>
            </w:r>
            <w:r w:rsidRPr="00CE0A21">
              <w:rPr>
                <w:rFonts w:asciiTheme="minorHAnsi" w:hAnsiTheme="minorHAnsi" w:cstheme="minorHAnsi"/>
                <w:b/>
                <w:bCs/>
                <w:i/>
                <w:color w:val="auto"/>
                <w:spacing w:val="-15"/>
                <w:kern w:val="0"/>
                <w:lang w:val="en-US" w:eastAsia="en-US"/>
                <w14:ligatures w14:val="none"/>
              </w:rPr>
              <w:t xml:space="preserve"> </w:t>
            </w:r>
            <w:r w:rsidRPr="00CE0A21">
              <w:rPr>
                <w:rFonts w:asciiTheme="minorHAnsi" w:hAnsiTheme="minorHAnsi" w:cstheme="minorHAnsi"/>
                <w:b/>
                <w:bCs/>
                <w:i/>
                <w:color w:val="auto"/>
                <w:kern w:val="0"/>
                <w:lang w:val="en-US" w:eastAsia="en-US"/>
                <w14:ligatures w14:val="none"/>
              </w:rPr>
              <w:t>derivatives</w:t>
            </w:r>
            <w:r w:rsidRPr="00CE0A21">
              <w:rPr>
                <w:rFonts w:asciiTheme="minorHAnsi" w:hAnsiTheme="minorHAnsi" w:cstheme="minorHAnsi"/>
                <w:b/>
                <w:bCs/>
                <w:i/>
                <w:color w:val="auto"/>
                <w:spacing w:val="-15"/>
                <w:kern w:val="0"/>
                <w:lang w:val="en-US" w:eastAsia="en-US"/>
                <w14:ligatures w14:val="none"/>
              </w:rPr>
              <w:t xml:space="preserve"> </w:t>
            </w:r>
            <w:r w:rsidRPr="00CE0A21">
              <w:rPr>
                <w:rFonts w:asciiTheme="minorHAnsi" w:hAnsiTheme="minorHAnsi" w:cstheme="minorHAnsi"/>
                <w:b/>
                <w:bCs/>
                <w:i/>
                <w:color w:val="auto"/>
                <w:spacing w:val="-2"/>
                <w:kern w:val="0"/>
                <w:lang w:val="en-US" w:eastAsia="en-US"/>
                <w14:ligatures w14:val="none"/>
              </w:rPr>
              <w:t>trading</w:t>
            </w:r>
          </w:p>
        </w:tc>
        <w:tc>
          <w:tcPr>
            <w:tcW w:w="1400" w:type="dxa"/>
          </w:tcPr>
          <w:p w14:paraId="697EFF9F" w14:textId="77777777" w:rsidR="005577B6" w:rsidRPr="00CE0A21" w:rsidRDefault="005577B6" w:rsidP="005577B6">
            <w:pPr>
              <w:widowControl w:val="0"/>
              <w:autoSpaceDE w:val="0"/>
              <w:autoSpaceDN w:val="0"/>
              <w:spacing w:before="210" w:line="240" w:lineRule="auto"/>
              <w:ind w:left="0" w:right="34" w:firstLine="0"/>
              <w:jc w:val="center"/>
              <w:rPr>
                <w:rFonts w:asciiTheme="minorHAnsi" w:hAnsiTheme="minorHAnsi" w:cstheme="minorHAnsi"/>
                <w:b/>
                <w:bCs/>
                <w:i/>
                <w:color w:val="auto"/>
                <w:kern w:val="0"/>
                <w:lang w:val="en-US" w:eastAsia="en-US"/>
                <w14:ligatures w14:val="none"/>
              </w:rPr>
            </w:pPr>
            <w:r w:rsidRPr="00CE0A21">
              <w:rPr>
                <w:rFonts w:asciiTheme="minorHAnsi" w:hAnsiTheme="minorHAnsi" w:cstheme="minorHAnsi"/>
                <w:b/>
                <w:bCs/>
                <w:i/>
                <w:color w:val="auto"/>
                <w:spacing w:val="-2"/>
                <w:kern w:val="0"/>
                <w:lang w:val="en-US" w:eastAsia="en-US"/>
                <w14:ligatures w14:val="none"/>
              </w:rPr>
              <w:t>Frequency</w:t>
            </w:r>
          </w:p>
        </w:tc>
        <w:tc>
          <w:tcPr>
            <w:tcW w:w="2281" w:type="dxa"/>
          </w:tcPr>
          <w:p w14:paraId="48216103" w14:textId="77777777" w:rsidR="005577B6" w:rsidRPr="00CE0A21" w:rsidRDefault="005577B6" w:rsidP="005577B6">
            <w:pPr>
              <w:widowControl w:val="0"/>
              <w:autoSpaceDE w:val="0"/>
              <w:autoSpaceDN w:val="0"/>
              <w:spacing w:before="210" w:line="240" w:lineRule="auto"/>
              <w:ind w:left="0" w:right="23" w:firstLine="0"/>
              <w:jc w:val="center"/>
              <w:rPr>
                <w:rFonts w:asciiTheme="minorHAnsi" w:hAnsiTheme="minorHAnsi" w:cstheme="minorHAnsi"/>
                <w:b/>
                <w:bCs/>
                <w:i/>
                <w:color w:val="auto"/>
                <w:kern w:val="0"/>
                <w:lang w:val="en-US" w:eastAsia="en-US"/>
                <w14:ligatures w14:val="none"/>
              </w:rPr>
            </w:pPr>
            <w:r w:rsidRPr="00CE0A21">
              <w:rPr>
                <w:rFonts w:asciiTheme="minorHAnsi" w:hAnsiTheme="minorHAnsi" w:cstheme="minorHAnsi"/>
                <w:b/>
                <w:bCs/>
                <w:i/>
                <w:color w:val="auto"/>
                <w:spacing w:val="-2"/>
                <w:kern w:val="0"/>
                <w:lang w:val="en-US" w:eastAsia="en-US"/>
                <w14:ligatures w14:val="none"/>
              </w:rPr>
              <w:t>Percent</w:t>
            </w:r>
          </w:p>
        </w:tc>
      </w:tr>
      <w:tr w:rsidR="005577B6" w:rsidRPr="00CE0A21" w14:paraId="6D8BE815" w14:textId="77777777" w:rsidTr="005577B6">
        <w:trPr>
          <w:trHeight w:val="402"/>
        </w:trPr>
        <w:tc>
          <w:tcPr>
            <w:tcW w:w="4520" w:type="dxa"/>
          </w:tcPr>
          <w:p w14:paraId="0BA11DD9" w14:textId="77777777" w:rsidR="005577B6" w:rsidRPr="00CE0A21" w:rsidRDefault="005577B6" w:rsidP="005577B6">
            <w:pPr>
              <w:widowControl w:val="0"/>
              <w:autoSpaceDE w:val="0"/>
              <w:autoSpaceDN w:val="0"/>
              <w:spacing w:before="18" w:line="240" w:lineRule="auto"/>
              <w:ind w:left="18" w:right="2" w:firstLine="0"/>
              <w:jc w:val="center"/>
              <w:rPr>
                <w:rFonts w:asciiTheme="minorHAnsi" w:hAnsiTheme="minorHAnsi" w:cstheme="minorHAnsi"/>
                <w:b/>
                <w:bCs/>
                <w:color w:val="auto"/>
                <w:kern w:val="0"/>
                <w:lang w:val="en-US" w:eastAsia="en-US"/>
                <w14:ligatures w14:val="none"/>
              </w:rPr>
            </w:pPr>
            <w:r w:rsidRPr="00CE0A21">
              <w:rPr>
                <w:rFonts w:asciiTheme="minorHAnsi" w:hAnsiTheme="minorHAnsi" w:cstheme="minorHAnsi"/>
                <w:b/>
                <w:bCs/>
                <w:color w:val="auto"/>
                <w:kern w:val="0"/>
                <w:lang w:val="en-US" w:eastAsia="en-US"/>
                <w14:ligatures w14:val="none"/>
              </w:rPr>
              <w:t>Less</w:t>
            </w:r>
            <w:r w:rsidRPr="00CE0A21">
              <w:rPr>
                <w:rFonts w:asciiTheme="minorHAnsi" w:hAnsiTheme="minorHAnsi" w:cstheme="minorHAnsi"/>
                <w:b/>
                <w:bCs/>
                <w:color w:val="auto"/>
                <w:spacing w:val="-2"/>
                <w:kern w:val="0"/>
                <w:lang w:val="en-US" w:eastAsia="en-US"/>
                <w14:ligatures w14:val="none"/>
              </w:rPr>
              <w:t xml:space="preserve"> </w:t>
            </w:r>
            <w:r w:rsidRPr="00CE0A21">
              <w:rPr>
                <w:rFonts w:asciiTheme="minorHAnsi" w:hAnsiTheme="minorHAnsi" w:cstheme="minorHAnsi"/>
                <w:b/>
                <w:bCs/>
                <w:color w:val="auto"/>
                <w:kern w:val="0"/>
                <w:lang w:val="en-US" w:eastAsia="en-US"/>
                <w14:ligatures w14:val="none"/>
              </w:rPr>
              <w:t>than 1</w:t>
            </w:r>
            <w:r w:rsidRPr="00CE0A21">
              <w:rPr>
                <w:rFonts w:asciiTheme="minorHAnsi" w:hAnsiTheme="minorHAnsi" w:cstheme="minorHAnsi"/>
                <w:b/>
                <w:bCs/>
                <w:color w:val="auto"/>
                <w:spacing w:val="3"/>
                <w:kern w:val="0"/>
                <w:lang w:val="en-US" w:eastAsia="en-US"/>
                <w14:ligatures w14:val="none"/>
              </w:rPr>
              <w:t xml:space="preserve"> </w:t>
            </w:r>
            <w:r w:rsidRPr="00CE0A21">
              <w:rPr>
                <w:rFonts w:asciiTheme="minorHAnsi" w:hAnsiTheme="minorHAnsi" w:cstheme="minorHAnsi"/>
                <w:b/>
                <w:bCs/>
                <w:color w:val="auto"/>
                <w:spacing w:val="-4"/>
                <w:kern w:val="0"/>
                <w:lang w:val="en-US" w:eastAsia="en-US"/>
                <w14:ligatures w14:val="none"/>
              </w:rPr>
              <w:t>year</w:t>
            </w:r>
          </w:p>
        </w:tc>
        <w:tc>
          <w:tcPr>
            <w:tcW w:w="1400" w:type="dxa"/>
          </w:tcPr>
          <w:p w14:paraId="3F02BB04" w14:textId="77777777" w:rsidR="005577B6" w:rsidRPr="00CE0A21" w:rsidRDefault="005577B6" w:rsidP="005577B6">
            <w:pPr>
              <w:widowControl w:val="0"/>
              <w:autoSpaceDE w:val="0"/>
              <w:autoSpaceDN w:val="0"/>
              <w:spacing w:before="18" w:line="240" w:lineRule="auto"/>
              <w:ind w:left="34" w:right="34" w:firstLine="0"/>
              <w:jc w:val="center"/>
              <w:rPr>
                <w:rFonts w:asciiTheme="minorHAnsi" w:hAnsiTheme="minorHAnsi" w:cstheme="minorHAnsi"/>
                <w:b/>
                <w:bCs/>
                <w:color w:val="auto"/>
                <w:kern w:val="0"/>
                <w:lang w:val="en-US" w:eastAsia="en-US"/>
                <w14:ligatures w14:val="none"/>
              </w:rPr>
            </w:pPr>
            <w:r w:rsidRPr="00CE0A21">
              <w:rPr>
                <w:rFonts w:asciiTheme="minorHAnsi" w:hAnsiTheme="minorHAnsi" w:cstheme="minorHAnsi"/>
                <w:b/>
                <w:bCs/>
                <w:color w:val="auto"/>
                <w:spacing w:val="-5"/>
                <w:kern w:val="0"/>
                <w:lang w:val="en-US" w:eastAsia="en-US"/>
                <w14:ligatures w14:val="none"/>
              </w:rPr>
              <w:t>54</w:t>
            </w:r>
          </w:p>
        </w:tc>
        <w:tc>
          <w:tcPr>
            <w:tcW w:w="2281" w:type="dxa"/>
          </w:tcPr>
          <w:p w14:paraId="66CD503B" w14:textId="77777777" w:rsidR="005577B6" w:rsidRPr="00CE0A21" w:rsidRDefault="005577B6" w:rsidP="005577B6">
            <w:pPr>
              <w:widowControl w:val="0"/>
              <w:autoSpaceDE w:val="0"/>
              <w:autoSpaceDN w:val="0"/>
              <w:spacing w:before="18" w:line="240" w:lineRule="auto"/>
              <w:ind w:left="19" w:right="23" w:firstLine="0"/>
              <w:jc w:val="center"/>
              <w:rPr>
                <w:rFonts w:asciiTheme="minorHAnsi" w:hAnsiTheme="minorHAnsi" w:cstheme="minorHAnsi"/>
                <w:b/>
                <w:bCs/>
                <w:color w:val="auto"/>
                <w:kern w:val="0"/>
                <w:lang w:val="en-US" w:eastAsia="en-US"/>
                <w14:ligatures w14:val="none"/>
              </w:rPr>
            </w:pPr>
            <w:r w:rsidRPr="00CE0A21">
              <w:rPr>
                <w:rFonts w:asciiTheme="minorHAnsi" w:hAnsiTheme="minorHAnsi" w:cstheme="minorHAnsi"/>
                <w:b/>
                <w:bCs/>
                <w:color w:val="auto"/>
                <w:spacing w:val="-4"/>
                <w:kern w:val="0"/>
                <w:lang w:val="en-US" w:eastAsia="en-US"/>
                <w14:ligatures w14:val="none"/>
              </w:rPr>
              <w:t>30.9</w:t>
            </w:r>
          </w:p>
        </w:tc>
      </w:tr>
      <w:tr w:rsidR="005577B6" w:rsidRPr="00CE0A21" w14:paraId="0F640BFD" w14:textId="77777777" w:rsidTr="005577B6">
        <w:trPr>
          <w:trHeight w:val="407"/>
        </w:trPr>
        <w:tc>
          <w:tcPr>
            <w:tcW w:w="4520" w:type="dxa"/>
          </w:tcPr>
          <w:p w14:paraId="2B53691D" w14:textId="77777777" w:rsidR="005577B6" w:rsidRPr="00CE0A21" w:rsidRDefault="005577B6" w:rsidP="005577B6">
            <w:pPr>
              <w:widowControl w:val="0"/>
              <w:autoSpaceDE w:val="0"/>
              <w:autoSpaceDN w:val="0"/>
              <w:spacing w:before="18" w:line="240" w:lineRule="auto"/>
              <w:ind w:left="18" w:right="5" w:firstLine="0"/>
              <w:jc w:val="center"/>
              <w:rPr>
                <w:rFonts w:asciiTheme="minorHAnsi" w:hAnsiTheme="minorHAnsi" w:cstheme="minorHAnsi"/>
                <w:b/>
                <w:bCs/>
                <w:color w:val="auto"/>
                <w:kern w:val="0"/>
                <w:lang w:val="en-US" w:eastAsia="en-US"/>
                <w14:ligatures w14:val="none"/>
              </w:rPr>
            </w:pPr>
            <w:r w:rsidRPr="00CE0A21">
              <w:rPr>
                <w:rFonts w:asciiTheme="minorHAnsi" w:hAnsiTheme="minorHAnsi" w:cstheme="minorHAnsi"/>
                <w:b/>
                <w:bCs/>
                <w:color w:val="auto"/>
                <w:kern w:val="0"/>
                <w:lang w:val="en-US" w:eastAsia="en-US"/>
                <w14:ligatures w14:val="none"/>
              </w:rPr>
              <w:t>1</w:t>
            </w:r>
            <w:r w:rsidRPr="00CE0A21">
              <w:rPr>
                <w:rFonts w:asciiTheme="minorHAnsi" w:hAnsiTheme="minorHAnsi" w:cstheme="minorHAnsi"/>
                <w:b/>
                <w:bCs/>
                <w:color w:val="auto"/>
                <w:spacing w:val="-7"/>
                <w:kern w:val="0"/>
                <w:lang w:val="en-US" w:eastAsia="en-US"/>
                <w14:ligatures w14:val="none"/>
              </w:rPr>
              <w:t xml:space="preserve"> </w:t>
            </w:r>
            <w:r w:rsidRPr="00CE0A21">
              <w:rPr>
                <w:rFonts w:asciiTheme="minorHAnsi" w:hAnsiTheme="minorHAnsi" w:cstheme="minorHAnsi"/>
                <w:b/>
                <w:bCs/>
                <w:color w:val="auto"/>
                <w:kern w:val="0"/>
                <w:lang w:val="en-US" w:eastAsia="en-US"/>
                <w14:ligatures w14:val="none"/>
              </w:rPr>
              <w:t>to</w:t>
            </w:r>
            <w:r w:rsidRPr="00CE0A21">
              <w:rPr>
                <w:rFonts w:asciiTheme="minorHAnsi" w:hAnsiTheme="minorHAnsi" w:cstheme="minorHAnsi"/>
                <w:b/>
                <w:bCs/>
                <w:color w:val="auto"/>
                <w:spacing w:val="-7"/>
                <w:kern w:val="0"/>
                <w:lang w:val="en-US" w:eastAsia="en-US"/>
                <w14:ligatures w14:val="none"/>
              </w:rPr>
              <w:t xml:space="preserve"> </w:t>
            </w:r>
            <w:r w:rsidRPr="00CE0A21">
              <w:rPr>
                <w:rFonts w:asciiTheme="minorHAnsi" w:hAnsiTheme="minorHAnsi" w:cstheme="minorHAnsi"/>
                <w:b/>
                <w:bCs/>
                <w:color w:val="auto"/>
                <w:kern w:val="0"/>
                <w:lang w:val="en-US" w:eastAsia="en-US"/>
                <w14:ligatures w14:val="none"/>
              </w:rPr>
              <w:t>2</w:t>
            </w:r>
            <w:r w:rsidRPr="00CE0A21">
              <w:rPr>
                <w:rFonts w:asciiTheme="minorHAnsi" w:hAnsiTheme="minorHAnsi" w:cstheme="minorHAnsi"/>
                <w:b/>
                <w:bCs/>
                <w:color w:val="auto"/>
                <w:spacing w:val="-4"/>
                <w:kern w:val="0"/>
                <w:lang w:val="en-US" w:eastAsia="en-US"/>
                <w14:ligatures w14:val="none"/>
              </w:rPr>
              <w:t xml:space="preserve"> </w:t>
            </w:r>
            <w:r w:rsidRPr="00CE0A21">
              <w:rPr>
                <w:rFonts w:asciiTheme="minorHAnsi" w:hAnsiTheme="minorHAnsi" w:cstheme="minorHAnsi"/>
                <w:b/>
                <w:bCs/>
                <w:color w:val="auto"/>
                <w:spacing w:val="-2"/>
                <w:kern w:val="0"/>
                <w:lang w:val="en-US" w:eastAsia="en-US"/>
                <w14:ligatures w14:val="none"/>
              </w:rPr>
              <w:t>years</w:t>
            </w:r>
          </w:p>
        </w:tc>
        <w:tc>
          <w:tcPr>
            <w:tcW w:w="1400" w:type="dxa"/>
          </w:tcPr>
          <w:p w14:paraId="39F43E33" w14:textId="77777777" w:rsidR="005577B6" w:rsidRPr="00CE0A21" w:rsidRDefault="005577B6" w:rsidP="005577B6">
            <w:pPr>
              <w:widowControl w:val="0"/>
              <w:autoSpaceDE w:val="0"/>
              <w:autoSpaceDN w:val="0"/>
              <w:spacing w:before="18" w:line="240" w:lineRule="auto"/>
              <w:ind w:left="34" w:right="34" w:firstLine="0"/>
              <w:jc w:val="center"/>
              <w:rPr>
                <w:rFonts w:asciiTheme="minorHAnsi" w:hAnsiTheme="minorHAnsi" w:cstheme="minorHAnsi"/>
                <w:b/>
                <w:bCs/>
                <w:color w:val="auto"/>
                <w:kern w:val="0"/>
                <w:lang w:val="en-US" w:eastAsia="en-US"/>
                <w14:ligatures w14:val="none"/>
              </w:rPr>
            </w:pPr>
            <w:r w:rsidRPr="00CE0A21">
              <w:rPr>
                <w:rFonts w:asciiTheme="minorHAnsi" w:hAnsiTheme="minorHAnsi" w:cstheme="minorHAnsi"/>
                <w:b/>
                <w:bCs/>
                <w:color w:val="auto"/>
                <w:spacing w:val="-5"/>
                <w:kern w:val="0"/>
                <w:lang w:val="en-US" w:eastAsia="en-US"/>
                <w14:ligatures w14:val="none"/>
              </w:rPr>
              <w:t>52</w:t>
            </w:r>
          </w:p>
        </w:tc>
        <w:tc>
          <w:tcPr>
            <w:tcW w:w="2281" w:type="dxa"/>
          </w:tcPr>
          <w:p w14:paraId="6A02FB00" w14:textId="77777777" w:rsidR="005577B6" w:rsidRPr="00CE0A21" w:rsidRDefault="005577B6" w:rsidP="005577B6">
            <w:pPr>
              <w:widowControl w:val="0"/>
              <w:autoSpaceDE w:val="0"/>
              <w:autoSpaceDN w:val="0"/>
              <w:spacing w:before="18" w:line="240" w:lineRule="auto"/>
              <w:ind w:left="19" w:right="23" w:firstLine="0"/>
              <w:jc w:val="center"/>
              <w:rPr>
                <w:rFonts w:asciiTheme="minorHAnsi" w:hAnsiTheme="minorHAnsi" w:cstheme="minorHAnsi"/>
                <w:b/>
                <w:bCs/>
                <w:color w:val="auto"/>
                <w:kern w:val="0"/>
                <w:lang w:val="en-US" w:eastAsia="en-US"/>
                <w14:ligatures w14:val="none"/>
              </w:rPr>
            </w:pPr>
            <w:r w:rsidRPr="00CE0A21">
              <w:rPr>
                <w:rFonts w:asciiTheme="minorHAnsi" w:hAnsiTheme="minorHAnsi" w:cstheme="minorHAnsi"/>
                <w:b/>
                <w:bCs/>
                <w:color w:val="auto"/>
                <w:spacing w:val="-4"/>
                <w:kern w:val="0"/>
                <w:lang w:val="en-US" w:eastAsia="en-US"/>
                <w14:ligatures w14:val="none"/>
              </w:rPr>
              <w:t>29.7</w:t>
            </w:r>
          </w:p>
        </w:tc>
      </w:tr>
      <w:tr w:rsidR="005577B6" w:rsidRPr="00CE0A21" w14:paraId="35515CB9" w14:textId="77777777" w:rsidTr="005577B6">
        <w:trPr>
          <w:trHeight w:val="402"/>
        </w:trPr>
        <w:tc>
          <w:tcPr>
            <w:tcW w:w="4520" w:type="dxa"/>
          </w:tcPr>
          <w:p w14:paraId="0C2CAC59" w14:textId="77777777" w:rsidR="005577B6" w:rsidRPr="00CE0A21" w:rsidRDefault="005577B6" w:rsidP="005577B6">
            <w:pPr>
              <w:widowControl w:val="0"/>
              <w:autoSpaceDE w:val="0"/>
              <w:autoSpaceDN w:val="0"/>
              <w:spacing w:before="18" w:line="240" w:lineRule="auto"/>
              <w:ind w:left="18" w:right="5" w:firstLine="0"/>
              <w:jc w:val="center"/>
              <w:rPr>
                <w:rFonts w:asciiTheme="minorHAnsi" w:hAnsiTheme="minorHAnsi" w:cstheme="minorHAnsi"/>
                <w:b/>
                <w:bCs/>
                <w:color w:val="auto"/>
                <w:kern w:val="0"/>
                <w:lang w:val="en-US" w:eastAsia="en-US"/>
                <w14:ligatures w14:val="none"/>
              </w:rPr>
            </w:pPr>
            <w:r w:rsidRPr="00CE0A21">
              <w:rPr>
                <w:rFonts w:asciiTheme="minorHAnsi" w:hAnsiTheme="minorHAnsi" w:cstheme="minorHAnsi"/>
                <w:b/>
                <w:bCs/>
                <w:color w:val="auto"/>
                <w:kern w:val="0"/>
                <w:lang w:val="en-US" w:eastAsia="en-US"/>
                <w14:ligatures w14:val="none"/>
              </w:rPr>
              <w:t>3</w:t>
            </w:r>
            <w:r w:rsidRPr="00CE0A21">
              <w:rPr>
                <w:rFonts w:asciiTheme="minorHAnsi" w:hAnsiTheme="minorHAnsi" w:cstheme="minorHAnsi"/>
                <w:b/>
                <w:bCs/>
                <w:color w:val="auto"/>
                <w:spacing w:val="-7"/>
                <w:kern w:val="0"/>
                <w:lang w:val="en-US" w:eastAsia="en-US"/>
                <w14:ligatures w14:val="none"/>
              </w:rPr>
              <w:t xml:space="preserve"> </w:t>
            </w:r>
            <w:r w:rsidRPr="00CE0A21">
              <w:rPr>
                <w:rFonts w:asciiTheme="minorHAnsi" w:hAnsiTheme="minorHAnsi" w:cstheme="minorHAnsi"/>
                <w:b/>
                <w:bCs/>
                <w:color w:val="auto"/>
                <w:kern w:val="0"/>
                <w:lang w:val="en-US" w:eastAsia="en-US"/>
                <w14:ligatures w14:val="none"/>
              </w:rPr>
              <w:t>to</w:t>
            </w:r>
            <w:r w:rsidRPr="00CE0A21">
              <w:rPr>
                <w:rFonts w:asciiTheme="minorHAnsi" w:hAnsiTheme="minorHAnsi" w:cstheme="minorHAnsi"/>
                <w:b/>
                <w:bCs/>
                <w:color w:val="auto"/>
                <w:spacing w:val="-7"/>
                <w:kern w:val="0"/>
                <w:lang w:val="en-US" w:eastAsia="en-US"/>
                <w14:ligatures w14:val="none"/>
              </w:rPr>
              <w:t xml:space="preserve"> </w:t>
            </w:r>
            <w:r w:rsidRPr="00CE0A21">
              <w:rPr>
                <w:rFonts w:asciiTheme="minorHAnsi" w:hAnsiTheme="minorHAnsi" w:cstheme="minorHAnsi"/>
                <w:b/>
                <w:bCs/>
                <w:color w:val="auto"/>
                <w:kern w:val="0"/>
                <w:lang w:val="en-US" w:eastAsia="en-US"/>
                <w14:ligatures w14:val="none"/>
              </w:rPr>
              <w:t>4</w:t>
            </w:r>
            <w:r w:rsidRPr="00CE0A21">
              <w:rPr>
                <w:rFonts w:asciiTheme="minorHAnsi" w:hAnsiTheme="minorHAnsi" w:cstheme="minorHAnsi"/>
                <w:b/>
                <w:bCs/>
                <w:color w:val="auto"/>
                <w:spacing w:val="-4"/>
                <w:kern w:val="0"/>
                <w:lang w:val="en-US" w:eastAsia="en-US"/>
                <w14:ligatures w14:val="none"/>
              </w:rPr>
              <w:t xml:space="preserve"> </w:t>
            </w:r>
            <w:r w:rsidRPr="00CE0A21">
              <w:rPr>
                <w:rFonts w:asciiTheme="minorHAnsi" w:hAnsiTheme="minorHAnsi" w:cstheme="minorHAnsi"/>
                <w:b/>
                <w:bCs/>
                <w:color w:val="auto"/>
                <w:spacing w:val="-2"/>
                <w:kern w:val="0"/>
                <w:lang w:val="en-US" w:eastAsia="en-US"/>
                <w14:ligatures w14:val="none"/>
              </w:rPr>
              <w:t>years</w:t>
            </w:r>
          </w:p>
        </w:tc>
        <w:tc>
          <w:tcPr>
            <w:tcW w:w="1400" w:type="dxa"/>
          </w:tcPr>
          <w:p w14:paraId="28DC9818" w14:textId="77777777" w:rsidR="005577B6" w:rsidRPr="00CE0A21" w:rsidRDefault="005577B6" w:rsidP="005577B6">
            <w:pPr>
              <w:widowControl w:val="0"/>
              <w:autoSpaceDE w:val="0"/>
              <w:autoSpaceDN w:val="0"/>
              <w:spacing w:before="18" w:line="240" w:lineRule="auto"/>
              <w:ind w:left="34" w:right="34" w:firstLine="0"/>
              <w:jc w:val="center"/>
              <w:rPr>
                <w:rFonts w:asciiTheme="minorHAnsi" w:hAnsiTheme="minorHAnsi" w:cstheme="minorHAnsi"/>
                <w:b/>
                <w:bCs/>
                <w:color w:val="auto"/>
                <w:kern w:val="0"/>
                <w:lang w:val="en-US" w:eastAsia="en-US"/>
                <w14:ligatures w14:val="none"/>
              </w:rPr>
            </w:pPr>
            <w:r w:rsidRPr="00CE0A21">
              <w:rPr>
                <w:rFonts w:asciiTheme="minorHAnsi" w:hAnsiTheme="minorHAnsi" w:cstheme="minorHAnsi"/>
                <w:b/>
                <w:bCs/>
                <w:color w:val="auto"/>
                <w:spacing w:val="-5"/>
                <w:kern w:val="0"/>
                <w:lang w:val="en-US" w:eastAsia="en-US"/>
                <w14:ligatures w14:val="none"/>
              </w:rPr>
              <w:t>60</w:t>
            </w:r>
          </w:p>
        </w:tc>
        <w:tc>
          <w:tcPr>
            <w:tcW w:w="2281" w:type="dxa"/>
          </w:tcPr>
          <w:p w14:paraId="31C38851" w14:textId="77777777" w:rsidR="005577B6" w:rsidRPr="00CE0A21" w:rsidRDefault="005577B6" w:rsidP="005577B6">
            <w:pPr>
              <w:widowControl w:val="0"/>
              <w:autoSpaceDE w:val="0"/>
              <w:autoSpaceDN w:val="0"/>
              <w:spacing w:before="18" w:line="240" w:lineRule="auto"/>
              <w:ind w:left="19" w:right="23" w:firstLine="0"/>
              <w:jc w:val="center"/>
              <w:rPr>
                <w:rFonts w:asciiTheme="minorHAnsi" w:hAnsiTheme="minorHAnsi" w:cstheme="minorHAnsi"/>
                <w:b/>
                <w:bCs/>
                <w:color w:val="auto"/>
                <w:kern w:val="0"/>
                <w:lang w:val="en-US" w:eastAsia="en-US"/>
                <w14:ligatures w14:val="none"/>
              </w:rPr>
            </w:pPr>
            <w:r w:rsidRPr="00CE0A21">
              <w:rPr>
                <w:rFonts w:asciiTheme="minorHAnsi" w:hAnsiTheme="minorHAnsi" w:cstheme="minorHAnsi"/>
                <w:b/>
                <w:bCs/>
                <w:color w:val="auto"/>
                <w:spacing w:val="-4"/>
                <w:kern w:val="0"/>
                <w:lang w:val="en-US" w:eastAsia="en-US"/>
                <w14:ligatures w14:val="none"/>
              </w:rPr>
              <w:t>34.3</w:t>
            </w:r>
          </w:p>
        </w:tc>
      </w:tr>
      <w:tr w:rsidR="005577B6" w:rsidRPr="00CE0A21" w14:paraId="1E666F26" w14:textId="77777777" w:rsidTr="005577B6">
        <w:trPr>
          <w:trHeight w:val="400"/>
        </w:trPr>
        <w:tc>
          <w:tcPr>
            <w:tcW w:w="4520" w:type="dxa"/>
          </w:tcPr>
          <w:p w14:paraId="0D5F021F" w14:textId="77777777" w:rsidR="005577B6" w:rsidRPr="00CE0A21" w:rsidRDefault="005577B6" w:rsidP="005577B6">
            <w:pPr>
              <w:widowControl w:val="0"/>
              <w:autoSpaceDE w:val="0"/>
              <w:autoSpaceDN w:val="0"/>
              <w:spacing w:before="15" w:line="240" w:lineRule="auto"/>
              <w:ind w:left="18" w:right="1" w:firstLine="0"/>
              <w:jc w:val="center"/>
              <w:rPr>
                <w:rFonts w:asciiTheme="minorHAnsi" w:hAnsiTheme="minorHAnsi" w:cstheme="minorHAnsi"/>
                <w:b/>
                <w:bCs/>
                <w:color w:val="auto"/>
                <w:kern w:val="0"/>
                <w:lang w:val="en-US" w:eastAsia="en-US"/>
                <w14:ligatures w14:val="none"/>
              </w:rPr>
            </w:pPr>
            <w:r w:rsidRPr="00CE0A21">
              <w:rPr>
                <w:rFonts w:asciiTheme="minorHAnsi" w:hAnsiTheme="minorHAnsi" w:cstheme="minorHAnsi"/>
                <w:b/>
                <w:bCs/>
                <w:color w:val="auto"/>
                <w:kern w:val="0"/>
                <w:lang w:val="en-US" w:eastAsia="en-US"/>
                <w14:ligatures w14:val="none"/>
              </w:rPr>
              <w:t>5</w:t>
            </w:r>
            <w:r w:rsidRPr="00CE0A21">
              <w:rPr>
                <w:rFonts w:asciiTheme="minorHAnsi" w:hAnsiTheme="minorHAnsi" w:cstheme="minorHAnsi"/>
                <w:b/>
                <w:bCs/>
                <w:color w:val="auto"/>
                <w:spacing w:val="-1"/>
                <w:kern w:val="0"/>
                <w:lang w:val="en-US" w:eastAsia="en-US"/>
                <w14:ligatures w14:val="none"/>
              </w:rPr>
              <w:t xml:space="preserve"> </w:t>
            </w:r>
            <w:r w:rsidRPr="00CE0A21">
              <w:rPr>
                <w:rFonts w:asciiTheme="minorHAnsi" w:hAnsiTheme="minorHAnsi" w:cstheme="minorHAnsi"/>
                <w:b/>
                <w:bCs/>
                <w:color w:val="auto"/>
                <w:kern w:val="0"/>
                <w:lang w:val="en-US" w:eastAsia="en-US"/>
                <w14:ligatures w14:val="none"/>
              </w:rPr>
              <w:t>years</w:t>
            </w:r>
            <w:r w:rsidRPr="00CE0A21">
              <w:rPr>
                <w:rFonts w:asciiTheme="minorHAnsi" w:hAnsiTheme="minorHAnsi" w:cstheme="minorHAnsi"/>
                <w:b/>
                <w:bCs/>
                <w:color w:val="auto"/>
                <w:spacing w:val="-2"/>
                <w:kern w:val="0"/>
                <w:lang w:val="en-US" w:eastAsia="en-US"/>
                <w14:ligatures w14:val="none"/>
              </w:rPr>
              <w:t xml:space="preserve"> </w:t>
            </w:r>
            <w:r w:rsidRPr="00CE0A21">
              <w:rPr>
                <w:rFonts w:asciiTheme="minorHAnsi" w:hAnsiTheme="minorHAnsi" w:cstheme="minorHAnsi"/>
                <w:b/>
                <w:bCs/>
                <w:color w:val="auto"/>
                <w:kern w:val="0"/>
                <w:lang w:val="en-US" w:eastAsia="en-US"/>
                <w14:ligatures w14:val="none"/>
              </w:rPr>
              <w:t xml:space="preserve">and </w:t>
            </w:r>
            <w:r w:rsidRPr="00CE0A21">
              <w:rPr>
                <w:rFonts w:asciiTheme="minorHAnsi" w:hAnsiTheme="minorHAnsi" w:cstheme="minorHAnsi"/>
                <w:b/>
                <w:bCs/>
                <w:color w:val="auto"/>
                <w:spacing w:val="-2"/>
                <w:kern w:val="0"/>
                <w:lang w:val="en-US" w:eastAsia="en-US"/>
                <w14:ligatures w14:val="none"/>
              </w:rPr>
              <w:t>above</w:t>
            </w:r>
          </w:p>
        </w:tc>
        <w:tc>
          <w:tcPr>
            <w:tcW w:w="1400" w:type="dxa"/>
          </w:tcPr>
          <w:p w14:paraId="10E11BBB" w14:textId="77777777" w:rsidR="005577B6" w:rsidRPr="00CE0A21" w:rsidRDefault="005577B6" w:rsidP="005577B6">
            <w:pPr>
              <w:widowControl w:val="0"/>
              <w:autoSpaceDE w:val="0"/>
              <w:autoSpaceDN w:val="0"/>
              <w:spacing w:before="15" w:line="240" w:lineRule="auto"/>
              <w:ind w:left="34" w:right="34" w:firstLine="0"/>
              <w:jc w:val="center"/>
              <w:rPr>
                <w:rFonts w:asciiTheme="minorHAnsi" w:hAnsiTheme="minorHAnsi" w:cstheme="minorHAnsi"/>
                <w:b/>
                <w:bCs/>
                <w:color w:val="auto"/>
                <w:kern w:val="0"/>
                <w:lang w:val="en-US" w:eastAsia="en-US"/>
                <w14:ligatures w14:val="none"/>
              </w:rPr>
            </w:pPr>
            <w:r w:rsidRPr="00CE0A21">
              <w:rPr>
                <w:rFonts w:asciiTheme="minorHAnsi" w:hAnsiTheme="minorHAnsi" w:cstheme="minorHAnsi"/>
                <w:b/>
                <w:bCs/>
                <w:color w:val="auto"/>
                <w:spacing w:val="-10"/>
                <w:kern w:val="0"/>
                <w:lang w:val="en-US" w:eastAsia="en-US"/>
                <w14:ligatures w14:val="none"/>
              </w:rPr>
              <w:t>9</w:t>
            </w:r>
          </w:p>
        </w:tc>
        <w:tc>
          <w:tcPr>
            <w:tcW w:w="2281" w:type="dxa"/>
          </w:tcPr>
          <w:p w14:paraId="26F19ED1" w14:textId="77777777" w:rsidR="005577B6" w:rsidRPr="00CE0A21" w:rsidRDefault="005577B6" w:rsidP="005577B6">
            <w:pPr>
              <w:widowControl w:val="0"/>
              <w:autoSpaceDE w:val="0"/>
              <w:autoSpaceDN w:val="0"/>
              <w:spacing w:before="15" w:line="240" w:lineRule="auto"/>
              <w:ind w:left="21" w:right="23" w:firstLine="0"/>
              <w:jc w:val="center"/>
              <w:rPr>
                <w:rFonts w:asciiTheme="minorHAnsi" w:hAnsiTheme="minorHAnsi" w:cstheme="minorHAnsi"/>
                <w:b/>
                <w:bCs/>
                <w:color w:val="auto"/>
                <w:kern w:val="0"/>
                <w:lang w:val="en-US" w:eastAsia="en-US"/>
                <w14:ligatures w14:val="none"/>
              </w:rPr>
            </w:pPr>
            <w:r w:rsidRPr="00CE0A21">
              <w:rPr>
                <w:rFonts w:asciiTheme="minorHAnsi" w:hAnsiTheme="minorHAnsi" w:cstheme="minorHAnsi"/>
                <w:b/>
                <w:bCs/>
                <w:color w:val="auto"/>
                <w:spacing w:val="-5"/>
                <w:kern w:val="0"/>
                <w:lang w:val="en-US" w:eastAsia="en-US"/>
                <w14:ligatures w14:val="none"/>
              </w:rPr>
              <w:t>5.1</w:t>
            </w:r>
          </w:p>
        </w:tc>
      </w:tr>
      <w:tr w:rsidR="005577B6" w:rsidRPr="00CE0A21" w14:paraId="3AF27F3D" w14:textId="77777777" w:rsidTr="005577B6">
        <w:trPr>
          <w:trHeight w:val="409"/>
        </w:trPr>
        <w:tc>
          <w:tcPr>
            <w:tcW w:w="4520" w:type="dxa"/>
          </w:tcPr>
          <w:p w14:paraId="5AC2D99F" w14:textId="77777777" w:rsidR="005577B6" w:rsidRPr="00CE0A21" w:rsidRDefault="005577B6" w:rsidP="005577B6">
            <w:pPr>
              <w:widowControl w:val="0"/>
              <w:autoSpaceDE w:val="0"/>
              <w:autoSpaceDN w:val="0"/>
              <w:spacing w:before="18" w:line="240" w:lineRule="auto"/>
              <w:ind w:left="18" w:firstLine="0"/>
              <w:jc w:val="center"/>
              <w:rPr>
                <w:rFonts w:asciiTheme="minorHAnsi" w:hAnsiTheme="minorHAnsi" w:cstheme="minorHAnsi"/>
                <w:b/>
                <w:bCs/>
                <w:color w:val="auto"/>
                <w:kern w:val="0"/>
                <w:lang w:val="en-US" w:eastAsia="en-US"/>
                <w14:ligatures w14:val="none"/>
              </w:rPr>
            </w:pPr>
            <w:r w:rsidRPr="00CE0A21">
              <w:rPr>
                <w:rFonts w:asciiTheme="minorHAnsi" w:hAnsiTheme="minorHAnsi" w:cstheme="minorHAnsi"/>
                <w:b/>
                <w:bCs/>
                <w:color w:val="auto"/>
                <w:spacing w:val="-2"/>
                <w:kern w:val="0"/>
                <w:lang w:val="en-US" w:eastAsia="en-US"/>
                <w14:ligatures w14:val="none"/>
              </w:rPr>
              <w:t>Total</w:t>
            </w:r>
          </w:p>
        </w:tc>
        <w:tc>
          <w:tcPr>
            <w:tcW w:w="1400" w:type="dxa"/>
          </w:tcPr>
          <w:p w14:paraId="00239A48" w14:textId="77777777" w:rsidR="005577B6" w:rsidRPr="00CE0A21" w:rsidRDefault="005577B6" w:rsidP="005577B6">
            <w:pPr>
              <w:widowControl w:val="0"/>
              <w:autoSpaceDE w:val="0"/>
              <w:autoSpaceDN w:val="0"/>
              <w:spacing w:before="18" w:line="240" w:lineRule="auto"/>
              <w:ind w:left="31" w:right="34" w:firstLine="0"/>
              <w:jc w:val="center"/>
              <w:rPr>
                <w:rFonts w:asciiTheme="minorHAnsi" w:hAnsiTheme="minorHAnsi" w:cstheme="minorHAnsi"/>
                <w:b/>
                <w:bCs/>
                <w:color w:val="auto"/>
                <w:kern w:val="0"/>
                <w:lang w:val="en-US" w:eastAsia="en-US"/>
                <w14:ligatures w14:val="none"/>
              </w:rPr>
            </w:pPr>
            <w:r w:rsidRPr="00CE0A21">
              <w:rPr>
                <w:rFonts w:asciiTheme="minorHAnsi" w:hAnsiTheme="minorHAnsi" w:cstheme="minorHAnsi"/>
                <w:b/>
                <w:bCs/>
                <w:color w:val="auto"/>
                <w:spacing w:val="-5"/>
                <w:kern w:val="0"/>
                <w:lang w:val="en-US" w:eastAsia="en-US"/>
                <w14:ligatures w14:val="none"/>
              </w:rPr>
              <w:t>175</w:t>
            </w:r>
          </w:p>
        </w:tc>
        <w:tc>
          <w:tcPr>
            <w:tcW w:w="2281" w:type="dxa"/>
          </w:tcPr>
          <w:p w14:paraId="70E276BF" w14:textId="77777777" w:rsidR="005577B6" w:rsidRPr="00CE0A21" w:rsidRDefault="005577B6" w:rsidP="005577B6">
            <w:pPr>
              <w:widowControl w:val="0"/>
              <w:autoSpaceDE w:val="0"/>
              <w:autoSpaceDN w:val="0"/>
              <w:spacing w:before="18" w:line="240" w:lineRule="auto"/>
              <w:ind w:left="22" w:right="23" w:firstLine="0"/>
              <w:jc w:val="center"/>
              <w:rPr>
                <w:rFonts w:asciiTheme="minorHAnsi" w:hAnsiTheme="minorHAnsi" w:cstheme="minorHAnsi"/>
                <w:b/>
                <w:bCs/>
                <w:color w:val="auto"/>
                <w:kern w:val="0"/>
                <w:lang w:val="en-US" w:eastAsia="en-US"/>
                <w14:ligatures w14:val="none"/>
              </w:rPr>
            </w:pPr>
            <w:r w:rsidRPr="00CE0A21">
              <w:rPr>
                <w:rFonts w:asciiTheme="minorHAnsi" w:hAnsiTheme="minorHAnsi" w:cstheme="minorHAnsi"/>
                <w:b/>
                <w:bCs/>
                <w:color w:val="auto"/>
                <w:spacing w:val="-5"/>
                <w:kern w:val="0"/>
                <w:lang w:val="en-US" w:eastAsia="en-US"/>
                <w14:ligatures w14:val="none"/>
              </w:rPr>
              <w:t>100</w:t>
            </w:r>
          </w:p>
        </w:tc>
      </w:tr>
    </w:tbl>
    <w:p w14:paraId="7F8D2DEA" w14:textId="6C5B0881" w:rsidR="00CE0A21" w:rsidRPr="00CE0A21" w:rsidRDefault="00CE0A21" w:rsidP="00CE0A21">
      <w:pPr>
        <w:widowControl w:val="0"/>
        <w:autoSpaceDE w:val="0"/>
        <w:autoSpaceDN w:val="0"/>
        <w:spacing w:before="3" w:line="240" w:lineRule="auto"/>
        <w:ind w:left="3046" w:firstLine="0"/>
        <w:outlineLvl w:val="6"/>
        <w:rPr>
          <w:rFonts w:asciiTheme="minorHAnsi" w:hAnsiTheme="minorHAnsi" w:cstheme="minorHAnsi"/>
          <w:b/>
          <w:bCs/>
          <w:color w:val="auto"/>
          <w:kern w:val="0"/>
          <w:szCs w:val="24"/>
          <w:lang w:val="en-US" w:eastAsia="en-US"/>
          <w14:ligatures w14:val="none"/>
        </w:rPr>
      </w:pPr>
      <w:r w:rsidRPr="00CE0A21">
        <w:rPr>
          <w:rFonts w:asciiTheme="minorHAnsi" w:hAnsiTheme="minorHAnsi" w:cstheme="minorHAnsi"/>
          <w:b/>
          <w:bCs/>
          <w:color w:val="auto"/>
          <w:kern w:val="0"/>
          <w:szCs w:val="24"/>
          <w:lang w:val="en-US" w:eastAsia="en-US"/>
          <w14:ligatures w14:val="none"/>
        </w:rPr>
        <w:t>Experience</w:t>
      </w:r>
      <w:r w:rsidRPr="00CE0A21">
        <w:rPr>
          <w:rFonts w:asciiTheme="minorHAnsi" w:hAnsiTheme="minorHAnsi" w:cstheme="minorHAnsi"/>
          <w:b/>
          <w:bCs/>
          <w:color w:val="auto"/>
          <w:spacing w:val="-2"/>
          <w:kern w:val="0"/>
          <w:szCs w:val="24"/>
          <w:lang w:val="en-US" w:eastAsia="en-US"/>
          <w14:ligatures w14:val="none"/>
        </w:rPr>
        <w:t xml:space="preserve"> </w:t>
      </w:r>
      <w:r w:rsidRPr="00CE0A21">
        <w:rPr>
          <w:rFonts w:asciiTheme="minorHAnsi" w:hAnsiTheme="minorHAnsi" w:cstheme="minorHAnsi"/>
          <w:b/>
          <w:bCs/>
          <w:color w:val="auto"/>
          <w:kern w:val="0"/>
          <w:szCs w:val="24"/>
          <w:lang w:val="en-US" w:eastAsia="en-US"/>
          <w14:ligatures w14:val="none"/>
        </w:rPr>
        <w:t>in</w:t>
      </w:r>
      <w:r w:rsidRPr="00CE0A21">
        <w:rPr>
          <w:rFonts w:asciiTheme="minorHAnsi" w:hAnsiTheme="minorHAnsi" w:cstheme="minorHAnsi"/>
          <w:b/>
          <w:bCs/>
          <w:color w:val="auto"/>
          <w:spacing w:val="-1"/>
          <w:kern w:val="0"/>
          <w:szCs w:val="24"/>
          <w:lang w:val="en-US" w:eastAsia="en-US"/>
          <w14:ligatures w14:val="none"/>
        </w:rPr>
        <w:t xml:space="preserve"> </w:t>
      </w:r>
      <w:r w:rsidRPr="00CE0A21">
        <w:rPr>
          <w:rFonts w:asciiTheme="minorHAnsi" w:hAnsiTheme="minorHAnsi" w:cstheme="minorHAnsi"/>
          <w:b/>
          <w:bCs/>
          <w:color w:val="auto"/>
          <w:kern w:val="0"/>
          <w:szCs w:val="24"/>
          <w:lang w:val="en-US" w:eastAsia="en-US"/>
          <w14:ligatures w14:val="none"/>
        </w:rPr>
        <w:t>Derivative</w:t>
      </w:r>
      <w:r w:rsidRPr="00CE0A21">
        <w:rPr>
          <w:rFonts w:asciiTheme="minorHAnsi" w:hAnsiTheme="minorHAnsi" w:cstheme="minorHAnsi"/>
          <w:b/>
          <w:bCs/>
          <w:color w:val="auto"/>
          <w:spacing w:val="-1"/>
          <w:kern w:val="0"/>
          <w:szCs w:val="24"/>
          <w:lang w:val="en-US" w:eastAsia="en-US"/>
          <w14:ligatures w14:val="none"/>
        </w:rPr>
        <w:t xml:space="preserve"> </w:t>
      </w:r>
      <w:r w:rsidRPr="00CE0A21">
        <w:rPr>
          <w:rFonts w:asciiTheme="minorHAnsi" w:hAnsiTheme="minorHAnsi" w:cstheme="minorHAnsi"/>
          <w:b/>
          <w:bCs/>
          <w:color w:val="auto"/>
          <w:spacing w:val="-2"/>
          <w:kern w:val="0"/>
          <w:szCs w:val="24"/>
          <w:lang w:val="en-US" w:eastAsia="en-US"/>
          <w14:ligatures w14:val="none"/>
        </w:rPr>
        <w:t>trading</w:t>
      </w:r>
    </w:p>
    <w:p w14:paraId="66275BAC" w14:textId="471073B7" w:rsidR="00CE0A21" w:rsidRPr="00CE0A21" w:rsidRDefault="00CE0A21" w:rsidP="00CE0A21">
      <w:pPr>
        <w:widowControl w:val="0"/>
        <w:autoSpaceDE w:val="0"/>
        <w:autoSpaceDN w:val="0"/>
        <w:spacing w:before="9" w:line="240" w:lineRule="auto"/>
        <w:ind w:left="0" w:firstLine="0"/>
        <w:jc w:val="left"/>
        <w:rPr>
          <w:rFonts w:asciiTheme="minorHAnsi" w:hAnsiTheme="minorHAnsi" w:cstheme="minorHAnsi"/>
          <w:b/>
          <w:bCs/>
          <w:color w:val="auto"/>
          <w:kern w:val="0"/>
          <w:sz w:val="12"/>
          <w:szCs w:val="24"/>
          <w:lang w:val="en-US" w:eastAsia="en-US"/>
          <w14:ligatures w14:val="none"/>
        </w:rPr>
      </w:pPr>
    </w:p>
    <w:p w14:paraId="089BED50" w14:textId="0580DA0B" w:rsidR="00CE0A21" w:rsidRPr="00CE0A21" w:rsidRDefault="00CE0A21" w:rsidP="005577B6">
      <w:pPr>
        <w:widowControl w:val="0"/>
        <w:autoSpaceDE w:val="0"/>
        <w:autoSpaceDN w:val="0"/>
        <w:spacing w:line="240" w:lineRule="auto"/>
        <w:jc w:val="left"/>
        <w:rPr>
          <w:rFonts w:asciiTheme="minorHAnsi" w:hAnsiTheme="minorHAnsi" w:cstheme="minorHAnsi"/>
          <w:b/>
          <w:bCs/>
          <w:color w:val="auto"/>
          <w:kern w:val="0"/>
          <w:szCs w:val="24"/>
          <w:lang w:val="en-US" w:eastAsia="en-US"/>
          <w14:ligatures w14:val="none"/>
        </w:rPr>
      </w:pPr>
      <w:r w:rsidRPr="00CE0A21">
        <w:rPr>
          <w:rFonts w:asciiTheme="minorHAnsi" w:hAnsiTheme="minorHAnsi" w:cstheme="minorHAnsi"/>
          <w:b/>
          <w:bCs/>
          <w:color w:val="auto"/>
          <w:kern w:val="0"/>
          <w:szCs w:val="24"/>
          <w:lang w:val="en-US" w:eastAsia="en-US"/>
          <w14:ligatures w14:val="none"/>
        </w:rPr>
        <w:t>Source: Primary</w:t>
      </w:r>
      <w:r w:rsidRPr="00CE0A21">
        <w:rPr>
          <w:rFonts w:asciiTheme="minorHAnsi" w:hAnsiTheme="minorHAnsi" w:cstheme="minorHAnsi"/>
          <w:b/>
          <w:bCs/>
          <w:color w:val="auto"/>
          <w:spacing w:val="-4"/>
          <w:kern w:val="0"/>
          <w:szCs w:val="24"/>
          <w:lang w:val="en-US" w:eastAsia="en-US"/>
          <w14:ligatures w14:val="none"/>
        </w:rPr>
        <w:t xml:space="preserve"> data</w:t>
      </w:r>
    </w:p>
    <w:p w14:paraId="2389609A" w14:textId="6EEADAB6" w:rsidR="000D6E16" w:rsidRDefault="000D6E16" w:rsidP="00A42084">
      <w:pPr>
        <w:spacing w:after="160"/>
        <w:ind w:left="0" w:firstLine="0"/>
        <w:jc w:val="center"/>
        <w:rPr>
          <w:rFonts w:asciiTheme="minorHAnsi" w:hAnsiTheme="minorHAnsi" w:cstheme="minorHAnsi"/>
          <w:sz w:val="32"/>
          <w:szCs w:val="32"/>
          <w:vertAlign w:val="subscript"/>
        </w:rPr>
      </w:pPr>
    </w:p>
    <w:p w14:paraId="61500881" w14:textId="060786E0" w:rsidR="001A2981" w:rsidRDefault="005577B6" w:rsidP="001A2981">
      <w:pPr>
        <w:pStyle w:val="Heading3"/>
        <w:spacing w:before="1"/>
        <w:ind w:right="265"/>
        <w:jc w:val="center"/>
      </w:pPr>
      <w:r>
        <w:rPr>
          <w:noProof/>
        </w:rPr>
        <w:drawing>
          <wp:anchor distT="0" distB="0" distL="114300" distR="114300" simplePos="0" relativeHeight="251675648" behindDoc="0" locked="0" layoutInCell="1" allowOverlap="1" wp14:anchorId="4B258E99" wp14:editId="69CDF03A">
            <wp:simplePos x="0" y="0"/>
            <wp:positionH relativeFrom="margin">
              <wp:align>left</wp:align>
            </wp:positionH>
            <wp:positionV relativeFrom="paragraph">
              <wp:posOffset>10160</wp:posOffset>
            </wp:positionV>
            <wp:extent cx="5353050" cy="3246120"/>
            <wp:effectExtent l="0" t="0" r="0" b="0"/>
            <wp:wrapNone/>
            <wp:docPr id="633" name="Image 633"/>
            <wp:cNvGraphicFramePr/>
            <a:graphic xmlns:a="http://schemas.openxmlformats.org/drawingml/2006/main">
              <a:graphicData uri="http://schemas.openxmlformats.org/drawingml/2006/picture">
                <pic:pic xmlns:pic="http://schemas.openxmlformats.org/drawingml/2006/picture">
                  <pic:nvPicPr>
                    <pic:cNvPr id="633" name="Image 633"/>
                    <pic:cNvPicPr/>
                  </pic:nvPicPr>
                  <pic:blipFill>
                    <a:blip r:embed="rId16" cstate="print"/>
                    <a:stretch>
                      <a:fillRect/>
                    </a:stretch>
                  </pic:blipFill>
                  <pic:spPr>
                    <a:xfrm>
                      <a:off x="0" y="0"/>
                      <a:ext cx="5353050" cy="3246120"/>
                    </a:xfrm>
                    <a:prstGeom prst="rect">
                      <a:avLst/>
                    </a:prstGeom>
                  </pic:spPr>
                </pic:pic>
              </a:graphicData>
            </a:graphic>
          </wp:anchor>
        </w:drawing>
      </w:r>
      <w:r w:rsidR="001A2981">
        <w:t>Experience</w:t>
      </w:r>
      <w:r w:rsidR="001A2981">
        <w:rPr>
          <w:spacing w:val="-13"/>
        </w:rPr>
        <w:t xml:space="preserve"> </w:t>
      </w:r>
      <w:r w:rsidR="001A2981">
        <w:t>in</w:t>
      </w:r>
      <w:r w:rsidR="001A2981">
        <w:rPr>
          <w:spacing w:val="-11"/>
        </w:rPr>
        <w:t xml:space="preserve"> </w:t>
      </w:r>
      <w:r w:rsidR="001A2981">
        <w:t>derivatives</w:t>
      </w:r>
      <w:r w:rsidR="001A2981">
        <w:rPr>
          <w:spacing w:val="-13"/>
        </w:rPr>
        <w:t xml:space="preserve"> </w:t>
      </w:r>
      <w:r w:rsidR="001A2981">
        <w:rPr>
          <w:spacing w:val="-2"/>
        </w:rPr>
        <w:t>trading</w:t>
      </w:r>
    </w:p>
    <w:p w14:paraId="56632D7B" w14:textId="58C072BF" w:rsidR="001A2981" w:rsidRDefault="001A2981" w:rsidP="001A2981">
      <w:pPr>
        <w:pStyle w:val="BodyText"/>
        <w:spacing w:before="365"/>
        <w:rPr>
          <w:rFonts w:ascii="Calibri"/>
          <w:b/>
          <w:sz w:val="32"/>
        </w:rPr>
      </w:pPr>
    </w:p>
    <w:p w14:paraId="35D4A1C0" w14:textId="16286587" w:rsidR="001A2981" w:rsidRDefault="001A2981" w:rsidP="001A2981">
      <w:pPr>
        <w:ind w:left="1346"/>
        <w:rPr>
          <w:rFonts w:ascii="Calibri"/>
          <w:sz w:val="20"/>
        </w:rPr>
      </w:pPr>
      <w:r>
        <w:rPr>
          <w:rFonts w:ascii="Calibri"/>
          <w:spacing w:val="-5"/>
          <w:sz w:val="20"/>
        </w:rPr>
        <w:t>60</w:t>
      </w:r>
    </w:p>
    <w:p w14:paraId="394E02F7" w14:textId="1A68AAE1" w:rsidR="001A2981" w:rsidRDefault="001A2981" w:rsidP="001A2981">
      <w:pPr>
        <w:spacing w:before="212"/>
        <w:ind w:left="1346"/>
        <w:rPr>
          <w:rFonts w:ascii="Calibri"/>
          <w:sz w:val="20"/>
        </w:rPr>
      </w:pPr>
      <w:r>
        <w:rPr>
          <w:rFonts w:ascii="Calibri"/>
          <w:spacing w:val="-5"/>
          <w:sz w:val="20"/>
        </w:rPr>
        <w:t>50</w:t>
      </w:r>
    </w:p>
    <w:p w14:paraId="00D48AC3" w14:textId="6D1C48DB" w:rsidR="001A2981" w:rsidRDefault="001A2981" w:rsidP="001A2981">
      <w:pPr>
        <w:spacing w:before="212"/>
        <w:ind w:left="1346"/>
        <w:rPr>
          <w:rFonts w:ascii="Calibri"/>
          <w:sz w:val="20"/>
        </w:rPr>
      </w:pPr>
      <w:r>
        <w:rPr>
          <w:rFonts w:ascii="Calibri"/>
          <w:spacing w:val="-5"/>
          <w:sz w:val="20"/>
        </w:rPr>
        <w:t>40</w:t>
      </w:r>
    </w:p>
    <w:p w14:paraId="74DC03D3" w14:textId="5E5D6452" w:rsidR="001A2981" w:rsidRDefault="001A2981" w:rsidP="001A2981">
      <w:pPr>
        <w:spacing w:before="214"/>
        <w:ind w:left="1346"/>
        <w:rPr>
          <w:rFonts w:ascii="Calibri"/>
          <w:sz w:val="20"/>
        </w:rPr>
      </w:pPr>
      <w:r>
        <w:rPr>
          <w:rFonts w:ascii="Calibri"/>
          <w:spacing w:val="-5"/>
          <w:sz w:val="20"/>
        </w:rPr>
        <w:t>30</w:t>
      </w:r>
    </w:p>
    <w:p w14:paraId="378B9D35" w14:textId="6B5BC264" w:rsidR="001A2981" w:rsidRDefault="001A2981" w:rsidP="001A2981">
      <w:pPr>
        <w:tabs>
          <w:tab w:val="center" w:pos="5560"/>
        </w:tabs>
        <w:spacing w:before="212"/>
        <w:ind w:left="1346"/>
        <w:rPr>
          <w:rFonts w:ascii="Calibri"/>
          <w:sz w:val="20"/>
        </w:rPr>
      </w:pPr>
      <w:r>
        <w:rPr>
          <w:rFonts w:ascii="Calibri"/>
          <w:spacing w:val="-5"/>
          <w:sz w:val="20"/>
        </w:rPr>
        <w:t>20</w:t>
      </w:r>
      <w:r>
        <w:rPr>
          <w:rFonts w:ascii="Calibri"/>
          <w:spacing w:val="-5"/>
          <w:sz w:val="20"/>
        </w:rPr>
        <w:tab/>
      </w:r>
    </w:p>
    <w:p w14:paraId="021ABA52" w14:textId="40222E72" w:rsidR="001A2981" w:rsidRDefault="001A2981" w:rsidP="001A2981">
      <w:pPr>
        <w:spacing w:before="212"/>
        <w:ind w:left="1346"/>
        <w:rPr>
          <w:rFonts w:ascii="Calibri"/>
          <w:sz w:val="20"/>
        </w:rPr>
      </w:pPr>
      <w:r>
        <w:rPr>
          <w:rFonts w:ascii="Calibri"/>
          <w:spacing w:val="-5"/>
          <w:sz w:val="20"/>
        </w:rPr>
        <w:t>10</w:t>
      </w:r>
    </w:p>
    <w:p w14:paraId="566A9AE1" w14:textId="34B4C7E1" w:rsidR="001A2981" w:rsidRDefault="001A2981" w:rsidP="001A2981">
      <w:pPr>
        <w:spacing w:before="212"/>
        <w:ind w:left="1444"/>
        <w:rPr>
          <w:rFonts w:ascii="Calibri"/>
          <w:sz w:val="20"/>
        </w:rPr>
      </w:pPr>
      <w:r>
        <w:rPr>
          <w:rFonts w:ascii="Calibri"/>
          <w:spacing w:val="-10"/>
          <w:sz w:val="20"/>
        </w:rPr>
        <w:t>0</w:t>
      </w:r>
    </w:p>
    <w:p w14:paraId="52C48155" w14:textId="030BDD92" w:rsidR="001A2981" w:rsidRDefault="001A2981" w:rsidP="001A2981">
      <w:pPr>
        <w:tabs>
          <w:tab w:val="left" w:pos="3525"/>
          <w:tab w:val="left" w:pos="5045"/>
          <w:tab w:val="left" w:pos="6567"/>
        </w:tabs>
        <w:spacing w:before="63"/>
        <w:ind w:left="1845"/>
        <w:rPr>
          <w:rFonts w:ascii="Calibri"/>
          <w:sz w:val="20"/>
        </w:rPr>
      </w:pPr>
      <w:r>
        <w:rPr>
          <w:rFonts w:ascii="Calibri"/>
          <w:sz w:val="20"/>
        </w:rPr>
        <w:t>Less</w:t>
      </w:r>
      <w:r>
        <w:rPr>
          <w:rFonts w:ascii="Calibri"/>
          <w:spacing w:val="-6"/>
          <w:sz w:val="20"/>
        </w:rPr>
        <w:t xml:space="preserve"> </w:t>
      </w:r>
      <w:r>
        <w:rPr>
          <w:rFonts w:ascii="Calibri"/>
          <w:sz w:val="20"/>
        </w:rPr>
        <w:t>than</w:t>
      </w:r>
      <w:r>
        <w:rPr>
          <w:rFonts w:ascii="Calibri"/>
          <w:spacing w:val="-3"/>
          <w:sz w:val="20"/>
        </w:rPr>
        <w:t xml:space="preserve"> </w:t>
      </w:r>
      <w:r>
        <w:rPr>
          <w:rFonts w:ascii="Calibri"/>
          <w:sz w:val="20"/>
        </w:rPr>
        <w:t>1</w:t>
      </w:r>
      <w:r>
        <w:rPr>
          <w:rFonts w:ascii="Calibri"/>
          <w:spacing w:val="-4"/>
          <w:sz w:val="20"/>
        </w:rPr>
        <w:t xml:space="preserve"> year</w:t>
      </w:r>
      <w:r>
        <w:rPr>
          <w:rFonts w:ascii="Calibri"/>
          <w:sz w:val="20"/>
        </w:rPr>
        <w:tab/>
        <w:t>1</w:t>
      </w:r>
      <w:r>
        <w:rPr>
          <w:rFonts w:ascii="Calibri"/>
          <w:spacing w:val="-3"/>
          <w:sz w:val="20"/>
        </w:rPr>
        <w:t xml:space="preserve"> </w:t>
      </w:r>
      <w:r>
        <w:rPr>
          <w:rFonts w:ascii="Calibri"/>
          <w:sz w:val="20"/>
        </w:rPr>
        <w:t>to</w:t>
      </w:r>
      <w:r>
        <w:rPr>
          <w:rFonts w:ascii="Calibri"/>
          <w:spacing w:val="-1"/>
          <w:sz w:val="20"/>
        </w:rPr>
        <w:t xml:space="preserve"> </w:t>
      </w:r>
      <w:r>
        <w:rPr>
          <w:rFonts w:ascii="Calibri"/>
          <w:sz w:val="20"/>
        </w:rPr>
        <w:t>2</w:t>
      </w:r>
      <w:r>
        <w:rPr>
          <w:rFonts w:ascii="Calibri"/>
          <w:spacing w:val="-1"/>
          <w:sz w:val="20"/>
        </w:rPr>
        <w:t xml:space="preserve"> </w:t>
      </w:r>
      <w:r>
        <w:rPr>
          <w:rFonts w:ascii="Calibri"/>
          <w:spacing w:val="-2"/>
          <w:sz w:val="20"/>
        </w:rPr>
        <w:t>years</w:t>
      </w:r>
      <w:r>
        <w:rPr>
          <w:rFonts w:ascii="Calibri"/>
          <w:sz w:val="20"/>
        </w:rPr>
        <w:tab/>
        <w:t>3</w:t>
      </w:r>
      <w:r>
        <w:rPr>
          <w:rFonts w:ascii="Calibri"/>
          <w:spacing w:val="-3"/>
          <w:sz w:val="20"/>
        </w:rPr>
        <w:t xml:space="preserve"> </w:t>
      </w:r>
      <w:r>
        <w:rPr>
          <w:rFonts w:ascii="Calibri"/>
          <w:sz w:val="20"/>
        </w:rPr>
        <w:t>to</w:t>
      </w:r>
      <w:r>
        <w:rPr>
          <w:rFonts w:ascii="Calibri"/>
          <w:spacing w:val="-1"/>
          <w:sz w:val="20"/>
        </w:rPr>
        <w:t xml:space="preserve"> </w:t>
      </w:r>
      <w:r>
        <w:rPr>
          <w:rFonts w:ascii="Calibri"/>
          <w:sz w:val="20"/>
        </w:rPr>
        <w:t>4</w:t>
      </w:r>
      <w:r>
        <w:rPr>
          <w:rFonts w:ascii="Calibri"/>
          <w:spacing w:val="-1"/>
          <w:sz w:val="20"/>
        </w:rPr>
        <w:t xml:space="preserve"> </w:t>
      </w:r>
      <w:r>
        <w:rPr>
          <w:rFonts w:ascii="Calibri"/>
          <w:spacing w:val="-2"/>
          <w:sz w:val="20"/>
        </w:rPr>
        <w:t>years</w:t>
      </w:r>
      <w:r>
        <w:rPr>
          <w:rFonts w:ascii="Calibri"/>
          <w:sz w:val="20"/>
        </w:rPr>
        <w:tab/>
        <w:t>5</w:t>
      </w:r>
      <w:r>
        <w:rPr>
          <w:rFonts w:ascii="Calibri"/>
          <w:spacing w:val="-4"/>
          <w:sz w:val="20"/>
        </w:rPr>
        <w:t xml:space="preserve"> </w:t>
      </w:r>
      <w:r>
        <w:rPr>
          <w:rFonts w:ascii="Calibri"/>
          <w:sz w:val="20"/>
        </w:rPr>
        <w:t>years</w:t>
      </w:r>
      <w:r>
        <w:rPr>
          <w:rFonts w:ascii="Calibri"/>
          <w:spacing w:val="-5"/>
          <w:sz w:val="20"/>
        </w:rPr>
        <w:t xml:space="preserve"> and</w:t>
      </w:r>
    </w:p>
    <w:p w14:paraId="57A27152" w14:textId="152D64A4" w:rsidR="001A2981" w:rsidRDefault="001A2981" w:rsidP="001A2981">
      <w:pPr>
        <w:spacing w:before="8"/>
        <w:ind w:left="6807"/>
        <w:rPr>
          <w:rFonts w:ascii="Calibri"/>
          <w:sz w:val="20"/>
        </w:rPr>
      </w:pPr>
      <w:r>
        <w:rPr>
          <w:rFonts w:ascii="Calibri"/>
          <w:spacing w:val="-2"/>
          <w:sz w:val="20"/>
        </w:rPr>
        <w:t>above</w:t>
      </w:r>
    </w:p>
    <w:p w14:paraId="0DE22FA8" w14:textId="28BFDFC1" w:rsidR="001A2981" w:rsidRDefault="001A2981" w:rsidP="001A2981">
      <w:pPr>
        <w:pStyle w:val="BodyText"/>
        <w:spacing w:before="197"/>
        <w:rPr>
          <w:rFonts w:ascii="Calibri"/>
        </w:rPr>
      </w:pPr>
    </w:p>
    <w:p w14:paraId="08DB40E1" w14:textId="77777777" w:rsidR="00D703F4" w:rsidRDefault="00D703F4" w:rsidP="00DF6BDC">
      <w:pPr>
        <w:widowControl w:val="0"/>
        <w:tabs>
          <w:tab w:val="left" w:pos="1406"/>
          <w:tab w:val="left" w:pos="1425"/>
        </w:tabs>
        <w:autoSpaceDE w:val="0"/>
        <w:autoSpaceDN w:val="0"/>
        <w:spacing w:line="480" w:lineRule="auto"/>
        <w:ind w:left="705" w:right="858" w:firstLine="0"/>
        <w:jc w:val="left"/>
        <w:outlineLvl w:val="3"/>
        <w:rPr>
          <w:b/>
          <w:bCs/>
          <w:color w:val="auto"/>
          <w:kern w:val="0"/>
          <w:sz w:val="28"/>
          <w:szCs w:val="28"/>
          <w:lang w:val="en-US" w:eastAsia="en-US"/>
          <w14:ligatures w14:val="none"/>
        </w:rPr>
      </w:pPr>
    </w:p>
    <w:p w14:paraId="72869FA6" w14:textId="77777777" w:rsidR="00D703F4" w:rsidRDefault="00D703F4" w:rsidP="00DF6BDC">
      <w:pPr>
        <w:widowControl w:val="0"/>
        <w:tabs>
          <w:tab w:val="left" w:pos="1406"/>
          <w:tab w:val="left" w:pos="1425"/>
        </w:tabs>
        <w:autoSpaceDE w:val="0"/>
        <w:autoSpaceDN w:val="0"/>
        <w:spacing w:line="480" w:lineRule="auto"/>
        <w:ind w:left="705" w:right="858" w:firstLine="0"/>
        <w:jc w:val="left"/>
        <w:outlineLvl w:val="3"/>
        <w:rPr>
          <w:b/>
          <w:bCs/>
          <w:color w:val="auto"/>
          <w:kern w:val="0"/>
          <w:sz w:val="28"/>
          <w:szCs w:val="28"/>
          <w:lang w:val="en-US" w:eastAsia="en-US"/>
          <w14:ligatures w14:val="none"/>
        </w:rPr>
      </w:pPr>
    </w:p>
    <w:p w14:paraId="65AEE614" w14:textId="5E54B3E7" w:rsidR="00B77521" w:rsidRPr="00D703F4" w:rsidRDefault="00B77521" w:rsidP="00DF6BDC">
      <w:pPr>
        <w:widowControl w:val="0"/>
        <w:tabs>
          <w:tab w:val="left" w:pos="1406"/>
          <w:tab w:val="left" w:pos="1425"/>
        </w:tabs>
        <w:autoSpaceDE w:val="0"/>
        <w:autoSpaceDN w:val="0"/>
        <w:spacing w:line="480" w:lineRule="auto"/>
        <w:ind w:left="705" w:right="858" w:firstLine="0"/>
        <w:jc w:val="left"/>
        <w:outlineLvl w:val="3"/>
        <w:rPr>
          <w:b/>
          <w:bCs/>
          <w:color w:val="auto"/>
          <w:kern w:val="0"/>
          <w:sz w:val="28"/>
          <w:szCs w:val="28"/>
          <w:u w:val="single"/>
          <w:lang w:val="en-US" w:eastAsia="en-US"/>
          <w14:ligatures w14:val="none"/>
        </w:rPr>
      </w:pPr>
      <w:r w:rsidRPr="00D703F4">
        <w:rPr>
          <w:b/>
          <w:bCs/>
          <w:color w:val="auto"/>
          <w:kern w:val="0"/>
          <w:sz w:val="28"/>
          <w:szCs w:val="28"/>
          <w:u w:val="single"/>
          <w:lang w:val="en-US" w:eastAsia="en-US"/>
          <w14:ligatures w14:val="none"/>
        </w:rPr>
        <w:lastRenderedPageBreak/>
        <w:t>SATISFACTION</w:t>
      </w:r>
      <w:r w:rsidRPr="00D703F4">
        <w:rPr>
          <w:b/>
          <w:bCs/>
          <w:color w:val="auto"/>
          <w:spacing w:val="-8"/>
          <w:kern w:val="0"/>
          <w:sz w:val="28"/>
          <w:szCs w:val="28"/>
          <w:u w:val="single"/>
          <w:lang w:val="en-US" w:eastAsia="en-US"/>
          <w14:ligatures w14:val="none"/>
        </w:rPr>
        <w:t xml:space="preserve"> </w:t>
      </w:r>
      <w:r w:rsidRPr="00D703F4">
        <w:rPr>
          <w:b/>
          <w:bCs/>
          <w:color w:val="auto"/>
          <w:kern w:val="0"/>
          <w:sz w:val="28"/>
          <w:szCs w:val="28"/>
          <w:u w:val="single"/>
          <w:lang w:val="en-US" w:eastAsia="en-US"/>
          <w14:ligatures w14:val="none"/>
        </w:rPr>
        <w:t>LEVEL</w:t>
      </w:r>
      <w:r w:rsidRPr="00D703F4">
        <w:rPr>
          <w:b/>
          <w:bCs/>
          <w:color w:val="auto"/>
          <w:spacing w:val="-7"/>
          <w:kern w:val="0"/>
          <w:sz w:val="28"/>
          <w:szCs w:val="28"/>
          <w:u w:val="single"/>
          <w:lang w:val="en-US" w:eastAsia="en-US"/>
          <w14:ligatures w14:val="none"/>
        </w:rPr>
        <w:t xml:space="preserve"> </w:t>
      </w:r>
      <w:r w:rsidRPr="00D703F4">
        <w:rPr>
          <w:b/>
          <w:bCs/>
          <w:color w:val="auto"/>
          <w:kern w:val="0"/>
          <w:sz w:val="28"/>
          <w:szCs w:val="28"/>
          <w:u w:val="single"/>
          <w:lang w:val="en-US" w:eastAsia="en-US"/>
          <w14:ligatures w14:val="none"/>
        </w:rPr>
        <w:t>OF</w:t>
      </w:r>
      <w:r w:rsidRPr="00D703F4">
        <w:rPr>
          <w:b/>
          <w:bCs/>
          <w:color w:val="auto"/>
          <w:spacing w:val="-8"/>
          <w:kern w:val="0"/>
          <w:sz w:val="28"/>
          <w:szCs w:val="28"/>
          <w:u w:val="single"/>
          <w:lang w:val="en-US" w:eastAsia="en-US"/>
          <w14:ligatures w14:val="none"/>
        </w:rPr>
        <w:t xml:space="preserve"> </w:t>
      </w:r>
      <w:r w:rsidRPr="00D703F4">
        <w:rPr>
          <w:b/>
          <w:bCs/>
          <w:color w:val="auto"/>
          <w:kern w:val="0"/>
          <w:sz w:val="28"/>
          <w:szCs w:val="28"/>
          <w:u w:val="single"/>
          <w:lang w:val="en-US" w:eastAsia="en-US"/>
          <w14:ligatures w14:val="none"/>
        </w:rPr>
        <w:t>INVESTORS</w:t>
      </w:r>
      <w:r w:rsidRPr="00D703F4">
        <w:rPr>
          <w:b/>
          <w:bCs/>
          <w:color w:val="auto"/>
          <w:spacing w:val="-7"/>
          <w:kern w:val="0"/>
          <w:sz w:val="28"/>
          <w:szCs w:val="28"/>
          <w:u w:val="single"/>
          <w:lang w:val="en-US" w:eastAsia="en-US"/>
          <w14:ligatures w14:val="none"/>
        </w:rPr>
        <w:t xml:space="preserve"> </w:t>
      </w:r>
      <w:r w:rsidRPr="00D703F4">
        <w:rPr>
          <w:b/>
          <w:bCs/>
          <w:color w:val="auto"/>
          <w:kern w:val="0"/>
          <w:sz w:val="28"/>
          <w:szCs w:val="28"/>
          <w:u w:val="single"/>
          <w:lang w:val="en-US" w:eastAsia="en-US"/>
          <w14:ligatures w14:val="none"/>
        </w:rPr>
        <w:t>IN</w:t>
      </w:r>
      <w:r w:rsidRPr="00D703F4">
        <w:rPr>
          <w:b/>
          <w:bCs/>
          <w:color w:val="auto"/>
          <w:spacing w:val="-9"/>
          <w:kern w:val="0"/>
          <w:sz w:val="28"/>
          <w:szCs w:val="28"/>
          <w:u w:val="single"/>
          <w:lang w:val="en-US" w:eastAsia="en-US"/>
          <w14:ligatures w14:val="none"/>
        </w:rPr>
        <w:t xml:space="preserve"> </w:t>
      </w:r>
      <w:r w:rsidRPr="00D703F4">
        <w:rPr>
          <w:b/>
          <w:bCs/>
          <w:color w:val="auto"/>
          <w:kern w:val="0"/>
          <w:sz w:val="28"/>
          <w:szCs w:val="28"/>
          <w:u w:val="single"/>
          <w:lang w:val="en-US" w:eastAsia="en-US"/>
          <w14:ligatures w14:val="none"/>
        </w:rPr>
        <w:t xml:space="preserve">DERIVATIVE </w:t>
      </w:r>
      <w:r w:rsidRPr="00D703F4">
        <w:rPr>
          <w:b/>
          <w:bCs/>
          <w:color w:val="auto"/>
          <w:spacing w:val="-2"/>
          <w:kern w:val="0"/>
          <w:sz w:val="28"/>
          <w:szCs w:val="28"/>
          <w:u w:val="single"/>
          <w:lang w:val="en-US" w:eastAsia="en-US"/>
          <w14:ligatures w14:val="none"/>
        </w:rPr>
        <w:t>TRADING</w:t>
      </w:r>
    </w:p>
    <w:p w14:paraId="01BD7C04" w14:textId="77777777" w:rsidR="00B77521" w:rsidRPr="00013D11" w:rsidRDefault="00B77521" w:rsidP="006C7B54">
      <w:pPr>
        <w:widowControl w:val="0"/>
        <w:autoSpaceDE w:val="0"/>
        <w:autoSpaceDN w:val="0"/>
        <w:spacing w:line="360" w:lineRule="auto"/>
        <w:ind w:left="705" w:right="525" w:firstLine="0"/>
        <w:jc w:val="left"/>
        <w:rPr>
          <w:rFonts w:ascii="Arial" w:hAnsi="Arial" w:cs="Arial"/>
          <w:color w:val="auto"/>
          <w:kern w:val="0"/>
          <w:szCs w:val="24"/>
          <w:lang w:val="en-US" w:eastAsia="en-US"/>
          <w14:ligatures w14:val="none"/>
        </w:rPr>
      </w:pPr>
      <w:r w:rsidRPr="00013D11">
        <w:rPr>
          <w:rFonts w:ascii="Arial" w:hAnsi="Arial" w:cs="Arial"/>
          <w:color w:val="auto"/>
          <w:kern w:val="0"/>
          <w:szCs w:val="24"/>
          <w:lang w:val="en-US" w:eastAsia="en-US"/>
          <w14:ligatures w14:val="none"/>
        </w:rPr>
        <w:t>The</w:t>
      </w:r>
      <w:r w:rsidRPr="00013D11">
        <w:rPr>
          <w:rFonts w:ascii="Arial" w:hAnsi="Arial" w:cs="Arial"/>
          <w:color w:val="auto"/>
          <w:spacing w:val="-5"/>
          <w:kern w:val="0"/>
          <w:szCs w:val="24"/>
          <w:lang w:val="en-US" w:eastAsia="en-US"/>
          <w14:ligatures w14:val="none"/>
        </w:rPr>
        <w:t xml:space="preserve"> </w:t>
      </w:r>
      <w:r w:rsidRPr="00013D11">
        <w:rPr>
          <w:rFonts w:ascii="Arial" w:hAnsi="Arial" w:cs="Arial"/>
          <w:color w:val="auto"/>
          <w:kern w:val="0"/>
          <w:szCs w:val="24"/>
          <w:lang w:val="en-US" w:eastAsia="en-US"/>
          <w14:ligatures w14:val="none"/>
        </w:rPr>
        <w:t>present</w:t>
      </w:r>
      <w:r w:rsidRPr="00013D11">
        <w:rPr>
          <w:rFonts w:ascii="Arial" w:hAnsi="Arial" w:cs="Arial"/>
          <w:color w:val="auto"/>
          <w:spacing w:val="-3"/>
          <w:kern w:val="0"/>
          <w:szCs w:val="24"/>
          <w:lang w:val="en-US" w:eastAsia="en-US"/>
          <w14:ligatures w14:val="none"/>
        </w:rPr>
        <w:t xml:space="preserve"> </w:t>
      </w:r>
      <w:r w:rsidRPr="00013D11">
        <w:rPr>
          <w:rFonts w:ascii="Arial" w:hAnsi="Arial" w:cs="Arial"/>
          <w:color w:val="auto"/>
          <w:kern w:val="0"/>
          <w:szCs w:val="24"/>
          <w:lang w:val="en-US" w:eastAsia="en-US"/>
          <w14:ligatures w14:val="none"/>
        </w:rPr>
        <w:t>study</w:t>
      </w:r>
      <w:r w:rsidRPr="00013D11">
        <w:rPr>
          <w:rFonts w:ascii="Arial" w:hAnsi="Arial" w:cs="Arial"/>
          <w:color w:val="auto"/>
          <w:spacing w:val="-8"/>
          <w:kern w:val="0"/>
          <w:szCs w:val="24"/>
          <w:lang w:val="en-US" w:eastAsia="en-US"/>
          <w14:ligatures w14:val="none"/>
        </w:rPr>
        <w:t xml:space="preserve"> </w:t>
      </w:r>
      <w:r w:rsidRPr="00013D11">
        <w:rPr>
          <w:rFonts w:ascii="Arial" w:hAnsi="Arial" w:cs="Arial"/>
          <w:color w:val="auto"/>
          <w:kern w:val="0"/>
          <w:szCs w:val="24"/>
          <w:lang w:val="en-US" w:eastAsia="en-US"/>
          <w14:ligatures w14:val="none"/>
        </w:rPr>
        <w:t>uses</w:t>
      </w:r>
      <w:r w:rsidRPr="00013D11">
        <w:rPr>
          <w:rFonts w:ascii="Arial" w:hAnsi="Arial" w:cs="Arial"/>
          <w:color w:val="auto"/>
          <w:spacing w:val="-3"/>
          <w:kern w:val="0"/>
          <w:szCs w:val="24"/>
          <w:lang w:val="en-US" w:eastAsia="en-US"/>
          <w14:ligatures w14:val="none"/>
        </w:rPr>
        <w:t xml:space="preserve"> </w:t>
      </w:r>
      <w:r w:rsidRPr="00013D11">
        <w:rPr>
          <w:rFonts w:ascii="Arial" w:hAnsi="Arial" w:cs="Arial"/>
          <w:color w:val="auto"/>
          <w:kern w:val="0"/>
          <w:szCs w:val="24"/>
          <w:lang w:val="en-US" w:eastAsia="en-US"/>
          <w14:ligatures w14:val="none"/>
        </w:rPr>
        <w:t>Structural</w:t>
      </w:r>
      <w:r w:rsidRPr="00013D11">
        <w:rPr>
          <w:rFonts w:ascii="Arial" w:hAnsi="Arial" w:cs="Arial"/>
          <w:color w:val="auto"/>
          <w:spacing w:val="-3"/>
          <w:kern w:val="0"/>
          <w:szCs w:val="24"/>
          <w:lang w:val="en-US" w:eastAsia="en-US"/>
          <w14:ligatures w14:val="none"/>
        </w:rPr>
        <w:t xml:space="preserve"> </w:t>
      </w:r>
      <w:r w:rsidRPr="00013D11">
        <w:rPr>
          <w:rFonts w:ascii="Arial" w:hAnsi="Arial" w:cs="Arial"/>
          <w:color w:val="auto"/>
          <w:kern w:val="0"/>
          <w:szCs w:val="24"/>
          <w:lang w:val="en-US" w:eastAsia="en-US"/>
          <w14:ligatures w14:val="none"/>
        </w:rPr>
        <w:t>Equation</w:t>
      </w:r>
      <w:r w:rsidRPr="00013D11">
        <w:rPr>
          <w:rFonts w:ascii="Arial" w:hAnsi="Arial" w:cs="Arial"/>
          <w:color w:val="auto"/>
          <w:spacing w:val="-3"/>
          <w:kern w:val="0"/>
          <w:szCs w:val="24"/>
          <w:lang w:val="en-US" w:eastAsia="en-US"/>
          <w14:ligatures w14:val="none"/>
        </w:rPr>
        <w:t xml:space="preserve"> </w:t>
      </w:r>
      <w:r w:rsidRPr="00013D11">
        <w:rPr>
          <w:rFonts w:ascii="Arial" w:hAnsi="Arial" w:cs="Arial"/>
          <w:color w:val="auto"/>
          <w:kern w:val="0"/>
          <w:szCs w:val="24"/>
          <w:lang w:val="en-US" w:eastAsia="en-US"/>
          <w14:ligatures w14:val="none"/>
        </w:rPr>
        <w:t>Model</w:t>
      </w:r>
      <w:r w:rsidRPr="00013D11">
        <w:rPr>
          <w:rFonts w:ascii="Arial" w:hAnsi="Arial" w:cs="Arial"/>
          <w:color w:val="auto"/>
          <w:spacing w:val="-3"/>
          <w:kern w:val="0"/>
          <w:szCs w:val="24"/>
          <w:lang w:val="en-US" w:eastAsia="en-US"/>
          <w14:ligatures w14:val="none"/>
        </w:rPr>
        <w:t xml:space="preserve"> </w:t>
      </w:r>
      <w:r w:rsidRPr="00013D11">
        <w:rPr>
          <w:rFonts w:ascii="Arial" w:hAnsi="Arial" w:cs="Arial"/>
          <w:color w:val="auto"/>
          <w:kern w:val="0"/>
          <w:szCs w:val="24"/>
          <w:lang w:val="en-US" w:eastAsia="en-US"/>
          <w14:ligatures w14:val="none"/>
        </w:rPr>
        <w:t>for</w:t>
      </w:r>
      <w:r w:rsidRPr="00013D11">
        <w:rPr>
          <w:rFonts w:ascii="Arial" w:hAnsi="Arial" w:cs="Arial"/>
          <w:color w:val="auto"/>
          <w:spacing w:val="-5"/>
          <w:kern w:val="0"/>
          <w:szCs w:val="24"/>
          <w:lang w:val="en-US" w:eastAsia="en-US"/>
          <w14:ligatures w14:val="none"/>
        </w:rPr>
        <w:t xml:space="preserve"> </w:t>
      </w:r>
      <w:r w:rsidRPr="00013D11">
        <w:rPr>
          <w:rFonts w:ascii="Arial" w:hAnsi="Arial" w:cs="Arial"/>
          <w:color w:val="auto"/>
          <w:kern w:val="0"/>
          <w:szCs w:val="24"/>
          <w:lang w:val="en-US" w:eastAsia="en-US"/>
          <w14:ligatures w14:val="none"/>
        </w:rPr>
        <w:t>testing</w:t>
      </w:r>
      <w:r w:rsidRPr="00013D11">
        <w:rPr>
          <w:rFonts w:ascii="Arial" w:hAnsi="Arial" w:cs="Arial"/>
          <w:color w:val="auto"/>
          <w:spacing w:val="-5"/>
          <w:kern w:val="0"/>
          <w:szCs w:val="24"/>
          <w:lang w:val="en-US" w:eastAsia="en-US"/>
          <w14:ligatures w14:val="none"/>
        </w:rPr>
        <w:t xml:space="preserve"> </w:t>
      </w:r>
      <w:r w:rsidRPr="00013D11">
        <w:rPr>
          <w:rFonts w:ascii="Arial" w:hAnsi="Arial" w:cs="Arial"/>
          <w:color w:val="auto"/>
          <w:kern w:val="0"/>
          <w:szCs w:val="24"/>
          <w:lang w:val="en-US" w:eastAsia="en-US"/>
          <w14:ligatures w14:val="none"/>
        </w:rPr>
        <w:t>the</w:t>
      </w:r>
      <w:r w:rsidRPr="00013D11">
        <w:rPr>
          <w:rFonts w:ascii="Arial" w:hAnsi="Arial" w:cs="Arial"/>
          <w:color w:val="auto"/>
          <w:spacing w:val="-3"/>
          <w:kern w:val="0"/>
          <w:szCs w:val="24"/>
          <w:lang w:val="en-US" w:eastAsia="en-US"/>
          <w14:ligatures w14:val="none"/>
        </w:rPr>
        <w:t xml:space="preserve"> </w:t>
      </w:r>
      <w:r w:rsidRPr="00013D11">
        <w:rPr>
          <w:rFonts w:ascii="Arial" w:hAnsi="Arial" w:cs="Arial"/>
          <w:color w:val="auto"/>
          <w:kern w:val="0"/>
          <w:szCs w:val="24"/>
          <w:lang w:val="en-US" w:eastAsia="en-US"/>
          <w14:ligatures w14:val="none"/>
        </w:rPr>
        <w:t>following</w:t>
      </w:r>
      <w:r w:rsidRPr="00013D11">
        <w:rPr>
          <w:rFonts w:ascii="Arial" w:hAnsi="Arial" w:cs="Arial"/>
          <w:color w:val="auto"/>
          <w:spacing w:val="-3"/>
          <w:kern w:val="0"/>
          <w:szCs w:val="24"/>
          <w:lang w:val="en-US" w:eastAsia="en-US"/>
          <w14:ligatures w14:val="none"/>
        </w:rPr>
        <w:t xml:space="preserve"> </w:t>
      </w:r>
      <w:r w:rsidRPr="00013D11">
        <w:rPr>
          <w:rFonts w:ascii="Arial" w:hAnsi="Arial" w:cs="Arial"/>
          <w:color w:val="auto"/>
          <w:kern w:val="0"/>
          <w:szCs w:val="24"/>
          <w:lang w:val="en-US" w:eastAsia="en-US"/>
          <w14:ligatures w14:val="none"/>
        </w:rPr>
        <w:t>hypothesis. H</w:t>
      </w:r>
      <w:r w:rsidRPr="00013D11">
        <w:rPr>
          <w:rFonts w:ascii="Arial" w:hAnsi="Arial" w:cs="Arial"/>
          <w:color w:val="auto"/>
          <w:kern w:val="0"/>
          <w:position w:val="-3"/>
          <w:szCs w:val="24"/>
          <w:lang w:val="en-US" w:eastAsia="en-US"/>
          <w14:ligatures w14:val="none"/>
        </w:rPr>
        <w:t>1</w:t>
      </w:r>
      <w:r w:rsidRPr="00013D11">
        <w:rPr>
          <w:rFonts w:ascii="Arial" w:hAnsi="Arial" w:cs="Arial"/>
          <w:color w:val="auto"/>
          <w:kern w:val="0"/>
          <w:szCs w:val="24"/>
          <w:lang w:val="en-US" w:eastAsia="en-US"/>
          <w14:ligatures w14:val="none"/>
        </w:rPr>
        <w:t>: Making good returns from derivative markets (LS1) is an essential part (or measures) for investor satisfaction in derivative trading.</w:t>
      </w:r>
    </w:p>
    <w:p w14:paraId="457F2F62" w14:textId="345FFA36" w:rsidR="00DF6BDC" w:rsidRPr="00013D11" w:rsidRDefault="00B77521" w:rsidP="006C7B54">
      <w:pPr>
        <w:pStyle w:val="BodyText"/>
        <w:spacing w:line="360" w:lineRule="auto"/>
        <w:ind w:left="705"/>
        <w:rPr>
          <w:rFonts w:ascii="Arial" w:hAnsi="Arial" w:cs="Arial"/>
          <w:sz w:val="24"/>
          <w:szCs w:val="24"/>
        </w:rPr>
      </w:pPr>
      <w:r w:rsidRPr="00013D11">
        <w:rPr>
          <w:rFonts w:ascii="Arial" w:hAnsi="Arial" w:cs="Arial"/>
          <w:sz w:val="24"/>
          <w:szCs w:val="24"/>
        </w:rPr>
        <w:t>H</w:t>
      </w:r>
      <w:r w:rsidRPr="00013D11">
        <w:rPr>
          <w:rFonts w:ascii="Arial" w:hAnsi="Arial" w:cs="Arial"/>
          <w:position w:val="-3"/>
          <w:sz w:val="24"/>
          <w:szCs w:val="24"/>
        </w:rPr>
        <w:t>2</w:t>
      </w:r>
      <w:r w:rsidRPr="00013D11">
        <w:rPr>
          <w:rFonts w:ascii="Arial" w:hAnsi="Arial" w:cs="Arial"/>
          <w:sz w:val="24"/>
          <w:szCs w:val="24"/>
        </w:rPr>
        <w:t>:</w:t>
      </w:r>
      <w:r w:rsidRPr="00013D11">
        <w:rPr>
          <w:rFonts w:ascii="Arial" w:hAnsi="Arial" w:cs="Arial"/>
          <w:spacing w:val="-4"/>
          <w:sz w:val="24"/>
          <w:szCs w:val="24"/>
        </w:rPr>
        <w:t xml:space="preserve"> </w:t>
      </w:r>
      <w:r w:rsidRPr="00013D11">
        <w:rPr>
          <w:rFonts w:ascii="Arial" w:hAnsi="Arial" w:cs="Arial"/>
          <w:sz w:val="24"/>
          <w:szCs w:val="24"/>
        </w:rPr>
        <w:t>Trading</w:t>
      </w:r>
      <w:r w:rsidRPr="00013D11">
        <w:rPr>
          <w:rFonts w:ascii="Arial" w:hAnsi="Arial" w:cs="Arial"/>
          <w:spacing w:val="-5"/>
          <w:sz w:val="24"/>
          <w:szCs w:val="24"/>
        </w:rPr>
        <w:t xml:space="preserve"> </w:t>
      </w:r>
      <w:r w:rsidRPr="00013D11">
        <w:rPr>
          <w:rFonts w:ascii="Arial" w:hAnsi="Arial" w:cs="Arial"/>
          <w:sz w:val="24"/>
          <w:szCs w:val="24"/>
        </w:rPr>
        <w:t>in</w:t>
      </w:r>
      <w:r w:rsidRPr="00013D11">
        <w:rPr>
          <w:rFonts w:ascii="Arial" w:hAnsi="Arial" w:cs="Arial"/>
          <w:spacing w:val="-1"/>
          <w:sz w:val="24"/>
          <w:szCs w:val="24"/>
        </w:rPr>
        <w:t xml:space="preserve"> </w:t>
      </w:r>
      <w:r w:rsidRPr="00013D11">
        <w:rPr>
          <w:rFonts w:ascii="Arial" w:hAnsi="Arial" w:cs="Arial"/>
          <w:sz w:val="24"/>
          <w:szCs w:val="24"/>
        </w:rPr>
        <w:t>Future</w:t>
      </w:r>
      <w:r w:rsidRPr="00013D11">
        <w:rPr>
          <w:rFonts w:ascii="Arial" w:hAnsi="Arial" w:cs="Arial"/>
          <w:spacing w:val="-3"/>
          <w:sz w:val="24"/>
          <w:szCs w:val="24"/>
        </w:rPr>
        <w:t xml:space="preserve"> </w:t>
      </w:r>
      <w:r w:rsidRPr="00013D11">
        <w:rPr>
          <w:rFonts w:ascii="Arial" w:hAnsi="Arial" w:cs="Arial"/>
          <w:sz w:val="24"/>
          <w:szCs w:val="24"/>
        </w:rPr>
        <w:t>and</w:t>
      </w:r>
      <w:r w:rsidRPr="00013D11">
        <w:rPr>
          <w:rFonts w:ascii="Arial" w:hAnsi="Arial" w:cs="Arial"/>
          <w:spacing w:val="-3"/>
          <w:sz w:val="24"/>
          <w:szCs w:val="24"/>
        </w:rPr>
        <w:t xml:space="preserve"> </w:t>
      </w:r>
      <w:r w:rsidRPr="00013D11">
        <w:rPr>
          <w:rFonts w:ascii="Arial" w:hAnsi="Arial" w:cs="Arial"/>
          <w:sz w:val="24"/>
          <w:szCs w:val="24"/>
        </w:rPr>
        <w:t>Options</w:t>
      </w:r>
      <w:r w:rsidRPr="00013D11">
        <w:rPr>
          <w:rFonts w:ascii="Arial" w:hAnsi="Arial" w:cs="Arial"/>
          <w:spacing w:val="-3"/>
          <w:sz w:val="24"/>
          <w:szCs w:val="24"/>
        </w:rPr>
        <w:t xml:space="preserve"> </w:t>
      </w:r>
      <w:r w:rsidRPr="00013D11">
        <w:rPr>
          <w:rFonts w:ascii="Arial" w:hAnsi="Arial" w:cs="Arial"/>
          <w:sz w:val="24"/>
          <w:szCs w:val="24"/>
        </w:rPr>
        <w:t>is</w:t>
      </w:r>
      <w:r w:rsidRPr="00013D11">
        <w:rPr>
          <w:rFonts w:ascii="Arial" w:hAnsi="Arial" w:cs="Arial"/>
          <w:spacing w:val="-3"/>
          <w:sz w:val="24"/>
          <w:szCs w:val="24"/>
        </w:rPr>
        <w:t xml:space="preserve"> </w:t>
      </w:r>
      <w:r w:rsidRPr="00013D11">
        <w:rPr>
          <w:rFonts w:ascii="Arial" w:hAnsi="Arial" w:cs="Arial"/>
          <w:sz w:val="24"/>
          <w:szCs w:val="24"/>
        </w:rPr>
        <w:t>convenient</w:t>
      </w:r>
      <w:r w:rsidRPr="00013D11">
        <w:rPr>
          <w:rFonts w:ascii="Arial" w:hAnsi="Arial" w:cs="Arial"/>
          <w:spacing w:val="-3"/>
          <w:sz w:val="24"/>
          <w:szCs w:val="24"/>
        </w:rPr>
        <w:t xml:space="preserve"> </w:t>
      </w:r>
      <w:r w:rsidRPr="00013D11">
        <w:rPr>
          <w:rFonts w:ascii="Arial" w:hAnsi="Arial" w:cs="Arial"/>
          <w:sz w:val="24"/>
          <w:szCs w:val="24"/>
        </w:rPr>
        <w:t>(LS2)</w:t>
      </w:r>
      <w:r w:rsidRPr="00013D11">
        <w:rPr>
          <w:rFonts w:ascii="Arial" w:hAnsi="Arial" w:cs="Arial"/>
          <w:spacing w:val="-4"/>
          <w:sz w:val="24"/>
          <w:szCs w:val="24"/>
        </w:rPr>
        <w:t xml:space="preserve"> </w:t>
      </w:r>
      <w:r w:rsidRPr="00013D11">
        <w:rPr>
          <w:rFonts w:ascii="Arial" w:hAnsi="Arial" w:cs="Arial"/>
          <w:sz w:val="24"/>
          <w:szCs w:val="24"/>
        </w:rPr>
        <w:t>is</w:t>
      </w:r>
      <w:r w:rsidRPr="00013D11">
        <w:rPr>
          <w:rFonts w:ascii="Arial" w:hAnsi="Arial" w:cs="Arial"/>
          <w:spacing w:val="-3"/>
          <w:sz w:val="24"/>
          <w:szCs w:val="24"/>
        </w:rPr>
        <w:t xml:space="preserve"> </w:t>
      </w:r>
      <w:r w:rsidRPr="00013D11">
        <w:rPr>
          <w:rFonts w:ascii="Arial" w:hAnsi="Arial" w:cs="Arial"/>
          <w:sz w:val="24"/>
          <w:szCs w:val="24"/>
        </w:rPr>
        <w:t>an</w:t>
      </w:r>
      <w:r w:rsidRPr="00013D11">
        <w:rPr>
          <w:rFonts w:ascii="Arial" w:hAnsi="Arial" w:cs="Arial"/>
          <w:spacing w:val="-2"/>
          <w:sz w:val="24"/>
          <w:szCs w:val="24"/>
        </w:rPr>
        <w:t xml:space="preserve"> </w:t>
      </w:r>
      <w:r w:rsidRPr="00013D11">
        <w:rPr>
          <w:rFonts w:ascii="Arial" w:hAnsi="Arial" w:cs="Arial"/>
          <w:sz w:val="24"/>
          <w:szCs w:val="24"/>
        </w:rPr>
        <w:t>essential</w:t>
      </w:r>
      <w:r w:rsidRPr="00013D11">
        <w:rPr>
          <w:rFonts w:ascii="Arial" w:hAnsi="Arial" w:cs="Arial"/>
          <w:spacing w:val="-3"/>
          <w:sz w:val="24"/>
          <w:szCs w:val="24"/>
        </w:rPr>
        <w:t xml:space="preserve"> </w:t>
      </w:r>
      <w:r w:rsidRPr="00013D11">
        <w:rPr>
          <w:rFonts w:ascii="Arial" w:hAnsi="Arial" w:cs="Arial"/>
          <w:sz w:val="24"/>
          <w:szCs w:val="24"/>
        </w:rPr>
        <w:t>part</w:t>
      </w:r>
      <w:r w:rsidRPr="00013D11">
        <w:rPr>
          <w:rFonts w:ascii="Arial" w:hAnsi="Arial" w:cs="Arial"/>
          <w:spacing w:val="-3"/>
          <w:sz w:val="24"/>
          <w:szCs w:val="24"/>
        </w:rPr>
        <w:t xml:space="preserve"> </w:t>
      </w:r>
      <w:r w:rsidRPr="00013D11">
        <w:rPr>
          <w:rFonts w:ascii="Arial" w:hAnsi="Arial" w:cs="Arial"/>
          <w:sz w:val="24"/>
          <w:szCs w:val="24"/>
        </w:rPr>
        <w:t>for</w:t>
      </w:r>
      <w:r w:rsidRPr="00013D11">
        <w:rPr>
          <w:rFonts w:ascii="Arial" w:hAnsi="Arial" w:cs="Arial"/>
          <w:spacing w:val="-4"/>
          <w:sz w:val="24"/>
          <w:szCs w:val="24"/>
        </w:rPr>
        <w:t xml:space="preserve"> </w:t>
      </w:r>
      <w:r w:rsidRPr="00013D11">
        <w:rPr>
          <w:rFonts w:ascii="Arial" w:hAnsi="Arial" w:cs="Arial"/>
          <w:sz w:val="24"/>
          <w:szCs w:val="24"/>
        </w:rPr>
        <w:t>investor satisfaction in derivative trading.</w:t>
      </w:r>
      <w:r w:rsidR="00DF6BDC" w:rsidRPr="00013D11">
        <w:rPr>
          <w:rFonts w:ascii="Arial" w:hAnsi="Arial" w:cs="Arial"/>
          <w:sz w:val="24"/>
          <w:szCs w:val="24"/>
        </w:rPr>
        <w:t xml:space="preserve"> H</w:t>
      </w:r>
      <w:r w:rsidR="00DF6BDC" w:rsidRPr="00013D11">
        <w:rPr>
          <w:rFonts w:ascii="Arial" w:hAnsi="Arial" w:cs="Arial"/>
          <w:position w:val="-3"/>
          <w:sz w:val="24"/>
          <w:szCs w:val="24"/>
        </w:rPr>
        <w:t>3</w:t>
      </w:r>
      <w:r w:rsidR="00DF6BDC" w:rsidRPr="00013D11">
        <w:rPr>
          <w:rFonts w:ascii="Arial" w:hAnsi="Arial" w:cs="Arial"/>
          <w:sz w:val="24"/>
          <w:szCs w:val="24"/>
        </w:rPr>
        <w:t>:</w:t>
      </w:r>
      <w:r w:rsidR="00DF6BDC" w:rsidRPr="00013D11">
        <w:rPr>
          <w:rFonts w:ascii="Arial" w:hAnsi="Arial" w:cs="Arial"/>
          <w:spacing w:val="-4"/>
          <w:sz w:val="24"/>
          <w:szCs w:val="24"/>
        </w:rPr>
        <w:t xml:space="preserve"> </w:t>
      </w:r>
      <w:r w:rsidR="00DF6BDC" w:rsidRPr="00013D11">
        <w:rPr>
          <w:rFonts w:ascii="Arial" w:hAnsi="Arial" w:cs="Arial"/>
          <w:sz w:val="24"/>
          <w:szCs w:val="24"/>
        </w:rPr>
        <w:t>Awareness</w:t>
      </w:r>
      <w:r w:rsidR="00DF6BDC" w:rsidRPr="00013D11">
        <w:rPr>
          <w:rFonts w:ascii="Arial" w:hAnsi="Arial" w:cs="Arial"/>
          <w:spacing w:val="-3"/>
          <w:sz w:val="24"/>
          <w:szCs w:val="24"/>
        </w:rPr>
        <w:t xml:space="preserve"> </w:t>
      </w:r>
      <w:r w:rsidR="00DF6BDC" w:rsidRPr="00013D11">
        <w:rPr>
          <w:rFonts w:ascii="Arial" w:hAnsi="Arial" w:cs="Arial"/>
          <w:sz w:val="24"/>
          <w:szCs w:val="24"/>
        </w:rPr>
        <w:t>about</w:t>
      </w:r>
      <w:r w:rsidR="00DF6BDC" w:rsidRPr="00013D11">
        <w:rPr>
          <w:rFonts w:ascii="Arial" w:hAnsi="Arial" w:cs="Arial"/>
          <w:spacing w:val="-3"/>
          <w:sz w:val="24"/>
          <w:szCs w:val="24"/>
        </w:rPr>
        <w:t xml:space="preserve"> </w:t>
      </w:r>
      <w:r w:rsidR="00DF6BDC" w:rsidRPr="00013D11">
        <w:rPr>
          <w:rFonts w:ascii="Arial" w:hAnsi="Arial" w:cs="Arial"/>
          <w:sz w:val="24"/>
          <w:szCs w:val="24"/>
        </w:rPr>
        <w:t>how</w:t>
      </w:r>
      <w:r w:rsidR="00DF6BDC" w:rsidRPr="00013D11">
        <w:rPr>
          <w:rFonts w:ascii="Arial" w:hAnsi="Arial" w:cs="Arial"/>
          <w:spacing w:val="-3"/>
          <w:sz w:val="24"/>
          <w:szCs w:val="24"/>
        </w:rPr>
        <w:t xml:space="preserve"> </w:t>
      </w:r>
      <w:r w:rsidR="00DF6BDC" w:rsidRPr="00013D11">
        <w:rPr>
          <w:rFonts w:ascii="Arial" w:hAnsi="Arial" w:cs="Arial"/>
          <w:sz w:val="24"/>
          <w:szCs w:val="24"/>
        </w:rPr>
        <w:t>to</w:t>
      </w:r>
      <w:r w:rsidR="00DF6BDC" w:rsidRPr="00013D11">
        <w:rPr>
          <w:rFonts w:ascii="Arial" w:hAnsi="Arial" w:cs="Arial"/>
          <w:spacing w:val="-3"/>
          <w:sz w:val="24"/>
          <w:szCs w:val="24"/>
        </w:rPr>
        <w:t xml:space="preserve"> </w:t>
      </w:r>
      <w:r w:rsidR="00DF6BDC" w:rsidRPr="00013D11">
        <w:rPr>
          <w:rFonts w:ascii="Arial" w:hAnsi="Arial" w:cs="Arial"/>
          <w:sz w:val="24"/>
          <w:szCs w:val="24"/>
        </w:rPr>
        <w:t>trade</w:t>
      </w:r>
      <w:r w:rsidR="00DF6BDC" w:rsidRPr="00013D11">
        <w:rPr>
          <w:rFonts w:ascii="Arial" w:hAnsi="Arial" w:cs="Arial"/>
          <w:spacing w:val="-4"/>
          <w:sz w:val="24"/>
          <w:szCs w:val="24"/>
        </w:rPr>
        <w:t xml:space="preserve"> </w:t>
      </w:r>
      <w:r w:rsidR="00DF6BDC" w:rsidRPr="00013D11">
        <w:rPr>
          <w:rFonts w:ascii="Arial" w:hAnsi="Arial" w:cs="Arial"/>
          <w:sz w:val="24"/>
          <w:szCs w:val="24"/>
        </w:rPr>
        <w:t>in</w:t>
      </w:r>
      <w:r w:rsidR="00DF6BDC" w:rsidRPr="00013D11">
        <w:rPr>
          <w:rFonts w:ascii="Arial" w:hAnsi="Arial" w:cs="Arial"/>
          <w:spacing w:val="-3"/>
          <w:sz w:val="24"/>
          <w:szCs w:val="24"/>
        </w:rPr>
        <w:t xml:space="preserve"> </w:t>
      </w:r>
      <w:r w:rsidR="00DF6BDC" w:rsidRPr="00013D11">
        <w:rPr>
          <w:rFonts w:ascii="Arial" w:hAnsi="Arial" w:cs="Arial"/>
          <w:sz w:val="24"/>
          <w:szCs w:val="24"/>
        </w:rPr>
        <w:t>derivative</w:t>
      </w:r>
      <w:r w:rsidR="00DF6BDC" w:rsidRPr="00013D11">
        <w:rPr>
          <w:rFonts w:ascii="Arial" w:hAnsi="Arial" w:cs="Arial"/>
          <w:spacing w:val="-4"/>
          <w:sz w:val="24"/>
          <w:szCs w:val="24"/>
        </w:rPr>
        <w:t xml:space="preserve"> </w:t>
      </w:r>
      <w:r w:rsidR="00DF6BDC" w:rsidRPr="00013D11">
        <w:rPr>
          <w:rFonts w:ascii="Arial" w:hAnsi="Arial" w:cs="Arial"/>
          <w:sz w:val="24"/>
          <w:szCs w:val="24"/>
        </w:rPr>
        <w:t>(LS3)</w:t>
      </w:r>
      <w:r w:rsidR="00DF6BDC" w:rsidRPr="00013D11">
        <w:rPr>
          <w:rFonts w:ascii="Arial" w:hAnsi="Arial" w:cs="Arial"/>
          <w:spacing w:val="-4"/>
          <w:sz w:val="24"/>
          <w:szCs w:val="24"/>
        </w:rPr>
        <w:t xml:space="preserve"> </w:t>
      </w:r>
      <w:r w:rsidR="00DF6BDC" w:rsidRPr="00013D11">
        <w:rPr>
          <w:rFonts w:ascii="Arial" w:hAnsi="Arial" w:cs="Arial"/>
          <w:sz w:val="24"/>
          <w:szCs w:val="24"/>
        </w:rPr>
        <w:t>is</w:t>
      </w:r>
      <w:r w:rsidR="00DF6BDC" w:rsidRPr="00013D11">
        <w:rPr>
          <w:rFonts w:ascii="Arial" w:hAnsi="Arial" w:cs="Arial"/>
          <w:spacing w:val="-3"/>
          <w:sz w:val="24"/>
          <w:szCs w:val="24"/>
        </w:rPr>
        <w:t xml:space="preserve"> </w:t>
      </w:r>
      <w:r w:rsidR="00DF6BDC" w:rsidRPr="00013D11">
        <w:rPr>
          <w:rFonts w:ascii="Arial" w:hAnsi="Arial" w:cs="Arial"/>
          <w:sz w:val="24"/>
          <w:szCs w:val="24"/>
        </w:rPr>
        <w:t>an</w:t>
      </w:r>
      <w:r w:rsidR="00DF6BDC" w:rsidRPr="00013D11">
        <w:rPr>
          <w:rFonts w:ascii="Arial" w:hAnsi="Arial" w:cs="Arial"/>
          <w:spacing w:val="-2"/>
          <w:sz w:val="24"/>
          <w:szCs w:val="24"/>
        </w:rPr>
        <w:t xml:space="preserve"> </w:t>
      </w:r>
      <w:r w:rsidR="00DF6BDC" w:rsidRPr="00013D11">
        <w:rPr>
          <w:rFonts w:ascii="Arial" w:hAnsi="Arial" w:cs="Arial"/>
          <w:sz w:val="24"/>
          <w:szCs w:val="24"/>
        </w:rPr>
        <w:t>essential</w:t>
      </w:r>
      <w:r w:rsidR="00DF6BDC" w:rsidRPr="00013D11">
        <w:rPr>
          <w:rFonts w:ascii="Arial" w:hAnsi="Arial" w:cs="Arial"/>
          <w:spacing w:val="-3"/>
          <w:sz w:val="24"/>
          <w:szCs w:val="24"/>
        </w:rPr>
        <w:t xml:space="preserve"> </w:t>
      </w:r>
      <w:r w:rsidR="00DF6BDC" w:rsidRPr="00013D11">
        <w:rPr>
          <w:rFonts w:ascii="Arial" w:hAnsi="Arial" w:cs="Arial"/>
          <w:sz w:val="24"/>
          <w:szCs w:val="24"/>
        </w:rPr>
        <w:t>part</w:t>
      </w:r>
      <w:r w:rsidR="00DF6BDC" w:rsidRPr="00013D11">
        <w:rPr>
          <w:rFonts w:ascii="Arial" w:hAnsi="Arial" w:cs="Arial"/>
          <w:spacing w:val="-3"/>
          <w:sz w:val="24"/>
          <w:szCs w:val="24"/>
        </w:rPr>
        <w:t xml:space="preserve"> </w:t>
      </w:r>
      <w:r w:rsidR="00DF6BDC" w:rsidRPr="00013D11">
        <w:rPr>
          <w:rFonts w:ascii="Arial" w:hAnsi="Arial" w:cs="Arial"/>
          <w:sz w:val="24"/>
          <w:szCs w:val="24"/>
        </w:rPr>
        <w:t>for</w:t>
      </w:r>
      <w:r w:rsidR="00DF6BDC" w:rsidRPr="00013D11">
        <w:rPr>
          <w:rFonts w:ascii="Arial" w:hAnsi="Arial" w:cs="Arial"/>
          <w:spacing w:val="-4"/>
          <w:sz w:val="24"/>
          <w:szCs w:val="24"/>
        </w:rPr>
        <w:t xml:space="preserve"> </w:t>
      </w:r>
      <w:r w:rsidR="00DF6BDC" w:rsidRPr="00013D11">
        <w:rPr>
          <w:rFonts w:ascii="Arial" w:hAnsi="Arial" w:cs="Arial"/>
          <w:sz w:val="24"/>
          <w:szCs w:val="24"/>
        </w:rPr>
        <w:t>investor satisfaction in derivative trading.</w:t>
      </w:r>
    </w:p>
    <w:p w14:paraId="3B498A75" w14:textId="77777777" w:rsidR="00DF6BDC" w:rsidRPr="00013D11" w:rsidRDefault="00DF6BDC" w:rsidP="006C7B54">
      <w:pPr>
        <w:pStyle w:val="BodyText"/>
        <w:spacing w:before="30" w:line="360" w:lineRule="auto"/>
        <w:ind w:left="705" w:right="1266"/>
        <w:rPr>
          <w:rFonts w:ascii="Arial" w:hAnsi="Arial" w:cs="Arial"/>
          <w:sz w:val="24"/>
          <w:szCs w:val="24"/>
        </w:rPr>
      </w:pPr>
      <w:r w:rsidRPr="00013D11">
        <w:rPr>
          <w:rFonts w:ascii="Arial" w:hAnsi="Arial" w:cs="Arial"/>
          <w:sz w:val="24"/>
          <w:szCs w:val="24"/>
        </w:rPr>
        <w:t>H</w:t>
      </w:r>
      <w:r w:rsidRPr="00013D11">
        <w:rPr>
          <w:rFonts w:ascii="Arial" w:hAnsi="Arial" w:cs="Arial"/>
          <w:position w:val="-3"/>
          <w:sz w:val="24"/>
          <w:szCs w:val="24"/>
        </w:rPr>
        <w:t>4</w:t>
      </w:r>
      <w:r w:rsidRPr="00013D11">
        <w:rPr>
          <w:rFonts w:ascii="Arial" w:hAnsi="Arial" w:cs="Arial"/>
          <w:sz w:val="24"/>
          <w:szCs w:val="24"/>
        </w:rPr>
        <w:t>:</w:t>
      </w:r>
      <w:r w:rsidRPr="00013D11">
        <w:rPr>
          <w:rFonts w:ascii="Arial" w:hAnsi="Arial" w:cs="Arial"/>
          <w:spacing w:val="-4"/>
          <w:sz w:val="24"/>
          <w:szCs w:val="24"/>
        </w:rPr>
        <w:t xml:space="preserve"> </w:t>
      </w:r>
      <w:r w:rsidRPr="00013D11">
        <w:rPr>
          <w:rFonts w:ascii="Arial" w:hAnsi="Arial" w:cs="Arial"/>
          <w:sz w:val="24"/>
          <w:szCs w:val="24"/>
        </w:rPr>
        <w:t>Helping</w:t>
      </w:r>
      <w:r w:rsidRPr="00013D11">
        <w:rPr>
          <w:rFonts w:ascii="Arial" w:hAnsi="Arial" w:cs="Arial"/>
          <w:spacing w:val="-6"/>
          <w:sz w:val="24"/>
          <w:szCs w:val="24"/>
        </w:rPr>
        <w:t xml:space="preserve"> </w:t>
      </w:r>
      <w:r w:rsidRPr="00013D11">
        <w:rPr>
          <w:rFonts w:ascii="Arial" w:hAnsi="Arial" w:cs="Arial"/>
          <w:sz w:val="24"/>
          <w:szCs w:val="24"/>
        </w:rPr>
        <w:t>in</w:t>
      </w:r>
      <w:r w:rsidRPr="00013D11">
        <w:rPr>
          <w:rFonts w:ascii="Arial" w:hAnsi="Arial" w:cs="Arial"/>
          <w:spacing w:val="-4"/>
          <w:sz w:val="24"/>
          <w:szCs w:val="24"/>
        </w:rPr>
        <w:t xml:space="preserve"> </w:t>
      </w:r>
      <w:r w:rsidRPr="00013D11">
        <w:rPr>
          <w:rFonts w:ascii="Arial" w:hAnsi="Arial" w:cs="Arial"/>
          <w:sz w:val="24"/>
          <w:szCs w:val="24"/>
        </w:rPr>
        <w:t>fair</w:t>
      </w:r>
      <w:r w:rsidRPr="00013D11">
        <w:rPr>
          <w:rFonts w:ascii="Arial" w:hAnsi="Arial" w:cs="Arial"/>
          <w:spacing w:val="-4"/>
          <w:sz w:val="24"/>
          <w:szCs w:val="24"/>
        </w:rPr>
        <w:t xml:space="preserve"> </w:t>
      </w:r>
      <w:r w:rsidRPr="00013D11">
        <w:rPr>
          <w:rFonts w:ascii="Arial" w:hAnsi="Arial" w:cs="Arial"/>
          <w:sz w:val="24"/>
          <w:szCs w:val="24"/>
        </w:rPr>
        <w:t>price</w:t>
      </w:r>
      <w:r w:rsidRPr="00013D11">
        <w:rPr>
          <w:rFonts w:ascii="Arial" w:hAnsi="Arial" w:cs="Arial"/>
          <w:spacing w:val="-4"/>
          <w:sz w:val="24"/>
          <w:szCs w:val="24"/>
        </w:rPr>
        <w:t xml:space="preserve"> </w:t>
      </w:r>
      <w:r w:rsidRPr="00013D11">
        <w:rPr>
          <w:rFonts w:ascii="Arial" w:hAnsi="Arial" w:cs="Arial"/>
          <w:sz w:val="24"/>
          <w:szCs w:val="24"/>
        </w:rPr>
        <w:t>determination</w:t>
      </w:r>
      <w:r w:rsidRPr="00013D11">
        <w:rPr>
          <w:rFonts w:ascii="Arial" w:hAnsi="Arial" w:cs="Arial"/>
          <w:spacing w:val="-4"/>
          <w:sz w:val="24"/>
          <w:szCs w:val="24"/>
        </w:rPr>
        <w:t xml:space="preserve"> </w:t>
      </w:r>
      <w:r w:rsidRPr="00013D11">
        <w:rPr>
          <w:rFonts w:ascii="Arial" w:hAnsi="Arial" w:cs="Arial"/>
          <w:sz w:val="24"/>
          <w:szCs w:val="24"/>
        </w:rPr>
        <w:t>(LS4)</w:t>
      </w:r>
      <w:r w:rsidRPr="00013D11">
        <w:rPr>
          <w:rFonts w:ascii="Arial" w:hAnsi="Arial" w:cs="Arial"/>
          <w:spacing w:val="-4"/>
          <w:sz w:val="24"/>
          <w:szCs w:val="24"/>
        </w:rPr>
        <w:t xml:space="preserve"> </w:t>
      </w:r>
      <w:r w:rsidRPr="00013D11">
        <w:rPr>
          <w:rFonts w:ascii="Arial" w:hAnsi="Arial" w:cs="Arial"/>
          <w:sz w:val="24"/>
          <w:szCs w:val="24"/>
        </w:rPr>
        <w:t>is</w:t>
      </w:r>
      <w:r w:rsidRPr="00013D11">
        <w:rPr>
          <w:rFonts w:ascii="Arial" w:hAnsi="Arial" w:cs="Arial"/>
          <w:spacing w:val="-4"/>
          <w:sz w:val="24"/>
          <w:szCs w:val="24"/>
        </w:rPr>
        <w:t xml:space="preserve"> </w:t>
      </w:r>
      <w:r w:rsidRPr="00013D11">
        <w:rPr>
          <w:rFonts w:ascii="Arial" w:hAnsi="Arial" w:cs="Arial"/>
          <w:sz w:val="24"/>
          <w:szCs w:val="24"/>
        </w:rPr>
        <w:t>an</w:t>
      </w:r>
      <w:r w:rsidRPr="00013D11">
        <w:rPr>
          <w:rFonts w:ascii="Arial" w:hAnsi="Arial" w:cs="Arial"/>
          <w:spacing w:val="-4"/>
          <w:sz w:val="24"/>
          <w:szCs w:val="24"/>
        </w:rPr>
        <w:t xml:space="preserve"> </w:t>
      </w:r>
      <w:r w:rsidRPr="00013D11">
        <w:rPr>
          <w:rFonts w:ascii="Arial" w:hAnsi="Arial" w:cs="Arial"/>
          <w:sz w:val="24"/>
          <w:szCs w:val="24"/>
        </w:rPr>
        <w:t>essential</w:t>
      </w:r>
      <w:r w:rsidRPr="00013D11">
        <w:rPr>
          <w:rFonts w:ascii="Arial" w:hAnsi="Arial" w:cs="Arial"/>
          <w:spacing w:val="-4"/>
          <w:sz w:val="24"/>
          <w:szCs w:val="24"/>
        </w:rPr>
        <w:t xml:space="preserve"> </w:t>
      </w:r>
      <w:r w:rsidRPr="00013D11">
        <w:rPr>
          <w:rFonts w:ascii="Arial" w:hAnsi="Arial" w:cs="Arial"/>
          <w:sz w:val="24"/>
          <w:szCs w:val="24"/>
        </w:rPr>
        <w:t>part</w:t>
      </w:r>
      <w:r w:rsidRPr="00013D11">
        <w:rPr>
          <w:rFonts w:ascii="Arial" w:hAnsi="Arial" w:cs="Arial"/>
          <w:spacing w:val="-4"/>
          <w:sz w:val="24"/>
          <w:szCs w:val="24"/>
        </w:rPr>
        <w:t xml:space="preserve"> </w:t>
      </w:r>
      <w:r w:rsidRPr="00013D11">
        <w:rPr>
          <w:rFonts w:ascii="Arial" w:hAnsi="Arial" w:cs="Arial"/>
          <w:sz w:val="24"/>
          <w:szCs w:val="24"/>
        </w:rPr>
        <w:t>for</w:t>
      </w:r>
      <w:r w:rsidRPr="00013D11">
        <w:rPr>
          <w:rFonts w:ascii="Arial" w:hAnsi="Arial" w:cs="Arial"/>
          <w:spacing w:val="-4"/>
          <w:sz w:val="24"/>
          <w:szCs w:val="24"/>
        </w:rPr>
        <w:t xml:space="preserve"> </w:t>
      </w:r>
      <w:r w:rsidRPr="00013D11">
        <w:rPr>
          <w:rFonts w:ascii="Arial" w:hAnsi="Arial" w:cs="Arial"/>
          <w:sz w:val="24"/>
          <w:szCs w:val="24"/>
        </w:rPr>
        <w:t>investor satisfaction in derivative trading.</w:t>
      </w:r>
    </w:p>
    <w:p w14:paraId="0F518BC4" w14:textId="77777777" w:rsidR="00DF6BDC" w:rsidRPr="00013D11" w:rsidRDefault="00DF6BDC" w:rsidP="006C7B54">
      <w:pPr>
        <w:pStyle w:val="BodyText"/>
        <w:spacing w:before="30" w:line="360" w:lineRule="auto"/>
        <w:ind w:left="705" w:right="525"/>
        <w:rPr>
          <w:rFonts w:ascii="Arial" w:hAnsi="Arial" w:cs="Arial"/>
          <w:sz w:val="24"/>
          <w:szCs w:val="24"/>
        </w:rPr>
      </w:pPr>
      <w:r w:rsidRPr="00013D11">
        <w:rPr>
          <w:rFonts w:ascii="Arial" w:hAnsi="Arial" w:cs="Arial"/>
          <w:sz w:val="24"/>
          <w:szCs w:val="24"/>
        </w:rPr>
        <w:t>H</w:t>
      </w:r>
      <w:r w:rsidRPr="00013D11">
        <w:rPr>
          <w:rFonts w:ascii="Arial" w:hAnsi="Arial" w:cs="Arial"/>
          <w:position w:val="-3"/>
          <w:sz w:val="24"/>
          <w:szCs w:val="24"/>
        </w:rPr>
        <w:t>5</w:t>
      </w:r>
      <w:r w:rsidRPr="00013D11">
        <w:rPr>
          <w:rFonts w:ascii="Arial" w:hAnsi="Arial" w:cs="Arial"/>
          <w:sz w:val="24"/>
          <w:szCs w:val="24"/>
        </w:rPr>
        <w:t>:</w:t>
      </w:r>
      <w:r w:rsidRPr="00013D11">
        <w:rPr>
          <w:rFonts w:ascii="Arial" w:hAnsi="Arial" w:cs="Arial"/>
          <w:spacing w:val="-4"/>
          <w:sz w:val="24"/>
          <w:szCs w:val="24"/>
        </w:rPr>
        <w:t xml:space="preserve"> </w:t>
      </w:r>
      <w:r w:rsidRPr="00013D11">
        <w:rPr>
          <w:rFonts w:ascii="Arial" w:hAnsi="Arial" w:cs="Arial"/>
          <w:sz w:val="24"/>
          <w:szCs w:val="24"/>
        </w:rPr>
        <w:t>Enhancing</w:t>
      </w:r>
      <w:r w:rsidRPr="00013D11">
        <w:rPr>
          <w:rFonts w:ascii="Arial" w:hAnsi="Arial" w:cs="Arial"/>
          <w:spacing w:val="-5"/>
          <w:sz w:val="24"/>
          <w:szCs w:val="24"/>
        </w:rPr>
        <w:t xml:space="preserve"> </w:t>
      </w:r>
      <w:r w:rsidRPr="00013D11">
        <w:rPr>
          <w:rFonts w:ascii="Arial" w:hAnsi="Arial" w:cs="Arial"/>
          <w:sz w:val="24"/>
          <w:szCs w:val="24"/>
        </w:rPr>
        <w:t>liquidity</w:t>
      </w:r>
      <w:r w:rsidRPr="00013D11">
        <w:rPr>
          <w:rFonts w:ascii="Arial" w:hAnsi="Arial" w:cs="Arial"/>
          <w:spacing w:val="-8"/>
          <w:sz w:val="24"/>
          <w:szCs w:val="24"/>
        </w:rPr>
        <w:t xml:space="preserve"> </w:t>
      </w:r>
      <w:r w:rsidRPr="00013D11">
        <w:rPr>
          <w:rFonts w:ascii="Arial" w:hAnsi="Arial" w:cs="Arial"/>
          <w:sz w:val="24"/>
          <w:szCs w:val="24"/>
        </w:rPr>
        <w:t>in</w:t>
      </w:r>
      <w:r w:rsidRPr="00013D11">
        <w:rPr>
          <w:rFonts w:ascii="Arial" w:hAnsi="Arial" w:cs="Arial"/>
          <w:spacing w:val="-3"/>
          <w:sz w:val="24"/>
          <w:szCs w:val="24"/>
        </w:rPr>
        <w:t xml:space="preserve"> </w:t>
      </w:r>
      <w:r w:rsidRPr="00013D11">
        <w:rPr>
          <w:rFonts w:ascii="Arial" w:hAnsi="Arial" w:cs="Arial"/>
          <w:sz w:val="24"/>
          <w:szCs w:val="24"/>
        </w:rPr>
        <w:t>the</w:t>
      </w:r>
      <w:r w:rsidRPr="00013D11">
        <w:rPr>
          <w:rFonts w:ascii="Arial" w:hAnsi="Arial" w:cs="Arial"/>
          <w:spacing w:val="-3"/>
          <w:sz w:val="24"/>
          <w:szCs w:val="24"/>
        </w:rPr>
        <w:t xml:space="preserve"> </w:t>
      </w:r>
      <w:r w:rsidRPr="00013D11">
        <w:rPr>
          <w:rFonts w:ascii="Arial" w:hAnsi="Arial" w:cs="Arial"/>
          <w:sz w:val="24"/>
          <w:szCs w:val="24"/>
        </w:rPr>
        <w:t>market</w:t>
      </w:r>
      <w:r w:rsidRPr="00013D11">
        <w:rPr>
          <w:rFonts w:ascii="Arial" w:hAnsi="Arial" w:cs="Arial"/>
          <w:spacing w:val="-3"/>
          <w:sz w:val="24"/>
          <w:szCs w:val="24"/>
        </w:rPr>
        <w:t xml:space="preserve"> </w:t>
      </w:r>
      <w:r w:rsidRPr="00013D11">
        <w:rPr>
          <w:rFonts w:ascii="Arial" w:hAnsi="Arial" w:cs="Arial"/>
          <w:sz w:val="24"/>
          <w:szCs w:val="24"/>
        </w:rPr>
        <w:t>(LS5)</w:t>
      </w:r>
      <w:r w:rsidRPr="00013D11">
        <w:rPr>
          <w:rFonts w:ascii="Arial" w:hAnsi="Arial" w:cs="Arial"/>
          <w:spacing w:val="-4"/>
          <w:sz w:val="24"/>
          <w:szCs w:val="24"/>
        </w:rPr>
        <w:t xml:space="preserve"> </w:t>
      </w:r>
      <w:r w:rsidRPr="00013D11">
        <w:rPr>
          <w:rFonts w:ascii="Arial" w:hAnsi="Arial" w:cs="Arial"/>
          <w:sz w:val="24"/>
          <w:szCs w:val="24"/>
        </w:rPr>
        <w:t>is</w:t>
      </w:r>
      <w:r w:rsidRPr="00013D11">
        <w:rPr>
          <w:rFonts w:ascii="Arial" w:hAnsi="Arial" w:cs="Arial"/>
          <w:spacing w:val="-3"/>
          <w:sz w:val="24"/>
          <w:szCs w:val="24"/>
        </w:rPr>
        <w:t xml:space="preserve"> </w:t>
      </w:r>
      <w:r w:rsidRPr="00013D11">
        <w:rPr>
          <w:rFonts w:ascii="Arial" w:hAnsi="Arial" w:cs="Arial"/>
          <w:sz w:val="24"/>
          <w:szCs w:val="24"/>
        </w:rPr>
        <w:t>an</w:t>
      </w:r>
      <w:r w:rsidRPr="00013D11">
        <w:rPr>
          <w:rFonts w:ascii="Arial" w:hAnsi="Arial" w:cs="Arial"/>
          <w:spacing w:val="-2"/>
          <w:sz w:val="24"/>
          <w:szCs w:val="24"/>
        </w:rPr>
        <w:t xml:space="preserve"> </w:t>
      </w:r>
      <w:r w:rsidRPr="00013D11">
        <w:rPr>
          <w:rFonts w:ascii="Arial" w:hAnsi="Arial" w:cs="Arial"/>
          <w:sz w:val="24"/>
          <w:szCs w:val="24"/>
        </w:rPr>
        <w:t>essential</w:t>
      </w:r>
      <w:r w:rsidRPr="00013D11">
        <w:rPr>
          <w:rFonts w:ascii="Arial" w:hAnsi="Arial" w:cs="Arial"/>
          <w:spacing w:val="-3"/>
          <w:sz w:val="24"/>
          <w:szCs w:val="24"/>
        </w:rPr>
        <w:t xml:space="preserve"> </w:t>
      </w:r>
      <w:r w:rsidRPr="00013D11">
        <w:rPr>
          <w:rFonts w:ascii="Arial" w:hAnsi="Arial" w:cs="Arial"/>
          <w:sz w:val="24"/>
          <w:szCs w:val="24"/>
        </w:rPr>
        <w:t>part</w:t>
      </w:r>
      <w:r w:rsidRPr="00013D11">
        <w:rPr>
          <w:rFonts w:ascii="Arial" w:hAnsi="Arial" w:cs="Arial"/>
          <w:spacing w:val="-3"/>
          <w:sz w:val="24"/>
          <w:szCs w:val="24"/>
        </w:rPr>
        <w:t xml:space="preserve"> </w:t>
      </w:r>
      <w:r w:rsidRPr="00013D11">
        <w:rPr>
          <w:rFonts w:ascii="Arial" w:hAnsi="Arial" w:cs="Arial"/>
          <w:sz w:val="24"/>
          <w:szCs w:val="24"/>
        </w:rPr>
        <w:t>for</w:t>
      </w:r>
      <w:r w:rsidRPr="00013D11">
        <w:rPr>
          <w:rFonts w:ascii="Arial" w:hAnsi="Arial" w:cs="Arial"/>
          <w:spacing w:val="-4"/>
          <w:sz w:val="24"/>
          <w:szCs w:val="24"/>
        </w:rPr>
        <w:t xml:space="preserve"> </w:t>
      </w:r>
      <w:r w:rsidRPr="00013D11">
        <w:rPr>
          <w:rFonts w:ascii="Arial" w:hAnsi="Arial" w:cs="Arial"/>
          <w:sz w:val="24"/>
          <w:szCs w:val="24"/>
        </w:rPr>
        <w:t>investor</w:t>
      </w:r>
      <w:r w:rsidRPr="00013D11">
        <w:rPr>
          <w:rFonts w:ascii="Arial" w:hAnsi="Arial" w:cs="Arial"/>
          <w:spacing w:val="-1"/>
          <w:sz w:val="24"/>
          <w:szCs w:val="24"/>
        </w:rPr>
        <w:t xml:space="preserve"> </w:t>
      </w:r>
      <w:r w:rsidRPr="00013D11">
        <w:rPr>
          <w:rFonts w:ascii="Arial" w:hAnsi="Arial" w:cs="Arial"/>
          <w:sz w:val="24"/>
          <w:szCs w:val="24"/>
        </w:rPr>
        <w:t>satisfaction in derivative trading.</w:t>
      </w:r>
    </w:p>
    <w:p w14:paraId="466B88D6" w14:textId="77777777" w:rsidR="00DF6BDC" w:rsidRPr="00013D11" w:rsidRDefault="00DF6BDC" w:rsidP="006C7B54">
      <w:pPr>
        <w:pStyle w:val="BodyText"/>
        <w:spacing w:before="32" w:line="360" w:lineRule="auto"/>
        <w:ind w:left="705"/>
        <w:rPr>
          <w:rFonts w:ascii="Arial" w:hAnsi="Arial" w:cs="Arial"/>
          <w:sz w:val="24"/>
          <w:szCs w:val="24"/>
        </w:rPr>
      </w:pPr>
      <w:r w:rsidRPr="00013D11">
        <w:rPr>
          <w:rFonts w:ascii="Arial" w:hAnsi="Arial" w:cs="Arial"/>
          <w:sz w:val="24"/>
          <w:szCs w:val="24"/>
        </w:rPr>
        <w:t>H</w:t>
      </w:r>
      <w:r w:rsidRPr="00013D11">
        <w:rPr>
          <w:rFonts w:ascii="Arial" w:hAnsi="Arial" w:cs="Arial"/>
          <w:position w:val="-3"/>
          <w:sz w:val="24"/>
          <w:szCs w:val="24"/>
        </w:rPr>
        <w:t>6</w:t>
      </w:r>
      <w:r w:rsidRPr="00013D11">
        <w:rPr>
          <w:rFonts w:ascii="Arial" w:hAnsi="Arial" w:cs="Arial"/>
          <w:sz w:val="24"/>
          <w:szCs w:val="24"/>
        </w:rPr>
        <w:t>:</w:t>
      </w:r>
      <w:r w:rsidRPr="00013D11">
        <w:rPr>
          <w:rFonts w:ascii="Arial" w:hAnsi="Arial" w:cs="Arial"/>
          <w:spacing w:val="-4"/>
          <w:sz w:val="24"/>
          <w:szCs w:val="24"/>
        </w:rPr>
        <w:t xml:space="preserve"> </w:t>
      </w:r>
      <w:r w:rsidRPr="00013D11">
        <w:rPr>
          <w:rFonts w:ascii="Arial" w:hAnsi="Arial" w:cs="Arial"/>
          <w:sz w:val="24"/>
          <w:szCs w:val="24"/>
        </w:rPr>
        <w:t>Market</w:t>
      </w:r>
      <w:r w:rsidRPr="00013D11">
        <w:rPr>
          <w:rFonts w:ascii="Arial" w:hAnsi="Arial" w:cs="Arial"/>
          <w:spacing w:val="-3"/>
          <w:sz w:val="24"/>
          <w:szCs w:val="24"/>
        </w:rPr>
        <w:t xml:space="preserve"> </w:t>
      </w:r>
      <w:r w:rsidRPr="00013D11">
        <w:rPr>
          <w:rFonts w:ascii="Arial" w:hAnsi="Arial" w:cs="Arial"/>
          <w:sz w:val="24"/>
          <w:szCs w:val="24"/>
        </w:rPr>
        <w:t>offers</w:t>
      </w:r>
      <w:r w:rsidRPr="00013D11">
        <w:rPr>
          <w:rFonts w:ascii="Arial" w:hAnsi="Arial" w:cs="Arial"/>
          <w:spacing w:val="-3"/>
          <w:sz w:val="24"/>
          <w:szCs w:val="24"/>
        </w:rPr>
        <w:t xml:space="preserve"> </w:t>
      </w:r>
      <w:r w:rsidRPr="00013D11">
        <w:rPr>
          <w:rFonts w:ascii="Arial" w:hAnsi="Arial" w:cs="Arial"/>
          <w:sz w:val="24"/>
          <w:szCs w:val="24"/>
        </w:rPr>
        <w:t>wide</w:t>
      </w:r>
      <w:r w:rsidRPr="00013D11">
        <w:rPr>
          <w:rFonts w:ascii="Arial" w:hAnsi="Arial" w:cs="Arial"/>
          <w:spacing w:val="-3"/>
          <w:sz w:val="24"/>
          <w:szCs w:val="24"/>
        </w:rPr>
        <w:t xml:space="preserve"> </w:t>
      </w:r>
      <w:r w:rsidRPr="00013D11">
        <w:rPr>
          <w:rFonts w:ascii="Arial" w:hAnsi="Arial" w:cs="Arial"/>
          <w:sz w:val="24"/>
          <w:szCs w:val="24"/>
        </w:rPr>
        <w:t>variety</w:t>
      </w:r>
      <w:r w:rsidRPr="00013D11">
        <w:rPr>
          <w:rFonts w:ascii="Arial" w:hAnsi="Arial" w:cs="Arial"/>
          <w:spacing w:val="-8"/>
          <w:sz w:val="24"/>
          <w:szCs w:val="24"/>
        </w:rPr>
        <w:t xml:space="preserve"> </w:t>
      </w:r>
      <w:r w:rsidRPr="00013D11">
        <w:rPr>
          <w:rFonts w:ascii="Arial" w:hAnsi="Arial" w:cs="Arial"/>
          <w:sz w:val="24"/>
          <w:szCs w:val="24"/>
        </w:rPr>
        <w:t>of</w:t>
      </w:r>
      <w:r w:rsidRPr="00013D11">
        <w:rPr>
          <w:rFonts w:ascii="Arial" w:hAnsi="Arial" w:cs="Arial"/>
          <w:spacing w:val="-3"/>
          <w:sz w:val="24"/>
          <w:szCs w:val="24"/>
        </w:rPr>
        <w:t xml:space="preserve"> </w:t>
      </w:r>
      <w:r w:rsidRPr="00013D11">
        <w:rPr>
          <w:rFonts w:ascii="Arial" w:hAnsi="Arial" w:cs="Arial"/>
          <w:sz w:val="24"/>
          <w:szCs w:val="24"/>
        </w:rPr>
        <w:t>derivatives</w:t>
      </w:r>
      <w:r w:rsidRPr="00013D11">
        <w:rPr>
          <w:rFonts w:ascii="Arial" w:hAnsi="Arial" w:cs="Arial"/>
          <w:spacing w:val="-3"/>
          <w:sz w:val="24"/>
          <w:szCs w:val="24"/>
        </w:rPr>
        <w:t xml:space="preserve"> </w:t>
      </w:r>
      <w:r w:rsidRPr="00013D11">
        <w:rPr>
          <w:rFonts w:ascii="Arial" w:hAnsi="Arial" w:cs="Arial"/>
          <w:sz w:val="24"/>
          <w:szCs w:val="24"/>
        </w:rPr>
        <w:t>to</w:t>
      </w:r>
      <w:r w:rsidRPr="00013D11">
        <w:rPr>
          <w:rFonts w:ascii="Arial" w:hAnsi="Arial" w:cs="Arial"/>
          <w:spacing w:val="-3"/>
          <w:sz w:val="24"/>
          <w:szCs w:val="24"/>
        </w:rPr>
        <w:t xml:space="preserve"> </w:t>
      </w:r>
      <w:r w:rsidRPr="00013D11">
        <w:rPr>
          <w:rFonts w:ascii="Arial" w:hAnsi="Arial" w:cs="Arial"/>
          <w:sz w:val="24"/>
          <w:szCs w:val="24"/>
        </w:rPr>
        <w:t>hedge</w:t>
      </w:r>
      <w:r w:rsidRPr="00013D11">
        <w:rPr>
          <w:rFonts w:ascii="Arial" w:hAnsi="Arial" w:cs="Arial"/>
          <w:spacing w:val="-2"/>
          <w:sz w:val="24"/>
          <w:szCs w:val="24"/>
        </w:rPr>
        <w:t xml:space="preserve"> </w:t>
      </w:r>
      <w:r w:rsidRPr="00013D11">
        <w:rPr>
          <w:rFonts w:ascii="Arial" w:hAnsi="Arial" w:cs="Arial"/>
          <w:sz w:val="24"/>
          <w:szCs w:val="24"/>
        </w:rPr>
        <w:t>risk</w:t>
      </w:r>
      <w:r w:rsidRPr="00013D11">
        <w:rPr>
          <w:rFonts w:ascii="Arial" w:hAnsi="Arial" w:cs="Arial"/>
          <w:spacing w:val="-3"/>
          <w:sz w:val="24"/>
          <w:szCs w:val="24"/>
        </w:rPr>
        <w:t xml:space="preserve"> </w:t>
      </w:r>
      <w:r w:rsidRPr="00013D11">
        <w:rPr>
          <w:rFonts w:ascii="Arial" w:hAnsi="Arial" w:cs="Arial"/>
          <w:sz w:val="24"/>
          <w:szCs w:val="24"/>
        </w:rPr>
        <w:t>(LS6)</w:t>
      </w:r>
      <w:r w:rsidRPr="00013D11">
        <w:rPr>
          <w:rFonts w:ascii="Arial" w:hAnsi="Arial" w:cs="Arial"/>
          <w:spacing w:val="-3"/>
          <w:sz w:val="24"/>
          <w:szCs w:val="24"/>
        </w:rPr>
        <w:t xml:space="preserve"> </w:t>
      </w:r>
      <w:r w:rsidRPr="00013D11">
        <w:rPr>
          <w:rFonts w:ascii="Arial" w:hAnsi="Arial" w:cs="Arial"/>
          <w:sz w:val="24"/>
          <w:szCs w:val="24"/>
        </w:rPr>
        <w:t>is</w:t>
      </w:r>
      <w:r w:rsidRPr="00013D11">
        <w:rPr>
          <w:rFonts w:ascii="Arial" w:hAnsi="Arial" w:cs="Arial"/>
          <w:spacing w:val="-3"/>
          <w:sz w:val="24"/>
          <w:szCs w:val="24"/>
        </w:rPr>
        <w:t xml:space="preserve"> </w:t>
      </w:r>
      <w:r w:rsidRPr="00013D11">
        <w:rPr>
          <w:rFonts w:ascii="Arial" w:hAnsi="Arial" w:cs="Arial"/>
          <w:sz w:val="24"/>
          <w:szCs w:val="24"/>
        </w:rPr>
        <w:t>an</w:t>
      </w:r>
      <w:r w:rsidRPr="00013D11">
        <w:rPr>
          <w:rFonts w:ascii="Arial" w:hAnsi="Arial" w:cs="Arial"/>
          <w:spacing w:val="-3"/>
          <w:sz w:val="24"/>
          <w:szCs w:val="24"/>
        </w:rPr>
        <w:t xml:space="preserve"> </w:t>
      </w:r>
      <w:r w:rsidRPr="00013D11">
        <w:rPr>
          <w:rFonts w:ascii="Arial" w:hAnsi="Arial" w:cs="Arial"/>
          <w:sz w:val="24"/>
          <w:szCs w:val="24"/>
        </w:rPr>
        <w:t>essential</w:t>
      </w:r>
      <w:r w:rsidRPr="00013D11">
        <w:rPr>
          <w:rFonts w:ascii="Arial" w:hAnsi="Arial" w:cs="Arial"/>
          <w:spacing w:val="-3"/>
          <w:sz w:val="24"/>
          <w:szCs w:val="24"/>
        </w:rPr>
        <w:t xml:space="preserve"> </w:t>
      </w:r>
      <w:r w:rsidRPr="00013D11">
        <w:rPr>
          <w:rFonts w:ascii="Arial" w:hAnsi="Arial" w:cs="Arial"/>
          <w:sz w:val="24"/>
          <w:szCs w:val="24"/>
        </w:rPr>
        <w:t>part</w:t>
      </w:r>
      <w:r w:rsidRPr="00013D11">
        <w:rPr>
          <w:rFonts w:ascii="Arial" w:hAnsi="Arial" w:cs="Arial"/>
          <w:spacing w:val="-3"/>
          <w:sz w:val="24"/>
          <w:szCs w:val="24"/>
        </w:rPr>
        <w:t xml:space="preserve"> </w:t>
      </w:r>
      <w:r w:rsidRPr="00013D11">
        <w:rPr>
          <w:rFonts w:ascii="Arial" w:hAnsi="Arial" w:cs="Arial"/>
          <w:sz w:val="24"/>
          <w:szCs w:val="24"/>
        </w:rPr>
        <w:t>for investor satisfaction in derivative trading.</w:t>
      </w:r>
    </w:p>
    <w:p w14:paraId="266D6125" w14:textId="77777777" w:rsidR="00DF6BDC" w:rsidRPr="00013D11" w:rsidRDefault="00DF6BDC" w:rsidP="006C7B54">
      <w:pPr>
        <w:pStyle w:val="BodyText"/>
        <w:spacing w:before="30" w:line="360" w:lineRule="auto"/>
        <w:ind w:left="705" w:right="525"/>
        <w:rPr>
          <w:rFonts w:ascii="Arial" w:hAnsi="Arial" w:cs="Arial"/>
          <w:sz w:val="24"/>
          <w:szCs w:val="24"/>
        </w:rPr>
      </w:pPr>
      <w:r w:rsidRPr="00013D11">
        <w:rPr>
          <w:rFonts w:ascii="Arial" w:hAnsi="Arial" w:cs="Arial"/>
          <w:sz w:val="24"/>
          <w:szCs w:val="24"/>
        </w:rPr>
        <w:t>H</w:t>
      </w:r>
      <w:r w:rsidRPr="00013D11">
        <w:rPr>
          <w:rFonts w:ascii="Arial" w:hAnsi="Arial" w:cs="Arial"/>
          <w:position w:val="-3"/>
          <w:sz w:val="24"/>
          <w:szCs w:val="24"/>
        </w:rPr>
        <w:t>7</w:t>
      </w:r>
      <w:r w:rsidRPr="00013D11">
        <w:rPr>
          <w:rFonts w:ascii="Arial" w:hAnsi="Arial" w:cs="Arial"/>
          <w:sz w:val="24"/>
          <w:szCs w:val="24"/>
        </w:rPr>
        <w:t>:</w:t>
      </w:r>
      <w:r w:rsidRPr="00013D11">
        <w:rPr>
          <w:rFonts w:ascii="Arial" w:hAnsi="Arial" w:cs="Arial"/>
          <w:spacing w:val="-4"/>
          <w:sz w:val="24"/>
          <w:szCs w:val="24"/>
        </w:rPr>
        <w:t xml:space="preserve"> </w:t>
      </w:r>
      <w:r w:rsidRPr="00013D11">
        <w:rPr>
          <w:rFonts w:ascii="Arial" w:hAnsi="Arial" w:cs="Arial"/>
          <w:sz w:val="24"/>
          <w:szCs w:val="24"/>
        </w:rPr>
        <w:t>Development</w:t>
      </w:r>
      <w:r w:rsidRPr="00013D11">
        <w:rPr>
          <w:rFonts w:ascii="Arial" w:hAnsi="Arial" w:cs="Arial"/>
          <w:spacing w:val="-3"/>
          <w:sz w:val="24"/>
          <w:szCs w:val="24"/>
        </w:rPr>
        <w:t xml:space="preserve"> </w:t>
      </w:r>
      <w:r w:rsidRPr="00013D11">
        <w:rPr>
          <w:rFonts w:ascii="Arial" w:hAnsi="Arial" w:cs="Arial"/>
          <w:sz w:val="24"/>
          <w:szCs w:val="24"/>
        </w:rPr>
        <w:t>of</w:t>
      </w:r>
      <w:r w:rsidRPr="00013D11">
        <w:rPr>
          <w:rFonts w:ascii="Arial" w:hAnsi="Arial" w:cs="Arial"/>
          <w:spacing w:val="-3"/>
          <w:sz w:val="24"/>
          <w:szCs w:val="24"/>
        </w:rPr>
        <w:t xml:space="preserve"> </w:t>
      </w:r>
      <w:r w:rsidRPr="00013D11">
        <w:rPr>
          <w:rFonts w:ascii="Arial" w:hAnsi="Arial" w:cs="Arial"/>
          <w:sz w:val="24"/>
          <w:szCs w:val="24"/>
        </w:rPr>
        <w:t>innovative</w:t>
      </w:r>
      <w:r w:rsidRPr="00013D11">
        <w:rPr>
          <w:rFonts w:ascii="Arial" w:hAnsi="Arial" w:cs="Arial"/>
          <w:spacing w:val="-4"/>
          <w:sz w:val="24"/>
          <w:szCs w:val="24"/>
        </w:rPr>
        <w:t xml:space="preserve"> </w:t>
      </w:r>
      <w:r w:rsidRPr="00013D11">
        <w:rPr>
          <w:rFonts w:ascii="Arial" w:hAnsi="Arial" w:cs="Arial"/>
          <w:sz w:val="24"/>
          <w:szCs w:val="24"/>
        </w:rPr>
        <w:t>financial</w:t>
      </w:r>
      <w:r w:rsidRPr="00013D11">
        <w:rPr>
          <w:rFonts w:ascii="Arial" w:hAnsi="Arial" w:cs="Arial"/>
          <w:spacing w:val="-3"/>
          <w:sz w:val="24"/>
          <w:szCs w:val="24"/>
        </w:rPr>
        <w:t xml:space="preserve"> </w:t>
      </w:r>
      <w:r w:rsidRPr="00013D11">
        <w:rPr>
          <w:rFonts w:ascii="Arial" w:hAnsi="Arial" w:cs="Arial"/>
          <w:sz w:val="24"/>
          <w:szCs w:val="24"/>
        </w:rPr>
        <w:t>products</w:t>
      </w:r>
      <w:r w:rsidRPr="00013D11">
        <w:rPr>
          <w:rFonts w:ascii="Arial" w:hAnsi="Arial" w:cs="Arial"/>
          <w:spacing w:val="-3"/>
          <w:sz w:val="24"/>
          <w:szCs w:val="24"/>
        </w:rPr>
        <w:t xml:space="preserve"> </w:t>
      </w:r>
      <w:r w:rsidRPr="00013D11">
        <w:rPr>
          <w:rFonts w:ascii="Arial" w:hAnsi="Arial" w:cs="Arial"/>
          <w:sz w:val="24"/>
          <w:szCs w:val="24"/>
        </w:rPr>
        <w:t>(LS7)</w:t>
      </w:r>
      <w:r w:rsidRPr="00013D11">
        <w:rPr>
          <w:rFonts w:ascii="Arial" w:hAnsi="Arial" w:cs="Arial"/>
          <w:spacing w:val="-4"/>
          <w:sz w:val="24"/>
          <w:szCs w:val="24"/>
        </w:rPr>
        <w:t xml:space="preserve"> </w:t>
      </w:r>
      <w:r w:rsidRPr="00013D11">
        <w:rPr>
          <w:rFonts w:ascii="Arial" w:hAnsi="Arial" w:cs="Arial"/>
          <w:sz w:val="24"/>
          <w:szCs w:val="24"/>
        </w:rPr>
        <w:t>is</w:t>
      </w:r>
      <w:r w:rsidRPr="00013D11">
        <w:rPr>
          <w:rFonts w:ascii="Arial" w:hAnsi="Arial" w:cs="Arial"/>
          <w:spacing w:val="-3"/>
          <w:sz w:val="24"/>
          <w:szCs w:val="24"/>
        </w:rPr>
        <w:t xml:space="preserve"> </w:t>
      </w:r>
      <w:r w:rsidRPr="00013D11">
        <w:rPr>
          <w:rFonts w:ascii="Arial" w:hAnsi="Arial" w:cs="Arial"/>
          <w:sz w:val="24"/>
          <w:szCs w:val="24"/>
        </w:rPr>
        <w:t>an</w:t>
      </w:r>
      <w:r w:rsidRPr="00013D11">
        <w:rPr>
          <w:rFonts w:ascii="Arial" w:hAnsi="Arial" w:cs="Arial"/>
          <w:spacing w:val="-2"/>
          <w:sz w:val="24"/>
          <w:szCs w:val="24"/>
        </w:rPr>
        <w:t xml:space="preserve"> </w:t>
      </w:r>
      <w:r w:rsidRPr="00013D11">
        <w:rPr>
          <w:rFonts w:ascii="Arial" w:hAnsi="Arial" w:cs="Arial"/>
          <w:sz w:val="24"/>
          <w:szCs w:val="24"/>
        </w:rPr>
        <w:t>essential</w:t>
      </w:r>
      <w:r w:rsidRPr="00013D11">
        <w:rPr>
          <w:rFonts w:ascii="Arial" w:hAnsi="Arial" w:cs="Arial"/>
          <w:spacing w:val="-3"/>
          <w:sz w:val="24"/>
          <w:szCs w:val="24"/>
        </w:rPr>
        <w:t xml:space="preserve"> </w:t>
      </w:r>
      <w:r w:rsidRPr="00013D11">
        <w:rPr>
          <w:rFonts w:ascii="Arial" w:hAnsi="Arial" w:cs="Arial"/>
          <w:sz w:val="24"/>
          <w:szCs w:val="24"/>
        </w:rPr>
        <w:t>part</w:t>
      </w:r>
      <w:r w:rsidRPr="00013D11">
        <w:rPr>
          <w:rFonts w:ascii="Arial" w:hAnsi="Arial" w:cs="Arial"/>
          <w:spacing w:val="-3"/>
          <w:sz w:val="24"/>
          <w:szCs w:val="24"/>
        </w:rPr>
        <w:t xml:space="preserve"> </w:t>
      </w:r>
      <w:r w:rsidRPr="00013D11">
        <w:rPr>
          <w:rFonts w:ascii="Arial" w:hAnsi="Arial" w:cs="Arial"/>
          <w:sz w:val="24"/>
          <w:szCs w:val="24"/>
        </w:rPr>
        <w:t>for</w:t>
      </w:r>
      <w:r w:rsidRPr="00013D11">
        <w:rPr>
          <w:rFonts w:ascii="Arial" w:hAnsi="Arial" w:cs="Arial"/>
          <w:spacing w:val="-4"/>
          <w:sz w:val="24"/>
          <w:szCs w:val="24"/>
        </w:rPr>
        <w:t xml:space="preserve"> </w:t>
      </w:r>
      <w:r w:rsidRPr="00013D11">
        <w:rPr>
          <w:rFonts w:ascii="Arial" w:hAnsi="Arial" w:cs="Arial"/>
          <w:sz w:val="24"/>
          <w:szCs w:val="24"/>
        </w:rPr>
        <w:t>investor satisfaction in derivative trading.</w:t>
      </w:r>
    </w:p>
    <w:p w14:paraId="4D349564" w14:textId="77777777" w:rsidR="00DF6BDC" w:rsidRPr="00013D11" w:rsidRDefault="00DF6BDC" w:rsidP="006C7B54">
      <w:pPr>
        <w:pStyle w:val="BodyText"/>
        <w:spacing w:before="30" w:line="360" w:lineRule="auto"/>
        <w:ind w:left="705" w:right="625"/>
        <w:rPr>
          <w:rFonts w:ascii="Arial" w:hAnsi="Arial" w:cs="Arial"/>
        </w:rPr>
      </w:pPr>
      <w:r w:rsidRPr="00013D11">
        <w:rPr>
          <w:rFonts w:ascii="Arial" w:hAnsi="Arial" w:cs="Arial"/>
          <w:sz w:val="24"/>
          <w:szCs w:val="24"/>
        </w:rPr>
        <w:t>H</w:t>
      </w:r>
      <w:r w:rsidRPr="00013D11">
        <w:rPr>
          <w:rFonts w:ascii="Arial" w:hAnsi="Arial" w:cs="Arial"/>
          <w:position w:val="-3"/>
          <w:sz w:val="24"/>
          <w:szCs w:val="24"/>
        </w:rPr>
        <w:t>8</w:t>
      </w:r>
      <w:r w:rsidRPr="00013D11">
        <w:rPr>
          <w:rFonts w:ascii="Arial" w:hAnsi="Arial" w:cs="Arial"/>
          <w:sz w:val="24"/>
          <w:szCs w:val="24"/>
        </w:rPr>
        <w:t>:</w:t>
      </w:r>
      <w:r w:rsidRPr="00013D11">
        <w:rPr>
          <w:rFonts w:ascii="Arial" w:hAnsi="Arial" w:cs="Arial"/>
          <w:spacing w:val="-2"/>
          <w:sz w:val="24"/>
          <w:szCs w:val="24"/>
        </w:rPr>
        <w:t xml:space="preserve"> </w:t>
      </w:r>
      <w:r w:rsidRPr="00013D11">
        <w:rPr>
          <w:rFonts w:ascii="Arial" w:hAnsi="Arial" w:cs="Arial"/>
          <w:sz w:val="24"/>
          <w:szCs w:val="24"/>
        </w:rPr>
        <w:t>Increase</w:t>
      </w:r>
      <w:r w:rsidRPr="00013D11">
        <w:rPr>
          <w:rFonts w:ascii="Arial" w:hAnsi="Arial" w:cs="Arial"/>
          <w:spacing w:val="-4"/>
          <w:sz w:val="24"/>
          <w:szCs w:val="24"/>
        </w:rPr>
        <w:t xml:space="preserve"> </w:t>
      </w:r>
      <w:r w:rsidRPr="00013D11">
        <w:rPr>
          <w:rFonts w:ascii="Arial" w:hAnsi="Arial" w:cs="Arial"/>
          <w:sz w:val="24"/>
          <w:szCs w:val="24"/>
        </w:rPr>
        <w:t>in</w:t>
      </w:r>
      <w:r w:rsidRPr="00013D11">
        <w:rPr>
          <w:rFonts w:ascii="Arial" w:hAnsi="Arial" w:cs="Arial"/>
          <w:spacing w:val="-3"/>
          <w:sz w:val="24"/>
          <w:szCs w:val="24"/>
        </w:rPr>
        <w:t xml:space="preserve"> </w:t>
      </w:r>
      <w:r w:rsidRPr="00013D11">
        <w:rPr>
          <w:rFonts w:ascii="Arial" w:hAnsi="Arial" w:cs="Arial"/>
          <w:sz w:val="24"/>
          <w:szCs w:val="24"/>
        </w:rPr>
        <w:t>volume</w:t>
      </w:r>
      <w:r w:rsidRPr="00013D11">
        <w:rPr>
          <w:rFonts w:ascii="Arial" w:hAnsi="Arial" w:cs="Arial"/>
          <w:spacing w:val="-3"/>
          <w:sz w:val="24"/>
          <w:szCs w:val="24"/>
        </w:rPr>
        <w:t xml:space="preserve"> </w:t>
      </w:r>
      <w:r w:rsidRPr="00013D11">
        <w:rPr>
          <w:rFonts w:ascii="Arial" w:hAnsi="Arial" w:cs="Arial"/>
          <w:sz w:val="24"/>
          <w:szCs w:val="24"/>
        </w:rPr>
        <w:t>of</w:t>
      </w:r>
      <w:r w:rsidRPr="00013D11">
        <w:rPr>
          <w:rFonts w:ascii="Arial" w:hAnsi="Arial" w:cs="Arial"/>
          <w:spacing w:val="-3"/>
          <w:sz w:val="24"/>
          <w:szCs w:val="24"/>
        </w:rPr>
        <w:t xml:space="preserve"> </w:t>
      </w:r>
      <w:r w:rsidRPr="00013D11">
        <w:rPr>
          <w:rFonts w:ascii="Arial" w:hAnsi="Arial" w:cs="Arial"/>
          <w:sz w:val="24"/>
          <w:szCs w:val="24"/>
        </w:rPr>
        <w:t>derivative</w:t>
      </w:r>
      <w:r w:rsidRPr="00013D11">
        <w:rPr>
          <w:rFonts w:ascii="Arial" w:hAnsi="Arial" w:cs="Arial"/>
          <w:spacing w:val="-4"/>
          <w:sz w:val="24"/>
          <w:szCs w:val="24"/>
        </w:rPr>
        <w:t xml:space="preserve"> </w:t>
      </w:r>
      <w:r w:rsidRPr="00013D11">
        <w:rPr>
          <w:rFonts w:ascii="Arial" w:hAnsi="Arial" w:cs="Arial"/>
          <w:sz w:val="24"/>
          <w:szCs w:val="24"/>
        </w:rPr>
        <w:t>trading</w:t>
      </w:r>
      <w:r w:rsidRPr="00013D11">
        <w:rPr>
          <w:rFonts w:ascii="Arial" w:hAnsi="Arial" w:cs="Arial"/>
          <w:spacing w:val="-3"/>
          <w:sz w:val="24"/>
          <w:szCs w:val="24"/>
        </w:rPr>
        <w:t xml:space="preserve"> </w:t>
      </w:r>
      <w:r w:rsidRPr="00013D11">
        <w:rPr>
          <w:rFonts w:ascii="Arial" w:hAnsi="Arial" w:cs="Arial"/>
          <w:sz w:val="24"/>
          <w:szCs w:val="24"/>
        </w:rPr>
        <w:t>(LS8)</w:t>
      </w:r>
      <w:r w:rsidRPr="00013D11">
        <w:rPr>
          <w:rFonts w:ascii="Arial" w:hAnsi="Arial" w:cs="Arial"/>
          <w:spacing w:val="-3"/>
          <w:sz w:val="24"/>
          <w:szCs w:val="24"/>
        </w:rPr>
        <w:t xml:space="preserve"> </w:t>
      </w:r>
      <w:r w:rsidRPr="00013D11">
        <w:rPr>
          <w:rFonts w:ascii="Arial" w:hAnsi="Arial" w:cs="Arial"/>
          <w:sz w:val="24"/>
          <w:szCs w:val="24"/>
        </w:rPr>
        <w:t>is</w:t>
      </w:r>
      <w:r w:rsidRPr="00013D11">
        <w:rPr>
          <w:rFonts w:ascii="Arial" w:hAnsi="Arial" w:cs="Arial"/>
          <w:spacing w:val="-3"/>
          <w:sz w:val="24"/>
          <w:szCs w:val="24"/>
        </w:rPr>
        <w:t xml:space="preserve"> </w:t>
      </w:r>
      <w:r w:rsidRPr="00013D11">
        <w:rPr>
          <w:rFonts w:ascii="Arial" w:hAnsi="Arial" w:cs="Arial"/>
          <w:sz w:val="24"/>
          <w:szCs w:val="24"/>
        </w:rPr>
        <w:t>an</w:t>
      </w:r>
      <w:r w:rsidRPr="00013D11">
        <w:rPr>
          <w:rFonts w:ascii="Arial" w:hAnsi="Arial" w:cs="Arial"/>
          <w:spacing w:val="-3"/>
          <w:sz w:val="24"/>
          <w:szCs w:val="24"/>
        </w:rPr>
        <w:t xml:space="preserve"> </w:t>
      </w:r>
      <w:r w:rsidRPr="00013D11">
        <w:rPr>
          <w:rFonts w:ascii="Arial" w:hAnsi="Arial" w:cs="Arial"/>
          <w:sz w:val="24"/>
          <w:szCs w:val="24"/>
        </w:rPr>
        <w:t>essential</w:t>
      </w:r>
      <w:r w:rsidRPr="00013D11">
        <w:rPr>
          <w:rFonts w:ascii="Arial" w:hAnsi="Arial" w:cs="Arial"/>
          <w:spacing w:val="-3"/>
          <w:sz w:val="24"/>
          <w:szCs w:val="24"/>
        </w:rPr>
        <w:t xml:space="preserve"> </w:t>
      </w:r>
      <w:r w:rsidRPr="00013D11">
        <w:rPr>
          <w:rFonts w:ascii="Arial" w:hAnsi="Arial" w:cs="Arial"/>
          <w:sz w:val="24"/>
          <w:szCs w:val="24"/>
        </w:rPr>
        <w:t>part</w:t>
      </w:r>
      <w:r w:rsidRPr="00013D11">
        <w:rPr>
          <w:rFonts w:ascii="Arial" w:hAnsi="Arial" w:cs="Arial"/>
          <w:spacing w:val="-2"/>
          <w:sz w:val="24"/>
          <w:szCs w:val="24"/>
        </w:rPr>
        <w:t xml:space="preserve"> </w:t>
      </w:r>
      <w:r w:rsidRPr="00013D11">
        <w:rPr>
          <w:rFonts w:ascii="Arial" w:hAnsi="Arial" w:cs="Arial"/>
          <w:sz w:val="24"/>
          <w:szCs w:val="24"/>
        </w:rPr>
        <w:t>for</w:t>
      </w:r>
      <w:r w:rsidRPr="00013D11">
        <w:rPr>
          <w:rFonts w:ascii="Arial" w:hAnsi="Arial" w:cs="Arial"/>
          <w:spacing w:val="-5"/>
          <w:sz w:val="24"/>
          <w:szCs w:val="24"/>
        </w:rPr>
        <w:t xml:space="preserve"> </w:t>
      </w:r>
      <w:r w:rsidRPr="00013D11">
        <w:rPr>
          <w:rFonts w:ascii="Arial" w:hAnsi="Arial" w:cs="Arial"/>
          <w:sz w:val="24"/>
          <w:szCs w:val="24"/>
        </w:rPr>
        <w:t>investor satisfaction in derivative trading</w:t>
      </w:r>
      <w:r w:rsidRPr="00013D11">
        <w:rPr>
          <w:rFonts w:ascii="Arial" w:hAnsi="Arial" w:cs="Arial"/>
        </w:rPr>
        <w:t>.</w:t>
      </w:r>
    </w:p>
    <w:p w14:paraId="5D4B4466" w14:textId="75540C12" w:rsidR="00B77521" w:rsidRDefault="00B77521" w:rsidP="00B77521">
      <w:pPr>
        <w:widowControl w:val="0"/>
        <w:autoSpaceDE w:val="0"/>
        <w:autoSpaceDN w:val="0"/>
        <w:spacing w:before="14" w:line="597" w:lineRule="auto"/>
        <w:ind w:left="705" w:firstLine="0"/>
        <w:jc w:val="left"/>
        <w:rPr>
          <w:b/>
          <w:color w:val="auto"/>
          <w:kern w:val="0"/>
          <w:szCs w:val="24"/>
          <w:lang w:val="en-US" w:eastAsia="en-US"/>
          <w14:ligatures w14:val="none"/>
        </w:rPr>
      </w:pPr>
    </w:p>
    <w:p w14:paraId="63B91E15" w14:textId="77777777" w:rsidR="006C7B54" w:rsidRPr="00B77521" w:rsidRDefault="006C7B54" w:rsidP="00B77521">
      <w:pPr>
        <w:widowControl w:val="0"/>
        <w:autoSpaceDE w:val="0"/>
        <w:autoSpaceDN w:val="0"/>
        <w:spacing w:before="14" w:line="597" w:lineRule="auto"/>
        <w:ind w:left="705" w:firstLine="0"/>
        <w:jc w:val="left"/>
        <w:rPr>
          <w:b/>
          <w:color w:val="auto"/>
          <w:kern w:val="0"/>
          <w:szCs w:val="24"/>
          <w:lang w:val="en-US" w:eastAsia="en-US"/>
          <w14:ligatures w14:val="none"/>
        </w:rPr>
      </w:pPr>
    </w:p>
    <w:p w14:paraId="3D1A211A" w14:textId="71069891" w:rsidR="000D6E16" w:rsidRDefault="000D6E16">
      <w:pPr>
        <w:rPr>
          <w:rFonts w:asciiTheme="minorHAnsi" w:hAnsiTheme="minorHAnsi" w:cstheme="minorHAnsi"/>
          <w:sz w:val="32"/>
          <w:szCs w:val="32"/>
          <w:vertAlign w:val="subscript"/>
        </w:rPr>
      </w:pPr>
      <w:r>
        <w:rPr>
          <w:rFonts w:asciiTheme="minorHAnsi" w:hAnsiTheme="minorHAnsi" w:cstheme="minorHAnsi"/>
          <w:sz w:val="32"/>
          <w:szCs w:val="32"/>
          <w:vertAlign w:val="subscript"/>
        </w:rPr>
        <w:br w:type="page"/>
      </w:r>
    </w:p>
    <w:p w14:paraId="4F09EFA0" w14:textId="53F35F87" w:rsidR="002755B5" w:rsidRDefault="009C2CB2" w:rsidP="00C025E9">
      <w:pPr>
        <w:widowControl w:val="0"/>
        <w:tabs>
          <w:tab w:val="left" w:pos="1406"/>
        </w:tabs>
        <w:autoSpaceDE w:val="0"/>
        <w:autoSpaceDN w:val="0"/>
        <w:spacing w:before="1" w:line="240" w:lineRule="auto"/>
        <w:ind w:left="0" w:firstLine="0"/>
        <w:jc w:val="left"/>
        <w:rPr>
          <w:b/>
          <w:spacing w:val="-3"/>
          <w:sz w:val="32"/>
          <w:szCs w:val="32"/>
          <w:u w:val="single"/>
        </w:rPr>
      </w:pPr>
      <w:r>
        <w:rPr>
          <w:rFonts w:asciiTheme="minorHAnsi" w:hAnsiTheme="minorHAnsi" w:cstheme="minorHAnsi"/>
          <w:sz w:val="32"/>
          <w:szCs w:val="32"/>
          <w:vertAlign w:val="subscript"/>
        </w:rPr>
        <w:lastRenderedPageBreak/>
        <w:t xml:space="preserve">        </w:t>
      </w:r>
      <w:r w:rsidR="00510FC6">
        <w:rPr>
          <w:rFonts w:asciiTheme="minorHAnsi" w:hAnsiTheme="minorHAnsi" w:cstheme="minorHAnsi"/>
          <w:sz w:val="32"/>
          <w:szCs w:val="32"/>
          <w:vertAlign w:val="subscript"/>
        </w:rPr>
        <w:t xml:space="preserve">    </w:t>
      </w:r>
      <w:r>
        <w:rPr>
          <w:rFonts w:asciiTheme="minorHAnsi" w:hAnsiTheme="minorHAnsi" w:cstheme="minorHAnsi"/>
          <w:sz w:val="32"/>
          <w:szCs w:val="32"/>
          <w:vertAlign w:val="subscript"/>
        </w:rPr>
        <w:t xml:space="preserve">  </w:t>
      </w:r>
      <w:r w:rsidR="00C025E9" w:rsidRPr="00C025E9">
        <w:rPr>
          <w:rFonts w:asciiTheme="minorHAnsi" w:hAnsiTheme="minorHAnsi" w:cstheme="minorHAnsi"/>
          <w:sz w:val="32"/>
          <w:szCs w:val="32"/>
          <w:vertAlign w:val="subscript"/>
        </w:rPr>
        <w:t xml:space="preserve"> </w:t>
      </w:r>
      <w:r w:rsidR="00C025E9" w:rsidRPr="00332528">
        <w:rPr>
          <w:b/>
          <w:sz w:val="32"/>
          <w:szCs w:val="32"/>
          <w:u w:val="single"/>
        </w:rPr>
        <w:t>F</w:t>
      </w:r>
      <w:r w:rsidR="006535E7" w:rsidRPr="00332528">
        <w:rPr>
          <w:b/>
          <w:sz w:val="32"/>
          <w:szCs w:val="32"/>
          <w:u w:val="single"/>
        </w:rPr>
        <w:t>REQUENCY</w:t>
      </w:r>
      <w:r w:rsidR="006535E7" w:rsidRPr="00332528">
        <w:rPr>
          <w:b/>
          <w:spacing w:val="-6"/>
          <w:sz w:val="32"/>
          <w:szCs w:val="32"/>
          <w:u w:val="single"/>
        </w:rPr>
        <w:t xml:space="preserve"> </w:t>
      </w:r>
      <w:r w:rsidR="006535E7" w:rsidRPr="00332528">
        <w:rPr>
          <w:b/>
          <w:sz w:val="32"/>
          <w:szCs w:val="32"/>
          <w:u w:val="single"/>
        </w:rPr>
        <w:t>IN</w:t>
      </w:r>
      <w:r w:rsidR="006535E7" w:rsidRPr="00332528">
        <w:rPr>
          <w:b/>
          <w:spacing w:val="-3"/>
          <w:sz w:val="32"/>
          <w:szCs w:val="32"/>
          <w:u w:val="single"/>
        </w:rPr>
        <w:t xml:space="preserve"> </w:t>
      </w:r>
      <w:r w:rsidR="006535E7" w:rsidRPr="00332528">
        <w:rPr>
          <w:b/>
          <w:sz w:val="32"/>
          <w:szCs w:val="32"/>
          <w:u w:val="single"/>
        </w:rPr>
        <w:t>FUTURE</w:t>
      </w:r>
      <w:r w:rsidR="006535E7" w:rsidRPr="00332528">
        <w:rPr>
          <w:b/>
          <w:spacing w:val="-2"/>
          <w:sz w:val="32"/>
          <w:szCs w:val="32"/>
          <w:u w:val="single"/>
        </w:rPr>
        <w:t xml:space="preserve"> </w:t>
      </w:r>
      <w:r w:rsidR="006535E7" w:rsidRPr="00332528">
        <w:rPr>
          <w:b/>
          <w:sz w:val="32"/>
          <w:szCs w:val="32"/>
          <w:u w:val="single"/>
        </w:rPr>
        <w:t>AND</w:t>
      </w:r>
      <w:r w:rsidR="006535E7" w:rsidRPr="00332528">
        <w:rPr>
          <w:b/>
          <w:spacing w:val="-4"/>
          <w:sz w:val="32"/>
          <w:szCs w:val="32"/>
          <w:u w:val="single"/>
        </w:rPr>
        <w:t xml:space="preserve"> </w:t>
      </w:r>
      <w:r w:rsidR="006535E7" w:rsidRPr="00332528">
        <w:rPr>
          <w:b/>
          <w:sz w:val="32"/>
          <w:szCs w:val="32"/>
          <w:u w:val="single"/>
        </w:rPr>
        <w:t>OPTIONS</w:t>
      </w:r>
      <w:r w:rsidR="006535E7" w:rsidRPr="00332528">
        <w:rPr>
          <w:b/>
          <w:spacing w:val="-3"/>
          <w:sz w:val="32"/>
          <w:szCs w:val="32"/>
          <w:u w:val="single"/>
        </w:rPr>
        <w:t xml:space="preserve"> </w:t>
      </w:r>
    </w:p>
    <w:p w14:paraId="74566C04" w14:textId="01B84D5C" w:rsidR="006535E7" w:rsidRPr="00332528" w:rsidRDefault="00510FC6" w:rsidP="00C025E9">
      <w:pPr>
        <w:widowControl w:val="0"/>
        <w:tabs>
          <w:tab w:val="left" w:pos="1406"/>
        </w:tabs>
        <w:autoSpaceDE w:val="0"/>
        <w:autoSpaceDN w:val="0"/>
        <w:spacing w:before="1" w:line="240" w:lineRule="auto"/>
        <w:ind w:left="0" w:firstLine="0"/>
        <w:jc w:val="left"/>
        <w:rPr>
          <w:b/>
          <w:sz w:val="23"/>
          <w:u w:val="single"/>
        </w:rPr>
      </w:pPr>
      <w:r>
        <w:rPr>
          <w:b/>
          <w:sz w:val="32"/>
          <w:szCs w:val="32"/>
        </w:rPr>
        <w:t xml:space="preserve">         </w:t>
      </w:r>
      <w:r w:rsidR="006535E7" w:rsidRPr="00332528">
        <w:rPr>
          <w:b/>
          <w:sz w:val="32"/>
          <w:szCs w:val="32"/>
          <w:u w:val="single"/>
        </w:rPr>
        <w:t>DERIVATIVE</w:t>
      </w:r>
      <w:r w:rsidR="006535E7" w:rsidRPr="00332528">
        <w:rPr>
          <w:b/>
          <w:spacing w:val="-2"/>
          <w:sz w:val="32"/>
          <w:szCs w:val="32"/>
          <w:u w:val="single"/>
        </w:rPr>
        <w:t>TRADING</w:t>
      </w:r>
    </w:p>
    <w:p w14:paraId="327ACD0A" w14:textId="77777777" w:rsidR="006535E7" w:rsidRPr="00D703F4" w:rsidRDefault="006535E7" w:rsidP="00D703F4">
      <w:pPr>
        <w:pStyle w:val="BodyText"/>
        <w:spacing w:before="6" w:line="360" w:lineRule="auto"/>
        <w:rPr>
          <w:rFonts w:asciiTheme="minorHAnsi" w:hAnsiTheme="minorHAnsi" w:cstheme="minorHAnsi"/>
          <w:sz w:val="23"/>
        </w:rPr>
      </w:pPr>
    </w:p>
    <w:p w14:paraId="2C18CE94" w14:textId="77777777" w:rsidR="006535E7" w:rsidRPr="00D703F4" w:rsidRDefault="006535E7" w:rsidP="00D703F4">
      <w:pPr>
        <w:pStyle w:val="BodyText"/>
        <w:spacing w:line="360" w:lineRule="auto"/>
        <w:ind w:left="705" w:right="549"/>
        <w:jc w:val="both"/>
        <w:rPr>
          <w:rFonts w:asciiTheme="minorHAnsi" w:hAnsiTheme="minorHAnsi" w:cstheme="minorHAnsi"/>
          <w:sz w:val="24"/>
          <w:szCs w:val="24"/>
        </w:rPr>
      </w:pPr>
      <w:r w:rsidRPr="00D703F4">
        <w:rPr>
          <w:rFonts w:asciiTheme="minorHAnsi" w:hAnsiTheme="minorHAnsi" w:cstheme="minorHAnsi"/>
          <w:sz w:val="24"/>
          <w:szCs w:val="24"/>
        </w:rPr>
        <w:t>The frequency in derivative trading in among investors in Ernakulam district is shown in the Table 4.17. Majority of the investors in Ernakulam (39.4 percent) trade in derivatives</w:t>
      </w:r>
      <w:r w:rsidRPr="00D703F4">
        <w:rPr>
          <w:rFonts w:asciiTheme="minorHAnsi" w:hAnsiTheme="minorHAnsi" w:cstheme="minorHAnsi"/>
          <w:spacing w:val="14"/>
          <w:sz w:val="24"/>
          <w:szCs w:val="24"/>
        </w:rPr>
        <w:t xml:space="preserve"> </w:t>
      </w:r>
      <w:r w:rsidRPr="00D703F4">
        <w:rPr>
          <w:rFonts w:asciiTheme="minorHAnsi" w:hAnsiTheme="minorHAnsi" w:cstheme="minorHAnsi"/>
          <w:sz w:val="24"/>
          <w:szCs w:val="24"/>
        </w:rPr>
        <w:t>frequently.</w:t>
      </w:r>
      <w:r w:rsidRPr="00D703F4">
        <w:rPr>
          <w:rFonts w:asciiTheme="minorHAnsi" w:hAnsiTheme="minorHAnsi" w:cstheme="minorHAnsi"/>
          <w:spacing w:val="19"/>
          <w:sz w:val="24"/>
          <w:szCs w:val="24"/>
        </w:rPr>
        <w:t xml:space="preserve"> </w:t>
      </w:r>
      <w:r w:rsidRPr="00D703F4">
        <w:rPr>
          <w:rFonts w:asciiTheme="minorHAnsi" w:hAnsiTheme="minorHAnsi" w:cstheme="minorHAnsi"/>
          <w:sz w:val="24"/>
          <w:szCs w:val="24"/>
        </w:rPr>
        <w:t>Investors</w:t>
      </w:r>
      <w:r w:rsidRPr="00D703F4">
        <w:rPr>
          <w:rFonts w:asciiTheme="minorHAnsi" w:hAnsiTheme="minorHAnsi" w:cstheme="minorHAnsi"/>
          <w:spacing w:val="16"/>
          <w:sz w:val="24"/>
          <w:szCs w:val="24"/>
        </w:rPr>
        <w:t xml:space="preserve"> </w:t>
      </w:r>
      <w:r w:rsidRPr="00D703F4">
        <w:rPr>
          <w:rFonts w:asciiTheme="minorHAnsi" w:hAnsiTheme="minorHAnsi" w:cstheme="minorHAnsi"/>
          <w:sz w:val="24"/>
          <w:szCs w:val="24"/>
        </w:rPr>
        <w:t>doing</w:t>
      </w:r>
      <w:r w:rsidRPr="00D703F4">
        <w:rPr>
          <w:rFonts w:asciiTheme="minorHAnsi" w:hAnsiTheme="minorHAnsi" w:cstheme="minorHAnsi"/>
          <w:spacing w:val="15"/>
          <w:sz w:val="24"/>
          <w:szCs w:val="24"/>
        </w:rPr>
        <w:t xml:space="preserve"> </w:t>
      </w:r>
      <w:r w:rsidRPr="00D703F4">
        <w:rPr>
          <w:rFonts w:asciiTheme="minorHAnsi" w:hAnsiTheme="minorHAnsi" w:cstheme="minorHAnsi"/>
          <w:sz w:val="24"/>
          <w:szCs w:val="24"/>
        </w:rPr>
        <w:t>occasional</w:t>
      </w:r>
      <w:r w:rsidRPr="00D703F4">
        <w:rPr>
          <w:rFonts w:asciiTheme="minorHAnsi" w:hAnsiTheme="minorHAnsi" w:cstheme="minorHAnsi"/>
          <w:spacing w:val="19"/>
          <w:sz w:val="24"/>
          <w:szCs w:val="24"/>
        </w:rPr>
        <w:t xml:space="preserve"> </w:t>
      </w:r>
      <w:r w:rsidRPr="00D703F4">
        <w:rPr>
          <w:rFonts w:asciiTheme="minorHAnsi" w:hAnsiTheme="minorHAnsi" w:cstheme="minorHAnsi"/>
          <w:sz w:val="24"/>
          <w:szCs w:val="24"/>
        </w:rPr>
        <w:t>trading</w:t>
      </w:r>
      <w:r w:rsidRPr="00D703F4">
        <w:rPr>
          <w:rFonts w:asciiTheme="minorHAnsi" w:hAnsiTheme="minorHAnsi" w:cstheme="minorHAnsi"/>
          <w:spacing w:val="14"/>
          <w:sz w:val="24"/>
          <w:szCs w:val="24"/>
        </w:rPr>
        <w:t xml:space="preserve"> </w:t>
      </w:r>
      <w:r w:rsidRPr="00D703F4">
        <w:rPr>
          <w:rFonts w:asciiTheme="minorHAnsi" w:hAnsiTheme="minorHAnsi" w:cstheme="minorHAnsi"/>
          <w:sz w:val="24"/>
          <w:szCs w:val="24"/>
        </w:rPr>
        <w:t>constitute</w:t>
      </w:r>
      <w:r w:rsidRPr="00D703F4">
        <w:rPr>
          <w:rFonts w:asciiTheme="minorHAnsi" w:hAnsiTheme="minorHAnsi" w:cstheme="minorHAnsi"/>
          <w:spacing w:val="16"/>
          <w:sz w:val="24"/>
          <w:szCs w:val="24"/>
        </w:rPr>
        <w:t xml:space="preserve"> </w:t>
      </w:r>
      <w:r w:rsidRPr="00D703F4">
        <w:rPr>
          <w:rFonts w:asciiTheme="minorHAnsi" w:hAnsiTheme="minorHAnsi" w:cstheme="minorHAnsi"/>
          <w:sz w:val="24"/>
          <w:szCs w:val="24"/>
        </w:rPr>
        <w:t>34.9</w:t>
      </w:r>
      <w:r w:rsidRPr="00D703F4">
        <w:rPr>
          <w:rFonts w:asciiTheme="minorHAnsi" w:hAnsiTheme="minorHAnsi" w:cstheme="minorHAnsi"/>
          <w:spacing w:val="14"/>
          <w:sz w:val="24"/>
          <w:szCs w:val="24"/>
        </w:rPr>
        <w:t xml:space="preserve"> </w:t>
      </w:r>
      <w:r w:rsidRPr="00D703F4">
        <w:rPr>
          <w:rFonts w:asciiTheme="minorHAnsi" w:hAnsiTheme="minorHAnsi" w:cstheme="minorHAnsi"/>
          <w:sz w:val="24"/>
          <w:szCs w:val="24"/>
        </w:rPr>
        <w:t>percent.</w:t>
      </w:r>
      <w:r w:rsidRPr="00D703F4">
        <w:rPr>
          <w:rFonts w:asciiTheme="minorHAnsi" w:hAnsiTheme="minorHAnsi" w:cstheme="minorHAnsi"/>
          <w:spacing w:val="17"/>
          <w:sz w:val="24"/>
          <w:szCs w:val="24"/>
        </w:rPr>
        <w:t xml:space="preserve"> </w:t>
      </w:r>
      <w:r w:rsidRPr="00D703F4">
        <w:rPr>
          <w:rFonts w:asciiTheme="minorHAnsi" w:hAnsiTheme="minorHAnsi" w:cstheme="minorHAnsi"/>
          <w:spacing w:val="-4"/>
          <w:sz w:val="24"/>
          <w:szCs w:val="24"/>
        </w:rPr>
        <w:t>Only</w:t>
      </w:r>
    </w:p>
    <w:tbl>
      <w:tblPr>
        <w:tblW w:w="0" w:type="auto"/>
        <w:tblInd w:w="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01"/>
        <w:gridCol w:w="2521"/>
        <w:gridCol w:w="2542"/>
      </w:tblGrid>
      <w:tr w:rsidR="006B4C5B" w:rsidRPr="00332528" w14:paraId="2CA8BECA" w14:textId="77777777" w:rsidTr="003B711B">
        <w:trPr>
          <w:trHeight w:val="500"/>
        </w:trPr>
        <w:tc>
          <w:tcPr>
            <w:tcW w:w="3301" w:type="dxa"/>
            <w:tcBorders>
              <w:bottom w:val="nil"/>
            </w:tcBorders>
          </w:tcPr>
          <w:p w14:paraId="0D20D0F4" w14:textId="77777777" w:rsidR="006B4C5B" w:rsidRPr="00332528" w:rsidRDefault="006B4C5B" w:rsidP="006B4C5B">
            <w:pPr>
              <w:widowControl w:val="0"/>
              <w:autoSpaceDE w:val="0"/>
              <w:autoSpaceDN w:val="0"/>
              <w:spacing w:before="123" w:line="240" w:lineRule="auto"/>
              <w:ind w:left="23" w:right="4" w:firstLine="0"/>
              <w:jc w:val="center"/>
              <w:rPr>
                <w:rFonts w:asciiTheme="minorHAnsi" w:hAnsiTheme="minorHAnsi" w:cstheme="minorHAnsi"/>
                <w:b/>
                <w:bCs/>
                <w:i/>
                <w:color w:val="auto"/>
                <w:kern w:val="0"/>
                <w:szCs w:val="24"/>
                <w:lang w:val="en-US" w:eastAsia="en-US"/>
                <w14:ligatures w14:val="none"/>
              </w:rPr>
            </w:pPr>
            <w:r w:rsidRPr="00332528">
              <w:rPr>
                <w:rFonts w:asciiTheme="minorHAnsi" w:hAnsiTheme="minorHAnsi" w:cstheme="minorHAnsi"/>
                <w:b/>
                <w:bCs/>
                <w:i/>
                <w:color w:val="auto"/>
                <w:kern w:val="0"/>
                <w:szCs w:val="24"/>
                <w:lang w:val="en-US" w:eastAsia="en-US"/>
                <w14:ligatures w14:val="none"/>
              </w:rPr>
              <w:t>How</w:t>
            </w:r>
            <w:r w:rsidRPr="00332528">
              <w:rPr>
                <w:rFonts w:asciiTheme="minorHAnsi" w:hAnsiTheme="minorHAnsi" w:cstheme="minorHAnsi"/>
                <w:b/>
                <w:bCs/>
                <w:i/>
                <w:color w:val="auto"/>
                <w:spacing w:val="-1"/>
                <w:kern w:val="0"/>
                <w:szCs w:val="24"/>
                <w:lang w:val="en-US" w:eastAsia="en-US"/>
                <w14:ligatures w14:val="none"/>
              </w:rPr>
              <w:t xml:space="preserve"> </w:t>
            </w:r>
            <w:r w:rsidRPr="00332528">
              <w:rPr>
                <w:rFonts w:asciiTheme="minorHAnsi" w:hAnsiTheme="minorHAnsi" w:cstheme="minorHAnsi"/>
                <w:b/>
                <w:bCs/>
                <w:i/>
                <w:color w:val="auto"/>
                <w:kern w:val="0"/>
                <w:szCs w:val="24"/>
                <w:lang w:val="en-US" w:eastAsia="en-US"/>
                <w14:ligatures w14:val="none"/>
              </w:rPr>
              <w:t>frequently</w:t>
            </w:r>
            <w:r w:rsidRPr="00332528">
              <w:rPr>
                <w:rFonts w:asciiTheme="minorHAnsi" w:hAnsiTheme="minorHAnsi" w:cstheme="minorHAnsi"/>
                <w:b/>
                <w:bCs/>
                <w:i/>
                <w:color w:val="auto"/>
                <w:spacing w:val="-2"/>
                <w:kern w:val="0"/>
                <w:szCs w:val="24"/>
                <w:lang w:val="en-US" w:eastAsia="en-US"/>
                <w14:ligatures w14:val="none"/>
              </w:rPr>
              <w:t xml:space="preserve"> </w:t>
            </w:r>
            <w:r w:rsidRPr="00332528">
              <w:rPr>
                <w:rFonts w:asciiTheme="minorHAnsi" w:hAnsiTheme="minorHAnsi" w:cstheme="minorHAnsi"/>
                <w:b/>
                <w:bCs/>
                <w:i/>
                <w:color w:val="auto"/>
                <w:kern w:val="0"/>
                <w:szCs w:val="24"/>
                <w:lang w:val="en-US" w:eastAsia="en-US"/>
                <w14:ligatures w14:val="none"/>
              </w:rPr>
              <w:t>do</w:t>
            </w:r>
            <w:r w:rsidRPr="00332528">
              <w:rPr>
                <w:rFonts w:asciiTheme="minorHAnsi" w:hAnsiTheme="minorHAnsi" w:cstheme="minorHAnsi"/>
                <w:b/>
                <w:bCs/>
                <w:i/>
                <w:color w:val="auto"/>
                <w:spacing w:val="-1"/>
                <w:kern w:val="0"/>
                <w:szCs w:val="24"/>
                <w:lang w:val="en-US" w:eastAsia="en-US"/>
                <w14:ligatures w14:val="none"/>
              </w:rPr>
              <w:t xml:space="preserve"> </w:t>
            </w:r>
            <w:r w:rsidRPr="00332528">
              <w:rPr>
                <w:rFonts w:asciiTheme="minorHAnsi" w:hAnsiTheme="minorHAnsi" w:cstheme="minorHAnsi"/>
                <w:b/>
                <w:bCs/>
                <w:i/>
                <w:color w:val="auto"/>
                <w:kern w:val="0"/>
                <w:szCs w:val="24"/>
                <w:lang w:val="en-US" w:eastAsia="en-US"/>
                <w14:ligatures w14:val="none"/>
              </w:rPr>
              <w:t>you</w:t>
            </w:r>
            <w:r w:rsidRPr="00332528">
              <w:rPr>
                <w:rFonts w:asciiTheme="minorHAnsi" w:hAnsiTheme="minorHAnsi" w:cstheme="minorHAnsi"/>
                <w:b/>
                <w:bCs/>
                <w:i/>
                <w:color w:val="auto"/>
                <w:spacing w:val="-1"/>
                <w:kern w:val="0"/>
                <w:szCs w:val="24"/>
                <w:lang w:val="en-US" w:eastAsia="en-US"/>
                <w14:ligatures w14:val="none"/>
              </w:rPr>
              <w:t xml:space="preserve"> </w:t>
            </w:r>
            <w:r w:rsidRPr="00332528">
              <w:rPr>
                <w:rFonts w:asciiTheme="minorHAnsi" w:hAnsiTheme="minorHAnsi" w:cstheme="minorHAnsi"/>
                <w:b/>
                <w:bCs/>
                <w:i/>
                <w:color w:val="auto"/>
                <w:spacing w:val="-2"/>
                <w:kern w:val="0"/>
                <w:szCs w:val="24"/>
                <w:lang w:val="en-US" w:eastAsia="en-US"/>
                <w14:ligatures w14:val="none"/>
              </w:rPr>
              <w:t>trade</w:t>
            </w:r>
          </w:p>
        </w:tc>
        <w:tc>
          <w:tcPr>
            <w:tcW w:w="2521" w:type="dxa"/>
            <w:vMerge w:val="restart"/>
          </w:tcPr>
          <w:p w14:paraId="3EFCE414" w14:textId="77777777" w:rsidR="006B4C5B" w:rsidRPr="00332528" w:rsidRDefault="006B4C5B" w:rsidP="006B4C5B">
            <w:pPr>
              <w:widowControl w:val="0"/>
              <w:autoSpaceDE w:val="0"/>
              <w:autoSpaceDN w:val="0"/>
              <w:spacing w:before="123" w:line="240" w:lineRule="auto"/>
              <w:ind w:left="0" w:firstLine="0"/>
              <w:jc w:val="left"/>
              <w:rPr>
                <w:rFonts w:asciiTheme="minorHAnsi" w:hAnsiTheme="minorHAnsi" w:cstheme="minorHAnsi"/>
                <w:b/>
                <w:bCs/>
                <w:color w:val="auto"/>
                <w:kern w:val="0"/>
                <w:szCs w:val="24"/>
                <w:lang w:val="en-US" w:eastAsia="en-US"/>
                <w14:ligatures w14:val="none"/>
              </w:rPr>
            </w:pPr>
          </w:p>
          <w:p w14:paraId="06C69907" w14:textId="77777777" w:rsidR="006B4C5B" w:rsidRPr="00332528" w:rsidRDefault="006B4C5B" w:rsidP="006B4C5B">
            <w:pPr>
              <w:widowControl w:val="0"/>
              <w:autoSpaceDE w:val="0"/>
              <w:autoSpaceDN w:val="0"/>
              <w:spacing w:line="240" w:lineRule="auto"/>
              <w:ind w:left="719" w:firstLine="0"/>
              <w:jc w:val="left"/>
              <w:rPr>
                <w:rFonts w:asciiTheme="minorHAnsi" w:hAnsiTheme="minorHAnsi" w:cstheme="minorHAnsi"/>
                <w:b/>
                <w:bCs/>
                <w:i/>
                <w:color w:val="auto"/>
                <w:kern w:val="0"/>
                <w:szCs w:val="24"/>
                <w:lang w:val="en-US" w:eastAsia="en-US"/>
                <w14:ligatures w14:val="none"/>
              </w:rPr>
            </w:pPr>
            <w:r w:rsidRPr="00332528">
              <w:rPr>
                <w:rFonts w:asciiTheme="minorHAnsi" w:hAnsiTheme="minorHAnsi" w:cstheme="minorHAnsi"/>
                <w:b/>
                <w:bCs/>
                <w:i/>
                <w:color w:val="auto"/>
                <w:spacing w:val="-2"/>
                <w:kern w:val="0"/>
                <w:szCs w:val="24"/>
                <w:lang w:val="en-US" w:eastAsia="en-US"/>
                <w14:ligatures w14:val="none"/>
              </w:rPr>
              <w:t>Frequency</w:t>
            </w:r>
          </w:p>
        </w:tc>
        <w:tc>
          <w:tcPr>
            <w:tcW w:w="2542" w:type="dxa"/>
            <w:vMerge w:val="restart"/>
          </w:tcPr>
          <w:p w14:paraId="0BE95925" w14:textId="77777777" w:rsidR="006B4C5B" w:rsidRPr="00332528" w:rsidRDefault="006B4C5B" w:rsidP="006B4C5B">
            <w:pPr>
              <w:widowControl w:val="0"/>
              <w:autoSpaceDE w:val="0"/>
              <w:autoSpaceDN w:val="0"/>
              <w:spacing w:before="123" w:line="240" w:lineRule="auto"/>
              <w:ind w:left="0" w:firstLine="0"/>
              <w:jc w:val="left"/>
              <w:rPr>
                <w:rFonts w:asciiTheme="minorHAnsi" w:hAnsiTheme="minorHAnsi" w:cstheme="minorHAnsi"/>
                <w:b/>
                <w:bCs/>
                <w:color w:val="auto"/>
                <w:kern w:val="0"/>
                <w:szCs w:val="24"/>
                <w:lang w:val="en-US" w:eastAsia="en-US"/>
                <w14:ligatures w14:val="none"/>
              </w:rPr>
            </w:pPr>
          </w:p>
          <w:p w14:paraId="120D8B61" w14:textId="77777777" w:rsidR="006B4C5B" w:rsidRPr="00332528" w:rsidRDefault="006B4C5B" w:rsidP="006B4C5B">
            <w:pPr>
              <w:widowControl w:val="0"/>
              <w:autoSpaceDE w:val="0"/>
              <w:autoSpaceDN w:val="0"/>
              <w:spacing w:line="240" w:lineRule="auto"/>
              <w:ind w:left="5" w:right="7" w:firstLine="0"/>
              <w:jc w:val="center"/>
              <w:rPr>
                <w:rFonts w:asciiTheme="minorHAnsi" w:hAnsiTheme="minorHAnsi" w:cstheme="minorHAnsi"/>
                <w:b/>
                <w:bCs/>
                <w:i/>
                <w:color w:val="auto"/>
                <w:kern w:val="0"/>
                <w:szCs w:val="24"/>
                <w:lang w:val="en-US" w:eastAsia="en-US"/>
                <w14:ligatures w14:val="none"/>
              </w:rPr>
            </w:pPr>
            <w:r w:rsidRPr="00332528">
              <w:rPr>
                <w:rFonts w:asciiTheme="minorHAnsi" w:hAnsiTheme="minorHAnsi" w:cstheme="minorHAnsi"/>
                <w:b/>
                <w:bCs/>
                <w:i/>
                <w:color w:val="auto"/>
                <w:spacing w:val="-2"/>
                <w:kern w:val="0"/>
                <w:szCs w:val="24"/>
                <w:lang w:val="en-US" w:eastAsia="en-US"/>
                <w14:ligatures w14:val="none"/>
              </w:rPr>
              <w:t>Percent</w:t>
            </w:r>
          </w:p>
        </w:tc>
      </w:tr>
      <w:tr w:rsidR="006B4C5B" w:rsidRPr="00332528" w14:paraId="03BEAE3C" w14:textId="77777777" w:rsidTr="003B711B">
        <w:trPr>
          <w:trHeight w:val="590"/>
        </w:trPr>
        <w:tc>
          <w:tcPr>
            <w:tcW w:w="3301" w:type="dxa"/>
            <w:tcBorders>
              <w:top w:val="nil"/>
            </w:tcBorders>
          </w:tcPr>
          <w:p w14:paraId="60AC07D9" w14:textId="77777777" w:rsidR="006B4C5B" w:rsidRPr="00332528" w:rsidRDefault="006B4C5B" w:rsidP="006B4C5B">
            <w:pPr>
              <w:widowControl w:val="0"/>
              <w:autoSpaceDE w:val="0"/>
              <w:autoSpaceDN w:val="0"/>
              <w:spacing w:before="90" w:line="240" w:lineRule="auto"/>
              <w:ind w:left="23" w:right="1" w:firstLine="0"/>
              <w:jc w:val="center"/>
              <w:rPr>
                <w:rFonts w:asciiTheme="minorHAnsi" w:hAnsiTheme="minorHAnsi" w:cstheme="minorHAnsi"/>
                <w:b/>
                <w:bCs/>
                <w:i/>
                <w:color w:val="auto"/>
                <w:kern w:val="0"/>
                <w:szCs w:val="24"/>
                <w:lang w:val="en-US" w:eastAsia="en-US"/>
                <w14:ligatures w14:val="none"/>
              </w:rPr>
            </w:pPr>
            <w:r w:rsidRPr="00332528">
              <w:rPr>
                <w:rFonts w:asciiTheme="minorHAnsi" w:hAnsiTheme="minorHAnsi" w:cstheme="minorHAnsi"/>
                <w:b/>
                <w:bCs/>
                <w:i/>
                <w:color w:val="auto"/>
                <w:kern w:val="0"/>
                <w:szCs w:val="24"/>
                <w:lang w:val="en-US" w:eastAsia="en-US"/>
                <w14:ligatures w14:val="none"/>
              </w:rPr>
              <w:t>in</w:t>
            </w:r>
            <w:r w:rsidRPr="00332528">
              <w:rPr>
                <w:rFonts w:asciiTheme="minorHAnsi" w:hAnsiTheme="minorHAnsi" w:cstheme="minorHAnsi"/>
                <w:b/>
                <w:bCs/>
                <w:i/>
                <w:color w:val="auto"/>
                <w:spacing w:val="1"/>
                <w:kern w:val="0"/>
                <w:szCs w:val="24"/>
                <w:lang w:val="en-US" w:eastAsia="en-US"/>
                <w14:ligatures w14:val="none"/>
              </w:rPr>
              <w:t xml:space="preserve"> </w:t>
            </w:r>
            <w:r w:rsidRPr="00332528">
              <w:rPr>
                <w:rFonts w:asciiTheme="minorHAnsi" w:hAnsiTheme="minorHAnsi" w:cstheme="minorHAnsi"/>
                <w:b/>
                <w:bCs/>
                <w:i/>
                <w:color w:val="auto"/>
                <w:spacing w:val="-2"/>
                <w:kern w:val="0"/>
                <w:szCs w:val="24"/>
                <w:lang w:val="en-US" w:eastAsia="en-US"/>
                <w14:ligatures w14:val="none"/>
              </w:rPr>
              <w:t>derivatives</w:t>
            </w:r>
          </w:p>
        </w:tc>
        <w:tc>
          <w:tcPr>
            <w:tcW w:w="2521" w:type="dxa"/>
            <w:vMerge/>
            <w:tcBorders>
              <w:top w:val="nil"/>
            </w:tcBorders>
          </w:tcPr>
          <w:p w14:paraId="42B60013" w14:textId="77777777" w:rsidR="006B4C5B" w:rsidRPr="00332528" w:rsidRDefault="006B4C5B" w:rsidP="006B4C5B">
            <w:pPr>
              <w:widowControl w:val="0"/>
              <w:autoSpaceDE w:val="0"/>
              <w:autoSpaceDN w:val="0"/>
              <w:spacing w:line="240" w:lineRule="auto"/>
              <w:ind w:left="0" w:firstLine="0"/>
              <w:jc w:val="left"/>
              <w:rPr>
                <w:rFonts w:asciiTheme="minorHAnsi" w:hAnsiTheme="minorHAnsi" w:cstheme="minorHAnsi"/>
                <w:b/>
                <w:bCs/>
                <w:color w:val="auto"/>
                <w:kern w:val="0"/>
                <w:szCs w:val="24"/>
                <w:lang w:val="en-US" w:eastAsia="en-US"/>
                <w14:ligatures w14:val="none"/>
              </w:rPr>
            </w:pPr>
          </w:p>
        </w:tc>
        <w:tc>
          <w:tcPr>
            <w:tcW w:w="2542" w:type="dxa"/>
            <w:vMerge/>
            <w:tcBorders>
              <w:top w:val="nil"/>
            </w:tcBorders>
          </w:tcPr>
          <w:p w14:paraId="5B2DB67D" w14:textId="77777777" w:rsidR="006B4C5B" w:rsidRPr="00332528" w:rsidRDefault="006B4C5B" w:rsidP="006B4C5B">
            <w:pPr>
              <w:widowControl w:val="0"/>
              <w:autoSpaceDE w:val="0"/>
              <w:autoSpaceDN w:val="0"/>
              <w:spacing w:line="240" w:lineRule="auto"/>
              <w:ind w:left="0" w:firstLine="0"/>
              <w:jc w:val="left"/>
              <w:rPr>
                <w:rFonts w:asciiTheme="minorHAnsi" w:hAnsiTheme="minorHAnsi" w:cstheme="minorHAnsi"/>
                <w:b/>
                <w:bCs/>
                <w:color w:val="auto"/>
                <w:kern w:val="0"/>
                <w:szCs w:val="24"/>
                <w:lang w:val="en-US" w:eastAsia="en-US"/>
                <w14:ligatures w14:val="none"/>
              </w:rPr>
            </w:pPr>
          </w:p>
        </w:tc>
      </w:tr>
      <w:tr w:rsidR="006B4C5B" w:rsidRPr="00332528" w14:paraId="350B083A" w14:textId="77777777" w:rsidTr="003B711B">
        <w:trPr>
          <w:trHeight w:val="604"/>
        </w:trPr>
        <w:tc>
          <w:tcPr>
            <w:tcW w:w="3301" w:type="dxa"/>
          </w:tcPr>
          <w:p w14:paraId="452ED896" w14:textId="77777777" w:rsidR="006B4C5B" w:rsidRPr="00332528" w:rsidRDefault="006B4C5B" w:rsidP="006B4C5B">
            <w:pPr>
              <w:widowControl w:val="0"/>
              <w:autoSpaceDE w:val="0"/>
              <w:autoSpaceDN w:val="0"/>
              <w:spacing w:before="92" w:line="240" w:lineRule="auto"/>
              <w:ind w:left="23" w:right="6" w:firstLine="0"/>
              <w:jc w:val="center"/>
              <w:rPr>
                <w:rFonts w:asciiTheme="minorHAnsi" w:hAnsiTheme="minorHAnsi" w:cstheme="minorHAnsi"/>
                <w:b/>
                <w:bCs/>
                <w:color w:val="auto"/>
                <w:kern w:val="0"/>
                <w:szCs w:val="24"/>
                <w:lang w:val="en-US" w:eastAsia="en-US"/>
                <w14:ligatures w14:val="none"/>
              </w:rPr>
            </w:pPr>
            <w:r w:rsidRPr="00332528">
              <w:rPr>
                <w:rFonts w:asciiTheme="minorHAnsi" w:hAnsiTheme="minorHAnsi" w:cstheme="minorHAnsi"/>
                <w:b/>
                <w:bCs/>
                <w:color w:val="auto"/>
                <w:spacing w:val="-2"/>
                <w:kern w:val="0"/>
                <w:szCs w:val="24"/>
                <w:lang w:val="en-US" w:eastAsia="en-US"/>
                <w14:ligatures w14:val="none"/>
              </w:rPr>
              <w:t>Rarely</w:t>
            </w:r>
          </w:p>
        </w:tc>
        <w:tc>
          <w:tcPr>
            <w:tcW w:w="2521" w:type="dxa"/>
          </w:tcPr>
          <w:p w14:paraId="3137D373" w14:textId="77777777" w:rsidR="006B4C5B" w:rsidRPr="00332528" w:rsidRDefault="006B4C5B" w:rsidP="006B4C5B">
            <w:pPr>
              <w:widowControl w:val="0"/>
              <w:autoSpaceDE w:val="0"/>
              <w:autoSpaceDN w:val="0"/>
              <w:spacing w:before="92" w:line="240" w:lineRule="auto"/>
              <w:ind w:left="0" w:right="1133" w:firstLine="0"/>
              <w:jc w:val="right"/>
              <w:rPr>
                <w:rFonts w:asciiTheme="minorHAnsi" w:hAnsiTheme="minorHAnsi" w:cstheme="minorHAnsi"/>
                <w:b/>
                <w:bCs/>
                <w:color w:val="auto"/>
                <w:kern w:val="0"/>
                <w:szCs w:val="24"/>
                <w:lang w:val="en-US" w:eastAsia="en-US"/>
                <w14:ligatures w14:val="none"/>
              </w:rPr>
            </w:pPr>
            <w:r w:rsidRPr="00332528">
              <w:rPr>
                <w:rFonts w:asciiTheme="minorHAnsi" w:hAnsiTheme="minorHAnsi" w:cstheme="minorHAnsi"/>
                <w:b/>
                <w:bCs/>
                <w:color w:val="auto"/>
                <w:spacing w:val="-5"/>
                <w:kern w:val="0"/>
                <w:szCs w:val="24"/>
                <w:lang w:val="en-US" w:eastAsia="en-US"/>
                <w14:ligatures w14:val="none"/>
              </w:rPr>
              <w:t>20</w:t>
            </w:r>
          </w:p>
        </w:tc>
        <w:tc>
          <w:tcPr>
            <w:tcW w:w="2542" w:type="dxa"/>
          </w:tcPr>
          <w:p w14:paraId="45B7BE44" w14:textId="77777777" w:rsidR="006B4C5B" w:rsidRPr="00332528" w:rsidRDefault="006B4C5B" w:rsidP="006B4C5B">
            <w:pPr>
              <w:widowControl w:val="0"/>
              <w:autoSpaceDE w:val="0"/>
              <w:autoSpaceDN w:val="0"/>
              <w:spacing w:before="92" w:line="240" w:lineRule="auto"/>
              <w:ind w:left="0" w:right="7" w:firstLine="0"/>
              <w:jc w:val="center"/>
              <w:rPr>
                <w:rFonts w:asciiTheme="minorHAnsi" w:hAnsiTheme="minorHAnsi" w:cstheme="minorHAnsi"/>
                <w:b/>
                <w:bCs/>
                <w:color w:val="auto"/>
                <w:kern w:val="0"/>
                <w:szCs w:val="24"/>
                <w:lang w:val="en-US" w:eastAsia="en-US"/>
                <w14:ligatures w14:val="none"/>
              </w:rPr>
            </w:pPr>
            <w:r w:rsidRPr="00332528">
              <w:rPr>
                <w:rFonts w:asciiTheme="minorHAnsi" w:hAnsiTheme="minorHAnsi" w:cstheme="minorHAnsi"/>
                <w:b/>
                <w:bCs/>
                <w:color w:val="auto"/>
                <w:spacing w:val="-4"/>
                <w:kern w:val="0"/>
                <w:szCs w:val="24"/>
                <w:lang w:val="en-US" w:eastAsia="en-US"/>
                <w14:ligatures w14:val="none"/>
              </w:rPr>
              <w:t>11.4</w:t>
            </w:r>
          </w:p>
        </w:tc>
      </w:tr>
      <w:tr w:rsidR="006B4C5B" w:rsidRPr="00332528" w14:paraId="61277239" w14:textId="77777777" w:rsidTr="003B711B">
        <w:trPr>
          <w:trHeight w:val="604"/>
        </w:trPr>
        <w:tc>
          <w:tcPr>
            <w:tcW w:w="3301" w:type="dxa"/>
          </w:tcPr>
          <w:p w14:paraId="03476487" w14:textId="77777777" w:rsidR="006B4C5B" w:rsidRPr="00332528" w:rsidRDefault="006B4C5B" w:rsidP="006B4C5B">
            <w:pPr>
              <w:widowControl w:val="0"/>
              <w:autoSpaceDE w:val="0"/>
              <w:autoSpaceDN w:val="0"/>
              <w:spacing w:before="92" w:line="240" w:lineRule="auto"/>
              <w:ind w:left="23" w:firstLine="0"/>
              <w:jc w:val="center"/>
              <w:rPr>
                <w:rFonts w:asciiTheme="minorHAnsi" w:hAnsiTheme="minorHAnsi" w:cstheme="minorHAnsi"/>
                <w:b/>
                <w:bCs/>
                <w:color w:val="auto"/>
                <w:kern w:val="0"/>
                <w:szCs w:val="24"/>
                <w:lang w:val="en-US" w:eastAsia="en-US"/>
                <w14:ligatures w14:val="none"/>
              </w:rPr>
            </w:pPr>
            <w:r w:rsidRPr="00332528">
              <w:rPr>
                <w:rFonts w:asciiTheme="minorHAnsi" w:hAnsiTheme="minorHAnsi" w:cstheme="minorHAnsi"/>
                <w:b/>
                <w:bCs/>
                <w:color w:val="auto"/>
                <w:spacing w:val="-2"/>
                <w:kern w:val="0"/>
                <w:szCs w:val="24"/>
                <w:lang w:val="en-US" w:eastAsia="en-US"/>
                <w14:ligatures w14:val="none"/>
              </w:rPr>
              <w:t>Occasionally</w:t>
            </w:r>
          </w:p>
        </w:tc>
        <w:tc>
          <w:tcPr>
            <w:tcW w:w="2521" w:type="dxa"/>
          </w:tcPr>
          <w:p w14:paraId="64E83F25" w14:textId="77777777" w:rsidR="006B4C5B" w:rsidRPr="00332528" w:rsidRDefault="006B4C5B" w:rsidP="006B4C5B">
            <w:pPr>
              <w:widowControl w:val="0"/>
              <w:autoSpaceDE w:val="0"/>
              <w:autoSpaceDN w:val="0"/>
              <w:spacing w:before="92" w:line="240" w:lineRule="auto"/>
              <w:ind w:left="0" w:right="1133" w:firstLine="0"/>
              <w:jc w:val="right"/>
              <w:rPr>
                <w:rFonts w:asciiTheme="minorHAnsi" w:hAnsiTheme="minorHAnsi" w:cstheme="minorHAnsi"/>
                <w:b/>
                <w:bCs/>
                <w:color w:val="auto"/>
                <w:kern w:val="0"/>
                <w:szCs w:val="24"/>
                <w:lang w:val="en-US" w:eastAsia="en-US"/>
                <w14:ligatures w14:val="none"/>
              </w:rPr>
            </w:pPr>
            <w:r w:rsidRPr="00332528">
              <w:rPr>
                <w:rFonts w:asciiTheme="minorHAnsi" w:hAnsiTheme="minorHAnsi" w:cstheme="minorHAnsi"/>
                <w:b/>
                <w:bCs/>
                <w:color w:val="auto"/>
                <w:spacing w:val="-5"/>
                <w:kern w:val="0"/>
                <w:szCs w:val="24"/>
                <w:lang w:val="en-US" w:eastAsia="en-US"/>
                <w14:ligatures w14:val="none"/>
              </w:rPr>
              <w:t>61</w:t>
            </w:r>
          </w:p>
        </w:tc>
        <w:tc>
          <w:tcPr>
            <w:tcW w:w="2542" w:type="dxa"/>
          </w:tcPr>
          <w:p w14:paraId="3CCB5FD0" w14:textId="77777777" w:rsidR="006B4C5B" w:rsidRPr="00332528" w:rsidRDefault="006B4C5B" w:rsidP="006B4C5B">
            <w:pPr>
              <w:widowControl w:val="0"/>
              <w:autoSpaceDE w:val="0"/>
              <w:autoSpaceDN w:val="0"/>
              <w:spacing w:before="92" w:line="240" w:lineRule="auto"/>
              <w:ind w:left="0" w:right="7" w:firstLine="0"/>
              <w:jc w:val="center"/>
              <w:rPr>
                <w:rFonts w:asciiTheme="minorHAnsi" w:hAnsiTheme="minorHAnsi" w:cstheme="minorHAnsi"/>
                <w:b/>
                <w:bCs/>
                <w:color w:val="auto"/>
                <w:kern w:val="0"/>
                <w:szCs w:val="24"/>
                <w:lang w:val="en-US" w:eastAsia="en-US"/>
                <w14:ligatures w14:val="none"/>
              </w:rPr>
            </w:pPr>
            <w:r w:rsidRPr="00332528">
              <w:rPr>
                <w:rFonts w:asciiTheme="minorHAnsi" w:hAnsiTheme="minorHAnsi" w:cstheme="minorHAnsi"/>
                <w:b/>
                <w:bCs/>
                <w:color w:val="auto"/>
                <w:spacing w:val="-4"/>
                <w:kern w:val="0"/>
                <w:szCs w:val="24"/>
                <w:lang w:val="en-US" w:eastAsia="en-US"/>
                <w14:ligatures w14:val="none"/>
              </w:rPr>
              <w:t>34.9</w:t>
            </w:r>
          </w:p>
        </w:tc>
      </w:tr>
      <w:tr w:rsidR="006B4C5B" w:rsidRPr="00332528" w14:paraId="17E31691" w14:textId="77777777" w:rsidTr="003B711B">
        <w:trPr>
          <w:trHeight w:val="604"/>
        </w:trPr>
        <w:tc>
          <w:tcPr>
            <w:tcW w:w="3301" w:type="dxa"/>
          </w:tcPr>
          <w:p w14:paraId="4155CF5F" w14:textId="77777777" w:rsidR="006B4C5B" w:rsidRPr="00332528" w:rsidRDefault="006B4C5B" w:rsidP="006B4C5B">
            <w:pPr>
              <w:widowControl w:val="0"/>
              <w:autoSpaceDE w:val="0"/>
              <w:autoSpaceDN w:val="0"/>
              <w:spacing w:before="92" w:line="240" w:lineRule="auto"/>
              <w:ind w:left="23" w:right="5" w:firstLine="0"/>
              <w:jc w:val="center"/>
              <w:rPr>
                <w:rFonts w:asciiTheme="minorHAnsi" w:hAnsiTheme="minorHAnsi" w:cstheme="minorHAnsi"/>
                <w:b/>
                <w:bCs/>
                <w:color w:val="auto"/>
                <w:kern w:val="0"/>
                <w:szCs w:val="24"/>
                <w:lang w:val="en-US" w:eastAsia="en-US"/>
                <w14:ligatures w14:val="none"/>
              </w:rPr>
            </w:pPr>
            <w:r w:rsidRPr="00332528">
              <w:rPr>
                <w:rFonts w:asciiTheme="minorHAnsi" w:hAnsiTheme="minorHAnsi" w:cstheme="minorHAnsi"/>
                <w:b/>
                <w:bCs/>
                <w:color w:val="auto"/>
                <w:spacing w:val="-2"/>
                <w:kern w:val="0"/>
                <w:szCs w:val="24"/>
                <w:lang w:val="en-US" w:eastAsia="en-US"/>
                <w14:ligatures w14:val="none"/>
              </w:rPr>
              <w:t>Frequently</w:t>
            </w:r>
          </w:p>
        </w:tc>
        <w:tc>
          <w:tcPr>
            <w:tcW w:w="2521" w:type="dxa"/>
          </w:tcPr>
          <w:p w14:paraId="1401411D" w14:textId="77777777" w:rsidR="006B4C5B" w:rsidRPr="00332528" w:rsidRDefault="006B4C5B" w:rsidP="006B4C5B">
            <w:pPr>
              <w:widowControl w:val="0"/>
              <w:autoSpaceDE w:val="0"/>
              <w:autoSpaceDN w:val="0"/>
              <w:spacing w:before="92" w:line="240" w:lineRule="auto"/>
              <w:ind w:left="0" w:right="1133" w:firstLine="0"/>
              <w:jc w:val="right"/>
              <w:rPr>
                <w:rFonts w:asciiTheme="minorHAnsi" w:hAnsiTheme="minorHAnsi" w:cstheme="minorHAnsi"/>
                <w:b/>
                <w:bCs/>
                <w:color w:val="auto"/>
                <w:kern w:val="0"/>
                <w:szCs w:val="24"/>
                <w:lang w:val="en-US" w:eastAsia="en-US"/>
                <w14:ligatures w14:val="none"/>
              </w:rPr>
            </w:pPr>
            <w:r w:rsidRPr="00332528">
              <w:rPr>
                <w:rFonts w:asciiTheme="minorHAnsi" w:hAnsiTheme="minorHAnsi" w:cstheme="minorHAnsi"/>
                <w:b/>
                <w:bCs/>
                <w:color w:val="auto"/>
                <w:spacing w:val="-5"/>
                <w:kern w:val="0"/>
                <w:szCs w:val="24"/>
                <w:lang w:val="en-US" w:eastAsia="en-US"/>
                <w14:ligatures w14:val="none"/>
              </w:rPr>
              <w:t>69</w:t>
            </w:r>
          </w:p>
        </w:tc>
        <w:tc>
          <w:tcPr>
            <w:tcW w:w="2542" w:type="dxa"/>
          </w:tcPr>
          <w:p w14:paraId="0F2BA199" w14:textId="77777777" w:rsidR="006B4C5B" w:rsidRPr="00332528" w:rsidRDefault="006B4C5B" w:rsidP="006B4C5B">
            <w:pPr>
              <w:widowControl w:val="0"/>
              <w:autoSpaceDE w:val="0"/>
              <w:autoSpaceDN w:val="0"/>
              <w:spacing w:before="92" w:line="240" w:lineRule="auto"/>
              <w:ind w:left="0" w:right="7" w:firstLine="0"/>
              <w:jc w:val="center"/>
              <w:rPr>
                <w:rFonts w:asciiTheme="minorHAnsi" w:hAnsiTheme="minorHAnsi" w:cstheme="minorHAnsi"/>
                <w:b/>
                <w:bCs/>
                <w:color w:val="auto"/>
                <w:kern w:val="0"/>
                <w:szCs w:val="24"/>
                <w:lang w:val="en-US" w:eastAsia="en-US"/>
                <w14:ligatures w14:val="none"/>
              </w:rPr>
            </w:pPr>
            <w:r w:rsidRPr="00332528">
              <w:rPr>
                <w:rFonts w:asciiTheme="minorHAnsi" w:hAnsiTheme="minorHAnsi" w:cstheme="minorHAnsi"/>
                <w:b/>
                <w:bCs/>
                <w:color w:val="auto"/>
                <w:spacing w:val="-4"/>
                <w:kern w:val="0"/>
                <w:szCs w:val="24"/>
                <w:lang w:val="en-US" w:eastAsia="en-US"/>
                <w14:ligatures w14:val="none"/>
              </w:rPr>
              <w:t>39.4</w:t>
            </w:r>
          </w:p>
        </w:tc>
      </w:tr>
      <w:tr w:rsidR="006B4C5B" w:rsidRPr="00332528" w14:paraId="1C66A0EB" w14:textId="77777777" w:rsidTr="003B711B">
        <w:trPr>
          <w:trHeight w:val="604"/>
        </w:trPr>
        <w:tc>
          <w:tcPr>
            <w:tcW w:w="3301" w:type="dxa"/>
          </w:tcPr>
          <w:p w14:paraId="7DE5840D" w14:textId="77777777" w:rsidR="006B4C5B" w:rsidRPr="00332528" w:rsidRDefault="006B4C5B" w:rsidP="006B4C5B">
            <w:pPr>
              <w:widowControl w:val="0"/>
              <w:autoSpaceDE w:val="0"/>
              <w:autoSpaceDN w:val="0"/>
              <w:spacing w:before="92" w:line="240" w:lineRule="auto"/>
              <w:ind w:left="23" w:right="2" w:firstLine="0"/>
              <w:jc w:val="center"/>
              <w:rPr>
                <w:rFonts w:asciiTheme="minorHAnsi" w:hAnsiTheme="minorHAnsi" w:cstheme="minorHAnsi"/>
                <w:b/>
                <w:bCs/>
                <w:color w:val="auto"/>
                <w:kern w:val="0"/>
                <w:szCs w:val="24"/>
                <w:lang w:val="en-US" w:eastAsia="en-US"/>
                <w14:ligatures w14:val="none"/>
              </w:rPr>
            </w:pPr>
            <w:r w:rsidRPr="00332528">
              <w:rPr>
                <w:rFonts w:asciiTheme="minorHAnsi" w:hAnsiTheme="minorHAnsi" w:cstheme="minorHAnsi"/>
                <w:b/>
                <w:bCs/>
                <w:color w:val="auto"/>
                <w:spacing w:val="-2"/>
                <w:kern w:val="0"/>
                <w:szCs w:val="24"/>
                <w:lang w:val="en-US" w:eastAsia="en-US"/>
                <w14:ligatures w14:val="none"/>
              </w:rPr>
              <w:t>Always</w:t>
            </w:r>
          </w:p>
        </w:tc>
        <w:tc>
          <w:tcPr>
            <w:tcW w:w="2521" w:type="dxa"/>
          </w:tcPr>
          <w:p w14:paraId="6907DC95" w14:textId="77777777" w:rsidR="006B4C5B" w:rsidRPr="00332528" w:rsidRDefault="006B4C5B" w:rsidP="006B4C5B">
            <w:pPr>
              <w:widowControl w:val="0"/>
              <w:autoSpaceDE w:val="0"/>
              <w:autoSpaceDN w:val="0"/>
              <w:spacing w:before="92" w:line="240" w:lineRule="auto"/>
              <w:ind w:left="0" w:right="1133" w:firstLine="0"/>
              <w:jc w:val="right"/>
              <w:rPr>
                <w:rFonts w:asciiTheme="minorHAnsi" w:hAnsiTheme="minorHAnsi" w:cstheme="minorHAnsi"/>
                <w:b/>
                <w:bCs/>
                <w:color w:val="auto"/>
                <w:kern w:val="0"/>
                <w:szCs w:val="24"/>
                <w:lang w:val="en-US" w:eastAsia="en-US"/>
                <w14:ligatures w14:val="none"/>
              </w:rPr>
            </w:pPr>
            <w:r w:rsidRPr="00332528">
              <w:rPr>
                <w:rFonts w:asciiTheme="minorHAnsi" w:hAnsiTheme="minorHAnsi" w:cstheme="minorHAnsi"/>
                <w:b/>
                <w:bCs/>
                <w:color w:val="auto"/>
                <w:spacing w:val="-5"/>
                <w:kern w:val="0"/>
                <w:szCs w:val="24"/>
                <w:lang w:val="en-US" w:eastAsia="en-US"/>
                <w14:ligatures w14:val="none"/>
              </w:rPr>
              <w:t>25</w:t>
            </w:r>
          </w:p>
        </w:tc>
        <w:tc>
          <w:tcPr>
            <w:tcW w:w="2542" w:type="dxa"/>
          </w:tcPr>
          <w:p w14:paraId="6DA635B0" w14:textId="77777777" w:rsidR="006B4C5B" w:rsidRPr="00332528" w:rsidRDefault="006B4C5B" w:rsidP="006B4C5B">
            <w:pPr>
              <w:widowControl w:val="0"/>
              <w:autoSpaceDE w:val="0"/>
              <w:autoSpaceDN w:val="0"/>
              <w:spacing w:before="92" w:line="240" w:lineRule="auto"/>
              <w:ind w:left="0" w:right="7" w:firstLine="0"/>
              <w:jc w:val="center"/>
              <w:rPr>
                <w:rFonts w:asciiTheme="minorHAnsi" w:hAnsiTheme="minorHAnsi" w:cstheme="minorHAnsi"/>
                <w:b/>
                <w:bCs/>
                <w:color w:val="auto"/>
                <w:kern w:val="0"/>
                <w:szCs w:val="24"/>
                <w:lang w:val="en-US" w:eastAsia="en-US"/>
                <w14:ligatures w14:val="none"/>
              </w:rPr>
            </w:pPr>
            <w:r w:rsidRPr="00332528">
              <w:rPr>
                <w:rFonts w:asciiTheme="minorHAnsi" w:hAnsiTheme="minorHAnsi" w:cstheme="minorHAnsi"/>
                <w:b/>
                <w:bCs/>
                <w:color w:val="auto"/>
                <w:spacing w:val="-4"/>
                <w:kern w:val="0"/>
                <w:szCs w:val="24"/>
                <w:lang w:val="en-US" w:eastAsia="en-US"/>
                <w14:ligatures w14:val="none"/>
              </w:rPr>
              <w:t>14.3</w:t>
            </w:r>
          </w:p>
        </w:tc>
      </w:tr>
      <w:tr w:rsidR="006B4C5B" w:rsidRPr="00332528" w14:paraId="1D90D2FC" w14:textId="77777777" w:rsidTr="003B711B">
        <w:trPr>
          <w:trHeight w:val="606"/>
        </w:trPr>
        <w:tc>
          <w:tcPr>
            <w:tcW w:w="3301" w:type="dxa"/>
          </w:tcPr>
          <w:p w14:paraId="28381424" w14:textId="77777777" w:rsidR="006B4C5B" w:rsidRPr="00332528" w:rsidRDefault="006B4C5B" w:rsidP="006B4C5B">
            <w:pPr>
              <w:widowControl w:val="0"/>
              <w:autoSpaceDE w:val="0"/>
              <w:autoSpaceDN w:val="0"/>
              <w:spacing w:before="93" w:line="240" w:lineRule="auto"/>
              <w:ind w:left="23" w:right="2" w:firstLine="0"/>
              <w:jc w:val="center"/>
              <w:rPr>
                <w:rFonts w:asciiTheme="minorHAnsi" w:hAnsiTheme="minorHAnsi" w:cstheme="minorHAnsi"/>
                <w:b/>
                <w:bCs/>
                <w:color w:val="auto"/>
                <w:kern w:val="0"/>
                <w:szCs w:val="24"/>
                <w:lang w:val="en-US" w:eastAsia="en-US"/>
                <w14:ligatures w14:val="none"/>
              </w:rPr>
            </w:pPr>
            <w:r w:rsidRPr="00332528">
              <w:rPr>
                <w:rFonts w:asciiTheme="minorHAnsi" w:hAnsiTheme="minorHAnsi" w:cstheme="minorHAnsi"/>
                <w:b/>
                <w:bCs/>
                <w:color w:val="auto"/>
                <w:spacing w:val="-2"/>
                <w:kern w:val="0"/>
                <w:szCs w:val="24"/>
                <w:lang w:val="en-US" w:eastAsia="en-US"/>
                <w14:ligatures w14:val="none"/>
              </w:rPr>
              <w:t>Total</w:t>
            </w:r>
          </w:p>
        </w:tc>
        <w:tc>
          <w:tcPr>
            <w:tcW w:w="2521" w:type="dxa"/>
          </w:tcPr>
          <w:p w14:paraId="0A696879" w14:textId="77777777" w:rsidR="006B4C5B" w:rsidRPr="00332528" w:rsidRDefault="006B4C5B" w:rsidP="006B4C5B">
            <w:pPr>
              <w:widowControl w:val="0"/>
              <w:autoSpaceDE w:val="0"/>
              <w:autoSpaceDN w:val="0"/>
              <w:spacing w:before="93" w:line="240" w:lineRule="auto"/>
              <w:ind w:left="0" w:right="1073" w:firstLine="0"/>
              <w:jc w:val="right"/>
              <w:rPr>
                <w:rFonts w:asciiTheme="minorHAnsi" w:hAnsiTheme="minorHAnsi" w:cstheme="minorHAnsi"/>
                <w:b/>
                <w:bCs/>
                <w:color w:val="auto"/>
                <w:kern w:val="0"/>
                <w:szCs w:val="24"/>
                <w:lang w:val="en-US" w:eastAsia="en-US"/>
                <w14:ligatures w14:val="none"/>
              </w:rPr>
            </w:pPr>
            <w:r w:rsidRPr="00332528">
              <w:rPr>
                <w:rFonts w:asciiTheme="minorHAnsi" w:hAnsiTheme="minorHAnsi" w:cstheme="minorHAnsi"/>
                <w:b/>
                <w:bCs/>
                <w:color w:val="auto"/>
                <w:spacing w:val="-5"/>
                <w:kern w:val="0"/>
                <w:szCs w:val="24"/>
                <w:lang w:val="en-US" w:eastAsia="en-US"/>
                <w14:ligatures w14:val="none"/>
              </w:rPr>
              <w:t>175</w:t>
            </w:r>
          </w:p>
        </w:tc>
        <w:tc>
          <w:tcPr>
            <w:tcW w:w="2542" w:type="dxa"/>
          </w:tcPr>
          <w:p w14:paraId="08D990B3" w14:textId="77777777" w:rsidR="006B4C5B" w:rsidRPr="00332528" w:rsidRDefault="006B4C5B" w:rsidP="006B4C5B">
            <w:pPr>
              <w:widowControl w:val="0"/>
              <w:autoSpaceDE w:val="0"/>
              <w:autoSpaceDN w:val="0"/>
              <w:spacing w:before="93" w:line="240" w:lineRule="auto"/>
              <w:ind w:left="2" w:right="7" w:firstLine="0"/>
              <w:jc w:val="center"/>
              <w:rPr>
                <w:rFonts w:asciiTheme="minorHAnsi" w:hAnsiTheme="minorHAnsi" w:cstheme="minorHAnsi"/>
                <w:b/>
                <w:bCs/>
                <w:color w:val="auto"/>
                <w:kern w:val="0"/>
                <w:szCs w:val="24"/>
                <w:lang w:val="en-US" w:eastAsia="en-US"/>
                <w14:ligatures w14:val="none"/>
              </w:rPr>
            </w:pPr>
            <w:r w:rsidRPr="00332528">
              <w:rPr>
                <w:rFonts w:asciiTheme="minorHAnsi" w:hAnsiTheme="minorHAnsi" w:cstheme="minorHAnsi"/>
                <w:b/>
                <w:bCs/>
                <w:color w:val="auto"/>
                <w:spacing w:val="-5"/>
                <w:kern w:val="0"/>
                <w:szCs w:val="24"/>
                <w:lang w:val="en-US" w:eastAsia="en-US"/>
                <w14:ligatures w14:val="none"/>
              </w:rPr>
              <w:t>100</w:t>
            </w:r>
          </w:p>
        </w:tc>
      </w:tr>
    </w:tbl>
    <w:p w14:paraId="57FACA9D" w14:textId="77777777" w:rsidR="006B4C5B" w:rsidRPr="00332528" w:rsidRDefault="006B4C5B" w:rsidP="006B4C5B">
      <w:pPr>
        <w:widowControl w:val="0"/>
        <w:autoSpaceDE w:val="0"/>
        <w:autoSpaceDN w:val="0"/>
        <w:spacing w:line="240" w:lineRule="auto"/>
        <w:ind w:left="765" w:firstLine="0"/>
        <w:jc w:val="left"/>
        <w:rPr>
          <w:rFonts w:asciiTheme="minorHAnsi" w:hAnsiTheme="minorHAnsi" w:cstheme="minorHAnsi"/>
          <w:b/>
          <w:bCs/>
          <w:color w:val="auto"/>
          <w:kern w:val="0"/>
          <w:szCs w:val="24"/>
          <w:lang w:val="en-US" w:eastAsia="en-US"/>
          <w14:ligatures w14:val="none"/>
        </w:rPr>
      </w:pPr>
      <w:r w:rsidRPr="00332528">
        <w:rPr>
          <w:rFonts w:asciiTheme="minorHAnsi" w:hAnsiTheme="minorHAnsi" w:cstheme="minorHAnsi"/>
          <w:b/>
          <w:bCs/>
          <w:color w:val="auto"/>
          <w:kern w:val="0"/>
          <w:szCs w:val="24"/>
          <w:lang w:val="en-US" w:eastAsia="en-US"/>
          <w14:ligatures w14:val="none"/>
        </w:rPr>
        <w:t>Source: Primary</w:t>
      </w:r>
      <w:r w:rsidRPr="00332528">
        <w:rPr>
          <w:rFonts w:asciiTheme="minorHAnsi" w:hAnsiTheme="minorHAnsi" w:cstheme="minorHAnsi"/>
          <w:b/>
          <w:bCs/>
          <w:color w:val="auto"/>
          <w:spacing w:val="-4"/>
          <w:kern w:val="0"/>
          <w:szCs w:val="24"/>
          <w:lang w:val="en-US" w:eastAsia="en-US"/>
          <w14:ligatures w14:val="none"/>
        </w:rPr>
        <w:t xml:space="preserve"> data</w:t>
      </w:r>
    </w:p>
    <w:p w14:paraId="4B3BC44C" w14:textId="77777777" w:rsidR="006B4C5B" w:rsidRPr="00332528" w:rsidRDefault="006B4C5B" w:rsidP="006B4C5B">
      <w:pPr>
        <w:widowControl w:val="0"/>
        <w:autoSpaceDE w:val="0"/>
        <w:autoSpaceDN w:val="0"/>
        <w:spacing w:before="242" w:line="240" w:lineRule="auto"/>
        <w:ind w:left="0" w:firstLine="0"/>
        <w:jc w:val="left"/>
        <w:rPr>
          <w:rFonts w:asciiTheme="minorHAnsi" w:hAnsiTheme="minorHAnsi" w:cstheme="minorHAnsi"/>
          <w:b/>
          <w:bCs/>
          <w:color w:val="auto"/>
          <w:kern w:val="0"/>
          <w:szCs w:val="24"/>
          <w:lang w:val="en-US" w:eastAsia="en-US"/>
          <w14:ligatures w14:val="none"/>
        </w:rPr>
      </w:pPr>
    </w:p>
    <w:p w14:paraId="4EE67A97" w14:textId="5503B7ED" w:rsidR="006B4C5B" w:rsidRPr="004E4910" w:rsidRDefault="006B4C5B" w:rsidP="004E4910">
      <w:pPr>
        <w:widowControl w:val="0"/>
        <w:autoSpaceDE w:val="0"/>
        <w:autoSpaceDN w:val="0"/>
        <w:spacing w:line="360" w:lineRule="auto"/>
        <w:ind w:left="705" w:right="545" w:firstLine="0"/>
        <w:rPr>
          <w:rFonts w:ascii="Arial" w:hAnsi="Arial" w:cs="Arial"/>
          <w:color w:val="auto"/>
          <w:kern w:val="0"/>
          <w:sz w:val="28"/>
          <w:szCs w:val="28"/>
          <w:lang w:val="en-US" w:eastAsia="en-US"/>
          <w14:ligatures w14:val="none"/>
        </w:rPr>
      </w:pPr>
      <w:r w:rsidRPr="004E4910">
        <w:rPr>
          <w:rFonts w:ascii="Arial" w:hAnsi="Arial" w:cs="Arial"/>
          <w:color w:val="auto"/>
          <w:kern w:val="0"/>
          <w:szCs w:val="24"/>
          <w:lang w:val="en-US" w:eastAsia="en-US"/>
          <w14:ligatures w14:val="none"/>
        </w:rPr>
        <w:t>Figure 4.8, shows the frequency of derivative trading among 175 respondents. The figure shows that almost every investor in Ernakulam is trading in derivatives frequently</w:t>
      </w:r>
      <w:r w:rsidRPr="004E4910">
        <w:rPr>
          <w:rFonts w:ascii="Arial" w:hAnsi="Arial" w:cs="Arial"/>
          <w:color w:val="auto"/>
          <w:spacing w:val="-3"/>
          <w:kern w:val="0"/>
          <w:szCs w:val="24"/>
          <w:lang w:val="en-US" w:eastAsia="en-US"/>
          <w14:ligatures w14:val="none"/>
        </w:rPr>
        <w:t xml:space="preserve"> </w:t>
      </w:r>
      <w:r w:rsidRPr="004E4910">
        <w:rPr>
          <w:rFonts w:ascii="Arial" w:hAnsi="Arial" w:cs="Arial"/>
          <w:color w:val="auto"/>
          <w:kern w:val="0"/>
          <w:szCs w:val="24"/>
          <w:lang w:val="en-US" w:eastAsia="en-US"/>
          <w14:ligatures w14:val="none"/>
        </w:rPr>
        <w:t>(39.4 percent), followed by</w:t>
      </w:r>
      <w:r w:rsidRPr="004E4910">
        <w:rPr>
          <w:rFonts w:ascii="Arial" w:hAnsi="Arial" w:cs="Arial"/>
          <w:color w:val="auto"/>
          <w:spacing w:val="-3"/>
          <w:kern w:val="0"/>
          <w:szCs w:val="24"/>
          <w:lang w:val="en-US" w:eastAsia="en-US"/>
          <w14:ligatures w14:val="none"/>
        </w:rPr>
        <w:t xml:space="preserve"> </w:t>
      </w:r>
      <w:r w:rsidRPr="004E4910">
        <w:rPr>
          <w:rFonts w:ascii="Arial" w:hAnsi="Arial" w:cs="Arial"/>
          <w:color w:val="auto"/>
          <w:kern w:val="0"/>
          <w:szCs w:val="24"/>
          <w:lang w:val="en-US" w:eastAsia="en-US"/>
          <w14:ligatures w14:val="none"/>
        </w:rPr>
        <w:t>investors doing occasional trading (34.9 percent). Only 14.3 percent of investors are always engaged in Future and Options</w:t>
      </w:r>
      <w:r w:rsidRPr="004E4910">
        <w:rPr>
          <w:rFonts w:ascii="Arial" w:hAnsi="Arial" w:cs="Arial"/>
          <w:color w:val="auto"/>
          <w:kern w:val="0"/>
          <w:sz w:val="28"/>
          <w:szCs w:val="28"/>
          <w:lang w:val="en-US" w:eastAsia="en-US"/>
          <w14:ligatures w14:val="none"/>
        </w:rPr>
        <w:t xml:space="preserve"> </w:t>
      </w:r>
    </w:p>
    <w:p w14:paraId="4D5F2B65" w14:textId="77777777" w:rsidR="00332528" w:rsidRDefault="00332528" w:rsidP="006B4C5B">
      <w:pPr>
        <w:widowControl w:val="0"/>
        <w:autoSpaceDE w:val="0"/>
        <w:autoSpaceDN w:val="0"/>
        <w:spacing w:line="489" w:lineRule="auto"/>
        <w:ind w:left="705" w:right="545" w:firstLine="719"/>
        <w:rPr>
          <w:rFonts w:asciiTheme="minorHAnsi" w:hAnsiTheme="minorHAnsi" w:cstheme="minorHAnsi"/>
          <w:color w:val="auto"/>
          <w:kern w:val="0"/>
          <w:sz w:val="28"/>
          <w:szCs w:val="28"/>
          <w:lang w:val="en-US" w:eastAsia="en-US"/>
          <w14:ligatures w14:val="none"/>
        </w:rPr>
      </w:pPr>
    </w:p>
    <w:p w14:paraId="35114C39" w14:textId="77777777" w:rsidR="00332528" w:rsidRDefault="00332528" w:rsidP="006B4C5B">
      <w:pPr>
        <w:widowControl w:val="0"/>
        <w:autoSpaceDE w:val="0"/>
        <w:autoSpaceDN w:val="0"/>
        <w:spacing w:line="489" w:lineRule="auto"/>
        <w:ind w:left="705" w:right="545" w:firstLine="719"/>
        <w:rPr>
          <w:rFonts w:asciiTheme="minorHAnsi" w:hAnsiTheme="minorHAnsi" w:cstheme="minorHAnsi"/>
          <w:color w:val="auto"/>
          <w:kern w:val="0"/>
          <w:sz w:val="28"/>
          <w:szCs w:val="28"/>
          <w:lang w:val="en-US" w:eastAsia="en-US"/>
          <w14:ligatures w14:val="none"/>
        </w:rPr>
      </w:pPr>
    </w:p>
    <w:p w14:paraId="417B7786" w14:textId="77777777" w:rsidR="00332528" w:rsidRDefault="00332528" w:rsidP="006B4C5B">
      <w:pPr>
        <w:widowControl w:val="0"/>
        <w:autoSpaceDE w:val="0"/>
        <w:autoSpaceDN w:val="0"/>
        <w:spacing w:line="489" w:lineRule="auto"/>
        <w:ind w:left="705" w:right="545" w:firstLine="719"/>
        <w:rPr>
          <w:rFonts w:asciiTheme="minorHAnsi" w:hAnsiTheme="minorHAnsi" w:cstheme="minorHAnsi"/>
          <w:color w:val="auto"/>
          <w:kern w:val="0"/>
          <w:sz w:val="28"/>
          <w:szCs w:val="28"/>
          <w:lang w:val="en-US" w:eastAsia="en-US"/>
          <w14:ligatures w14:val="none"/>
        </w:rPr>
      </w:pPr>
    </w:p>
    <w:p w14:paraId="33E8DCF9" w14:textId="77777777" w:rsidR="00332528" w:rsidRPr="00B36919" w:rsidRDefault="00332528" w:rsidP="006B4C5B">
      <w:pPr>
        <w:widowControl w:val="0"/>
        <w:autoSpaceDE w:val="0"/>
        <w:autoSpaceDN w:val="0"/>
        <w:spacing w:line="489" w:lineRule="auto"/>
        <w:ind w:left="705" w:right="545" w:firstLine="719"/>
        <w:rPr>
          <w:rFonts w:asciiTheme="minorHAnsi" w:hAnsiTheme="minorHAnsi" w:cstheme="minorHAnsi"/>
          <w:color w:val="auto"/>
          <w:kern w:val="0"/>
          <w:sz w:val="28"/>
          <w:szCs w:val="28"/>
          <w:lang w:val="en-US" w:eastAsia="en-US"/>
          <w14:ligatures w14:val="none"/>
        </w:rPr>
      </w:pPr>
    </w:p>
    <w:p w14:paraId="767E23D4" w14:textId="77777777" w:rsidR="004E4910" w:rsidRDefault="004E4910" w:rsidP="001A5C9A">
      <w:pPr>
        <w:widowControl w:val="0"/>
        <w:tabs>
          <w:tab w:val="left" w:pos="1405"/>
        </w:tabs>
        <w:autoSpaceDE w:val="0"/>
        <w:autoSpaceDN w:val="0"/>
        <w:spacing w:line="240" w:lineRule="auto"/>
        <w:ind w:left="705" w:firstLine="0"/>
        <w:jc w:val="left"/>
        <w:rPr>
          <w:b/>
          <w:color w:val="auto"/>
          <w:kern w:val="0"/>
          <w:sz w:val="23"/>
          <w:u w:val="single"/>
          <w:lang w:val="en-US" w:eastAsia="en-US"/>
          <w14:ligatures w14:val="none"/>
        </w:rPr>
      </w:pPr>
    </w:p>
    <w:p w14:paraId="62D0E09C" w14:textId="77777777" w:rsidR="004E4910" w:rsidRDefault="004E4910" w:rsidP="001A5C9A">
      <w:pPr>
        <w:widowControl w:val="0"/>
        <w:tabs>
          <w:tab w:val="left" w:pos="1405"/>
        </w:tabs>
        <w:autoSpaceDE w:val="0"/>
        <w:autoSpaceDN w:val="0"/>
        <w:spacing w:line="240" w:lineRule="auto"/>
        <w:ind w:left="705" w:firstLine="0"/>
        <w:jc w:val="left"/>
        <w:rPr>
          <w:b/>
          <w:color w:val="auto"/>
          <w:kern w:val="0"/>
          <w:sz w:val="23"/>
          <w:u w:val="single"/>
          <w:lang w:val="en-US" w:eastAsia="en-US"/>
          <w14:ligatures w14:val="none"/>
        </w:rPr>
      </w:pPr>
    </w:p>
    <w:p w14:paraId="4644E2BB" w14:textId="77777777" w:rsidR="004E4910" w:rsidRDefault="004E4910" w:rsidP="001A5C9A">
      <w:pPr>
        <w:widowControl w:val="0"/>
        <w:tabs>
          <w:tab w:val="left" w:pos="1405"/>
        </w:tabs>
        <w:autoSpaceDE w:val="0"/>
        <w:autoSpaceDN w:val="0"/>
        <w:spacing w:line="240" w:lineRule="auto"/>
        <w:ind w:left="705" w:firstLine="0"/>
        <w:jc w:val="left"/>
        <w:rPr>
          <w:b/>
          <w:color w:val="auto"/>
          <w:kern w:val="0"/>
          <w:sz w:val="23"/>
          <w:u w:val="single"/>
          <w:lang w:val="en-US" w:eastAsia="en-US"/>
          <w14:ligatures w14:val="none"/>
        </w:rPr>
      </w:pPr>
    </w:p>
    <w:p w14:paraId="30D0554D" w14:textId="77777777" w:rsidR="004E4910" w:rsidRDefault="004E4910" w:rsidP="001A5C9A">
      <w:pPr>
        <w:widowControl w:val="0"/>
        <w:tabs>
          <w:tab w:val="left" w:pos="1405"/>
        </w:tabs>
        <w:autoSpaceDE w:val="0"/>
        <w:autoSpaceDN w:val="0"/>
        <w:spacing w:line="240" w:lineRule="auto"/>
        <w:ind w:left="705" w:firstLine="0"/>
        <w:jc w:val="left"/>
        <w:rPr>
          <w:b/>
          <w:color w:val="auto"/>
          <w:kern w:val="0"/>
          <w:sz w:val="23"/>
          <w:u w:val="single"/>
          <w:lang w:val="en-US" w:eastAsia="en-US"/>
          <w14:ligatures w14:val="none"/>
        </w:rPr>
      </w:pPr>
    </w:p>
    <w:p w14:paraId="0C1CE6F7" w14:textId="5BBB058A" w:rsidR="00C67E33" w:rsidRPr="001A5C9A" w:rsidRDefault="00C67E33" w:rsidP="001A5C9A">
      <w:pPr>
        <w:widowControl w:val="0"/>
        <w:tabs>
          <w:tab w:val="left" w:pos="1405"/>
        </w:tabs>
        <w:autoSpaceDE w:val="0"/>
        <w:autoSpaceDN w:val="0"/>
        <w:spacing w:line="240" w:lineRule="auto"/>
        <w:ind w:left="705" w:firstLine="0"/>
        <w:jc w:val="left"/>
        <w:rPr>
          <w:b/>
          <w:color w:val="auto"/>
          <w:kern w:val="0"/>
          <w:sz w:val="23"/>
          <w:u w:val="single"/>
          <w:lang w:val="en-US" w:eastAsia="en-US"/>
          <w14:ligatures w14:val="none"/>
        </w:rPr>
      </w:pPr>
      <w:r w:rsidRPr="001A5C9A">
        <w:rPr>
          <w:b/>
          <w:color w:val="auto"/>
          <w:kern w:val="0"/>
          <w:sz w:val="23"/>
          <w:u w:val="single"/>
          <w:lang w:val="en-US" w:eastAsia="en-US"/>
          <w14:ligatures w14:val="none"/>
        </w:rPr>
        <w:lastRenderedPageBreak/>
        <w:t>FUTURE</w:t>
      </w:r>
      <w:r w:rsidRPr="001A5C9A">
        <w:rPr>
          <w:b/>
          <w:color w:val="auto"/>
          <w:spacing w:val="-5"/>
          <w:kern w:val="0"/>
          <w:sz w:val="23"/>
          <w:u w:val="single"/>
          <w:lang w:val="en-US" w:eastAsia="en-US"/>
          <w14:ligatures w14:val="none"/>
        </w:rPr>
        <w:t xml:space="preserve"> </w:t>
      </w:r>
      <w:r w:rsidRPr="001A5C9A">
        <w:rPr>
          <w:b/>
          <w:color w:val="auto"/>
          <w:kern w:val="0"/>
          <w:sz w:val="23"/>
          <w:u w:val="single"/>
          <w:lang w:val="en-US" w:eastAsia="en-US"/>
          <w14:ligatures w14:val="none"/>
        </w:rPr>
        <w:t>AND</w:t>
      </w:r>
      <w:r w:rsidRPr="001A5C9A">
        <w:rPr>
          <w:b/>
          <w:color w:val="auto"/>
          <w:spacing w:val="-3"/>
          <w:kern w:val="0"/>
          <w:sz w:val="23"/>
          <w:u w:val="single"/>
          <w:lang w:val="en-US" w:eastAsia="en-US"/>
          <w14:ligatures w14:val="none"/>
        </w:rPr>
        <w:t xml:space="preserve"> </w:t>
      </w:r>
      <w:r w:rsidRPr="001A5C9A">
        <w:rPr>
          <w:b/>
          <w:color w:val="auto"/>
          <w:kern w:val="0"/>
          <w:sz w:val="23"/>
          <w:u w:val="single"/>
          <w:lang w:val="en-US" w:eastAsia="en-US"/>
          <w14:ligatures w14:val="none"/>
        </w:rPr>
        <w:t>OPTIONS</w:t>
      </w:r>
      <w:r w:rsidRPr="001A5C9A">
        <w:rPr>
          <w:b/>
          <w:color w:val="auto"/>
          <w:spacing w:val="-4"/>
          <w:kern w:val="0"/>
          <w:sz w:val="23"/>
          <w:u w:val="single"/>
          <w:lang w:val="en-US" w:eastAsia="en-US"/>
          <w14:ligatures w14:val="none"/>
        </w:rPr>
        <w:t xml:space="preserve"> </w:t>
      </w:r>
      <w:r w:rsidRPr="001A5C9A">
        <w:rPr>
          <w:b/>
          <w:color w:val="auto"/>
          <w:kern w:val="0"/>
          <w:sz w:val="23"/>
          <w:u w:val="single"/>
          <w:lang w:val="en-US" w:eastAsia="en-US"/>
          <w14:ligatures w14:val="none"/>
        </w:rPr>
        <w:t>TRADING –</w:t>
      </w:r>
      <w:r w:rsidRPr="001A5C9A">
        <w:rPr>
          <w:b/>
          <w:color w:val="auto"/>
          <w:spacing w:val="-3"/>
          <w:kern w:val="0"/>
          <w:sz w:val="23"/>
          <w:u w:val="single"/>
          <w:lang w:val="en-US" w:eastAsia="en-US"/>
          <w14:ligatures w14:val="none"/>
        </w:rPr>
        <w:t xml:space="preserve"> </w:t>
      </w:r>
      <w:r w:rsidRPr="001A5C9A">
        <w:rPr>
          <w:b/>
          <w:color w:val="auto"/>
          <w:kern w:val="0"/>
          <w:sz w:val="23"/>
          <w:u w:val="single"/>
          <w:lang w:val="en-US" w:eastAsia="en-US"/>
          <w14:ligatures w14:val="none"/>
        </w:rPr>
        <w:t>RISK</w:t>
      </w:r>
      <w:r w:rsidRPr="001A5C9A">
        <w:rPr>
          <w:b/>
          <w:color w:val="auto"/>
          <w:spacing w:val="-2"/>
          <w:kern w:val="0"/>
          <w:sz w:val="23"/>
          <w:u w:val="single"/>
          <w:lang w:val="en-US" w:eastAsia="en-US"/>
          <w14:ligatures w14:val="none"/>
        </w:rPr>
        <w:t xml:space="preserve"> ENDURANCE</w:t>
      </w:r>
    </w:p>
    <w:p w14:paraId="4BD5443B" w14:textId="77777777" w:rsidR="00C67E33" w:rsidRPr="00C67E33" w:rsidRDefault="00C67E33" w:rsidP="00C67E33">
      <w:pPr>
        <w:widowControl w:val="0"/>
        <w:autoSpaceDE w:val="0"/>
        <w:autoSpaceDN w:val="0"/>
        <w:spacing w:before="9" w:line="240" w:lineRule="auto"/>
        <w:ind w:left="0" w:firstLine="0"/>
        <w:jc w:val="left"/>
        <w:rPr>
          <w:b/>
          <w:color w:val="auto"/>
          <w:kern w:val="0"/>
          <w:sz w:val="23"/>
          <w:szCs w:val="24"/>
          <w:lang w:val="en-US" w:eastAsia="en-US"/>
          <w14:ligatures w14:val="none"/>
        </w:rPr>
      </w:pPr>
    </w:p>
    <w:p w14:paraId="4FA7759B" w14:textId="77777777" w:rsidR="00C67E33" w:rsidRPr="00C67E33" w:rsidRDefault="00C67E33" w:rsidP="001A5C9A">
      <w:pPr>
        <w:widowControl w:val="0"/>
        <w:autoSpaceDE w:val="0"/>
        <w:autoSpaceDN w:val="0"/>
        <w:spacing w:line="487" w:lineRule="auto"/>
        <w:ind w:left="705" w:right="548" w:firstLine="0"/>
        <w:rPr>
          <w:rFonts w:asciiTheme="minorHAnsi" w:hAnsiTheme="minorHAnsi" w:cstheme="minorHAnsi"/>
          <w:b/>
          <w:bCs/>
          <w:color w:val="auto"/>
          <w:kern w:val="0"/>
          <w:szCs w:val="24"/>
          <w:lang w:val="en-US" w:eastAsia="en-US"/>
          <w14:ligatures w14:val="none"/>
        </w:rPr>
      </w:pPr>
      <w:r w:rsidRPr="00C67E33">
        <w:rPr>
          <w:rFonts w:asciiTheme="minorHAnsi" w:hAnsiTheme="minorHAnsi" w:cstheme="minorHAnsi"/>
          <w:b/>
          <w:bCs/>
          <w:color w:val="auto"/>
          <w:kern w:val="0"/>
          <w:szCs w:val="24"/>
          <w:lang w:val="en-US" w:eastAsia="en-US"/>
          <w14:ligatures w14:val="none"/>
        </w:rPr>
        <w:t>Table 4.18 shows the level of risk tolerance among the investors engaged in Futures and Options trading in Ernakulam District. Among the 175 investors, 48.6 percent</w:t>
      </w:r>
      <w:r w:rsidRPr="00C67E33">
        <w:rPr>
          <w:rFonts w:asciiTheme="minorHAnsi" w:hAnsiTheme="minorHAnsi" w:cstheme="minorHAnsi"/>
          <w:b/>
          <w:bCs/>
          <w:color w:val="auto"/>
          <w:spacing w:val="-1"/>
          <w:kern w:val="0"/>
          <w:szCs w:val="24"/>
          <w:lang w:val="en-US" w:eastAsia="en-US"/>
          <w14:ligatures w14:val="none"/>
        </w:rPr>
        <w:t xml:space="preserve"> </w:t>
      </w:r>
      <w:r w:rsidRPr="00C67E33">
        <w:rPr>
          <w:rFonts w:asciiTheme="minorHAnsi" w:hAnsiTheme="minorHAnsi" w:cstheme="minorHAnsi"/>
          <w:b/>
          <w:bCs/>
          <w:color w:val="auto"/>
          <w:kern w:val="0"/>
          <w:szCs w:val="24"/>
          <w:lang w:val="en-US" w:eastAsia="en-US"/>
          <w14:ligatures w14:val="none"/>
        </w:rPr>
        <w:t>are</w:t>
      </w:r>
      <w:r w:rsidRPr="00C67E33">
        <w:rPr>
          <w:rFonts w:asciiTheme="minorHAnsi" w:hAnsiTheme="minorHAnsi" w:cstheme="minorHAnsi"/>
          <w:b/>
          <w:bCs/>
          <w:color w:val="auto"/>
          <w:spacing w:val="-4"/>
          <w:kern w:val="0"/>
          <w:szCs w:val="24"/>
          <w:lang w:val="en-US" w:eastAsia="en-US"/>
          <w14:ligatures w14:val="none"/>
        </w:rPr>
        <w:t xml:space="preserve"> </w:t>
      </w:r>
      <w:r w:rsidRPr="00C67E33">
        <w:rPr>
          <w:rFonts w:asciiTheme="minorHAnsi" w:hAnsiTheme="minorHAnsi" w:cstheme="minorHAnsi"/>
          <w:b/>
          <w:bCs/>
          <w:color w:val="auto"/>
          <w:kern w:val="0"/>
          <w:szCs w:val="24"/>
          <w:lang w:val="en-US" w:eastAsia="en-US"/>
          <w14:ligatures w14:val="none"/>
        </w:rPr>
        <w:t>ready</w:t>
      </w:r>
      <w:r w:rsidRPr="00C67E33">
        <w:rPr>
          <w:rFonts w:asciiTheme="minorHAnsi" w:hAnsiTheme="minorHAnsi" w:cstheme="minorHAnsi"/>
          <w:b/>
          <w:bCs/>
          <w:color w:val="auto"/>
          <w:spacing w:val="-7"/>
          <w:kern w:val="0"/>
          <w:szCs w:val="24"/>
          <w:lang w:val="en-US" w:eastAsia="en-US"/>
          <w14:ligatures w14:val="none"/>
        </w:rPr>
        <w:t xml:space="preserve"> </w:t>
      </w:r>
      <w:r w:rsidRPr="00C67E33">
        <w:rPr>
          <w:rFonts w:asciiTheme="minorHAnsi" w:hAnsiTheme="minorHAnsi" w:cstheme="minorHAnsi"/>
          <w:b/>
          <w:bCs/>
          <w:color w:val="auto"/>
          <w:kern w:val="0"/>
          <w:szCs w:val="24"/>
          <w:lang w:val="en-US" w:eastAsia="en-US"/>
          <w14:ligatures w14:val="none"/>
        </w:rPr>
        <w:t>to</w:t>
      </w:r>
      <w:r w:rsidRPr="00C67E33">
        <w:rPr>
          <w:rFonts w:asciiTheme="minorHAnsi" w:hAnsiTheme="minorHAnsi" w:cstheme="minorHAnsi"/>
          <w:b/>
          <w:bCs/>
          <w:color w:val="auto"/>
          <w:spacing w:val="-1"/>
          <w:kern w:val="0"/>
          <w:szCs w:val="24"/>
          <w:lang w:val="en-US" w:eastAsia="en-US"/>
          <w14:ligatures w14:val="none"/>
        </w:rPr>
        <w:t xml:space="preserve"> </w:t>
      </w:r>
      <w:r w:rsidRPr="00C67E33">
        <w:rPr>
          <w:rFonts w:asciiTheme="minorHAnsi" w:hAnsiTheme="minorHAnsi" w:cstheme="minorHAnsi"/>
          <w:b/>
          <w:bCs/>
          <w:color w:val="auto"/>
          <w:kern w:val="0"/>
          <w:szCs w:val="24"/>
          <w:lang w:val="en-US" w:eastAsia="en-US"/>
          <w14:ligatures w14:val="none"/>
        </w:rPr>
        <w:t>accept</w:t>
      </w:r>
      <w:r w:rsidRPr="00C67E33">
        <w:rPr>
          <w:rFonts w:asciiTheme="minorHAnsi" w:hAnsiTheme="minorHAnsi" w:cstheme="minorHAnsi"/>
          <w:b/>
          <w:bCs/>
          <w:color w:val="auto"/>
          <w:spacing w:val="-3"/>
          <w:kern w:val="0"/>
          <w:szCs w:val="24"/>
          <w:lang w:val="en-US" w:eastAsia="en-US"/>
          <w14:ligatures w14:val="none"/>
        </w:rPr>
        <w:t xml:space="preserve"> </w:t>
      </w:r>
      <w:r w:rsidRPr="00C67E33">
        <w:rPr>
          <w:rFonts w:asciiTheme="minorHAnsi" w:hAnsiTheme="minorHAnsi" w:cstheme="minorHAnsi"/>
          <w:b/>
          <w:bCs/>
          <w:color w:val="auto"/>
          <w:kern w:val="0"/>
          <w:szCs w:val="24"/>
          <w:lang w:val="en-US" w:eastAsia="en-US"/>
          <w14:ligatures w14:val="none"/>
        </w:rPr>
        <w:t>a</w:t>
      </w:r>
      <w:r w:rsidRPr="00C67E33">
        <w:rPr>
          <w:rFonts w:asciiTheme="minorHAnsi" w:hAnsiTheme="minorHAnsi" w:cstheme="minorHAnsi"/>
          <w:b/>
          <w:bCs/>
          <w:color w:val="auto"/>
          <w:spacing w:val="-3"/>
          <w:kern w:val="0"/>
          <w:szCs w:val="24"/>
          <w:lang w:val="en-US" w:eastAsia="en-US"/>
          <w14:ligatures w14:val="none"/>
        </w:rPr>
        <w:t xml:space="preserve"> </w:t>
      </w:r>
      <w:r w:rsidRPr="00C67E33">
        <w:rPr>
          <w:rFonts w:asciiTheme="minorHAnsi" w:hAnsiTheme="minorHAnsi" w:cstheme="minorHAnsi"/>
          <w:b/>
          <w:bCs/>
          <w:color w:val="auto"/>
          <w:kern w:val="0"/>
          <w:szCs w:val="24"/>
          <w:lang w:val="en-US" w:eastAsia="en-US"/>
          <w14:ligatures w14:val="none"/>
        </w:rPr>
        <w:t>medium</w:t>
      </w:r>
      <w:r w:rsidRPr="00C67E33">
        <w:rPr>
          <w:rFonts w:asciiTheme="minorHAnsi" w:hAnsiTheme="minorHAnsi" w:cstheme="minorHAnsi"/>
          <w:b/>
          <w:bCs/>
          <w:color w:val="auto"/>
          <w:spacing w:val="-3"/>
          <w:kern w:val="0"/>
          <w:szCs w:val="24"/>
          <w:lang w:val="en-US" w:eastAsia="en-US"/>
          <w14:ligatures w14:val="none"/>
        </w:rPr>
        <w:t xml:space="preserve"> </w:t>
      </w:r>
      <w:r w:rsidRPr="00C67E33">
        <w:rPr>
          <w:rFonts w:asciiTheme="minorHAnsi" w:hAnsiTheme="minorHAnsi" w:cstheme="minorHAnsi"/>
          <w:b/>
          <w:bCs/>
          <w:color w:val="auto"/>
          <w:kern w:val="0"/>
          <w:szCs w:val="24"/>
          <w:lang w:val="en-US" w:eastAsia="en-US"/>
          <w14:ligatures w14:val="none"/>
        </w:rPr>
        <w:t>level</w:t>
      </w:r>
      <w:r w:rsidRPr="00C67E33">
        <w:rPr>
          <w:rFonts w:asciiTheme="minorHAnsi" w:hAnsiTheme="minorHAnsi" w:cstheme="minorHAnsi"/>
          <w:b/>
          <w:bCs/>
          <w:color w:val="auto"/>
          <w:spacing w:val="-3"/>
          <w:kern w:val="0"/>
          <w:szCs w:val="24"/>
          <w:lang w:val="en-US" w:eastAsia="en-US"/>
          <w14:ligatures w14:val="none"/>
        </w:rPr>
        <w:t xml:space="preserve"> </w:t>
      </w:r>
      <w:r w:rsidRPr="00C67E33">
        <w:rPr>
          <w:rFonts w:asciiTheme="minorHAnsi" w:hAnsiTheme="minorHAnsi" w:cstheme="minorHAnsi"/>
          <w:b/>
          <w:bCs/>
          <w:color w:val="auto"/>
          <w:kern w:val="0"/>
          <w:szCs w:val="24"/>
          <w:lang w:val="en-US" w:eastAsia="en-US"/>
          <w14:ligatures w14:val="none"/>
        </w:rPr>
        <w:t>of</w:t>
      </w:r>
      <w:r w:rsidRPr="00C67E33">
        <w:rPr>
          <w:rFonts w:asciiTheme="minorHAnsi" w:hAnsiTheme="minorHAnsi" w:cstheme="minorHAnsi"/>
          <w:b/>
          <w:bCs/>
          <w:color w:val="auto"/>
          <w:spacing w:val="-3"/>
          <w:kern w:val="0"/>
          <w:szCs w:val="24"/>
          <w:lang w:val="en-US" w:eastAsia="en-US"/>
          <w14:ligatures w14:val="none"/>
        </w:rPr>
        <w:t xml:space="preserve"> </w:t>
      </w:r>
      <w:r w:rsidRPr="00C67E33">
        <w:rPr>
          <w:rFonts w:asciiTheme="minorHAnsi" w:hAnsiTheme="minorHAnsi" w:cstheme="minorHAnsi"/>
          <w:b/>
          <w:bCs/>
          <w:color w:val="auto"/>
          <w:kern w:val="0"/>
          <w:szCs w:val="24"/>
          <w:lang w:val="en-US" w:eastAsia="en-US"/>
          <w14:ligatures w14:val="none"/>
        </w:rPr>
        <w:t>risk</w:t>
      </w:r>
      <w:r w:rsidRPr="00C67E33">
        <w:rPr>
          <w:rFonts w:asciiTheme="minorHAnsi" w:hAnsiTheme="minorHAnsi" w:cstheme="minorHAnsi"/>
          <w:b/>
          <w:bCs/>
          <w:color w:val="auto"/>
          <w:spacing w:val="-1"/>
          <w:kern w:val="0"/>
          <w:szCs w:val="24"/>
          <w:lang w:val="en-US" w:eastAsia="en-US"/>
          <w14:ligatures w14:val="none"/>
        </w:rPr>
        <w:t xml:space="preserve"> </w:t>
      </w:r>
      <w:r w:rsidRPr="00C67E33">
        <w:rPr>
          <w:rFonts w:asciiTheme="minorHAnsi" w:hAnsiTheme="minorHAnsi" w:cstheme="minorHAnsi"/>
          <w:b/>
          <w:bCs/>
          <w:color w:val="auto"/>
          <w:kern w:val="0"/>
          <w:szCs w:val="24"/>
          <w:lang w:val="en-US" w:eastAsia="en-US"/>
          <w14:ligatures w14:val="none"/>
        </w:rPr>
        <w:t>in</w:t>
      </w:r>
      <w:r w:rsidRPr="00C67E33">
        <w:rPr>
          <w:rFonts w:asciiTheme="minorHAnsi" w:hAnsiTheme="minorHAnsi" w:cstheme="minorHAnsi"/>
          <w:b/>
          <w:bCs/>
          <w:color w:val="auto"/>
          <w:spacing w:val="-3"/>
          <w:kern w:val="0"/>
          <w:szCs w:val="24"/>
          <w:lang w:val="en-US" w:eastAsia="en-US"/>
          <w14:ligatures w14:val="none"/>
        </w:rPr>
        <w:t xml:space="preserve"> </w:t>
      </w:r>
      <w:r w:rsidRPr="00C67E33">
        <w:rPr>
          <w:rFonts w:asciiTheme="minorHAnsi" w:hAnsiTheme="minorHAnsi" w:cstheme="minorHAnsi"/>
          <w:b/>
          <w:bCs/>
          <w:color w:val="auto"/>
          <w:kern w:val="0"/>
          <w:szCs w:val="24"/>
          <w:lang w:val="en-US" w:eastAsia="en-US"/>
          <w14:ligatures w14:val="none"/>
        </w:rPr>
        <w:t>their</w:t>
      </w:r>
      <w:r w:rsidRPr="00C67E33">
        <w:rPr>
          <w:rFonts w:asciiTheme="minorHAnsi" w:hAnsiTheme="minorHAnsi" w:cstheme="minorHAnsi"/>
          <w:b/>
          <w:bCs/>
          <w:color w:val="auto"/>
          <w:spacing w:val="-3"/>
          <w:kern w:val="0"/>
          <w:szCs w:val="24"/>
          <w:lang w:val="en-US" w:eastAsia="en-US"/>
          <w14:ligatures w14:val="none"/>
        </w:rPr>
        <w:t xml:space="preserve"> </w:t>
      </w:r>
      <w:r w:rsidRPr="00C67E33">
        <w:rPr>
          <w:rFonts w:asciiTheme="minorHAnsi" w:hAnsiTheme="minorHAnsi" w:cstheme="minorHAnsi"/>
          <w:b/>
          <w:bCs/>
          <w:color w:val="auto"/>
          <w:kern w:val="0"/>
          <w:szCs w:val="24"/>
          <w:lang w:val="en-US" w:eastAsia="en-US"/>
          <w14:ligatures w14:val="none"/>
        </w:rPr>
        <w:t>investment.26.3</w:t>
      </w:r>
      <w:r w:rsidRPr="00C67E33">
        <w:rPr>
          <w:rFonts w:asciiTheme="minorHAnsi" w:hAnsiTheme="minorHAnsi" w:cstheme="minorHAnsi"/>
          <w:b/>
          <w:bCs/>
          <w:color w:val="auto"/>
          <w:spacing w:val="-1"/>
          <w:kern w:val="0"/>
          <w:szCs w:val="24"/>
          <w:lang w:val="en-US" w:eastAsia="en-US"/>
          <w14:ligatures w14:val="none"/>
        </w:rPr>
        <w:t xml:space="preserve"> </w:t>
      </w:r>
      <w:r w:rsidRPr="00C67E33">
        <w:rPr>
          <w:rFonts w:asciiTheme="minorHAnsi" w:hAnsiTheme="minorHAnsi" w:cstheme="minorHAnsi"/>
          <w:b/>
          <w:bCs/>
          <w:color w:val="auto"/>
          <w:kern w:val="0"/>
          <w:szCs w:val="24"/>
          <w:lang w:val="en-US" w:eastAsia="en-US"/>
          <w14:ligatures w14:val="none"/>
        </w:rPr>
        <w:t>percent</w:t>
      </w:r>
      <w:r w:rsidRPr="00C67E33">
        <w:rPr>
          <w:rFonts w:asciiTheme="minorHAnsi" w:hAnsiTheme="minorHAnsi" w:cstheme="minorHAnsi"/>
          <w:b/>
          <w:bCs/>
          <w:color w:val="auto"/>
          <w:spacing w:val="-1"/>
          <w:kern w:val="0"/>
          <w:szCs w:val="24"/>
          <w:lang w:val="en-US" w:eastAsia="en-US"/>
          <w14:ligatures w14:val="none"/>
        </w:rPr>
        <w:t xml:space="preserve"> </w:t>
      </w:r>
      <w:r w:rsidRPr="00C67E33">
        <w:rPr>
          <w:rFonts w:asciiTheme="minorHAnsi" w:hAnsiTheme="minorHAnsi" w:cstheme="minorHAnsi"/>
          <w:b/>
          <w:bCs/>
          <w:color w:val="auto"/>
          <w:kern w:val="0"/>
          <w:szCs w:val="24"/>
          <w:lang w:val="en-US" w:eastAsia="en-US"/>
          <w14:ligatures w14:val="none"/>
        </w:rPr>
        <w:t>of</w:t>
      </w:r>
      <w:r w:rsidRPr="00C67E33">
        <w:rPr>
          <w:rFonts w:asciiTheme="minorHAnsi" w:hAnsiTheme="minorHAnsi" w:cstheme="minorHAnsi"/>
          <w:b/>
          <w:bCs/>
          <w:color w:val="auto"/>
          <w:spacing w:val="-3"/>
          <w:kern w:val="0"/>
          <w:szCs w:val="24"/>
          <w:lang w:val="en-US" w:eastAsia="en-US"/>
          <w14:ligatures w14:val="none"/>
        </w:rPr>
        <w:t xml:space="preserve"> </w:t>
      </w:r>
      <w:r w:rsidRPr="00C67E33">
        <w:rPr>
          <w:rFonts w:asciiTheme="minorHAnsi" w:hAnsiTheme="minorHAnsi" w:cstheme="minorHAnsi"/>
          <w:b/>
          <w:bCs/>
          <w:color w:val="auto"/>
          <w:kern w:val="0"/>
          <w:szCs w:val="24"/>
          <w:lang w:val="en-US" w:eastAsia="en-US"/>
          <w14:ligatures w14:val="none"/>
        </w:rPr>
        <w:t>the investors are willing to face high level of risk in their investment meanwhile only 16</w:t>
      </w:r>
      <w:r w:rsidRPr="00C67E33">
        <w:rPr>
          <w:rFonts w:asciiTheme="minorHAnsi" w:hAnsiTheme="minorHAnsi" w:cstheme="minorHAnsi"/>
          <w:b/>
          <w:bCs/>
          <w:color w:val="auto"/>
          <w:spacing w:val="40"/>
          <w:kern w:val="0"/>
          <w:szCs w:val="24"/>
          <w:lang w:val="en-US" w:eastAsia="en-US"/>
          <w14:ligatures w14:val="none"/>
        </w:rPr>
        <w:t xml:space="preserve"> </w:t>
      </w:r>
      <w:r w:rsidRPr="00C67E33">
        <w:rPr>
          <w:rFonts w:asciiTheme="minorHAnsi" w:hAnsiTheme="minorHAnsi" w:cstheme="minorHAnsi"/>
          <w:b/>
          <w:bCs/>
          <w:color w:val="auto"/>
          <w:kern w:val="0"/>
          <w:szCs w:val="24"/>
          <w:lang w:val="en-US" w:eastAsia="en-US"/>
          <w14:ligatures w14:val="none"/>
        </w:rPr>
        <w:t>and 9.1 percent of the investors ready to take very low risk on their investment.</w:t>
      </w:r>
    </w:p>
    <w:p w14:paraId="6657A3E8" w14:textId="77777777" w:rsidR="00C67E33" w:rsidRPr="00C67E33" w:rsidRDefault="00C67E33" w:rsidP="00C67E33">
      <w:pPr>
        <w:widowControl w:val="0"/>
        <w:autoSpaceDE w:val="0"/>
        <w:autoSpaceDN w:val="0"/>
        <w:spacing w:before="237" w:line="240" w:lineRule="auto"/>
        <w:ind w:left="0" w:firstLine="0"/>
        <w:jc w:val="left"/>
        <w:rPr>
          <w:color w:val="auto"/>
          <w:kern w:val="0"/>
          <w:szCs w:val="24"/>
          <w:lang w:val="en-US" w:eastAsia="en-US"/>
          <w14:ligatures w14:val="none"/>
        </w:rPr>
      </w:pPr>
    </w:p>
    <w:p w14:paraId="4B37EB00" w14:textId="77777777" w:rsidR="00C67E33" w:rsidRPr="00C67E33" w:rsidRDefault="00C67E33" w:rsidP="00C67E33">
      <w:pPr>
        <w:widowControl w:val="0"/>
        <w:autoSpaceDE w:val="0"/>
        <w:autoSpaceDN w:val="0"/>
        <w:spacing w:before="1" w:line="240" w:lineRule="auto"/>
        <w:ind w:left="1485" w:firstLine="0"/>
        <w:jc w:val="left"/>
        <w:outlineLvl w:val="6"/>
        <w:rPr>
          <w:b/>
          <w:bCs/>
          <w:color w:val="auto"/>
          <w:kern w:val="0"/>
          <w:szCs w:val="24"/>
          <w:lang w:val="en-US" w:eastAsia="en-US"/>
          <w14:ligatures w14:val="none"/>
        </w:rPr>
      </w:pPr>
      <w:r w:rsidRPr="00C67E33">
        <w:rPr>
          <w:b/>
          <w:bCs/>
          <w:color w:val="auto"/>
          <w:kern w:val="0"/>
          <w:szCs w:val="24"/>
          <w:lang w:val="en-US" w:eastAsia="en-US"/>
          <w14:ligatures w14:val="none"/>
        </w:rPr>
        <w:t>Table</w:t>
      </w:r>
      <w:r w:rsidRPr="00C67E33">
        <w:rPr>
          <w:b/>
          <w:bCs/>
          <w:color w:val="auto"/>
          <w:spacing w:val="-5"/>
          <w:kern w:val="0"/>
          <w:szCs w:val="24"/>
          <w:lang w:val="en-US" w:eastAsia="en-US"/>
          <w14:ligatures w14:val="none"/>
        </w:rPr>
        <w:t xml:space="preserve"> </w:t>
      </w:r>
      <w:r w:rsidRPr="00C67E33">
        <w:rPr>
          <w:b/>
          <w:bCs/>
          <w:color w:val="auto"/>
          <w:kern w:val="0"/>
          <w:szCs w:val="24"/>
          <w:lang w:val="en-US" w:eastAsia="en-US"/>
          <w14:ligatures w14:val="none"/>
        </w:rPr>
        <w:t>4.18:</w:t>
      </w:r>
      <w:r w:rsidRPr="00C67E33">
        <w:rPr>
          <w:b/>
          <w:bCs/>
          <w:color w:val="auto"/>
          <w:spacing w:val="-3"/>
          <w:kern w:val="0"/>
          <w:szCs w:val="24"/>
          <w:lang w:val="en-US" w:eastAsia="en-US"/>
          <w14:ligatures w14:val="none"/>
        </w:rPr>
        <w:t xml:space="preserve"> </w:t>
      </w:r>
      <w:r w:rsidRPr="00C67E33">
        <w:rPr>
          <w:b/>
          <w:bCs/>
          <w:color w:val="auto"/>
          <w:kern w:val="0"/>
          <w:szCs w:val="24"/>
          <w:lang w:val="en-US" w:eastAsia="en-US"/>
          <w14:ligatures w14:val="none"/>
        </w:rPr>
        <w:t>Investor’s</w:t>
      </w:r>
      <w:r w:rsidRPr="00C67E33">
        <w:rPr>
          <w:b/>
          <w:bCs/>
          <w:color w:val="auto"/>
          <w:spacing w:val="-3"/>
          <w:kern w:val="0"/>
          <w:szCs w:val="24"/>
          <w:lang w:val="en-US" w:eastAsia="en-US"/>
          <w14:ligatures w14:val="none"/>
        </w:rPr>
        <w:t xml:space="preserve"> </w:t>
      </w:r>
      <w:r w:rsidRPr="00C67E33">
        <w:rPr>
          <w:b/>
          <w:bCs/>
          <w:color w:val="auto"/>
          <w:kern w:val="0"/>
          <w:szCs w:val="24"/>
          <w:lang w:val="en-US" w:eastAsia="en-US"/>
          <w14:ligatures w14:val="none"/>
        </w:rPr>
        <w:t>personal</w:t>
      </w:r>
      <w:r w:rsidRPr="00C67E33">
        <w:rPr>
          <w:b/>
          <w:bCs/>
          <w:color w:val="auto"/>
          <w:spacing w:val="-2"/>
          <w:kern w:val="0"/>
          <w:szCs w:val="24"/>
          <w:lang w:val="en-US" w:eastAsia="en-US"/>
          <w14:ligatures w14:val="none"/>
        </w:rPr>
        <w:t xml:space="preserve"> </w:t>
      </w:r>
      <w:r w:rsidRPr="00C67E33">
        <w:rPr>
          <w:b/>
          <w:bCs/>
          <w:color w:val="auto"/>
          <w:kern w:val="0"/>
          <w:szCs w:val="24"/>
          <w:lang w:val="en-US" w:eastAsia="en-US"/>
          <w14:ligatures w14:val="none"/>
        </w:rPr>
        <w:t>level</w:t>
      </w:r>
      <w:r w:rsidRPr="00C67E33">
        <w:rPr>
          <w:b/>
          <w:bCs/>
          <w:color w:val="auto"/>
          <w:spacing w:val="-2"/>
          <w:kern w:val="0"/>
          <w:szCs w:val="24"/>
          <w:lang w:val="en-US" w:eastAsia="en-US"/>
          <w14:ligatures w14:val="none"/>
        </w:rPr>
        <w:t xml:space="preserve"> </w:t>
      </w:r>
      <w:r w:rsidRPr="00C67E33">
        <w:rPr>
          <w:b/>
          <w:bCs/>
          <w:color w:val="auto"/>
          <w:kern w:val="0"/>
          <w:szCs w:val="24"/>
          <w:lang w:val="en-US" w:eastAsia="en-US"/>
          <w14:ligatures w14:val="none"/>
        </w:rPr>
        <w:t>of</w:t>
      </w:r>
      <w:r w:rsidRPr="00C67E33">
        <w:rPr>
          <w:b/>
          <w:bCs/>
          <w:color w:val="auto"/>
          <w:spacing w:val="-2"/>
          <w:kern w:val="0"/>
          <w:szCs w:val="24"/>
          <w:lang w:val="en-US" w:eastAsia="en-US"/>
          <w14:ligatures w14:val="none"/>
        </w:rPr>
        <w:t xml:space="preserve"> </w:t>
      </w:r>
      <w:r w:rsidRPr="00C67E33">
        <w:rPr>
          <w:b/>
          <w:bCs/>
          <w:color w:val="auto"/>
          <w:kern w:val="0"/>
          <w:szCs w:val="24"/>
          <w:lang w:val="en-US" w:eastAsia="en-US"/>
          <w14:ligatures w14:val="none"/>
        </w:rPr>
        <w:t>tolerance</w:t>
      </w:r>
      <w:r w:rsidRPr="00C67E33">
        <w:rPr>
          <w:b/>
          <w:bCs/>
          <w:color w:val="auto"/>
          <w:spacing w:val="-2"/>
          <w:kern w:val="0"/>
          <w:szCs w:val="24"/>
          <w:lang w:val="en-US" w:eastAsia="en-US"/>
          <w14:ligatures w14:val="none"/>
        </w:rPr>
        <w:t xml:space="preserve"> </w:t>
      </w:r>
      <w:r w:rsidRPr="00C67E33">
        <w:rPr>
          <w:b/>
          <w:bCs/>
          <w:color w:val="auto"/>
          <w:kern w:val="0"/>
          <w:szCs w:val="24"/>
          <w:lang w:val="en-US" w:eastAsia="en-US"/>
          <w14:ligatures w14:val="none"/>
        </w:rPr>
        <w:t>for</w:t>
      </w:r>
      <w:r w:rsidRPr="00C67E33">
        <w:rPr>
          <w:b/>
          <w:bCs/>
          <w:color w:val="auto"/>
          <w:spacing w:val="-3"/>
          <w:kern w:val="0"/>
          <w:szCs w:val="24"/>
          <w:lang w:val="en-US" w:eastAsia="en-US"/>
          <w14:ligatures w14:val="none"/>
        </w:rPr>
        <w:t xml:space="preserve"> </w:t>
      </w:r>
      <w:r w:rsidRPr="00C67E33">
        <w:rPr>
          <w:b/>
          <w:bCs/>
          <w:color w:val="auto"/>
          <w:kern w:val="0"/>
          <w:szCs w:val="24"/>
          <w:lang w:val="en-US" w:eastAsia="en-US"/>
          <w14:ligatures w14:val="none"/>
        </w:rPr>
        <w:t>investment</w:t>
      </w:r>
      <w:r w:rsidRPr="00C67E33">
        <w:rPr>
          <w:b/>
          <w:bCs/>
          <w:color w:val="auto"/>
          <w:spacing w:val="-2"/>
          <w:kern w:val="0"/>
          <w:szCs w:val="24"/>
          <w:lang w:val="en-US" w:eastAsia="en-US"/>
          <w14:ligatures w14:val="none"/>
        </w:rPr>
        <w:t xml:space="preserve"> </w:t>
      </w:r>
      <w:r w:rsidRPr="00C67E33">
        <w:rPr>
          <w:b/>
          <w:bCs/>
          <w:color w:val="auto"/>
          <w:spacing w:val="-4"/>
          <w:kern w:val="0"/>
          <w:szCs w:val="24"/>
          <w:lang w:val="en-US" w:eastAsia="en-US"/>
          <w14:ligatures w14:val="none"/>
        </w:rPr>
        <w:t>risk</w:t>
      </w:r>
    </w:p>
    <w:p w14:paraId="3B3F322C" w14:textId="77777777" w:rsidR="00C67E33" w:rsidRPr="00C67E33" w:rsidRDefault="00C67E33" w:rsidP="00C67E33">
      <w:pPr>
        <w:widowControl w:val="0"/>
        <w:autoSpaceDE w:val="0"/>
        <w:autoSpaceDN w:val="0"/>
        <w:spacing w:before="54" w:line="240" w:lineRule="auto"/>
        <w:ind w:left="0" w:firstLine="0"/>
        <w:jc w:val="left"/>
        <w:rPr>
          <w:b/>
          <w:color w:val="auto"/>
          <w:kern w:val="0"/>
          <w:sz w:val="20"/>
          <w:szCs w:val="24"/>
          <w:lang w:val="en-US" w:eastAsia="en-US"/>
          <w14:ligatures w14:val="none"/>
        </w:rPr>
      </w:pPr>
    </w:p>
    <w:tbl>
      <w:tblPr>
        <w:tblW w:w="0" w:type="auto"/>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983"/>
        <w:gridCol w:w="2199"/>
        <w:gridCol w:w="2201"/>
      </w:tblGrid>
      <w:tr w:rsidR="00C67E33" w:rsidRPr="00C67E33" w14:paraId="231B73EE" w14:textId="77777777" w:rsidTr="003B711B">
        <w:trPr>
          <w:trHeight w:val="497"/>
        </w:trPr>
        <w:tc>
          <w:tcPr>
            <w:tcW w:w="3983" w:type="dxa"/>
            <w:tcBorders>
              <w:bottom w:val="nil"/>
            </w:tcBorders>
          </w:tcPr>
          <w:p w14:paraId="02748D4B" w14:textId="77777777" w:rsidR="00C67E33" w:rsidRPr="00C67E33" w:rsidRDefault="00C67E33" w:rsidP="00C67E33">
            <w:pPr>
              <w:widowControl w:val="0"/>
              <w:autoSpaceDE w:val="0"/>
              <w:autoSpaceDN w:val="0"/>
              <w:spacing w:before="123" w:line="240" w:lineRule="auto"/>
              <w:ind w:left="491" w:firstLine="0"/>
              <w:jc w:val="left"/>
              <w:rPr>
                <w:b/>
                <w:i/>
                <w:color w:val="auto"/>
                <w:kern w:val="0"/>
                <w:lang w:val="en-US" w:eastAsia="en-US"/>
                <w14:ligatures w14:val="none"/>
              </w:rPr>
            </w:pPr>
            <w:r w:rsidRPr="00C67E33">
              <w:rPr>
                <w:b/>
                <w:i/>
                <w:color w:val="auto"/>
                <w:kern w:val="0"/>
                <w:lang w:val="en-US" w:eastAsia="en-US"/>
                <w14:ligatures w14:val="none"/>
              </w:rPr>
              <w:t>Personal</w:t>
            </w:r>
            <w:r w:rsidRPr="00C67E33">
              <w:rPr>
                <w:b/>
                <w:i/>
                <w:color w:val="auto"/>
                <w:spacing w:val="-4"/>
                <w:kern w:val="0"/>
                <w:lang w:val="en-US" w:eastAsia="en-US"/>
                <w14:ligatures w14:val="none"/>
              </w:rPr>
              <w:t xml:space="preserve"> </w:t>
            </w:r>
            <w:r w:rsidRPr="00C67E33">
              <w:rPr>
                <w:b/>
                <w:i/>
                <w:color w:val="auto"/>
                <w:kern w:val="0"/>
                <w:lang w:val="en-US" w:eastAsia="en-US"/>
                <w14:ligatures w14:val="none"/>
              </w:rPr>
              <w:t>level</w:t>
            </w:r>
            <w:r w:rsidRPr="00C67E33">
              <w:rPr>
                <w:b/>
                <w:i/>
                <w:color w:val="auto"/>
                <w:spacing w:val="-2"/>
                <w:kern w:val="0"/>
                <w:lang w:val="en-US" w:eastAsia="en-US"/>
                <w14:ligatures w14:val="none"/>
              </w:rPr>
              <w:t xml:space="preserve"> </w:t>
            </w:r>
            <w:r w:rsidRPr="00C67E33">
              <w:rPr>
                <w:b/>
                <w:i/>
                <w:color w:val="auto"/>
                <w:kern w:val="0"/>
                <w:lang w:val="en-US" w:eastAsia="en-US"/>
                <w14:ligatures w14:val="none"/>
              </w:rPr>
              <w:t>of</w:t>
            </w:r>
            <w:r w:rsidRPr="00C67E33">
              <w:rPr>
                <w:b/>
                <w:i/>
                <w:color w:val="auto"/>
                <w:spacing w:val="-1"/>
                <w:kern w:val="0"/>
                <w:lang w:val="en-US" w:eastAsia="en-US"/>
                <w14:ligatures w14:val="none"/>
              </w:rPr>
              <w:t xml:space="preserve"> </w:t>
            </w:r>
            <w:r w:rsidRPr="00C67E33">
              <w:rPr>
                <w:b/>
                <w:i/>
                <w:color w:val="auto"/>
                <w:kern w:val="0"/>
                <w:lang w:val="en-US" w:eastAsia="en-US"/>
                <w14:ligatures w14:val="none"/>
              </w:rPr>
              <w:t>tolerance</w:t>
            </w:r>
            <w:r w:rsidRPr="00C67E33">
              <w:rPr>
                <w:b/>
                <w:i/>
                <w:color w:val="auto"/>
                <w:spacing w:val="-2"/>
                <w:kern w:val="0"/>
                <w:lang w:val="en-US" w:eastAsia="en-US"/>
                <w14:ligatures w14:val="none"/>
              </w:rPr>
              <w:t xml:space="preserve"> </w:t>
            </w:r>
            <w:r w:rsidRPr="00C67E33">
              <w:rPr>
                <w:b/>
                <w:i/>
                <w:color w:val="auto"/>
                <w:spacing w:val="-5"/>
                <w:kern w:val="0"/>
                <w:lang w:val="en-US" w:eastAsia="en-US"/>
                <w14:ligatures w14:val="none"/>
              </w:rPr>
              <w:t>for</w:t>
            </w:r>
          </w:p>
        </w:tc>
        <w:tc>
          <w:tcPr>
            <w:tcW w:w="2199" w:type="dxa"/>
            <w:vMerge w:val="restart"/>
          </w:tcPr>
          <w:p w14:paraId="4C5D186A" w14:textId="77777777" w:rsidR="00C67E33" w:rsidRPr="00C67E33" w:rsidRDefault="00C67E33" w:rsidP="00C67E33">
            <w:pPr>
              <w:widowControl w:val="0"/>
              <w:autoSpaceDE w:val="0"/>
              <w:autoSpaceDN w:val="0"/>
              <w:spacing w:before="123" w:line="240" w:lineRule="auto"/>
              <w:ind w:left="0" w:firstLine="0"/>
              <w:jc w:val="left"/>
              <w:rPr>
                <w:b/>
                <w:color w:val="auto"/>
                <w:kern w:val="0"/>
                <w:lang w:val="en-US" w:eastAsia="en-US"/>
                <w14:ligatures w14:val="none"/>
              </w:rPr>
            </w:pPr>
          </w:p>
          <w:p w14:paraId="2A7E6DC2" w14:textId="77777777" w:rsidR="00C67E33" w:rsidRPr="00C67E33" w:rsidRDefault="00C67E33" w:rsidP="00C67E33">
            <w:pPr>
              <w:widowControl w:val="0"/>
              <w:autoSpaceDE w:val="0"/>
              <w:autoSpaceDN w:val="0"/>
              <w:spacing w:line="240" w:lineRule="auto"/>
              <w:ind w:left="558" w:firstLine="0"/>
              <w:jc w:val="left"/>
              <w:rPr>
                <w:b/>
                <w:i/>
                <w:color w:val="auto"/>
                <w:kern w:val="0"/>
                <w:lang w:val="en-US" w:eastAsia="en-US"/>
                <w14:ligatures w14:val="none"/>
              </w:rPr>
            </w:pPr>
            <w:r w:rsidRPr="00C67E33">
              <w:rPr>
                <w:b/>
                <w:i/>
                <w:color w:val="auto"/>
                <w:spacing w:val="-2"/>
                <w:kern w:val="0"/>
                <w:lang w:val="en-US" w:eastAsia="en-US"/>
                <w14:ligatures w14:val="none"/>
              </w:rPr>
              <w:t>Frequency</w:t>
            </w:r>
          </w:p>
        </w:tc>
        <w:tc>
          <w:tcPr>
            <w:tcW w:w="2201" w:type="dxa"/>
            <w:vMerge w:val="restart"/>
          </w:tcPr>
          <w:p w14:paraId="4F456E63" w14:textId="77777777" w:rsidR="00C67E33" w:rsidRPr="00C67E33" w:rsidRDefault="00C67E33" w:rsidP="00C67E33">
            <w:pPr>
              <w:widowControl w:val="0"/>
              <w:autoSpaceDE w:val="0"/>
              <w:autoSpaceDN w:val="0"/>
              <w:spacing w:before="123" w:line="240" w:lineRule="auto"/>
              <w:ind w:left="0" w:firstLine="0"/>
              <w:jc w:val="left"/>
              <w:rPr>
                <w:b/>
                <w:color w:val="auto"/>
                <w:kern w:val="0"/>
                <w:lang w:val="en-US" w:eastAsia="en-US"/>
                <w14:ligatures w14:val="none"/>
              </w:rPr>
            </w:pPr>
          </w:p>
          <w:p w14:paraId="35A8ADAC" w14:textId="77777777" w:rsidR="00C67E33" w:rsidRPr="00C67E33" w:rsidRDefault="00C67E33" w:rsidP="00C67E33">
            <w:pPr>
              <w:widowControl w:val="0"/>
              <w:autoSpaceDE w:val="0"/>
              <w:autoSpaceDN w:val="0"/>
              <w:spacing w:line="240" w:lineRule="auto"/>
              <w:ind w:left="700" w:firstLine="0"/>
              <w:jc w:val="left"/>
              <w:rPr>
                <w:b/>
                <w:i/>
                <w:color w:val="auto"/>
                <w:kern w:val="0"/>
                <w:lang w:val="en-US" w:eastAsia="en-US"/>
                <w14:ligatures w14:val="none"/>
              </w:rPr>
            </w:pPr>
            <w:r w:rsidRPr="00C67E33">
              <w:rPr>
                <w:b/>
                <w:i/>
                <w:color w:val="auto"/>
                <w:spacing w:val="-2"/>
                <w:kern w:val="0"/>
                <w:lang w:val="en-US" w:eastAsia="en-US"/>
                <w14:ligatures w14:val="none"/>
              </w:rPr>
              <w:t>Percent</w:t>
            </w:r>
          </w:p>
        </w:tc>
      </w:tr>
      <w:tr w:rsidR="00C67E33" w:rsidRPr="00C67E33" w14:paraId="16390DC4" w14:textId="77777777" w:rsidTr="003B711B">
        <w:trPr>
          <w:trHeight w:val="592"/>
        </w:trPr>
        <w:tc>
          <w:tcPr>
            <w:tcW w:w="3983" w:type="dxa"/>
            <w:tcBorders>
              <w:top w:val="nil"/>
            </w:tcBorders>
          </w:tcPr>
          <w:p w14:paraId="6F3B4022" w14:textId="77777777" w:rsidR="00C67E33" w:rsidRPr="00C67E33" w:rsidRDefault="00C67E33" w:rsidP="00C67E33">
            <w:pPr>
              <w:widowControl w:val="0"/>
              <w:autoSpaceDE w:val="0"/>
              <w:autoSpaceDN w:val="0"/>
              <w:spacing w:before="88" w:line="240" w:lineRule="auto"/>
              <w:ind w:left="1253" w:firstLine="0"/>
              <w:jc w:val="left"/>
              <w:rPr>
                <w:b/>
                <w:i/>
                <w:color w:val="auto"/>
                <w:kern w:val="0"/>
                <w:lang w:val="en-US" w:eastAsia="en-US"/>
                <w14:ligatures w14:val="none"/>
              </w:rPr>
            </w:pPr>
            <w:r w:rsidRPr="00C67E33">
              <w:rPr>
                <w:b/>
                <w:i/>
                <w:color w:val="auto"/>
                <w:kern w:val="0"/>
                <w:lang w:val="en-US" w:eastAsia="en-US"/>
                <w14:ligatures w14:val="none"/>
              </w:rPr>
              <w:t>investment</w:t>
            </w:r>
            <w:r w:rsidRPr="00C67E33">
              <w:rPr>
                <w:b/>
                <w:i/>
                <w:color w:val="auto"/>
                <w:spacing w:val="-1"/>
                <w:kern w:val="0"/>
                <w:lang w:val="en-US" w:eastAsia="en-US"/>
                <w14:ligatures w14:val="none"/>
              </w:rPr>
              <w:t xml:space="preserve"> </w:t>
            </w:r>
            <w:r w:rsidRPr="00C67E33">
              <w:rPr>
                <w:b/>
                <w:i/>
                <w:color w:val="auto"/>
                <w:spacing w:val="-4"/>
                <w:kern w:val="0"/>
                <w:lang w:val="en-US" w:eastAsia="en-US"/>
                <w14:ligatures w14:val="none"/>
              </w:rPr>
              <w:t>risk</w:t>
            </w:r>
          </w:p>
        </w:tc>
        <w:tc>
          <w:tcPr>
            <w:tcW w:w="2199" w:type="dxa"/>
            <w:vMerge/>
            <w:tcBorders>
              <w:top w:val="nil"/>
            </w:tcBorders>
          </w:tcPr>
          <w:p w14:paraId="4F184DEA" w14:textId="77777777" w:rsidR="00C67E33" w:rsidRPr="00C67E33" w:rsidRDefault="00C67E33" w:rsidP="00C67E33">
            <w:pPr>
              <w:widowControl w:val="0"/>
              <w:autoSpaceDE w:val="0"/>
              <w:autoSpaceDN w:val="0"/>
              <w:spacing w:line="240" w:lineRule="auto"/>
              <w:ind w:left="0" w:firstLine="0"/>
              <w:jc w:val="left"/>
              <w:rPr>
                <w:color w:val="auto"/>
                <w:kern w:val="0"/>
                <w:sz w:val="2"/>
                <w:szCs w:val="2"/>
                <w:lang w:val="en-US" w:eastAsia="en-US"/>
                <w14:ligatures w14:val="none"/>
              </w:rPr>
            </w:pPr>
          </w:p>
        </w:tc>
        <w:tc>
          <w:tcPr>
            <w:tcW w:w="2201" w:type="dxa"/>
            <w:vMerge/>
            <w:tcBorders>
              <w:top w:val="nil"/>
            </w:tcBorders>
          </w:tcPr>
          <w:p w14:paraId="7271E3B2" w14:textId="77777777" w:rsidR="00C67E33" w:rsidRPr="00C67E33" w:rsidRDefault="00C67E33" w:rsidP="00C67E33">
            <w:pPr>
              <w:widowControl w:val="0"/>
              <w:autoSpaceDE w:val="0"/>
              <w:autoSpaceDN w:val="0"/>
              <w:spacing w:line="240" w:lineRule="auto"/>
              <w:ind w:left="0" w:firstLine="0"/>
              <w:jc w:val="left"/>
              <w:rPr>
                <w:color w:val="auto"/>
                <w:kern w:val="0"/>
                <w:sz w:val="2"/>
                <w:szCs w:val="2"/>
                <w:lang w:val="en-US" w:eastAsia="en-US"/>
                <w14:ligatures w14:val="none"/>
              </w:rPr>
            </w:pPr>
          </w:p>
        </w:tc>
      </w:tr>
      <w:tr w:rsidR="00C67E33" w:rsidRPr="00C67E33" w14:paraId="59D0BB29" w14:textId="77777777" w:rsidTr="003B711B">
        <w:trPr>
          <w:trHeight w:val="738"/>
        </w:trPr>
        <w:tc>
          <w:tcPr>
            <w:tcW w:w="3983" w:type="dxa"/>
          </w:tcPr>
          <w:p w14:paraId="25D1D379" w14:textId="77777777" w:rsidR="00C67E33" w:rsidRPr="00C67E33" w:rsidRDefault="00C67E33" w:rsidP="00C67E33">
            <w:pPr>
              <w:widowControl w:val="0"/>
              <w:autoSpaceDE w:val="0"/>
              <w:autoSpaceDN w:val="0"/>
              <w:spacing w:before="94" w:line="240" w:lineRule="auto"/>
              <w:ind w:left="112" w:firstLine="0"/>
              <w:jc w:val="left"/>
              <w:rPr>
                <w:color w:val="auto"/>
                <w:kern w:val="0"/>
                <w:lang w:val="en-US" w:eastAsia="en-US"/>
                <w14:ligatures w14:val="none"/>
              </w:rPr>
            </w:pPr>
            <w:r w:rsidRPr="00C67E33">
              <w:rPr>
                <w:color w:val="auto"/>
                <w:kern w:val="0"/>
                <w:lang w:val="en-US" w:eastAsia="en-US"/>
                <w14:ligatures w14:val="none"/>
              </w:rPr>
              <w:t>Very</w:t>
            </w:r>
            <w:r w:rsidRPr="00C67E33">
              <w:rPr>
                <w:color w:val="auto"/>
                <w:spacing w:val="-2"/>
                <w:kern w:val="0"/>
                <w:lang w:val="en-US" w:eastAsia="en-US"/>
                <w14:ligatures w14:val="none"/>
              </w:rPr>
              <w:t xml:space="preserve"> </w:t>
            </w:r>
            <w:r w:rsidRPr="00C67E33">
              <w:rPr>
                <w:color w:val="auto"/>
                <w:spacing w:val="-5"/>
                <w:kern w:val="0"/>
                <w:lang w:val="en-US" w:eastAsia="en-US"/>
                <w14:ligatures w14:val="none"/>
              </w:rPr>
              <w:t>Low</w:t>
            </w:r>
          </w:p>
        </w:tc>
        <w:tc>
          <w:tcPr>
            <w:tcW w:w="2199" w:type="dxa"/>
          </w:tcPr>
          <w:p w14:paraId="7DAA966E" w14:textId="77777777" w:rsidR="00C67E33" w:rsidRPr="00C67E33" w:rsidRDefault="00C67E33" w:rsidP="00C67E33">
            <w:pPr>
              <w:widowControl w:val="0"/>
              <w:autoSpaceDE w:val="0"/>
              <w:autoSpaceDN w:val="0"/>
              <w:spacing w:before="94" w:line="240" w:lineRule="auto"/>
              <w:ind w:left="0" w:right="4" w:firstLine="0"/>
              <w:jc w:val="center"/>
              <w:rPr>
                <w:color w:val="auto"/>
                <w:kern w:val="0"/>
                <w:lang w:val="en-US" w:eastAsia="en-US"/>
                <w14:ligatures w14:val="none"/>
              </w:rPr>
            </w:pPr>
            <w:r w:rsidRPr="00C67E33">
              <w:rPr>
                <w:color w:val="auto"/>
                <w:spacing w:val="-5"/>
                <w:kern w:val="0"/>
                <w:lang w:val="en-US" w:eastAsia="en-US"/>
                <w14:ligatures w14:val="none"/>
              </w:rPr>
              <w:t>16</w:t>
            </w:r>
          </w:p>
        </w:tc>
        <w:tc>
          <w:tcPr>
            <w:tcW w:w="2201" w:type="dxa"/>
          </w:tcPr>
          <w:p w14:paraId="1459F31F" w14:textId="77777777" w:rsidR="00C67E33" w:rsidRPr="00C67E33" w:rsidRDefault="00C67E33" w:rsidP="00C67E33">
            <w:pPr>
              <w:widowControl w:val="0"/>
              <w:autoSpaceDE w:val="0"/>
              <w:autoSpaceDN w:val="0"/>
              <w:spacing w:before="94" w:line="240" w:lineRule="auto"/>
              <w:ind w:left="4" w:right="7" w:firstLine="0"/>
              <w:jc w:val="center"/>
              <w:rPr>
                <w:color w:val="auto"/>
                <w:kern w:val="0"/>
                <w:lang w:val="en-US" w:eastAsia="en-US"/>
                <w14:ligatures w14:val="none"/>
              </w:rPr>
            </w:pPr>
            <w:r w:rsidRPr="00C67E33">
              <w:rPr>
                <w:color w:val="auto"/>
                <w:spacing w:val="-5"/>
                <w:kern w:val="0"/>
                <w:lang w:val="en-US" w:eastAsia="en-US"/>
                <w14:ligatures w14:val="none"/>
              </w:rPr>
              <w:t>9.1</w:t>
            </w:r>
          </w:p>
        </w:tc>
      </w:tr>
      <w:tr w:rsidR="00C67E33" w:rsidRPr="00C67E33" w14:paraId="6BFFAC0C" w14:textId="77777777" w:rsidTr="003B711B">
        <w:trPr>
          <w:trHeight w:val="743"/>
        </w:trPr>
        <w:tc>
          <w:tcPr>
            <w:tcW w:w="3983" w:type="dxa"/>
          </w:tcPr>
          <w:p w14:paraId="37A8F800" w14:textId="77777777" w:rsidR="00C67E33" w:rsidRPr="00C67E33" w:rsidRDefault="00C67E33" w:rsidP="00C67E33">
            <w:pPr>
              <w:widowControl w:val="0"/>
              <w:autoSpaceDE w:val="0"/>
              <w:autoSpaceDN w:val="0"/>
              <w:spacing w:before="94" w:line="240" w:lineRule="auto"/>
              <w:ind w:left="112" w:firstLine="0"/>
              <w:jc w:val="left"/>
              <w:rPr>
                <w:color w:val="auto"/>
                <w:kern w:val="0"/>
                <w:lang w:val="en-US" w:eastAsia="en-US"/>
                <w14:ligatures w14:val="none"/>
              </w:rPr>
            </w:pPr>
            <w:r w:rsidRPr="00C67E33">
              <w:rPr>
                <w:color w:val="auto"/>
                <w:spacing w:val="-5"/>
                <w:kern w:val="0"/>
                <w:lang w:val="en-US" w:eastAsia="en-US"/>
                <w14:ligatures w14:val="none"/>
              </w:rPr>
              <w:t>Low</w:t>
            </w:r>
          </w:p>
        </w:tc>
        <w:tc>
          <w:tcPr>
            <w:tcW w:w="2199" w:type="dxa"/>
          </w:tcPr>
          <w:p w14:paraId="683EE540" w14:textId="77777777" w:rsidR="00C67E33" w:rsidRPr="00C67E33" w:rsidRDefault="00C67E33" w:rsidP="00C67E33">
            <w:pPr>
              <w:widowControl w:val="0"/>
              <w:autoSpaceDE w:val="0"/>
              <w:autoSpaceDN w:val="0"/>
              <w:spacing w:before="94" w:line="240" w:lineRule="auto"/>
              <w:ind w:left="0" w:right="4" w:firstLine="0"/>
              <w:jc w:val="center"/>
              <w:rPr>
                <w:color w:val="auto"/>
                <w:kern w:val="0"/>
                <w:lang w:val="en-US" w:eastAsia="en-US"/>
                <w14:ligatures w14:val="none"/>
              </w:rPr>
            </w:pPr>
            <w:r w:rsidRPr="00C67E33">
              <w:rPr>
                <w:color w:val="auto"/>
                <w:spacing w:val="-5"/>
                <w:kern w:val="0"/>
                <w:lang w:val="en-US" w:eastAsia="en-US"/>
                <w14:ligatures w14:val="none"/>
              </w:rPr>
              <w:t>28</w:t>
            </w:r>
          </w:p>
        </w:tc>
        <w:tc>
          <w:tcPr>
            <w:tcW w:w="2201" w:type="dxa"/>
          </w:tcPr>
          <w:p w14:paraId="4FEDAC81" w14:textId="77777777" w:rsidR="00C67E33" w:rsidRPr="00C67E33" w:rsidRDefault="00C67E33" w:rsidP="00C67E33">
            <w:pPr>
              <w:widowControl w:val="0"/>
              <w:autoSpaceDE w:val="0"/>
              <w:autoSpaceDN w:val="0"/>
              <w:spacing w:before="94" w:line="240" w:lineRule="auto"/>
              <w:ind w:left="0" w:right="7" w:firstLine="0"/>
              <w:jc w:val="center"/>
              <w:rPr>
                <w:color w:val="auto"/>
                <w:kern w:val="0"/>
                <w:lang w:val="en-US" w:eastAsia="en-US"/>
                <w14:ligatures w14:val="none"/>
              </w:rPr>
            </w:pPr>
            <w:r w:rsidRPr="00C67E33">
              <w:rPr>
                <w:color w:val="auto"/>
                <w:spacing w:val="-4"/>
                <w:kern w:val="0"/>
                <w:lang w:val="en-US" w:eastAsia="en-US"/>
                <w14:ligatures w14:val="none"/>
              </w:rPr>
              <w:t>16.0</w:t>
            </w:r>
          </w:p>
        </w:tc>
      </w:tr>
      <w:tr w:rsidR="00C67E33" w:rsidRPr="00C67E33" w14:paraId="318C3C4B" w14:textId="77777777" w:rsidTr="003B711B">
        <w:trPr>
          <w:trHeight w:val="743"/>
        </w:trPr>
        <w:tc>
          <w:tcPr>
            <w:tcW w:w="3983" w:type="dxa"/>
          </w:tcPr>
          <w:p w14:paraId="4A784ABC" w14:textId="77777777" w:rsidR="00C67E33" w:rsidRPr="00C67E33" w:rsidRDefault="00C67E33" w:rsidP="00C67E33">
            <w:pPr>
              <w:widowControl w:val="0"/>
              <w:autoSpaceDE w:val="0"/>
              <w:autoSpaceDN w:val="0"/>
              <w:spacing w:before="94" w:line="240" w:lineRule="auto"/>
              <w:ind w:left="112" w:firstLine="0"/>
              <w:jc w:val="left"/>
              <w:rPr>
                <w:color w:val="auto"/>
                <w:kern w:val="0"/>
                <w:lang w:val="en-US" w:eastAsia="en-US"/>
                <w14:ligatures w14:val="none"/>
              </w:rPr>
            </w:pPr>
            <w:r w:rsidRPr="00C67E33">
              <w:rPr>
                <w:color w:val="auto"/>
                <w:spacing w:val="-2"/>
                <w:kern w:val="0"/>
                <w:lang w:val="en-US" w:eastAsia="en-US"/>
                <w14:ligatures w14:val="none"/>
              </w:rPr>
              <w:t>Medium</w:t>
            </w:r>
          </w:p>
        </w:tc>
        <w:tc>
          <w:tcPr>
            <w:tcW w:w="2199" w:type="dxa"/>
          </w:tcPr>
          <w:p w14:paraId="03D7EA3D" w14:textId="77777777" w:rsidR="00C67E33" w:rsidRPr="00C67E33" w:rsidRDefault="00C67E33" w:rsidP="00C67E33">
            <w:pPr>
              <w:widowControl w:val="0"/>
              <w:autoSpaceDE w:val="0"/>
              <w:autoSpaceDN w:val="0"/>
              <w:spacing w:before="94" w:line="240" w:lineRule="auto"/>
              <w:ind w:left="0" w:right="4" w:firstLine="0"/>
              <w:jc w:val="center"/>
              <w:rPr>
                <w:color w:val="auto"/>
                <w:kern w:val="0"/>
                <w:lang w:val="en-US" w:eastAsia="en-US"/>
                <w14:ligatures w14:val="none"/>
              </w:rPr>
            </w:pPr>
            <w:r w:rsidRPr="00C67E33">
              <w:rPr>
                <w:color w:val="auto"/>
                <w:spacing w:val="-5"/>
                <w:kern w:val="0"/>
                <w:lang w:val="en-US" w:eastAsia="en-US"/>
                <w14:ligatures w14:val="none"/>
              </w:rPr>
              <w:t>85</w:t>
            </w:r>
          </w:p>
        </w:tc>
        <w:tc>
          <w:tcPr>
            <w:tcW w:w="2201" w:type="dxa"/>
          </w:tcPr>
          <w:p w14:paraId="0D41D4C5" w14:textId="77777777" w:rsidR="00C67E33" w:rsidRPr="00C67E33" w:rsidRDefault="00C67E33" w:rsidP="00C67E33">
            <w:pPr>
              <w:widowControl w:val="0"/>
              <w:autoSpaceDE w:val="0"/>
              <w:autoSpaceDN w:val="0"/>
              <w:spacing w:before="94" w:line="240" w:lineRule="auto"/>
              <w:ind w:left="0" w:right="7" w:firstLine="0"/>
              <w:jc w:val="center"/>
              <w:rPr>
                <w:color w:val="auto"/>
                <w:kern w:val="0"/>
                <w:lang w:val="en-US" w:eastAsia="en-US"/>
                <w14:ligatures w14:val="none"/>
              </w:rPr>
            </w:pPr>
            <w:r w:rsidRPr="00C67E33">
              <w:rPr>
                <w:color w:val="auto"/>
                <w:spacing w:val="-4"/>
                <w:kern w:val="0"/>
                <w:lang w:val="en-US" w:eastAsia="en-US"/>
                <w14:ligatures w14:val="none"/>
              </w:rPr>
              <w:t>48.6</w:t>
            </w:r>
          </w:p>
        </w:tc>
      </w:tr>
      <w:tr w:rsidR="00C67E33" w:rsidRPr="00C67E33" w14:paraId="6CFC07DB" w14:textId="77777777" w:rsidTr="003B711B">
        <w:trPr>
          <w:trHeight w:val="743"/>
        </w:trPr>
        <w:tc>
          <w:tcPr>
            <w:tcW w:w="3983" w:type="dxa"/>
          </w:tcPr>
          <w:p w14:paraId="6BF1E1F5" w14:textId="77777777" w:rsidR="00C67E33" w:rsidRPr="00C67E33" w:rsidRDefault="00C67E33" w:rsidP="00C67E33">
            <w:pPr>
              <w:widowControl w:val="0"/>
              <w:autoSpaceDE w:val="0"/>
              <w:autoSpaceDN w:val="0"/>
              <w:spacing w:before="95" w:line="240" w:lineRule="auto"/>
              <w:ind w:left="112" w:firstLine="0"/>
              <w:jc w:val="left"/>
              <w:rPr>
                <w:color w:val="auto"/>
                <w:kern w:val="0"/>
                <w:lang w:val="en-US" w:eastAsia="en-US"/>
                <w14:ligatures w14:val="none"/>
              </w:rPr>
            </w:pPr>
            <w:r w:rsidRPr="00C67E33">
              <w:rPr>
                <w:color w:val="auto"/>
                <w:spacing w:val="-4"/>
                <w:kern w:val="0"/>
                <w:lang w:val="en-US" w:eastAsia="en-US"/>
                <w14:ligatures w14:val="none"/>
              </w:rPr>
              <w:t>High</w:t>
            </w:r>
          </w:p>
        </w:tc>
        <w:tc>
          <w:tcPr>
            <w:tcW w:w="2199" w:type="dxa"/>
          </w:tcPr>
          <w:p w14:paraId="3976769B" w14:textId="77777777" w:rsidR="00C67E33" w:rsidRPr="00C67E33" w:rsidRDefault="00C67E33" w:rsidP="00C67E33">
            <w:pPr>
              <w:widowControl w:val="0"/>
              <w:autoSpaceDE w:val="0"/>
              <w:autoSpaceDN w:val="0"/>
              <w:spacing w:before="95" w:line="240" w:lineRule="auto"/>
              <w:ind w:left="0" w:right="4" w:firstLine="0"/>
              <w:jc w:val="center"/>
              <w:rPr>
                <w:color w:val="auto"/>
                <w:kern w:val="0"/>
                <w:lang w:val="en-US" w:eastAsia="en-US"/>
                <w14:ligatures w14:val="none"/>
              </w:rPr>
            </w:pPr>
            <w:r w:rsidRPr="00C67E33">
              <w:rPr>
                <w:color w:val="auto"/>
                <w:spacing w:val="-5"/>
                <w:kern w:val="0"/>
                <w:lang w:val="en-US" w:eastAsia="en-US"/>
                <w14:ligatures w14:val="none"/>
              </w:rPr>
              <w:t>46</w:t>
            </w:r>
          </w:p>
        </w:tc>
        <w:tc>
          <w:tcPr>
            <w:tcW w:w="2201" w:type="dxa"/>
          </w:tcPr>
          <w:p w14:paraId="10B0E2DE" w14:textId="77777777" w:rsidR="00C67E33" w:rsidRPr="00C67E33" w:rsidRDefault="00C67E33" w:rsidP="00C67E33">
            <w:pPr>
              <w:widowControl w:val="0"/>
              <w:autoSpaceDE w:val="0"/>
              <w:autoSpaceDN w:val="0"/>
              <w:spacing w:before="95" w:line="240" w:lineRule="auto"/>
              <w:ind w:left="0" w:right="7" w:firstLine="0"/>
              <w:jc w:val="center"/>
              <w:rPr>
                <w:color w:val="auto"/>
                <w:kern w:val="0"/>
                <w:lang w:val="en-US" w:eastAsia="en-US"/>
                <w14:ligatures w14:val="none"/>
              </w:rPr>
            </w:pPr>
            <w:r w:rsidRPr="00C67E33">
              <w:rPr>
                <w:color w:val="auto"/>
                <w:spacing w:val="-4"/>
                <w:kern w:val="0"/>
                <w:lang w:val="en-US" w:eastAsia="en-US"/>
                <w14:ligatures w14:val="none"/>
              </w:rPr>
              <w:t>26.3</w:t>
            </w:r>
          </w:p>
        </w:tc>
      </w:tr>
      <w:tr w:rsidR="00C67E33" w:rsidRPr="00C67E33" w14:paraId="3B9D2329" w14:textId="77777777" w:rsidTr="003B711B">
        <w:trPr>
          <w:trHeight w:val="738"/>
        </w:trPr>
        <w:tc>
          <w:tcPr>
            <w:tcW w:w="3983" w:type="dxa"/>
          </w:tcPr>
          <w:p w14:paraId="1BC65904" w14:textId="77777777" w:rsidR="00C67E33" w:rsidRPr="00C67E33" w:rsidRDefault="00C67E33" w:rsidP="00C67E33">
            <w:pPr>
              <w:widowControl w:val="0"/>
              <w:autoSpaceDE w:val="0"/>
              <w:autoSpaceDN w:val="0"/>
              <w:spacing w:before="94" w:line="240" w:lineRule="auto"/>
              <w:ind w:left="112" w:firstLine="0"/>
              <w:jc w:val="left"/>
              <w:rPr>
                <w:color w:val="auto"/>
                <w:kern w:val="0"/>
                <w:lang w:val="en-US" w:eastAsia="en-US"/>
                <w14:ligatures w14:val="none"/>
              </w:rPr>
            </w:pPr>
            <w:r w:rsidRPr="00C67E33">
              <w:rPr>
                <w:color w:val="auto"/>
                <w:spacing w:val="-2"/>
                <w:kern w:val="0"/>
                <w:lang w:val="en-US" w:eastAsia="en-US"/>
                <w14:ligatures w14:val="none"/>
              </w:rPr>
              <w:t>Total</w:t>
            </w:r>
          </w:p>
        </w:tc>
        <w:tc>
          <w:tcPr>
            <w:tcW w:w="2199" w:type="dxa"/>
          </w:tcPr>
          <w:p w14:paraId="2351BD0E" w14:textId="77777777" w:rsidR="00C67E33" w:rsidRPr="00C67E33" w:rsidRDefault="00C67E33" w:rsidP="00C67E33">
            <w:pPr>
              <w:widowControl w:val="0"/>
              <w:autoSpaceDE w:val="0"/>
              <w:autoSpaceDN w:val="0"/>
              <w:spacing w:before="94" w:line="240" w:lineRule="auto"/>
              <w:ind w:left="3" w:right="4" w:firstLine="0"/>
              <w:jc w:val="center"/>
              <w:rPr>
                <w:color w:val="auto"/>
                <w:kern w:val="0"/>
                <w:lang w:val="en-US" w:eastAsia="en-US"/>
                <w14:ligatures w14:val="none"/>
              </w:rPr>
            </w:pPr>
            <w:r w:rsidRPr="00C67E33">
              <w:rPr>
                <w:color w:val="auto"/>
                <w:spacing w:val="-5"/>
                <w:kern w:val="0"/>
                <w:lang w:val="en-US" w:eastAsia="en-US"/>
                <w14:ligatures w14:val="none"/>
              </w:rPr>
              <w:t>175</w:t>
            </w:r>
          </w:p>
        </w:tc>
        <w:tc>
          <w:tcPr>
            <w:tcW w:w="2201" w:type="dxa"/>
          </w:tcPr>
          <w:p w14:paraId="11CE8A52" w14:textId="77777777" w:rsidR="00C67E33" w:rsidRPr="00C67E33" w:rsidRDefault="00C67E33" w:rsidP="00C67E33">
            <w:pPr>
              <w:widowControl w:val="0"/>
              <w:autoSpaceDE w:val="0"/>
              <w:autoSpaceDN w:val="0"/>
              <w:spacing w:before="94" w:line="240" w:lineRule="auto"/>
              <w:ind w:left="4" w:right="7" w:firstLine="0"/>
              <w:jc w:val="center"/>
              <w:rPr>
                <w:color w:val="auto"/>
                <w:kern w:val="0"/>
                <w:lang w:val="en-US" w:eastAsia="en-US"/>
                <w14:ligatures w14:val="none"/>
              </w:rPr>
            </w:pPr>
            <w:r w:rsidRPr="00C67E33">
              <w:rPr>
                <w:color w:val="auto"/>
                <w:spacing w:val="-5"/>
                <w:kern w:val="0"/>
                <w:lang w:val="en-US" w:eastAsia="en-US"/>
                <w14:ligatures w14:val="none"/>
              </w:rPr>
              <w:t>100</w:t>
            </w:r>
          </w:p>
        </w:tc>
      </w:tr>
    </w:tbl>
    <w:p w14:paraId="165ABEA7" w14:textId="77777777" w:rsidR="00C67E33" w:rsidRPr="00C67E33" w:rsidRDefault="00C67E33" w:rsidP="00C67E33">
      <w:pPr>
        <w:widowControl w:val="0"/>
        <w:autoSpaceDE w:val="0"/>
        <w:autoSpaceDN w:val="0"/>
        <w:spacing w:line="240" w:lineRule="auto"/>
        <w:ind w:left="705" w:firstLine="0"/>
        <w:jc w:val="left"/>
        <w:rPr>
          <w:color w:val="auto"/>
          <w:kern w:val="0"/>
          <w:szCs w:val="24"/>
          <w:lang w:val="en-US" w:eastAsia="en-US"/>
          <w14:ligatures w14:val="none"/>
        </w:rPr>
      </w:pPr>
      <w:r w:rsidRPr="00C67E33">
        <w:rPr>
          <w:color w:val="auto"/>
          <w:kern w:val="0"/>
          <w:szCs w:val="24"/>
          <w:lang w:val="en-US" w:eastAsia="en-US"/>
          <w14:ligatures w14:val="none"/>
        </w:rPr>
        <w:t>Source: Primary</w:t>
      </w:r>
      <w:r w:rsidRPr="00C67E33">
        <w:rPr>
          <w:color w:val="auto"/>
          <w:spacing w:val="-4"/>
          <w:kern w:val="0"/>
          <w:szCs w:val="24"/>
          <w:lang w:val="en-US" w:eastAsia="en-US"/>
          <w14:ligatures w14:val="none"/>
        </w:rPr>
        <w:t xml:space="preserve"> Data</w:t>
      </w:r>
    </w:p>
    <w:p w14:paraId="3250CF95" w14:textId="77777777" w:rsidR="00C67E33" w:rsidRPr="00C67E33" w:rsidRDefault="00C67E33" w:rsidP="00C67E33">
      <w:pPr>
        <w:widowControl w:val="0"/>
        <w:autoSpaceDE w:val="0"/>
        <w:autoSpaceDN w:val="0"/>
        <w:spacing w:before="248" w:line="240" w:lineRule="auto"/>
        <w:ind w:left="0" w:firstLine="0"/>
        <w:jc w:val="left"/>
        <w:rPr>
          <w:color w:val="auto"/>
          <w:kern w:val="0"/>
          <w:szCs w:val="24"/>
          <w:lang w:val="en-US" w:eastAsia="en-US"/>
          <w14:ligatures w14:val="none"/>
        </w:rPr>
      </w:pPr>
    </w:p>
    <w:p w14:paraId="2330E4AE" w14:textId="77777777" w:rsidR="001A5C9A" w:rsidRDefault="006D0E4D" w:rsidP="006D0E4D">
      <w:pPr>
        <w:widowControl w:val="0"/>
        <w:autoSpaceDE w:val="0"/>
        <w:autoSpaceDN w:val="0"/>
        <w:spacing w:line="240" w:lineRule="auto"/>
        <w:jc w:val="left"/>
        <w:rPr>
          <w:rFonts w:asciiTheme="minorHAnsi" w:hAnsiTheme="minorHAnsi" w:cstheme="minorHAnsi"/>
          <w:b/>
          <w:bCs/>
          <w:color w:val="auto"/>
          <w:kern w:val="0"/>
          <w:szCs w:val="24"/>
          <w:lang w:val="en-US" w:eastAsia="en-US"/>
          <w14:ligatures w14:val="none"/>
        </w:rPr>
      </w:pPr>
      <w:r>
        <w:rPr>
          <w:rFonts w:asciiTheme="minorHAnsi" w:hAnsiTheme="minorHAnsi" w:cstheme="minorHAnsi"/>
          <w:b/>
          <w:bCs/>
          <w:color w:val="auto"/>
          <w:kern w:val="0"/>
          <w:szCs w:val="24"/>
          <w:lang w:val="en-US" w:eastAsia="en-US"/>
          <w14:ligatures w14:val="none"/>
        </w:rPr>
        <w:t xml:space="preserve">           </w:t>
      </w:r>
    </w:p>
    <w:p w14:paraId="14D004A1" w14:textId="77777777" w:rsidR="001A5C9A" w:rsidRDefault="001A5C9A" w:rsidP="006D0E4D">
      <w:pPr>
        <w:widowControl w:val="0"/>
        <w:autoSpaceDE w:val="0"/>
        <w:autoSpaceDN w:val="0"/>
        <w:spacing w:line="240" w:lineRule="auto"/>
        <w:jc w:val="left"/>
        <w:rPr>
          <w:rFonts w:asciiTheme="minorHAnsi" w:hAnsiTheme="minorHAnsi" w:cstheme="minorHAnsi"/>
          <w:b/>
          <w:bCs/>
          <w:color w:val="auto"/>
          <w:kern w:val="0"/>
          <w:szCs w:val="24"/>
          <w:lang w:val="en-US" w:eastAsia="en-US"/>
          <w14:ligatures w14:val="none"/>
        </w:rPr>
      </w:pPr>
    </w:p>
    <w:p w14:paraId="590B53C9" w14:textId="77777777" w:rsidR="001A5C9A" w:rsidRDefault="001A5C9A" w:rsidP="006D0E4D">
      <w:pPr>
        <w:widowControl w:val="0"/>
        <w:autoSpaceDE w:val="0"/>
        <w:autoSpaceDN w:val="0"/>
        <w:spacing w:line="240" w:lineRule="auto"/>
        <w:jc w:val="left"/>
        <w:rPr>
          <w:rFonts w:asciiTheme="minorHAnsi" w:hAnsiTheme="minorHAnsi" w:cstheme="minorHAnsi"/>
          <w:b/>
          <w:bCs/>
          <w:color w:val="auto"/>
          <w:kern w:val="0"/>
          <w:szCs w:val="24"/>
          <w:lang w:val="en-US" w:eastAsia="en-US"/>
          <w14:ligatures w14:val="none"/>
        </w:rPr>
      </w:pPr>
    </w:p>
    <w:p w14:paraId="0D5AB162" w14:textId="77777777" w:rsidR="001A5C9A" w:rsidRDefault="001A5C9A" w:rsidP="006D0E4D">
      <w:pPr>
        <w:widowControl w:val="0"/>
        <w:autoSpaceDE w:val="0"/>
        <w:autoSpaceDN w:val="0"/>
        <w:spacing w:line="240" w:lineRule="auto"/>
        <w:jc w:val="left"/>
        <w:rPr>
          <w:rFonts w:asciiTheme="minorHAnsi" w:hAnsiTheme="minorHAnsi" w:cstheme="minorHAnsi"/>
          <w:b/>
          <w:bCs/>
          <w:color w:val="auto"/>
          <w:kern w:val="0"/>
          <w:szCs w:val="24"/>
          <w:lang w:val="en-US" w:eastAsia="en-US"/>
          <w14:ligatures w14:val="none"/>
        </w:rPr>
      </w:pPr>
    </w:p>
    <w:p w14:paraId="04602366" w14:textId="77777777" w:rsidR="001A5C9A" w:rsidRDefault="001A5C9A" w:rsidP="006D0E4D">
      <w:pPr>
        <w:widowControl w:val="0"/>
        <w:autoSpaceDE w:val="0"/>
        <w:autoSpaceDN w:val="0"/>
        <w:spacing w:line="240" w:lineRule="auto"/>
        <w:jc w:val="left"/>
        <w:rPr>
          <w:rFonts w:asciiTheme="minorHAnsi" w:hAnsiTheme="minorHAnsi" w:cstheme="minorHAnsi"/>
          <w:b/>
          <w:bCs/>
          <w:color w:val="auto"/>
          <w:kern w:val="0"/>
          <w:szCs w:val="24"/>
          <w:lang w:val="en-US" w:eastAsia="en-US"/>
          <w14:ligatures w14:val="none"/>
        </w:rPr>
      </w:pPr>
    </w:p>
    <w:p w14:paraId="22343803" w14:textId="77777777" w:rsidR="001A5C9A" w:rsidRDefault="001A5C9A" w:rsidP="006D0E4D">
      <w:pPr>
        <w:widowControl w:val="0"/>
        <w:autoSpaceDE w:val="0"/>
        <w:autoSpaceDN w:val="0"/>
        <w:spacing w:line="240" w:lineRule="auto"/>
        <w:jc w:val="left"/>
        <w:rPr>
          <w:rFonts w:asciiTheme="minorHAnsi" w:hAnsiTheme="minorHAnsi" w:cstheme="minorHAnsi"/>
          <w:b/>
          <w:bCs/>
          <w:color w:val="auto"/>
          <w:kern w:val="0"/>
          <w:szCs w:val="24"/>
          <w:lang w:val="en-US" w:eastAsia="en-US"/>
          <w14:ligatures w14:val="none"/>
        </w:rPr>
      </w:pPr>
    </w:p>
    <w:p w14:paraId="1477C03F" w14:textId="77777777" w:rsidR="001A5C9A" w:rsidRDefault="001A5C9A" w:rsidP="006D0E4D">
      <w:pPr>
        <w:widowControl w:val="0"/>
        <w:autoSpaceDE w:val="0"/>
        <w:autoSpaceDN w:val="0"/>
        <w:spacing w:line="240" w:lineRule="auto"/>
        <w:jc w:val="left"/>
        <w:rPr>
          <w:rFonts w:asciiTheme="minorHAnsi" w:hAnsiTheme="minorHAnsi" w:cstheme="minorHAnsi"/>
          <w:b/>
          <w:bCs/>
          <w:color w:val="auto"/>
          <w:kern w:val="0"/>
          <w:szCs w:val="24"/>
          <w:lang w:val="en-US" w:eastAsia="en-US"/>
          <w14:ligatures w14:val="none"/>
        </w:rPr>
      </w:pPr>
    </w:p>
    <w:p w14:paraId="75F8D8D1" w14:textId="77777777" w:rsidR="001A5C9A" w:rsidRDefault="001A5C9A" w:rsidP="006D0E4D">
      <w:pPr>
        <w:widowControl w:val="0"/>
        <w:autoSpaceDE w:val="0"/>
        <w:autoSpaceDN w:val="0"/>
        <w:spacing w:line="240" w:lineRule="auto"/>
        <w:jc w:val="left"/>
        <w:rPr>
          <w:rFonts w:asciiTheme="minorHAnsi" w:hAnsiTheme="minorHAnsi" w:cstheme="minorHAnsi"/>
          <w:b/>
          <w:bCs/>
          <w:color w:val="auto"/>
          <w:kern w:val="0"/>
          <w:szCs w:val="24"/>
          <w:lang w:val="en-US" w:eastAsia="en-US"/>
          <w14:ligatures w14:val="none"/>
        </w:rPr>
      </w:pPr>
    </w:p>
    <w:p w14:paraId="0CEF3439" w14:textId="77777777" w:rsidR="001A5C9A" w:rsidRDefault="001A5C9A" w:rsidP="006D0E4D">
      <w:pPr>
        <w:widowControl w:val="0"/>
        <w:autoSpaceDE w:val="0"/>
        <w:autoSpaceDN w:val="0"/>
        <w:spacing w:line="240" w:lineRule="auto"/>
        <w:jc w:val="left"/>
        <w:rPr>
          <w:rFonts w:asciiTheme="minorHAnsi" w:hAnsiTheme="minorHAnsi" w:cstheme="minorHAnsi"/>
          <w:b/>
          <w:bCs/>
          <w:color w:val="auto"/>
          <w:kern w:val="0"/>
          <w:szCs w:val="24"/>
          <w:lang w:val="en-US" w:eastAsia="en-US"/>
          <w14:ligatures w14:val="none"/>
        </w:rPr>
      </w:pPr>
    </w:p>
    <w:p w14:paraId="275B496D" w14:textId="77777777" w:rsidR="001A5C9A" w:rsidRDefault="001A5C9A" w:rsidP="006D0E4D">
      <w:pPr>
        <w:widowControl w:val="0"/>
        <w:autoSpaceDE w:val="0"/>
        <w:autoSpaceDN w:val="0"/>
        <w:spacing w:line="240" w:lineRule="auto"/>
        <w:jc w:val="left"/>
        <w:rPr>
          <w:rFonts w:asciiTheme="minorHAnsi" w:hAnsiTheme="minorHAnsi" w:cstheme="minorHAnsi"/>
          <w:b/>
          <w:bCs/>
          <w:color w:val="auto"/>
          <w:kern w:val="0"/>
          <w:szCs w:val="24"/>
          <w:lang w:val="en-US" w:eastAsia="en-US"/>
          <w14:ligatures w14:val="none"/>
        </w:rPr>
      </w:pPr>
    </w:p>
    <w:p w14:paraId="61384278" w14:textId="5B29325E" w:rsidR="00C67E33" w:rsidRDefault="00AA0441" w:rsidP="006D0E4D">
      <w:pPr>
        <w:widowControl w:val="0"/>
        <w:autoSpaceDE w:val="0"/>
        <w:autoSpaceDN w:val="0"/>
        <w:spacing w:line="240" w:lineRule="auto"/>
        <w:jc w:val="left"/>
        <w:rPr>
          <w:rFonts w:asciiTheme="majorHAnsi" w:hAnsiTheme="majorHAnsi" w:cstheme="majorHAnsi"/>
          <w:b/>
          <w:bCs/>
          <w:color w:val="auto"/>
          <w:spacing w:val="-2"/>
          <w:kern w:val="0"/>
          <w:szCs w:val="24"/>
          <w:lang w:val="en-US" w:eastAsia="en-US"/>
          <w14:ligatures w14:val="none"/>
        </w:rPr>
      </w:pPr>
      <w:r>
        <w:rPr>
          <w:rFonts w:asciiTheme="minorHAnsi" w:hAnsiTheme="minorHAnsi" w:cstheme="minorHAnsi"/>
          <w:b/>
          <w:bCs/>
          <w:color w:val="auto"/>
          <w:kern w:val="0"/>
          <w:szCs w:val="24"/>
          <w:lang w:val="en-US" w:eastAsia="en-US"/>
          <w14:ligatures w14:val="none"/>
        </w:rPr>
        <w:lastRenderedPageBreak/>
        <w:t xml:space="preserve">            </w:t>
      </w:r>
      <w:r w:rsidR="006D0E4D">
        <w:rPr>
          <w:rFonts w:asciiTheme="minorHAnsi" w:hAnsiTheme="minorHAnsi" w:cstheme="minorHAnsi"/>
          <w:b/>
          <w:bCs/>
          <w:color w:val="auto"/>
          <w:kern w:val="0"/>
          <w:szCs w:val="24"/>
          <w:lang w:val="en-US" w:eastAsia="en-US"/>
          <w14:ligatures w14:val="none"/>
        </w:rPr>
        <w:t xml:space="preserve"> </w:t>
      </w:r>
      <w:r w:rsidR="00C67E33" w:rsidRPr="00AA0441">
        <w:rPr>
          <w:rFonts w:asciiTheme="majorHAnsi" w:hAnsiTheme="majorHAnsi" w:cstheme="majorHAnsi"/>
          <w:b/>
          <w:bCs/>
          <w:color w:val="auto"/>
          <w:kern w:val="0"/>
          <w:szCs w:val="24"/>
          <w:lang w:val="en-US" w:eastAsia="en-US"/>
          <w14:ligatures w14:val="none"/>
        </w:rPr>
        <w:t>The</w:t>
      </w:r>
      <w:r w:rsidR="00C67E33" w:rsidRPr="00AA0441">
        <w:rPr>
          <w:rFonts w:asciiTheme="majorHAnsi" w:hAnsiTheme="majorHAnsi" w:cstheme="majorHAnsi"/>
          <w:b/>
          <w:bCs/>
          <w:color w:val="auto"/>
          <w:spacing w:val="7"/>
          <w:kern w:val="0"/>
          <w:szCs w:val="24"/>
          <w:lang w:val="en-US" w:eastAsia="en-US"/>
          <w14:ligatures w14:val="none"/>
        </w:rPr>
        <w:t xml:space="preserve"> </w:t>
      </w:r>
      <w:proofErr w:type="gramStart"/>
      <w:r w:rsidR="00C67E33" w:rsidRPr="00AA0441">
        <w:rPr>
          <w:rFonts w:asciiTheme="majorHAnsi" w:hAnsiTheme="majorHAnsi" w:cstheme="majorHAnsi"/>
          <w:b/>
          <w:bCs/>
          <w:color w:val="auto"/>
          <w:kern w:val="0"/>
          <w:szCs w:val="24"/>
          <w:lang w:val="en-US" w:eastAsia="en-US"/>
          <w14:ligatures w14:val="none"/>
        </w:rPr>
        <w:t>investor‘</w:t>
      </w:r>
      <w:proofErr w:type="gramEnd"/>
      <w:r w:rsidR="00C67E33" w:rsidRPr="00AA0441">
        <w:rPr>
          <w:rFonts w:asciiTheme="majorHAnsi" w:hAnsiTheme="majorHAnsi" w:cstheme="majorHAnsi"/>
          <w:b/>
          <w:bCs/>
          <w:color w:val="auto"/>
          <w:kern w:val="0"/>
          <w:szCs w:val="24"/>
          <w:lang w:val="en-US" w:eastAsia="en-US"/>
          <w14:ligatures w14:val="none"/>
        </w:rPr>
        <w:t>s</w:t>
      </w:r>
      <w:r w:rsidR="00C67E33" w:rsidRPr="00AA0441">
        <w:rPr>
          <w:rFonts w:asciiTheme="majorHAnsi" w:hAnsiTheme="majorHAnsi" w:cstheme="majorHAnsi"/>
          <w:b/>
          <w:bCs/>
          <w:color w:val="auto"/>
          <w:spacing w:val="14"/>
          <w:kern w:val="0"/>
          <w:szCs w:val="24"/>
          <w:lang w:val="en-US" w:eastAsia="en-US"/>
          <w14:ligatures w14:val="none"/>
        </w:rPr>
        <w:t xml:space="preserve"> </w:t>
      </w:r>
      <w:r w:rsidR="00C67E33" w:rsidRPr="00AA0441">
        <w:rPr>
          <w:rFonts w:asciiTheme="majorHAnsi" w:hAnsiTheme="majorHAnsi" w:cstheme="majorHAnsi"/>
          <w:b/>
          <w:bCs/>
          <w:color w:val="auto"/>
          <w:kern w:val="0"/>
          <w:szCs w:val="24"/>
          <w:lang w:val="en-US" w:eastAsia="en-US"/>
          <w14:ligatures w14:val="none"/>
        </w:rPr>
        <w:t>level</w:t>
      </w:r>
      <w:r w:rsidR="00C67E33" w:rsidRPr="00AA0441">
        <w:rPr>
          <w:rFonts w:asciiTheme="majorHAnsi" w:hAnsiTheme="majorHAnsi" w:cstheme="majorHAnsi"/>
          <w:b/>
          <w:bCs/>
          <w:color w:val="auto"/>
          <w:spacing w:val="12"/>
          <w:kern w:val="0"/>
          <w:szCs w:val="24"/>
          <w:lang w:val="en-US" w:eastAsia="en-US"/>
          <w14:ligatures w14:val="none"/>
        </w:rPr>
        <w:t xml:space="preserve"> </w:t>
      </w:r>
      <w:r w:rsidR="00C67E33" w:rsidRPr="00AA0441">
        <w:rPr>
          <w:rFonts w:asciiTheme="majorHAnsi" w:hAnsiTheme="majorHAnsi" w:cstheme="majorHAnsi"/>
          <w:b/>
          <w:bCs/>
          <w:color w:val="auto"/>
          <w:kern w:val="0"/>
          <w:szCs w:val="24"/>
          <w:lang w:val="en-US" w:eastAsia="en-US"/>
          <w14:ligatures w14:val="none"/>
        </w:rPr>
        <w:t>of</w:t>
      </w:r>
      <w:r w:rsidR="00C67E33" w:rsidRPr="00AA0441">
        <w:rPr>
          <w:rFonts w:asciiTheme="majorHAnsi" w:hAnsiTheme="majorHAnsi" w:cstheme="majorHAnsi"/>
          <w:b/>
          <w:bCs/>
          <w:color w:val="auto"/>
          <w:spacing w:val="11"/>
          <w:kern w:val="0"/>
          <w:szCs w:val="24"/>
          <w:lang w:val="en-US" w:eastAsia="en-US"/>
          <w14:ligatures w14:val="none"/>
        </w:rPr>
        <w:t xml:space="preserve"> </w:t>
      </w:r>
      <w:r w:rsidR="00C67E33" w:rsidRPr="00AA0441">
        <w:rPr>
          <w:rFonts w:asciiTheme="majorHAnsi" w:hAnsiTheme="majorHAnsi" w:cstheme="majorHAnsi"/>
          <w:b/>
          <w:bCs/>
          <w:color w:val="auto"/>
          <w:kern w:val="0"/>
          <w:szCs w:val="24"/>
          <w:lang w:val="en-US" w:eastAsia="en-US"/>
          <w14:ligatures w14:val="none"/>
        </w:rPr>
        <w:t>risk</w:t>
      </w:r>
      <w:r w:rsidR="00C67E33" w:rsidRPr="00AA0441">
        <w:rPr>
          <w:rFonts w:asciiTheme="majorHAnsi" w:hAnsiTheme="majorHAnsi" w:cstheme="majorHAnsi"/>
          <w:b/>
          <w:bCs/>
          <w:color w:val="auto"/>
          <w:spacing w:val="12"/>
          <w:kern w:val="0"/>
          <w:szCs w:val="24"/>
          <w:lang w:val="en-US" w:eastAsia="en-US"/>
          <w14:ligatures w14:val="none"/>
        </w:rPr>
        <w:t xml:space="preserve"> </w:t>
      </w:r>
      <w:r w:rsidR="00C67E33" w:rsidRPr="00AA0441">
        <w:rPr>
          <w:rFonts w:asciiTheme="majorHAnsi" w:hAnsiTheme="majorHAnsi" w:cstheme="majorHAnsi"/>
          <w:b/>
          <w:bCs/>
          <w:color w:val="auto"/>
          <w:kern w:val="0"/>
          <w:szCs w:val="24"/>
          <w:lang w:val="en-US" w:eastAsia="en-US"/>
          <w14:ligatures w14:val="none"/>
        </w:rPr>
        <w:t>endurance</w:t>
      </w:r>
      <w:r w:rsidR="00C67E33" w:rsidRPr="00AA0441">
        <w:rPr>
          <w:rFonts w:asciiTheme="majorHAnsi" w:hAnsiTheme="majorHAnsi" w:cstheme="majorHAnsi"/>
          <w:b/>
          <w:bCs/>
          <w:color w:val="auto"/>
          <w:spacing w:val="13"/>
          <w:kern w:val="0"/>
          <w:szCs w:val="24"/>
          <w:lang w:val="en-US" w:eastAsia="en-US"/>
          <w14:ligatures w14:val="none"/>
        </w:rPr>
        <w:t xml:space="preserve"> </w:t>
      </w:r>
      <w:r w:rsidR="00C67E33" w:rsidRPr="00AA0441">
        <w:rPr>
          <w:rFonts w:asciiTheme="majorHAnsi" w:hAnsiTheme="majorHAnsi" w:cstheme="majorHAnsi"/>
          <w:b/>
          <w:bCs/>
          <w:color w:val="auto"/>
          <w:kern w:val="0"/>
          <w:szCs w:val="24"/>
          <w:lang w:val="en-US" w:eastAsia="en-US"/>
          <w14:ligatures w14:val="none"/>
        </w:rPr>
        <w:t>in</w:t>
      </w:r>
      <w:r w:rsidR="00C67E33" w:rsidRPr="00AA0441">
        <w:rPr>
          <w:rFonts w:asciiTheme="majorHAnsi" w:hAnsiTheme="majorHAnsi" w:cstheme="majorHAnsi"/>
          <w:b/>
          <w:bCs/>
          <w:color w:val="auto"/>
          <w:spacing w:val="12"/>
          <w:kern w:val="0"/>
          <w:szCs w:val="24"/>
          <w:lang w:val="en-US" w:eastAsia="en-US"/>
          <w14:ligatures w14:val="none"/>
        </w:rPr>
        <w:t xml:space="preserve"> </w:t>
      </w:r>
      <w:r w:rsidR="00C67E33" w:rsidRPr="00AA0441">
        <w:rPr>
          <w:rFonts w:asciiTheme="majorHAnsi" w:hAnsiTheme="majorHAnsi" w:cstheme="majorHAnsi"/>
          <w:b/>
          <w:bCs/>
          <w:color w:val="auto"/>
          <w:kern w:val="0"/>
          <w:szCs w:val="24"/>
          <w:lang w:val="en-US" w:eastAsia="en-US"/>
          <w14:ligatures w14:val="none"/>
        </w:rPr>
        <w:t>their</w:t>
      </w:r>
      <w:r w:rsidR="00C67E33" w:rsidRPr="00AA0441">
        <w:rPr>
          <w:rFonts w:asciiTheme="majorHAnsi" w:hAnsiTheme="majorHAnsi" w:cstheme="majorHAnsi"/>
          <w:b/>
          <w:bCs/>
          <w:color w:val="auto"/>
          <w:spacing w:val="11"/>
          <w:kern w:val="0"/>
          <w:szCs w:val="24"/>
          <w:lang w:val="en-US" w:eastAsia="en-US"/>
          <w14:ligatures w14:val="none"/>
        </w:rPr>
        <w:t xml:space="preserve"> </w:t>
      </w:r>
      <w:r w:rsidR="00C67E33" w:rsidRPr="00AA0441">
        <w:rPr>
          <w:rFonts w:asciiTheme="majorHAnsi" w:hAnsiTheme="majorHAnsi" w:cstheme="majorHAnsi"/>
          <w:b/>
          <w:bCs/>
          <w:color w:val="auto"/>
          <w:kern w:val="0"/>
          <w:szCs w:val="24"/>
          <w:lang w:val="en-US" w:eastAsia="en-US"/>
          <w14:ligatures w14:val="none"/>
        </w:rPr>
        <w:t>investment</w:t>
      </w:r>
      <w:r w:rsidR="00C67E33" w:rsidRPr="00AA0441">
        <w:rPr>
          <w:rFonts w:asciiTheme="majorHAnsi" w:hAnsiTheme="majorHAnsi" w:cstheme="majorHAnsi"/>
          <w:b/>
          <w:bCs/>
          <w:color w:val="auto"/>
          <w:spacing w:val="12"/>
          <w:kern w:val="0"/>
          <w:szCs w:val="24"/>
          <w:lang w:val="en-US" w:eastAsia="en-US"/>
          <w14:ligatures w14:val="none"/>
        </w:rPr>
        <w:t xml:space="preserve"> </w:t>
      </w:r>
      <w:r w:rsidR="00C67E33" w:rsidRPr="00AA0441">
        <w:rPr>
          <w:rFonts w:asciiTheme="majorHAnsi" w:hAnsiTheme="majorHAnsi" w:cstheme="majorHAnsi"/>
          <w:b/>
          <w:bCs/>
          <w:color w:val="auto"/>
          <w:kern w:val="0"/>
          <w:szCs w:val="24"/>
          <w:lang w:val="en-US" w:eastAsia="en-US"/>
          <w14:ligatures w14:val="none"/>
        </w:rPr>
        <w:t>is</w:t>
      </w:r>
      <w:r w:rsidR="00C67E33" w:rsidRPr="00AA0441">
        <w:rPr>
          <w:rFonts w:asciiTheme="majorHAnsi" w:hAnsiTheme="majorHAnsi" w:cstheme="majorHAnsi"/>
          <w:b/>
          <w:bCs/>
          <w:color w:val="auto"/>
          <w:spacing w:val="12"/>
          <w:kern w:val="0"/>
          <w:szCs w:val="24"/>
          <w:lang w:val="en-US" w:eastAsia="en-US"/>
          <w14:ligatures w14:val="none"/>
        </w:rPr>
        <w:t xml:space="preserve"> </w:t>
      </w:r>
      <w:r w:rsidR="00C67E33" w:rsidRPr="00AA0441">
        <w:rPr>
          <w:rFonts w:asciiTheme="majorHAnsi" w:hAnsiTheme="majorHAnsi" w:cstheme="majorHAnsi"/>
          <w:b/>
          <w:bCs/>
          <w:color w:val="auto"/>
          <w:kern w:val="0"/>
          <w:szCs w:val="24"/>
          <w:lang w:val="en-US" w:eastAsia="en-US"/>
          <w14:ligatures w14:val="none"/>
        </w:rPr>
        <w:t>shown</w:t>
      </w:r>
      <w:r w:rsidR="00C67E33" w:rsidRPr="00AA0441">
        <w:rPr>
          <w:rFonts w:asciiTheme="majorHAnsi" w:hAnsiTheme="majorHAnsi" w:cstheme="majorHAnsi"/>
          <w:b/>
          <w:bCs/>
          <w:color w:val="auto"/>
          <w:spacing w:val="11"/>
          <w:kern w:val="0"/>
          <w:szCs w:val="24"/>
          <w:lang w:val="en-US" w:eastAsia="en-US"/>
          <w14:ligatures w14:val="none"/>
        </w:rPr>
        <w:t xml:space="preserve"> </w:t>
      </w:r>
      <w:r w:rsidR="00C67E33" w:rsidRPr="00AA0441">
        <w:rPr>
          <w:rFonts w:asciiTheme="majorHAnsi" w:hAnsiTheme="majorHAnsi" w:cstheme="majorHAnsi"/>
          <w:b/>
          <w:bCs/>
          <w:color w:val="auto"/>
          <w:kern w:val="0"/>
          <w:szCs w:val="24"/>
          <w:lang w:val="en-US" w:eastAsia="en-US"/>
          <w14:ligatures w14:val="none"/>
        </w:rPr>
        <w:t>in</w:t>
      </w:r>
      <w:r w:rsidR="00C67E33" w:rsidRPr="00AA0441">
        <w:rPr>
          <w:rFonts w:asciiTheme="majorHAnsi" w:hAnsiTheme="majorHAnsi" w:cstheme="majorHAnsi"/>
          <w:b/>
          <w:bCs/>
          <w:color w:val="auto"/>
          <w:spacing w:val="12"/>
          <w:kern w:val="0"/>
          <w:szCs w:val="24"/>
          <w:lang w:val="en-US" w:eastAsia="en-US"/>
          <w14:ligatures w14:val="none"/>
        </w:rPr>
        <w:t xml:space="preserve"> </w:t>
      </w:r>
      <w:r w:rsidR="00C67E33" w:rsidRPr="00AA0441">
        <w:rPr>
          <w:rFonts w:asciiTheme="majorHAnsi" w:hAnsiTheme="majorHAnsi" w:cstheme="majorHAnsi"/>
          <w:b/>
          <w:bCs/>
          <w:color w:val="auto"/>
          <w:kern w:val="0"/>
          <w:szCs w:val="24"/>
          <w:lang w:val="en-US" w:eastAsia="en-US"/>
          <w14:ligatures w14:val="none"/>
        </w:rPr>
        <w:t>the</w:t>
      </w:r>
      <w:r w:rsidR="00C67E33" w:rsidRPr="00AA0441">
        <w:rPr>
          <w:rFonts w:asciiTheme="majorHAnsi" w:hAnsiTheme="majorHAnsi" w:cstheme="majorHAnsi"/>
          <w:b/>
          <w:bCs/>
          <w:color w:val="auto"/>
          <w:spacing w:val="13"/>
          <w:kern w:val="0"/>
          <w:szCs w:val="24"/>
          <w:lang w:val="en-US" w:eastAsia="en-US"/>
          <w14:ligatures w14:val="none"/>
        </w:rPr>
        <w:t xml:space="preserve"> </w:t>
      </w:r>
      <w:r w:rsidR="00C67E33" w:rsidRPr="00AA0441">
        <w:rPr>
          <w:rFonts w:asciiTheme="majorHAnsi" w:hAnsiTheme="majorHAnsi" w:cstheme="majorHAnsi"/>
          <w:b/>
          <w:bCs/>
          <w:color w:val="auto"/>
          <w:spacing w:val="-2"/>
          <w:kern w:val="0"/>
          <w:szCs w:val="24"/>
          <w:lang w:val="en-US" w:eastAsia="en-US"/>
          <w14:ligatures w14:val="none"/>
        </w:rPr>
        <w:t>figure</w:t>
      </w:r>
    </w:p>
    <w:p w14:paraId="7F62F171" w14:textId="77777777" w:rsidR="00AA0441" w:rsidRPr="00AA0441" w:rsidRDefault="00AA0441" w:rsidP="006D0E4D">
      <w:pPr>
        <w:widowControl w:val="0"/>
        <w:autoSpaceDE w:val="0"/>
        <w:autoSpaceDN w:val="0"/>
        <w:spacing w:line="240" w:lineRule="auto"/>
        <w:jc w:val="left"/>
        <w:rPr>
          <w:rFonts w:asciiTheme="majorHAnsi" w:hAnsiTheme="majorHAnsi" w:cstheme="majorHAnsi"/>
          <w:b/>
          <w:bCs/>
          <w:color w:val="auto"/>
          <w:kern w:val="0"/>
          <w:szCs w:val="24"/>
          <w:lang w:val="en-US" w:eastAsia="en-US"/>
          <w14:ligatures w14:val="none"/>
        </w:rPr>
      </w:pPr>
    </w:p>
    <w:p w14:paraId="09EEB819" w14:textId="6F104678" w:rsidR="00AA0441" w:rsidRPr="00AA0441" w:rsidRDefault="00AA0441" w:rsidP="00AA0441">
      <w:pPr>
        <w:widowControl w:val="0"/>
        <w:autoSpaceDE w:val="0"/>
        <w:autoSpaceDN w:val="0"/>
        <w:spacing w:line="218" w:lineRule="exact"/>
        <w:jc w:val="left"/>
        <w:rPr>
          <w:rFonts w:asciiTheme="majorHAnsi" w:hAnsiTheme="majorHAnsi" w:cstheme="majorHAnsi"/>
          <w:b/>
          <w:bCs/>
          <w:color w:val="auto"/>
          <w:kern w:val="0"/>
          <w:szCs w:val="24"/>
          <w:lang w:val="en-US" w:eastAsia="en-US"/>
          <w14:ligatures w14:val="none"/>
        </w:rPr>
      </w:pPr>
      <w:r w:rsidRPr="00AA0441">
        <w:rPr>
          <w:rFonts w:asciiTheme="majorHAnsi" w:hAnsiTheme="majorHAnsi" w:cstheme="majorHAnsi"/>
          <w:b/>
          <w:bCs/>
          <w:color w:val="auto"/>
          <w:kern w:val="0"/>
          <w:szCs w:val="24"/>
          <w:lang w:val="en-US" w:eastAsia="en-US"/>
          <w14:ligatures w14:val="none"/>
        </w:rPr>
        <w:t xml:space="preserve">          </w:t>
      </w:r>
      <w:r>
        <w:rPr>
          <w:rFonts w:asciiTheme="majorHAnsi" w:hAnsiTheme="majorHAnsi" w:cstheme="majorHAnsi"/>
          <w:b/>
          <w:bCs/>
          <w:color w:val="auto"/>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 xml:space="preserve"> The</w:t>
      </w:r>
      <w:r w:rsidRPr="00AA0441">
        <w:rPr>
          <w:rFonts w:asciiTheme="majorHAnsi" w:hAnsiTheme="majorHAnsi" w:cstheme="majorHAnsi"/>
          <w:b/>
          <w:bCs/>
          <w:color w:val="auto"/>
          <w:spacing w:val="54"/>
          <w:w w:val="150"/>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results</w:t>
      </w:r>
      <w:r w:rsidRPr="00AA0441">
        <w:rPr>
          <w:rFonts w:asciiTheme="majorHAnsi" w:hAnsiTheme="majorHAnsi" w:cstheme="majorHAnsi"/>
          <w:b/>
          <w:bCs/>
          <w:color w:val="auto"/>
          <w:spacing w:val="58"/>
          <w:w w:val="150"/>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(refer</w:t>
      </w:r>
      <w:r w:rsidRPr="00AA0441">
        <w:rPr>
          <w:rFonts w:asciiTheme="majorHAnsi" w:hAnsiTheme="majorHAnsi" w:cstheme="majorHAnsi"/>
          <w:b/>
          <w:bCs/>
          <w:color w:val="auto"/>
          <w:spacing w:val="59"/>
          <w:w w:val="150"/>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to</w:t>
      </w:r>
      <w:r w:rsidRPr="00AA0441">
        <w:rPr>
          <w:rFonts w:asciiTheme="majorHAnsi" w:hAnsiTheme="majorHAnsi" w:cstheme="majorHAnsi"/>
          <w:b/>
          <w:bCs/>
          <w:color w:val="auto"/>
          <w:spacing w:val="61"/>
          <w:w w:val="150"/>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Table4.</w:t>
      </w:r>
      <w:r w:rsidRPr="00AA0441">
        <w:rPr>
          <w:rFonts w:asciiTheme="majorHAnsi" w:hAnsiTheme="majorHAnsi" w:cstheme="majorHAnsi"/>
          <w:b/>
          <w:bCs/>
          <w:color w:val="auto"/>
          <w:spacing w:val="57"/>
          <w:w w:val="150"/>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26)</w:t>
      </w:r>
      <w:r w:rsidRPr="00AA0441">
        <w:rPr>
          <w:rFonts w:asciiTheme="majorHAnsi" w:hAnsiTheme="majorHAnsi" w:cstheme="majorHAnsi"/>
          <w:b/>
          <w:bCs/>
          <w:color w:val="auto"/>
          <w:spacing w:val="60"/>
          <w:w w:val="150"/>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revealed</w:t>
      </w:r>
      <w:r w:rsidRPr="00AA0441">
        <w:rPr>
          <w:rFonts w:asciiTheme="majorHAnsi" w:hAnsiTheme="majorHAnsi" w:cstheme="majorHAnsi"/>
          <w:b/>
          <w:bCs/>
          <w:color w:val="auto"/>
          <w:spacing w:val="59"/>
          <w:w w:val="150"/>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that</w:t>
      </w:r>
      <w:r w:rsidRPr="00AA0441">
        <w:rPr>
          <w:rFonts w:asciiTheme="majorHAnsi" w:hAnsiTheme="majorHAnsi" w:cstheme="majorHAnsi"/>
          <w:b/>
          <w:bCs/>
          <w:color w:val="auto"/>
          <w:spacing w:val="59"/>
          <w:w w:val="150"/>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the</w:t>
      </w:r>
      <w:r w:rsidRPr="00AA0441">
        <w:rPr>
          <w:rFonts w:asciiTheme="majorHAnsi" w:hAnsiTheme="majorHAnsi" w:cstheme="majorHAnsi"/>
          <w:b/>
          <w:bCs/>
          <w:color w:val="auto"/>
          <w:spacing w:val="57"/>
          <w:w w:val="150"/>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Helping</w:t>
      </w:r>
      <w:r w:rsidRPr="00AA0441">
        <w:rPr>
          <w:rFonts w:asciiTheme="majorHAnsi" w:hAnsiTheme="majorHAnsi" w:cstheme="majorHAnsi"/>
          <w:b/>
          <w:bCs/>
          <w:color w:val="auto"/>
          <w:spacing w:val="58"/>
          <w:w w:val="150"/>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in</w:t>
      </w:r>
      <w:r w:rsidRPr="00AA0441">
        <w:rPr>
          <w:rFonts w:asciiTheme="majorHAnsi" w:hAnsiTheme="majorHAnsi" w:cstheme="majorHAnsi"/>
          <w:b/>
          <w:bCs/>
          <w:color w:val="auto"/>
          <w:spacing w:val="58"/>
          <w:w w:val="150"/>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fair</w:t>
      </w:r>
      <w:r w:rsidRPr="00AA0441">
        <w:rPr>
          <w:rFonts w:asciiTheme="majorHAnsi" w:hAnsiTheme="majorHAnsi" w:cstheme="majorHAnsi"/>
          <w:b/>
          <w:bCs/>
          <w:color w:val="auto"/>
          <w:spacing w:val="58"/>
          <w:w w:val="150"/>
          <w:kern w:val="0"/>
          <w:szCs w:val="24"/>
          <w:lang w:val="en-US" w:eastAsia="en-US"/>
          <w14:ligatures w14:val="none"/>
        </w:rPr>
        <w:t xml:space="preserve"> </w:t>
      </w:r>
      <w:r w:rsidRPr="00AA0441">
        <w:rPr>
          <w:rFonts w:asciiTheme="majorHAnsi" w:hAnsiTheme="majorHAnsi" w:cstheme="majorHAnsi"/>
          <w:b/>
          <w:bCs/>
          <w:color w:val="auto"/>
          <w:spacing w:val="-2"/>
          <w:kern w:val="0"/>
          <w:szCs w:val="24"/>
          <w:lang w:val="en-US" w:eastAsia="en-US"/>
          <w14:ligatures w14:val="none"/>
        </w:rPr>
        <w:t>price</w:t>
      </w:r>
    </w:p>
    <w:p w14:paraId="2619495C" w14:textId="55C172D6" w:rsidR="00AA0441" w:rsidRPr="00AA0441" w:rsidRDefault="00AA0441" w:rsidP="00AA0441">
      <w:pPr>
        <w:widowControl w:val="0"/>
        <w:autoSpaceDE w:val="0"/>
        <w:autoSpaceDN w:val="0"/>
        <w:spacing w:before="267" w:line="470" w:lineRule="auto"/>
        <w:ind w:right="525"/>
        <w:jc w:val="left"/>
        <w:rPr>
          <w:rFonts w:asciiTheme="majorHAnsi" w:hAnsiTheme="majorHAnsi" w:cstheme="majorHAnsi"/>
          <w:b/>
          <w:bCs/>
          <w:color w:val="auto"/>
          <w:kern w:val="0"/>
          <w:szCs w:val="24"/>
          <w:lang w:val="en-US" w:eastAsia="en-US"/>
          <w14:ligatures w14:val="none"/>
        </w:rPr>
      </w:pPr>
      <w:r w:rsidRPr="00AA0441">
        <w:rPr>
          <w:rFonts w:asciiTheme="majorHAnsi" w:hAnsiTheme="majorHAnsi" w:cstheme="majorHAnsi"/>
          <w:b/>
          <w:bCs/>
          <w:color w:val="auto"/>
          <w:kern w:val="0"/>
          <w:szCs w:val="24"/>
          <w:lang w:val="en-US" w:eastAsia="en-US"/>
          <w14:ligatures w14:val="none"/>
        </w:rPr>
        <w:t xml:space="preserve">            determination</w:t>
      </w:r>
      <w:r w:rsidRPr="00AA0441">
        <w:rPr>
          <w:rFonts w:asciiTheme="majorHAnsi" w:hAnsiTheme="majorHAnsi" w:cstheme="majorHAnsi"/>
          <w:b/>
          <w:bCs/>
          <w:color w:val="auto"/>
          <w:spacing w:val="40"/>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has</w:t>
      </w:r>
      <w:r w:rsidRPr="00AA0441">
        <w:rPr>
          <w:rFonts w:asciiTheme="majorHAnsi" w:hAnsiTheme="majorHAnsi" w:cstheme="majorHAnsi"/>
          <w:b/>
          <w:bCs/>
          <w:color w:val="auto"/>
          <w:spacing w:val="40"/>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significant</w:t>
      </w:r>
      <w:r w:rsidRPr="00AA0441">
        <w:rPr>
          <w:rFonts w:asciiTheme="majorHAnsi" w:hAnsiTheme="majorHAnsi" w:cstheme="majorHAnsi"/>
          <w:b/>
          <w:bCs/>
          <w:color w:val="auto"/>
          <w:spacing w:val="40"/>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influence</w:t>
      </w:r>
      <w:r w:rsidRPr="00AA0441">
        <w:rPr>
          <w:rFonts w:asciiTheme="majorHAnsi" w:hAnsiTheme="majorHAnsi" w:cstheme="majorHAnsi"/>
          <w:b/>
          <w:bCs/>
          <w:color w:val="auto"/>
          <w:spacing w:val="40"/>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on</w:t>
      </w:r>
      <w:r w:rsidRPr="00AA0441">
        <w:rPr>
          <w:rFonts w:asciiTheme="majorHAnsi" w:hAnsiTheme="majorHAnsi" w:cstheme="majorHAnsi"/>
          <w:b/>
          <w:bCs/>
          <w:color w:val="auto"/>
          <w:spacing w:val="40"/>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Level</w:t>
      </w:r>
      <w:r w:rsidRPr="00AA0441">
        <w:rPr>
          <w:rFonts w:asciiTheme="majorHAnsi" w:hAnsiTheme="majorHAnsi" w:cstheme="majorHAnsi"/>
          <w:b/>
          <w:bCs/>
          <w:color w:val="auto"/>
          <w:spacing w:val="40"/>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of</w:t>
      </w:r>
      <w:r w:rsidRPr="00AA0441">
        <w:rPr>
          <w:rFonts w:asciiTheme="majorHAnsi" w:hAnsiTheme="majorHAnsi" w:cstheme="majorHAnsi"/>
          <w:b/>
          <w:bCs/>
          <w:color w:val="auto"/>
          <w:spacing w:val="40"/>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satisfaction</w:t>
      </w:r>
      <w:r w:rsidRPr="00AA0441">
        <w:rPr>
          <w:rFonts w:asciiTheme="majorHAnsi" w:hAnsiTheme="majorHAnsi" w:cstheme="majorHAnsi"/>
          <w:b/>
          <w:bCs/>
          <w:color w:val="auto"/>
          <w:spacing w:val="40"/>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as</w:t>
      </w:r>
      <w:r w:rsidRPr="00AA0441">
        <w:rPr>
          <w:rFonts w:asciiTheme="majorHAnsi" w:hAnsiTheme="majorHAnsi" w:cstheme="majorHAnsi"/>
          <w:b/>
          <w:bCs/>
          <w:color w:val="auto"/>
          <w:spacing w:val="40"/>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the</w:t>
      </w:r>
      <w:r w:rsidRPr="00AA0441">
        <w:rPr>
          <w:rFonts w:asciiTheme="majorHAnsi" w:hAnsiTheme="majorHAnsi" w:cstheme="majorHAnsi"/>
          <w:b/>
          <w:bCs/>
          <w:color w:val="auto"/>
          <w:spacing w:val="40"/>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standardized direct</w:t>
      </w:r>
      <w:r w:rsidRPr="00AA0441">
        <w:rPr>
          <w:rFonts w:asciiTheme="majorHAnsi" w:hAnsiTheme="majorHAnsi" w:cstheme="majorHAnsi"/>
          <w:b/>
          <w:bCs/>
          <w:color w:val="auto"/>
          <w:spacing w:val="13"/>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effect</w:t>
      </w:r>
      <w:r w:rsidRPr="00AA0441">
        <w:rPr>
          <w:rFonts w:asciiTheme="majorHAnsi" w:hAnsiTheme="majorHAnsi" w:cstheme="majorHAnsi"/>
          <w:b/>
          <w:bCs/>
          <w:color w:val="auto"/>
          <w:spacing w:val="13"/>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of</w:t>
      </w:r>
      <w:r w:rsidRPr="00AA0441">
        <w:rPr>
          <w:rFonts w:asciiTheme="majorHAnsi" w:hAnsiTheme="majorHAnsi" w:cstheme="majorHAnsi"/>
          <w:b/>
          <w:bCs/>
          <w:color w:val="auto"/>
          <w:spacing w:val="15"/>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this</w:t>
      </w:r>
      <w:r w:rsidRPr="00AA0441">
        <w:rPr>
          <w:rFonts w:asciiTheme="majorHAnsi" w:hAnsiTheme="majorHAnsi" w:cstheme="majorHAnsi"/>
          <w:b/>
          <w:bCs/>
          <w:color w:val="auto"/>
          <w:spacing w:val="13"/>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construct</w:t>
      </w:r>
      <w:r w:rsidRPr="00AA0441">
        <w:rPr>
          <w:rFonts w:asciiTheme="majorHAnsi" w:hAnsiTheme="majorHAnsi" w:cstheme="majorHAnsi"/>
          <w:b/>
          <w:bCs/>
          <w:color w:val="auto"/>
          <w:spacing w:val="14"/>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on</w:t>
      </w:r>
      <w:r w:rsidRPr="00AA0441">
        <w:rPr>
          <w:rFonts w:asciiTheme="majorHAnsi" w:hAnsiTheme="majorHAnsi" w:cstheme="majorHAnsi"/>
          <w:b/>
          <w:bCs/>
          <w:color w:val="auto"/>
          <w:spacing w:val="15"/>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Level</w:t>
      </w:r>
      <w:r w:rsidRPr="00AA0441">
        <w:rPr>
          <w:rFonts w:asciiTheme="majorHAnsi" w:hAnsiTheme="majorHAnsi" w:cstheme="majorHAnsi"/>
          <w:b/>
          <w:bCs/>
          <w:color w:val="auto"/>
          <w:spacing w:val="13"/>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of</w:t>
      </w:r>
      <w:r w:rsidRPr="00AA0441">
        <w:rPr>
          <w:rFonts w:asciiTheme="majorHAnsi" w:hAnsiTheme="majorHAnsi" w:cstheme="majorHAnsi"/>
          <w:b/>
          <w:bCs/>
          <w:color w:val="auto"/>
          <w:spacing w:val="13"/>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satisfaction</w:t>
      </w:r>
      <w:r w:rsidRPr="00AA0441">
        <w:rPr>
          <w:rFonts w:asciiTheme="majorHAnsi" w:hAnsiTheme="majorHAnsi" w:cstheme="majorHAnsi"/>
          <w:b/>
          <w:bCs/>
          <w:color w:val="auto"/>
          <w:spacing w:val="13"/>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was</w:t>
      </w:r>
      <w:r w:rsidRPr="00AA0441">
        <w:rPr>
          <w:rFonts w:asciiTheme="majorHAnsi" w:hAnsiTheme="majorHAnsi" w:cstheme="majorHAnsi"/>
          <w:b/>
          <w:bCs/>
          <w:color w:val="auto"/>
          <w:spacing w:val="14"/>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0.327,</w:t>
      </w:r>
      <w:r w:rsidRPr="00AA0441">
        <w:rPr>
          <w:rFonts w:asciiTheme="majorHAnsi" w:hAnsiTheme="majorHAnsi" w:cstheme="majorHAnsi"/>
          <w:b/>
          <w:bCs/>
          <w:color w:val="auto"/>
          <w:spacing w:val="15"/>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which</w:t>
      </w:r>
      <w:r w:rsidRPr="00AA0441">
        <w:rPr>
          <w:rFonts w:asciiTheme="majorHAnsi" w:hAnsiTheme="majorHAnsi" w:cstheme="majorHAnsi"/>
          <w:b/>
          <w:bCs/>
          <w:color w:val="auto"/>
          <w:spacing w:val="13"/>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is</w:t>
      </w:r>
      <w:r w:rsidRPr="00AA0441">
        <w:rPr>
          <w:rFonts w:asciiTheme="majorHAnsi" w:hAnsiTheme="majorHAnsi" w:cstheme="majorHAnsi"/>
          <w:b/>
          <w:bCs/>
          <w:color w:val="auto"/>
          <w:spacing w:val="17"/>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less</w:t>
      </w:r>
      <w:r w:rsidRPr="00AA0441">
        <w:rPr>
          <w:rFonts w:asciiTheme="majorHAnsi" w:hAnsiTheme="majorHAnsi" w:cstheme="majorHAnsi"/>
          <w:b/>
          <w:bCs/>
          <w:color w:val="auto"/>
          <w:spacing w:val="13"/>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than</w:t>
      </w:r>
      <w:r w:rsidRPr="00AA0441">
        <w:rPr>
          <w:rFonts w:asciiTheme="majorHAnsi" w:hAnsiTheme="majorHAnsi" w:cstheme="majorHAnsi"/>
          <w:b/>
          <w:bCs/>
          <w:color w:val="auto"/>
          <w:spacing w:val="13"/>
          <w:kern w:val="0"/>
          <w:szCs w:val="24"/>
          <w:lang w:val="en-US" w:eastAsia="en-US"/>
          <w14:ligatures w14:val="none"/>
        </w:rPr>
        <w:t xml:space="preserve"> </w:t>
      </w:r>
      <w:r w:rsidRPr="00AA0441">
        <w:rPr>
          <w:rFonts w:asciiTheme="majorHAnsi" w:hAnsiTheme="majorHAnsi" w:cstheme="majorHAnsi"/>
          <w:b/>
          <w:bCs/>
          <w:color w:val="auto"/>
          <w:spacing w:val="-5"/>
          <w:kern w:val="0"/>
          <w:szCs w:val="24"/>
          <w:lang w:val="en-US" w:eastAsia="en-US"/>
          <w14:ligatures w14:val="none"/>
        </w:rPr>
        <w:t>0.4</w:t>
      </w:r>
    </w:p>
    <w:p w14:paraId="332023B1" w14:textId="77777777" w:rsidR="00AA0441" w:rsidRPr="00AA0441" w:rsidRDefault="00AA0441" w:rsidP="00AA0441">
      <w:pPr>
        <w:widowControl w:val="0"/>
        <w:autoSpaceDE w:val="0"/>
        <w:autoSpaceDN w:val="0"/>
        <w:spacing w:before="60" w:line="525" w:lineRule="auto"/>
        <w:ind w:left="705" w:right="525" w:firstLine="0"/>
        <w:jc w:val="left"/>
        <w:rPr>
          <w:rFonts w:asciiTheme="majorHAnsi" w:hAnsiTheme="majorHAnsi" w:cstheme="majorHAnsi"/>
          <w:b/>
          <w:bCs/>
          <w:color w:val="auto"/>
          <w:kern w:val="0"/>
          <w:szCs w:val="24"/>
          <w:lang w:val="en-US" w:eastAsia="en-US"/>
          <w14:ligatures w14:val="none"/>
        </w:rPr>
      </w:pPr>
      <w:r w:rsidRPr="00AA0441">
        <w:rPr>
          <w:rFonts w:asciiTheme="majorHAnsi" w:hAnsiTheme="majorHAnsi" w:cstheme="majorHAnsi"/>
          <w:b/>
          <w:bCs/>
          <w:color w:val="auto"/>
          <w:kern w:val="0"/>
          <w:szCs w:val="24"/>
          <w:lang w:val="en-US" w:eastAsia="en-US"/>
          <w14:ligatures w14:val="none"/>
        </w:rPr>
        <w:t>(</w:t>
      </w:r>
      <w:r w:rsidRPr="00AA0441">
        <w:rPr>
          <w:rFonts w:asciiTheme="majorHAnsi" w:hAnsiTheme="majorHAnsi" w:cstheme="majorHAnsi"/>
          <w:b/>
          <w:bCs/>
          <w:i/>
          <w:color w:val="auto"/>
          <w:kern w:val="0"/>
          <w:szCs w:val="24"/>
          <w:lang w:val="en-US" w:eastAsia="en-US"/>
          <w14:ligatures w14:val="none"/>
        </w:rPr>
        <w:t xml:space="preserve">p </w:t>
      </w:r>
      <w:r w:rsidRPr="00AA0441">
        <w:rPr>
          <w:rFonts w:asciiTheme="majorHAnsi" w:hAnsiTheme="majorHAnsi" w:cstheme="majorHAnsi"/>
          <w:b/>
          <w:bCs/>
          <w:color w:val="auto"/>
          <w:kern w:val="0"/>
          <w:szCs w:val="24"/>
          <w:lang w:val="en-US" w:eastAsia="en-US"/>
          <w14:ligatures w14:val="none"/>
        </w:rPr>
        <w:t xml:space="preserve">value was significant). </w:t>
      </w:r>
      <w:proofErr w:type="gramStart"/>
      <w:r w:rsidRPr="00AA0441">
        <w:rPr>
          <w:rFonts w:asciiTheme="majorHAnsi" w:hAnsiTheme="majorHAnsi" w:cstheme="majorHAnsi"/>
          <w:b/>
          <w:bCs/>
          <w:color w:val="auto"/>
          <w:kern w:val="0"/>
          <w:szCs w:val="24"/>
          <w:lang w:val="en-US" w:eastAsia="en-US"/>
          <w14:ligatures w14:val="none"/>
        </w:rPr>
        <w:t>So</w:t>
      </w:r>
      <w:proofErr w:type="gramEnd"/>
      <w:r w:rsidRPr="00AA0441">
        <w:rPr>
          <w:rFonts w:asciiTheme="majorHAnsi" w:hAnsiTheme="majorHAnsi" w:cstheme="majorHAnsi"/>
          <w:b/>
          <w:bCs/>
          <w:color w:val="auto"/>
          <w:kern w:val="0"/>
          <w:szCs w:val="24"/>
          <w:lang w:val="en-US" w:eastAsia="en-US"/>
          <w14:ligatures w14:val="none"/>
        </w:rPr>
        <w:t xml:space="preserve"> we reject the hypothesis H</w:t>
      </w:r>
      <w:r w:rsidRPr="00AA0441">
        <w:rPr>
          <w:rFonts w:asciiTheme="majorHAnsi" w:hAnsiTheme="majorHAnsi" w:cstheme="majorHAnsi"/>
          <w:b/>
          <w:bCs/>
          <w:color w:val="auto"/>
          <w:kern w:val="0"/>
          <w:position w:val="-3"/>
          <w:sz w:val="20"/>
          <w:szCs w:val="24"/>
          <w:lang w:val="en-US" w:eastAsia="en-US"/>
          <w14:ligatures w14:val="none"/>
        </w:rPr>
        <w:t>4</w:t>
      </w:r>
      <w:r w:rsidRPr="00AA0441">
        <w:rPr>
          <w:rFonts w:asciiTheme="majorHAnsi" w:hAnsiTheme="majorHAnsi" w:cstheme="majorHAnsi"/>
          <w:b/>
          <w:bCs/>
          <w:color w:val="auto"/>
          <w:spacing w:val="30"/>
          <w:kern w:val="0"/>
          <w:position w:val="-3"/>
          <w:sz w:val="2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and conclude that helping in</w:t>
      </w:r>
      <w:r w:rsidRPr="00AA0441">
        <w:rPr>
          <w:rFonts w:asciiTheme="majorHAnsi" w:hAnsiTheme="majorHAnsi" w:cstheme="majorHAnsi"/>
          <w:b/>
          <w:bCs/>
          <w:color w:val="auto"/>
          <w:spacing w:val="40"/>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fair price determination (LS4) has no significant influence on Level of satisfaction.</w:t>
      </w:r>
    </w:p>
    <w:p w14:paraId="73060BE6" w14:textId="77777777" w:rsidR="00AA0441" w:rsidRPr="00AA0441" w:rsidRDefault="00AA0441" w:rsidP="00AA0441">
      <w:pPr>
        <w:widowControl w:val="0"/>
        <w:autoSpaceDE w:val="0"/>
        <w:autoSpaceDN w:val="0"/>
        <w:spacing w:before="81" w:line="504" w:lineRule="auto"/>
        <w:ind w:left="705" w:right="544" w:firstLine="0"/>
        <w:jc w:val="left"/>
        <w:rPr>
          <w:rFonts w:asciiTheme="majorHAnsi" w:hAnsiTheme="majorHAnsi" w:cstheme="majorHAnsi"/>
          <w:b/>
          <w:bCs/>
          <w:color w:val="auto"/>
          <w:kern w:val="0"/>
          <w:szCs w:val="24"/>
          <w:lang w:val="en-US" w:eastAsia="en-US"/>
          <w14:ligatures w14:val="none"/>
        </w:rPr>
      </w:pPr>
      <w:r w:rsidRPr="00AA0441">
        <w:rPr>
          <w:rFonts w:asciiTheme="majorHAnsi" w:hAnsiTheme="majorHAnsi" w:cstheme="majorHAnsi"/>
          <w:b/>
          <w:bCs/>
          <w:color w:val="auto"/>
          <w:kern w:val="0"/>
          <w:szCs w:val="24"/>
          <w:lang w:val="en-US" w:eastAsia="en-US"/>
          <w14:ligatures w14:val="none"/>
        </w:rPr>
        <w:t>H</w:t>
      </w:r>
      <w:r w:rsidRPr="00AA0441">
        <w:rPr>
          <w:rFonts w:asciiTheme="majorHAnsi" w:hAnsiTheme="majorHAnsi" w:cstheme="majorHAnsi"/>
          <w:b/>
          <w:bCs/>
          <w:color w:val="auto"/>
          <w:kern w:val="0"/>
          <w:position w:val="-3"/>
          <w:sz w:val="20"/>
          <w:szCs w:val="24"/>
          <w:lang w:val="en-US" w:eastAsia="en-US"/>
          <w14:ligatures w14:val="none"/>
        </w:rPr>
        <w:t>5</w:t>
      </w:r>
      <w:r w:rsidRPr="00AA0441">
        <w:rPr>
          <w:rFonts w:asciiTheme="majorHAnsi" w:hAnsiTheme="majorHAnsi" w:cstheme="majorHAnsi"/>
          <w:b/>
          <w:bCs/>
          <w:color w:val="auto"/>
          <w:kern w:val="0"/>
          <w:szCs w:val="24"/>
          <w:lang w:val="en-US" w:eastAsia="en-US"/>
          <w14:ligatures w14:val="none"/>
        </w:rPr>
        <w:t>: Enhancing liquidity in the market (LS5) is an essential part for investor satisfaction in derivative trading</w:t>
      </w:r>
    </w:p>
    <w:p w14:paraId="4A036526" w14:textId="24FB5C81" w:rsidR="00AA0441" w:rsidRPr="00AA0441" w:rsidRDefault="00AA0441" w:rsidP="00AA0441">
      <w:pPr>
        <w:widowControl w:val="0"/>
        <w:autoSpaceDE w:val="0"/>
        <w:autoSpaceDN w:val="0"/>
        <w:spacing w:line="223" w:lineRule="exact"/>
        <w:jc w:val="left"/>
        <w:rPr>
          <w:rFonts w:asciiTheme="majorHAnsi" w:hAnsiTheme="majorHAnsi" w:cstheme="majorHAnsi"/>
          <w:b/>
          <w:bCs/>
          <w:color w:val="auto"/>
          <w:kern w:val="0"/>
          <w:szCs w:val="24"/>
          <w:lang w:val="en-US" w:eastAsia="en-US"/>
          <w14:ligatures w14:val="none"/>
        </w:rPr>
      </w:pPr>
      <w:r w:rsidRPr="00AA0441">
        <w:rPr>
          <w:rFonts w:asciiTheme="majorHAnsi" w:hAnsiTheme="majorHAnsi" w:cstheme="majorHAnsi"/>
          <w:b/>
          <w:bCs/>
          <w:color w:val="auto"/>
          <w:kern w:val="0"/>
          <w:szCs w:val="24"/>
          <w:lang w:val="en-US" w:eastAsia="en-US"/>
          <w14:ligatures w14:val="none"/>
        </w:rPr>
        <w:t xml:space="preserve">            The</w:t>
      </w:r>
      <w:r w:rsidRPr="00AA0441">
        <w:rPr>
          <w:rFonts w:asciiTheme="majorHAnsi" w:hAnsiTheme="majorHAnsi" w:cstheme="majorHAnsi"/>
          <w:b/>
          <w:bCs/>
          <w:color w:val="auto"/>
          <w:spacing w:val="7"/>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results</w:t>
      </w:r>
      <w:r w:rsidRPr="00AA0441">
        <w:rPr>
          <w:rFonts w:asciiTheme="majorHAnsi" w:hAnsiTheme="majorHAnsi" w:cstheme="majorHAnsi"/>
          <w:b/>
          <w:bCs/>
          <w:color w:val="auto"/>
          <w:spacing w:val="12"/>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(refer</w:t>
      </w:r>
      <w:r w:rsidRPr="00AA0441">
        <w:rPr>
          <w:rFonts w:asciiTheme="majorHAnsi" w:hAnsiTheme="majorHAnsi" w:cstheme="majorHAnsi"/>
          <w:b/>
          <w:bCs/>
          <w:color w:val="auto"/>
          <w:spacing w:val="13"/>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to</w:t>
      </w:r>
      <w:r w:rsidRPr="00AA0441">
        <w:rPr>
          <w:rFonts w:asciiTheme="majorHAnsi" w:hAnsiTheme="majorHAnsi" w:cstheme="majorHAnsi"/>
          <w:b/>
          <w:bCs/>
          <w:color w:val="auto"/>
          <w:spacing w:val="12"/>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Table</w:t>
      </w:r>
      <w:r w:rsidRPr="00AA0441">
        <w:rPr>
          <w:rFonts w:asciiTheme="majorHAnsi" w:hAnsiTheme="majorHAnsi" w:cstheme="majorHAnsi"/>
          <w:b/>
          <w:bCs/>
          <w:color w:val="auto"/>
          <w:spacing w:val="11"/>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4.26)</w:t>
      </w:r>
      <w:r w:rsidRPr="00AA0441">
        <w:rPr>
          <w:rFonts w:asciiTheme="majorHAnsi" w:hAnsiTheme="majorHAnsi" w:cstheme="majorHAnsi"/>
          <w:b/>
          <w:bCs/>
          <w:color w:val="auto"/>
          <w:spacing w:val="13"/>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revealed</w:t>
      </w:r>
      <w:r w:rsidRPr="00AA0441">
        <w:rPr>
          <w:rFonts w:asciiTheme="majorHAnsi" w:hAnsiTheme="majorHAnsi" w:cstheme="majorHAnsi"/>
          <w:b/>
          <w:bCs/>
          <w:color w:val="auto"/>
          <w:spacing w:val="12"/>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that</w:t>
      </w:r>
      <w:r w:rsidRPr="00AA0441">
        <w:rPr>
          <w:rFonts w:asciiTheme="majorHAnsi" w:hAnsiTheme="majorHAnsi" w:cstheme="majorHAnsi"/>
          <w:b/>
          <w:bCs/>
          <w:color w:val="auto"/>
          <w:spacing w:val="11"/>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Enhancing</w:t>
      </w:r>
      <w:r w:rsidRPr="00AA0441">
        <w:rPr>
          <w:rFonts w:asciiTheme="majorHAnsi" w:hAnsiTheme="majorHAnsi" w:cstheme="majorHAnsi"/>
          <w:b/>
          <w:bCs/>
          <w:color w:val="auto"/>
          <w:spacing w:val="9"/>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liquidity</w:t>
      </w:r>
      <w:r w:rsidRPr="00AA0441">
        <w:rPr>
          <w:rFonts w:asciiTheme="majorHAnsi" w:hAnsiTheme="majorHAnsi" w:cstheme="majorHAnsi"/>
          <w:b/>
          <w:bCs/>
          <w:color w:val="auto"/>
          <w:spacing w:val="6"/>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in</w:t>
      </w:r>
      <w:r w:rsidRPr="00AA0441">
        <w:rPr>
          <w:rFonts w:asciiTheme="majorHAnsi" w:hAnsiTheme="majorHAnsi" w:cstheme="majorHAnsi"/>
          <w:b/>
          <w:bCs/>
          <w:color w:val="auto"/>
          <w:spacing w:val="14"/>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the</w:t>
      </w:r>
      <w:r w:rsidRPr="00AA0441">
        <w:rPr>
          <w:rFonts w:asciiTheme="majorHAnsi" w:hAnsiTheme="majorHAnsi" w:cstheme="majorHAnsi"/>
          <w:b/>
          <w:bCs/>
          <w:color w:val="auto"/>
          <w:spacing w:val="13"/>
          <w:kern w:val="0"/>
          <w:szCs w:val="24"/>
          <w:lang w:val="en-US" w:eastAsia="en-US"/>
          <w14:ligatures w14:val="none"/>
        </w:rPr>
        <w:t xml:space="preserve"> </w:t>
      </w:r>
      <w:r w:rsidRPr="00AA0441">
        <w:rPr>
          <w:rFonts w:asciiTheme="majorHAnsi" w:hAnsiTheme="majorHAnsi" w:cstheme="majorHAnsi"/>
          <w:b/>
          <w:bCs/>
          <w:color w:val="auto"/>
          <w:spacing w:val="-2"/>
          <w:kern w:val="0"/>
          <w:szCs w:val="24"/>
          <w:lang w:val="en-US" w:eastAsia="en-US"/>
          <w14:ligatures w14:val="none"/>
        </w:rPr>
        <w:t>market</w:t>
      </w:r>
    </w:p>
    <w:p w14:paraId="7F4C4089" w14:textId="77777777" w:rsidR="00AA0441" w:rsidRPr="00AA0441" w:rsidRDefault="00AA0441" w:rsidP="00AA0441">
      <w:pPr>
        <w:widowControl w:val="0"/>
        <w:autoSpaceDE w:val="0"/>
        <w:autoSpaceDN w:val="0"/>
        <w:spacing w:before="264" w:line="472" w:lineRule="auto"/>
        <w:ind w:left="705" w:firstLine="0"/>
        <w:jc w:val="left"/>
        <w:rPr>
          <w:rFonts w:asciiTheme="majorHAnsi" w:hAnsiTheme="majorHAnsi" w:cstheme="majorHAnsi"/>
          <w:b/>
          <w:bCs/>
          <w:color w:val="auto"/>
          <w:kern w:val="0"/>
          <w:szCs w:val="24"/>
          <w:lang w:val="en-US" w:eastAsia="en-US"/>
          <w14:ligatures w14:val="none"/>
        </w:rPr>
      </w:pPr>
      <w:r w:rsidRPr="00AA0441">
        <w:rPr>
          <w:rFonts w:asciiTheme="majorHAnsi" w:hAnsiTheme="majorHAnsi" w:cstheme="majorHAnsi"/>
          <w:b/>
          <w:bCs/>
          <w:color w:val="auto"/>
          <w:kern w:val="0"/>
          <w:szCs w:val="24"/>
          <w:lang w:val="en-US" w:eastAsia="en-US"/>
          <w14:ligatures w14:val="none"/>
        </w:rPr>
        <w:t>has significant influence on Level of satisfaction as the standardized direct effect of this construct</w:t>
      </w:r>
      <w:r w:rsidRPr="00AA0441">
        <w:rPr>
          <w:rFonts w:asciiTheme="majorHAnsi" w:hAnsiTheme="majorHAnsi" w:cstheme="majorHAnsi"/>
          <w:b/>
          <w:bCs/>
          <w:color w:val="auto"/>
          <w:spacing w:val="16"/>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on</w:t>
      </w:r>
      <w:r w:rsidRPr="00AA0441">
        <w:rPr>
          <w:rFonts w:asciiTheme="majorHAnsi" w:hAnsiTheme="majorHAnsi" w:cstheme="majorHAnsi"/>
          <w:b/>
          <w:bCs/>
          <w:color w:val="auto"/>
          <w:spacing w:val="17"/>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Level</w:t>
      </w:r>
      <w:r w:rsidRPr="00AA0441">
        <w:rPr>
          <w:rFonts w:asciiTheme="majorHAnsi" w:hAnsiTheme="majorHAnsi" w:cstheme="majorHAnsi"/>
          <w:b/>
          <w:bCs/>
          <w:color w:val="auto"/>
          <w:spacing w:val="16"/>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of</w:t>
      </w:r>
      <w:r w:rsidRPr="00AA0441">
        <w:rPr>
          <w:rFonts w:asciiTheme="majorHAnsi" w:hAnsiTheme="majorHAnsi" w:cstheme="majorHAnsi"/>
          <w:b/>
          <w:bCs/>
          <w:color w:val="auto"/>
          <w:spacing w:val="15"/>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satisfaction</w:t>
      </w:r>
      <w:r w:rsidRPr="00AA0441">
        <w:rPr>
          <w:rFonts w:asciiTheme="majorHAnsi" w:hAnsiTheme="majorHAnsi" w:cstheme="majorHAnsi"/>
          <w:b/>
          <w:bCs/>
          <w:color w:val="auto"/>
          <w:spacing w:val="15"/>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was</w:t>
      </w:r>
      <w:r w:rsidRPr="00AA0441">
        <w:rPr>
          <w:rFonts w:asciiTheme="majorHAnsi" w:hAnsiTheme="majorHAnsi" w:cstheme="majorHAnsi"/>
          <w:b/>
          <w:bCs/>
          <w:color w:val="auto"/>
          <w:spacing w:val="15"/>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0.453,</w:t>
      </w:r>
      <w:r w:rsidRPr="00AA0441">
        <w:rPr>
          <w:rFonts w:asciiTheme="majorHAnsi" w:hAnsiTheme="majorHAnsi" w:cstheme="majorHAnsi"/>
          <w:b/>
          <w:bCs/>
          <w:color w:val="auto"/>
          <w:spacing w:val="19"/>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which</w:t>
      </w:r>
      <w:r w:rsidRPr="00AA0441">
        <w:rPr>
          <w:rFonts w:asciiTheme="majorHAnsi" w:hAnsiTheme="majorHAnsi" w:cstheme="majorHAnsi"/>
          <w:b/>
          <w:bCs/>
          <w:color w:val="auto"/>
          <w:spacing w:val="16"/>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is</w:t>
      </w:r>
      <w:r w:rsidRPr="00AA0441">
        <w:rPr>
          <w:rFonts w:asciiTheme="majorHAnsi" w:hAnsiTheme="majorHAnsi" w:cstheme="majorHAnsi"/>
          <w:b/>
          <w:bCs/>
          <w:color w:val="auto"/>
          <w:spacing w:val="16"/>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more</w:t>
      </w:r>
      <w:r w:rsidRPr="00AA0441">
        <w:rPr>
          <w:rFonts w:asciiTheme="majorHAnsi" w:hAnsiTheme="majorHAnsi" w:cstheme="majorHAnsi"/>
          <w:b/>
          <w:bCs/>
          <w:color w:val="auto"/>
          <w:spacing w:val="14"/>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than</w:t>
      </w:r>
      <w:r w:rsidRPr="00AA0441">
        <w:rPr>
          <w:rFonts w:asciiTheme="majorHAnsi" w:hAnsiTheme="majorHAnsi" w:cstheme="majorHAnsi"/>
          <w:b/>
          <w:bCs/>
          <w:color w:val="auto"/>
          <w:spacing w:val="15"/>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0.4</w:t>
      </w:r>
      <w:r w:rsidRPr="00AA0441">
        <w:rPr>
          <w:rFonts w:asciiTheme="majorHAnsi" w:hAnsiTheme="majorHAnsi" w:cstheme="majorHAnsi"/>
          <w:b/>
          <w:bCs/>
          <w:color w:val="auto"/>
          <w:spacing w:val="18"/>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(also</w:t>
      </w:r>
      <w:r w:rsidRPr="00AA0441">
        <w:rPr>
          <w:rFonts w:asciiTheme="majorHAnsi" w:hAnsiTheme="majorHAnsi" w:cstheme="majorHAnsi"/>
          <w:b/>
          <w:bCs/>
          <w:color w:val="auto"/>
          <w:spacing w:val="21"/>
          <w:kern w:val="0"/>
          <w:szCs w:val="24"/>
          <w:lang w:val="en-US" w:eastAsia="en-US"/>
          <w14:ligatures w14:val="none"/>
        </w:rPr>
        <w:t xml:space="preserve"> </w:t>
      </w:r>
      <w:r w:rsidRPr="00AA0441">
        <w:rPr>
          <w:rFonts w:asciiTheme="majorHAnsi" w:hAnsiTheme="majorHAnsi" w:cstheme="majorHAnsi"/>
          <w:b/>
          <w:bCs/>
          <w:i/>
          <w:color w:val="auto"/>
          <w:kern w:val="0"/>
          <w:szCs w:val="24"/>
          <w:lang w:val="en-US" w:eastAsia="en-US"/>
          <w14:ligatures w14:val="none"/>
        </w:rPr>
        <w:t>p</w:t>
      </w:r>
      <w:r w:rsidRPr="00AA0441">
        <w:rPr>
          <w:rFonts w:asciiTheme="majorHAnsi" w:hAnsiTheme="majorHAnsi" w:cstheme="majorHAnsi"/>
          <w:b/>
          <w:bCs/>
          <w:i/>
          <w:color w:val="auto"/>
          <w:spacing w:val="15"/>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value</w:t>
      </w:r>
      <w:r w:rsidRPr="00AA0441">
        <w:rPr>
          <w:rFonts w:asciiTheme="majorHAnsi" w:hAnsiTheme="majorHAnsi" w:cstheme="majorHAnsi"/>
          <w:b/>
          <w:bCs/>
          <w:color w:val="auto"/>
          <w:spacing w:val="16"/>
          <w:kern w:val="0"/>
          <w:szCs w:val="24"/>
          <w:lang w:val="en-US" w:eastAsia="en-US"/>
          <w14:ligatures w14:val="none"/>
        </w:rPr>
        <w:t xml:space="preserve"> </w:t>
      </w:r>
      <w:r w:rsidRPr="00AA0441">
        <w:rPr>
          <w:rFonts w:asciiTheme="majorHAnsi" w:hAnsiTheme="majorHAnsi" w:cstheme="majorHAnsi"/>
          <w:b/>
          <w:bCs/>
          <w:color w:val="auto"/>
          <w:spacing w:val="-5"/>
          <w:kern w:val="0"/>
          <w:szCs w:val="24"/>
          <w:lang w:val="en-US" w:eastAsia="en-US"/>
          <w14:ligatures w14:val="none"/>
        </w:rPr>
        <w:t>was</w:t>
      </w:r>
    </w:p>
    <w:p w14:paraId="2B54D0E4" w14:textId="77777777" w:rsidR="00AA0441" w:rsidRPr="00AA0441" w:rsidRDefault="00AA0441" w:rsidP="00AA0441">
      <w:pPr>
        <w:widowControl w:val="0"/>
        <w:autoSpaceDE w:val="0"/>
        <w:autoSpaceDN w:val="0"/>
        <w:spacing w:before="57" w:line="525" w:lineRule="auto"/>
        <w:ind w:left="705" w:right="625" w:firstLine="0"/>
        <w:jc w:val="left"/>
        <w:rPr>
          <w:rFonts w:asciiTheme="majorHAnsi" w:hAnsiTheme="majorHAnsi" w:cstheme="majorHAnsi"/>
          <w:b/>
          <w:bCs/>
          <w:color w:val="auto"/>
          <w:kern w:val="0"/>
          <w:szCs w:val="24"/>
          <w:lang w:val="en-US" w:eastAsia="en-US"/>
          <w14:ligatures w14:val="none"/>
        </w:rPr>
      </w:pPr>
      <w:r w:rsidRPr="00AA0441">
        <w:rPr>
          <w:rFonts w:asciiTheme="majorHAnsi" w:hAnsiTheme="majorHAnsi" w:cstheme="majorHAnsi"/>
          <w:b/>
          <w:bCs/>
          <w:color w:val="auto"/>
          <w:kern w:val="0"/>
          <w:szCs w:val="24"/>
          <w:lang w:val="en-US" w:eastAsia="en-US"/>
          <w14:ligatures w14:val="none"/>
        </w:rPr>
        <w:t xml:space="preserve">significant). </w:t>
      </w:r>
      <w:proofErr w:type="gramStart"/>
      <w:r w:rsidRPr="00AA0441">
        <w:rPr>
          <w:rFonts w:asciiTheme="majorHAnsi" w:hAnsiTheme="majorHAnsi" w:cstheme="majorHAnsi"/>
          <w:b/>
          <w:bCs/>
          <w:color w:val="auto"/>
          <w:kern w:val="0"/>
          <w:szCs w:val="24"/>
          <w:lang w:val="en-US" w:eastAsia="en-US"/>
          <w14:ligatures w14:val="none"/>
        </w:rPr>
        <w:t>So</w:t>
      </w:r>
      <w:proofErr w:type="gramEnd"/>
      <w:r w:rsidRPr="00AA0441">
        <w:rPr>
          <w:rFonts w:asciiTheme="majorHAnsi" w:hAnsiTheme="majorHAnsi" w:cstheme="majorHAnsi"/>
          <w:b/>
          <w:bCs/>
          <w:color w:val="auto"/>
          <w:kern w:val="0"/>
          <w:szCs w:val="24"/>
          <w:lang w:val="en-US" w:eastAsia="en-US"/>
          <w14:ligatures w14:val="none"/>
        </w:rPr>
        <w:t xml:space="preserve"> we accept the hypothesis H</w:t>
      </w:r>
      <w:r w:rsidRPr="00AA0441">
        <w:rPr>
          <w:rFonts w:asciiTheme="majorHAnsi" w:hAnsiTheme="majorHAnsi" w:cstheme="majorHAnsi"/>
          <w:b/>
          <w:bCs/>
          <w:color w:val="auto"/>
          <w:kern w:val="0"/>
          <w:position w:val="-3"/>
          <w:sz w:val="20"/>
          <w:szCs w:val="24"/>
          <w:lang w:val="en-US" w:eastAsia="en-US"/>
          <w14:ligatures w14:val="none"/>
        </w:rPr>
        <w:t>5</w:t>
      </w:r>
      <w:r w:rsidRPr="00AA0441">
        <w:rPr>
          <w:rFonts w:asciiTheme="majorHAnsi" w:hAnsiTheme="majorHAnsi" w:cstheme="majorHAnsi"/>
          <w:b/>
          <w:bCs/>
          <w:color w:val="auto"/>
          <w:spacing w:val="34"/>
          <w:kern w:val="0"/>
          <w:position w:val="-3"/>
          <w:sz w:val="2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and conclude that Enhancing liquidity in</w:t>
      </w:r>
      <w:r w:rsidRPr="00AA0441">
        <w:rPr>
          <w:rFonts w:asciiTheme="majorHAnsi" w:hAnsiTheme="majorHAnsi" w:cstheme="majorHAnsi"/>
          <w:b/>
          <w:bCs/>
          <w:color w:val="auto"/>
          <w:spacing w:val="80"/>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the market (LS5) has significant influence on Level of satisfaction.</w:t>
      </w:r>
    </w:p>
    <w:p w14:paraId="6FDE7DE3" w14:textId="77777777" w:rsidR="00AA0441" w:rsidRPr="00AA0441" w:rsidRDefault="00AA0441" w:rsidP="00AA0441">
      <w:pPr>
        <w:widowControl w:val="0"/>
        <w:autoSpaceDE w:val="0"/>
        <w:autoSpaceDN w:val="0"/>
        <w:spacing w:before="76" w:line="504" w:lineRule="auto"/>
        <w:ind w:left="705" w:firstLine="0"/>
        <w:jc w:val="left"/>
        <w:rPr>
          <w:rFonts w:asciiTheme="majorHAnsi" w:hAnsiTheme="majorHAnsi" w:cstheme="majorHAnsi"/>
          <w:b/>
          <w:bCs/>
          <w:color w:val="auto"/>
          <w:kern w:val="0"/>
          <w:szCs w:val="24"/>
          <w:lang w:val="en-US" w:eastAsia="en-US"/>
          <w14:ligatures w14:val="none"/>
        </w:rPr>
      </w:pPr>
      <w:r w:rsidRPr="00AA0441">
        <w:rPr>
          <w:rFonts w:asciiTheme="majorHAnsi" w:hAnsiTheme="majorHAnsi" w:cstheme="majorHAnsi"/>
          <w:b/>
          <w:bCs/>
          <w:color w:val="auto"/>
          <w:kern w:val="0"/>
          <w:szCs w:val="24"/>
          <w:lang w:val="en-US" w:eastAsia="en-US"/>
          <w14:ligatures w14:val="none"/>
        </w:rPr>
        <w:t>H</w:t>
      </w:r>
      <w:r w:rsidRPr="00AA0441">
        <w:rPr>
          <w:rFonts w:asciiTheme="majorHAnsi" w:hAnsiTheme="majorHAnsi" w:cstheme="majorHAnsi"/>
          <w:b/>
          <w:bCs/>
          <w:color w:val="auto"/>
          <w:kern w:val="0"/>
          <w:position w:val="-3"/>
          <w:sz w:val="20"/>
          <w:szCs w:val="24"/>
          <w:lang w:val="en-US" w:eastAsia="en-US"/>
          <w14:ligatures w14:val="none"/>
        </w:rPr>
        <w:t>6</w:t>
      </w:r>
      <w:r w:rsidRPr="00AA0441">
        <w:rPr>
          <w:rFonts w:asciiTheme="majorHAnsi" w:hAnsiTheme="majorHAnsi" w:cstheme="majorHAnsi"/>
          <w:b/>
          <w:bCs/>
          <w:color w:val="auto"/>
          <w:kern w:val="0"/>
          <w:szCs w:val="24"/>
          <w:lang w:val="en-US" w:eastAsia="en-US"/>
          <w14:ligatures w14:val="none"/>
        </w:rPr>
        <w:t>: Market offers wide variety</w:t>
      </w:r>
      <w:r w:rsidRPr="00AA0441">
        <w:rPr>
          <w:rFonts w:asciiTheme="majorHAnsi" w:hAnsiTheme="majorHAnsi" w:cstheme="majorHAnsi"/>
          <w:b/>
          <w:bCs/>
          <w:color w:val="auto"/>
          <w:spacing w:val="-3"/>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of derivatives to hedge risk (LS6) is an essential part for investor satisfaction in derivative trading.</w:t>
      </w:r>
    </w:p>
    <w:p w14:paraId="45905D1C" w14:textId="0090E456" w:rsidR="00AA0441" w:rsidRPr="00AA0441" w:rsidRDefault="00AA0441" w:rsidP="00AA0441">
      <w:pPr>
        <w:widowControl w:val="0"/>
        <w:autoSpaceDE w:val="0"/>
        <w:autoSpaceDN w:val="0"/>
        <w:spacing w:line="221" w:lineRule="exact"/>
        <w:jc w:val="left"/>
        <w:rPr>
          <w:rFonts w:asciiTheme="majorHAnsi" w:hAnsiTheme="majorHAnsi" w:cstheme="majorHAnsi"/>
          <w:b/>
          <w:bCs/>
          <w:color w:val="auto"/>
          <w:kern w:val="0"/>
          <w:szCs w:val="24"/>
          <w:lang w:val="en-US" w:eastAsia="en-US"/>
          <w14:ligatures w14:val="none"/>
        </w:rPr>
      </w:pPr>
      <w:r w:rsidRPr="00AA0441">
        <w:rPr>
          <w:rFonts w:asciiTheme="majorHAnsi" w:hAnsiTheme="majorHAnsi" w:cstheme="majorHAnsi"/>
          <w:b/>
          <w:bCs/>
          <w:color w:val="auto"/>
          <w:kern w:val="0"/>
          <w:szCs w:val="24"/>
          <w:lang w:val="en-US" w:eastAsia="en-US"/>
          <w14:ligatures w14:val="none"/>
        </w:rPr>
        <w:t xml:space="preserve">            The</w:t>
      </w:r>
      <w:r w:rsidRPr="00AA0441">
        <w:rPr>
          <w:rFonts w:asciiTheme="majorHAnsi" w:hAnsiTheme="majorHAnsi" w:cstheme="majorHAnsi"/>
          <w:b/>
          <w:bCs/>
          <w:color w:val="auto"/>
          <w:spacing w:val="43"/>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results</w:t>
      </w:r>
      <w:r w:rsidRPr="00AA0441">
        <w:rPr>
          <w:rFonts w:asciiTheme="majorHAnsi" w:hAnsiTheme="majorHAnsi" w:cstheme="majorHAnsi"/>
          <w:b/>
          <w:bCs/>
          <w:color w:val="auto"/>
          <w:spacing w:val="48"/>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(refer</w:t>
      </w:r>
      <w:r w:rsidRPr="00AA0441">
        <w:rPr>
          <w:rFonts w:asciiTheme="majorHAnsi" w:hAnsiTheme="majorHAnsi" w:cstheme="majorHAnsi"/>
          <w:b/>
          <w:bCs/>
          <w:color w:val="auto"/>
          <w:spacing w:val="45"/>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to</w:t>
      </w:r>
      <w:r w:rsidRPr="00AA0441">
        <w:rPr>
          <w:rFonts w:asciiTheme="majorHAnsi" w:hAnsiTheme="majorHAnsi" w:cstheme="majorHAnsi"/>
          <w:b/>
          <w:bCs/>
          <w:color w:val="auto"/>
          <w:spacing w:val="44"/>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Table</w:t>
      </w:r>
      <w:r w:rsidRPr="00AA0441">
        <w:rPr>
          <w:rFonts w:asciiTheme="majorHAnsi" w:hAnsiTheme="majorHAnsi" w:cstheme="majorHAnsi"/>
          <w:b/>
          <w:bCs/>
          <w:color w:val="auto"/>
          <w:spacing w:val="44"/>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4.26)</w:t>
      </w:r>
      <w:r w:rsidRPr="00AA0441">
        <w:rPr>
          <w:rFonts w:asciiTheme="majorHAnsi" w:hAnsiTheme="majorHAnsi" w:cstheme="majorHAnsi"/>
          <w:b/>
          <w:bCs/>
          <w:color w:val="auto"/>
          <w:spacing w:val="44"/>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revealed</w:t>
      </w:r>
      <w:r w:rsidRPr="00AA0441">
        <w:rPr>
          <w:rFonts w:asciiTheme="majorHAnsi" w:hAnsiTheme="majorHAnsi" w:cstheme="majorHAnsi"/>
          <w:b/>
          <w:bCs/>
          <w:color w:val="auto"/>
          <w:spacing w:val="43"/>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that</w:t>
      </w:r>
      <w:r w:rsidRPr="00AA0441">
        <w:rPr>
          <w:rFonts w:asciiTheme="majorHAnsi" w:hAnsiTheme="majorHAnsi" w:cstheme="majorHAnsi"/>
          <w:b/>
          <w:bCs/>
          <w:color w:val="auto"/>
          <w:spacing w:val="47"/>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Market</w:t>
      </w:r>
      <w:r w:rsidRPr="00AA0441">
        <w:rPr>
          <w:rFonts w:asciiTheme="majorHAnsi" w:hAnsiTheme="majorHAnsi" w:cstheme="majorHAnsi"/>
          <w:b/>
          <w:bCs/>
          <w:color w:val="auto"/>
          <w:spacing w:val="44"/>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offers</w:t>
      </w:r>
      <w:r w:rsidRPr="00AA0441">
        <w:rPr>
          <w:rFonts w:asciiTheme="majorHAnsi" w:hAnsiTheme="majorHAnsi" w:cstheme="majorHAnsi"/>
          <w:b/>
          <w:bCs/>
          <w:color w:val="auto"/>
          <w:spacing w:val="46"/>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wide</w:t>
      </w:r>
      <w:r w:rsidRPr="00AA0441">
        <w:rPr>
          <w:rFonts w:asciiTheme="majorHAnsi" w:hAnsiTheme="majorHAnsi" w:cstheme="majorHAnsi"/>
          <w:b/>
          <w:bCs/>
          <w:color w:val="auto"/>
          <w:spacing w:val="44"/>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variety</w:t>
      </w:r>
      <w:r w:rsidRPr="00AA0441">
        <w:rPr>
          <w:rFonts w:asciiTheme="majorHAnsi" w:hAnsiTheme="majorHAnsi" w:cstheme="majorHAnsi"/>
          <w:b/>
          <w:bCs/>
          <w:color w:val="auto"/>
          <w:spacing w:val="42"/>
          <w:kern w:val="0"/>
          <w:szCs w:val="24"/>
          <w:lang w:val="en-US" w:eastAsia="en-US"/>
          <w14:ligatures w14:val="none"/>
        </w:rPr>
        <w:t xml:space="preserve"> </w:t>
      </w:r>
      <w:r w:rsidRPr="00AA0441">
        <w:rPr>
          <w:rFonts w:asciiTheme="majorHAnsi" w:hAnsiTheme="majorHAnsi" w:cstheme="majorHAnsi"/>
          <w:b/>
          <w:bCs/>
          <w:color w:val="auto"/>
          <w:spacing w:val="-5"/>
          <w:kern w:val="0"/>
          <w:szCs w:val="24"/>
          <w:lang w:val="en-US" w:eastAsia="en-US"/>
          <w14:ligatures w14:val="none"/>
        </w:rPr>
        <w:t>of</w:t>
      </w:r>
    </w:p>
    <w:p w14:paraId="4E50C786" w14:textId="77777777" w:rsidR="00AA0441" w:rsidRPr="00AA0441" w:rsidRDefault="00AA0441" w:rsidP="00AA0441">
      <w:pPr>
        <w:widowControl w:val="0"/>
        <w:autoSpaceDE w:val="0"/>
        <w:autoSpaceDN w:val="0"/>
        <w:spacing w:before="252" w:line="458" w:lineRule="auto"/>
        <w:ind w:left="705" w:firstLine="0"/>
        <w:jc w:val="left"/>
        <w:rPr>
          <w:rFonts w:asciiTheme="majorHAnsi" w:hAnsiTheme="majorHAnsi" w:cstheme="majorHAnsi"/>
          <w:b/>
          <w:bCs/>
          <w:color w:val="auto"/>
          <w:kern w:val="0"/>
          <w:szCs w:val="24"/>
          <w:lang w:val="en-US" w:eastAsia="en-US"/>
          <w14:ligatures w14:val="none"/>
        </w:rPr>
      </w:pPr>
      <w:r w:rsidRPr="00AA0441">
        <w:rPr>
          <w:rFonts w:asciiTheme="majorHAnsi" w:hAnsiTheme="majorHAnsi" w:cstheme="majorHAnsi"/>
          <w:b/>
          <w:bCs/>
          <w:color w:val="auto"/>
          <w:kern w:val="0"/>
          <w:szCs w:val="24"/>
          <w:lang w:val="en-US" w:eastAsia="en-US"/>
          <w14:ligatures w14:val="none"/>
        </w:rPr>
        <w:t>derivatives</w:t>
      </w:r>
      <w:r w:rsidRPr="00AA0441">
        <w:rPr>
          <w:rFonts w:asciiTheme="majorHAnsi" w:hAnsiTheme="majorHAnsi" w:cstheme="majorHAnsi"/>
          <w:b/>
          <w:bCs/>
          <w:color w:val="auto"/>
          <w:spacing w:val="65"/>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to</w:t>
      </w:r>
      <w:r w:rsidRPr="00AA0441">
        <w:rPr>
          <w:rFonts w:asciiTheme="majorHAnsi" w:hAnsiTheme="majorHAnsi" w:cstheme="majorHAnsi"/>
          <w:b/>
          <w:bCs/>
          <w:color w:val="auto"/>
          <w:spacing w:val="65"/>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hedge</w:t>
      </w:r>
      <w:r w:rsidRPr="00AA0441">
        <w:rPr>
          <w:rFonts w:asciiTheme="majorHAnsi" w:hAnsiTheme="majorHAnsi" w:cstheme="majorHAnsi"/>
          <w:b/>
          <w:bCs/>
          <w:color w:val="auto"/>
          <w:spacing w:val="64"/>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risk</w:t>
      </w:r>
      <w:r w:rsidRPr="00AA0441">
        <w:rPr>
          <w:rFonts w:asciiTheme="majorHAnsi" w:hAnsiTheme="majorHAnsi" w:cstheme="majorHAnsi"/>
          <w:b/>
          <w:bCs/>
          <w:color w:val="auto"/>
          <w:spacing w:val="65"/>
          <w:kern w:val="0"/>
          <w:szCs w:val="24"/>
          <w:lang w:val="en-US" w:eastAsia="en-US"/>
          <w14:ligatures w14:val="none"/>
        </w:rPr>
        <w:t xml:space="preserve"> </w:t>
      </w:r>
      <w:proofErr w:type="gramStart"/>
      <w:r w:rsidRPr="00AA0441">
        <w:rPr>
          <w:rFonts w:asciiTheme="majorHAnsi" w:hAnsiTheme="majorHAnsi" w:cstheme="majorHAnsi"/>
          <w:b/>
          <w:bCs/>
          <w:color w:val="auto"/>
          <w:kern w:val="0"/>
          <w:szCs w:val="24"/>
          <w:lang w:val="en-US" w:eastAsia="en-US"/>
          <w14:ligatures w14:val="none"/>
        </w:rPr>
        <w:t>has</w:t>
      </w:r>
      <w:proofErr w:type="gramEnd"/>
      <w:r w:rsidRPr="00AA0441">
        <w:rPr>
          <w:rFonts w:asciiTheme="majorHAnsi" w:hAnsiTheme="majorHAnsi" w:cstheme="majorHAnsi"/>
          <w:b/>
          <w:bCs/>
          <w:color w:val="auto"/>
          <w:spacing w:val="65"/>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significant</w:t>
      </w:r>
      <w:r w:rsidRPr="00AA0441">
        <w:rPr>
          <w:rFonts w:asciiTheme="majorHAnsi" w:hAnsiTheme="majorHAnsi" w:cstheme="majorHAnsi"/>
          <w:b/>
          <w:bCs/>
          <w:color w:val="auto"/>
          <w:spacing w:val="65"/>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influence</w:t>
      </w:r>
      <w:r w:rsidRPr="00AA0441">
        <w:rPr>
          <w:rFonts w:asciiTheme="majorHAnsi" w:hAnsiTheme="majorHAnsi" w:cstheme="majorHAnsi"/>
          <w:b/>
          <w:bCs/>
          <w:color w:val="auto"/>
          <w:spacing w:val="64"/>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on</w:t>
      </w:r>
      <w:r w:rsidRPr="00AA0441">
        <w:rPr>
          <w:rFonts w:asciiTheme="majorHAnsi" w:hAnsiTheme="majorHAnsi" w:cstheme="majorHAnsi"/>
          <w:b/>
          <w:bCs/>
          <w:color w:val="auto"/>
          <w:spacing w:val="67"/>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Level</w:t>
      </w:r>
      <w:r w:rsidRPr="00AA0441">
        <w:rPr>
          <w:rFonts w:asciiTheme="majorHAnsi" w:hAnsiTheme="majorHAnsi" w:cstheme="majorHAnsi"/>
          <w:b/>
          <w:bCs/>
          <w:color w:val="auto"/>
          <w:spacing w:val="65"/>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of</w:t>
      </w:r>
      <w:r w:rsidRPr="00AA0441">
        <w:rPr>
          <w:rFonts w:asciiTheme="majorHAnsi" w:hAnsiTheme="majorHAnsi" w:cstheme="majorHAnsi"/>
          <w:b/>
          <w:bCs/>
          <w:color w:val="auto"/>
          <w:spacing w:val="64"/>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satisfaction</w:t>
      </w:r>
      <w:r w:rsidRPr="00AA0441">
        <w:rPr>
          <w:rFonts w:asciiTheme="majorHAnsi" w:hAnsiTheme="majorHAnsi" w:cstheme="majorHAnsi"/>
          <w:b/>
          <w:bCs/>
          <w:color w:val="auto"/>
          <w:spacing w:val="65"/>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as</w:t>
      </w:r>
      <w:r w:rsidRPr="00AA0441">
        <w:rPr>
          <w:rFonts w:asciiTheme="majorHAnsi" w:hAnsiTheme="majorHAnsi" w:cstheme="majorHAnsi"/>
          <w:b/>
          <w:bCs/>
          <w:color w:val="auto"/>
          <w:spacing w:val="65"/>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the standardized</w:t>
      </w:r>
      <w:r w:rsidRPr="00AA0441">
        <w:rPr>
          <w:rFonts w:asciiTheme="majorHAnsi" w:hAnsiTheme="majorHAnsi" w:cstheme="majorHAnsi"/>
          <w:b/>
          <w:bCs/>
          <w:color w:val="auto"/>
          <w:spacing w:val="14"/>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direct</w:t>
      </w:r>
      <w:r w:rsidRPr="00AA0441">
        <w:rPr>
          <w:rFonts w:asciiTheme="majorHAnsi" w:hAnsiTheme="majorHAnsi" w:cstheme="majorHAnsi"/>
          <w:b/>
          <w:bCs/>
          <w:color w:val="auto"/>
          <w:spacing w:val="15"/>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effect</w:t>
      </w:r>
      <w:r w:rsidRPr="00AA0441">
        <w:rPr>
          <w:rFonts w:asciiTheme="majorHAnsi" w:hAnsiTheme="majorHAnsi" w:cstheme="majorHAnsi"/>
          <w:b/>
          <w:bCs/>
          <w:color w:val="auto"/>
          <w:spacing w:val="15"/>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of</w:t>
      </w:r>
      <w:r w:rsidRPr="00AA0441">
        <w:rPr>
          <w:rFonts w:asciiTheme="majorHAnsi" w:hAnsiTheme="majorHAnsi" w:cstheme="majorHAnsi"/>
          <w:b/>
          <w:bCs/>
          <w:color w:val="auto"/>
          <w:spacing w:val="14"/>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this</w:t>
      </w:r>
      <w:r w:rsidRPr="00AA0441">
        <w:rPr>
          <w:rFonts w:asciiTheme="majorHAnsi" w:hAnsiTheme="majorHAnsi" w:cstheme="majorHAnsi"/>
          <w:b/>
          <w:bCs/>
          <w:color w:val="auto"/>
          <w:spacing w:val="14"/>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construct</w:t>
      </w:r>
      <w:r w:rsidRPr="00AA0441">
        <w:rPr>
          <w:rFonts w:asciiTheme="majorHAnsi" w:hAnsiTheme="majorHAnsi" w:cstheme="majorHAnsi"/>
          <w:b/>
          <w:bCs/>
          <w:color w:val="auto"/>
          <w:spacing w:val="15"/>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on</w:t>
      </w:r>
      <w:r w:rsidRPr="00AA0441">
        <w:rPr>
          <w:rFonts w:asciiTheme="majorHAnsi" w:hAnsiTheme="majorHAnsi" w:cstheme="majorHAnsi"/>
          <w:b/>
          <w:bCs/>
          <w:color w:val="auto"/>
          <w:spacing w:val="15"/>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Level</w:t>
      </w:r>
      <w:r w:rsidRPr="00AA0441">
        <w:rPr>
          <w:rFonts w:asciiTheme="majorHAnsi" w:hAnsiTheme="majorHAnsi" w:cstheme="majorHAnsi"/>
          <w:b/>
          <w:bCs/>
          <w:color w:val="auto"/>
          <w:spacing w:val="15"/>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of</w:t>
      </w:r>
      <w:r w:rsidRPr="00AA0441">
        <w:rPr>
          <w:rFonts w:asciiTheme="majorHAnsi" w:hAnsiTheme="majorHAnsi" w:cstheme="majorHAnsi"/>
          <w:b/>
          <w:bCs/>
          <w:color w:val="auto"/>
          <w:spacing w:val="13"/>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satisfaction</w:t>
      </w:r>
      <w:r w:rsidRPr="00AA0441">
        <w:rPr>
          <w:rFonts w:asciiTheme="majorHAnsi" w:hAnsiTheme="majorHAnsi" w:cstheme="majorHAnsi"/>
          <w:b/>
          <w:bCs/>
          <w:color w:val="auto"/>
          <w:spacing w:val="15"/>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was</w:t>
      </w:r>
      <w:r w:rsidRPr="00AA0441">
        <w:rPr>
          <w:rFonts w:asciiTheme="majorHAnsi" w:hAnsiTheme="majorHAnsi" w:cstheme="majorHAnsi"/>
          <w:b/>
          <w:bCs/>
          <w:color w:val="auto"/>
          <w:spacing w:val="14"/>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0.174,</w:t>
      </w:r>
      <w:r w:rsidRPr="00AA0441">
        <w:rPr>
          <w:rFonts w:asciiTheme="majorHAnsi" w:hAnsiTheme="majorHAnsi" w:cstheme="majorHAnsi"/>
          <w:b/>
          <w:bCs/>
          <w:color w:val="auto"/>
          <w:spacing w:val="14"/>
          <w:kern w:val="0"/>
          <w:szCs w:val="24"/>
          <w:lang w:val="en-US" w:eastAsia="en-US"/>
          <w14:ligatures w14:val="none"/>
        </w:rPr>
        <w:t xml:space="preserve"> </w:t>
      </w:r>
      <w:r w:rsidRPr="00AA0441">
        <w:rPr>
          <w:rFonts w:asciiTheme="majorHAnsi" w:hAnsiTheme="majorHAnsi" w:cstheme="majorHAnsi"/>
          <w:b/>
          <w:bCs/>
          <w:color w:val="auto"/>
          <w:kern w:val="0"/>
          <w:szCs w:val="24"/>
          <w:lang w:val="en-US" w:eastAsia="en-US"/>
          <w14:ligatures w14:val="none"/>
        </w:rPr>
        <w:t>which</w:t>
      </w:r>
      <w:r w:rsidRPr="00AA0441">
        <w:rPr>
          <w:rFonts w:asciiTheme="majorHAnsi" w:hAnsiTheme="majorHAnsi" w:cstheme="majorHAnsi"/>
          <w:b/>
          <w:bCs/>
          <w:color w:val="auto"/>
          <w:spacing w:val="15"/>
          <w:kern w:val="0"/>
          <w:szCs w:val="24"/>
          <w:lang w:val="en-US" w:eastAsia="en-US"/>
          <w14:ligatures w14:val="none"/>
        </w:rPr>
        <w:t xml:space="preserve"> </w:t>
      </w:r>
      <w:r w:rsidRPr="00AA0441">
        <w:rPr>
          <w:rFonts w:asciiTheme="majorHAnsi" w:hAnsiTheme="majorHAnsi" w:cstheme="majorHAnsi"/>
          <w:b/>
          <w:bCs/>
          <w:color w:val="auto"/>
          <w:spacing w:val="-5"/>
          <w:kern w:val="0"/>
          <w:szCs w:val="24"/>
          <w:lang w:val="en-US" w:eastAsia="en-US"/>
          <w14:ligatures w14:val="none"/>
        </w:rPr>
        <w:t>is</w:t>
      </w:r>
    </w:p>
    <w:p w14:paraId="465AF067" w14:textId="2E4EFB96" w:rsidR="00C67E33" w:rsidRPr="00AA0441" w:rsidRDefault="00AA0441" w:rsidP="00AA0441">
      <w:pPr>
        <w:widowControl w:val="0"/>
        <w:autoSpaceDE w:val="0"/>
        <w:autoSpaceDN w:val="0"/>
        <w:spacing w:before="12" w:line="240" w:lineRule="auto"/>
        <w:ind w:left="0" w:firstLine="0"/>
        <w:jc w:val="left"/>
        <w:rPr>
          <w:rFonts w:asciiTheme="majorHAnsi" w:hAnsiTheme="majorHAnsi" w:cstheme="majorHAnsi"/>
          <w:b/>
          <w:bCs/>
          <w:color w:val="auto"/>
          <w:kern w:val="0"/>
          <w:szCs w:val="24"/>
          <w:lang w:val="en-US" w:eastAsia="en-US"/>
          <w14:ligatures w14:val="none"/>
        </w:rPr>
      </w:pPr>
      <w:r w:rsidRPr="00AA0441">
        <w:rPr>
          <w:rFonts w:asciiTheme="majorHAnsi" w:hAnsiTheme="majorHAnsi" w:cstheme="majorHAnsi"/>
          <w:b/>
          <w:bCs/>
          <w:color w:val="auto"/>
          <w:kern w:val="0"/>
          <w:sz w:val="22"/>
          <w:lang w:val="en-US" w:eastAsia="en-US"/>
          <w14:ligatures w14:val="none"/>
        </w:rPr>
        <w:t xml:space="preserve">             less</w:t>
      </w:r>
      <w:r w:rsidRPr="00AA0441">
        <w:rPr>
          <w:rFonts w:asciiTheme="majorHAnsi" w:hAnsiTheme="majorHAnsi" w:cstheme="majorHAnsi"/>
          <w:b/>
          <w:bCs/>
          <w:color w:val="auto"/>
          <w:spacing w:val="-1"/>
          <w:kern w:val="0"/>
          <w:sz w:val="22"/>
          <w:lang w:val="en-US" w:eastAsia="en-US"/>
          <w14:ligatures w14:val="none"/>
        </w:rPr>
        <w:t xml:space="preserve"> </w:t>
      </w:r>
      <w:r w:rsidRPr="00AA0441">
        <w:rPr>
          <w:rFonts w:asciiTheme="majorHAnsi" w:hAnsiTheme="majorHAnsi" w:cstheme="majorHAnsi"/>
          <w:b/>
          <w:bCs/>
          <w:color w:val="auto"/>
          <w:kern w:val="0"/>
          <w:sz w:val="22"/>
          <w:lang w:val="en-US" w:eastAsia="en-US"/>
          <w14:ligatures w14:val="none"/>
        </w:rPr>
        <w:t>than</w:t>
      </w:r>
      <w:r w:rsidRPr="00AA0441">
        <w:rPr>
          <w:rFonts w:asciiTheme="majorHAnsi" w:hAnsiTheme="majorHAnsi" w:cstheme="majorHAnsi"/>
          <w:b/>
          <w:bCs/>
          <w:color w:val="auto"/>
          <w:spacing w:val="1"/>
          <w:kern w:val="0"/>
          <w:sz w:val="22"/>
          <w:lang w:val="en-US" w:eastAsia="en-US"/>
          <w14:ligatures w14:val="none"/>
        </w:rPr>
        <w:t xml:space="preserve"> </w:t>
      </w:r>
      <w:r w:rsidRPr="00AA0441">
        <w:rPr>
          <w:rFonts w:asciiTheme="majorHAnsi" w:hAnsiTheme="majorHAnsi" w:cstheme="majorHAnsi"/>
          <w:b/>
          <w:bCs/>
          <w:color w:val="auto"/>
          <w:kern w:val="0"/>
          <w:sz w:val="22"/>
          <w:lang w:val="en-US" w:eastAsia="en-US"/>
          <w14:ligatures w14:val="none"/>
        </w:rPr>
        <w:t>0.4</w:t>
      </w:r>
      <w:r w:rsidRPr="00AA0441">
        <w:rPr>
          <w:rFonts w:asciiTheme="majorHAnsi" w:hAnsiTheme="majorHAnsi" w:cstheme="majorHAnsi"/>
          <w:b/>
          <w:bCs/>
          <w:color w:val="auto"/>
          <w:spacing w:val="2"/>
          <w:kern w:val="0"/>
          <w:sz w:val="22"/>
          <w:lang w:val="en-US" w:eastAsia="en-US"/>
          <w14:ligatures w14:val="none"/>
        </w:rPr>
        <w:t xml:space="preserve"> </w:t>
      </w:r>
      <w:r w:rsidRPr="00AA0441">
        <w:rPr>
          <w:rFonts w:asciiTheme="majorHAnsi" w:hAnsiTheme="majorHAnsi" w:cstheme="majorHAnsi"/>
          <w:b/>
          <w:bCs/>
          <w:color w:val="auto"/>
          <w:kern w:val="0"/>
          <w:sz w:val="22"/>
          <w:lang w:val="en-US" w:eastAsia="en-US"/>
          <w14:ligatures w14:val="none"/>
        </w:rPr>
        <w:t>(also</w:t>
      </w:r>
      <w:r w:rsidRPr="00AA0441">
        <w:rPr>
          <w:rFonts w:asciiTheme="majorHAnsi" w:hAnsiTheme="majorHAnsi" w:cstheme="majorHAnsi"/>
          <w:b/>
          <w:bCs/>
          <w:color w:val="auto"/>
          <w:spacing w:val="4"/>
          <w:kern w:val="0"/>
          <w:sz w:val="22"/>
          <w:lang w:val="en-US" w:eastAsia="en-US"/>
          <w14:ligatures w14:val="none"/>
        </w:rPr>
        <w:t xml:space="preserve"> </w:t>
      </w:r>
      <w:r w:rsidRPr="00AA0441">
        <w:rPr>
          <w:rFonts w:asciiTheme="majorHAnsi" w:hAnsiTheme="majorHAnsi" w:cstheme="majorHAnsi"/>
          <w:b/>
          <w:bCs/>
          <w:i/>
          <w:color w:val="auto"/>
          <w:kern w:val="0"/>
          <w:sz w:val="22"/>
          <w:lang w:val="en-US" w:eastAsia="en-US"/>
          <w14:ligatures w14:val="none"/>
        </w:rPr>
        <w:t>p</w:t>
      </w:r>
      <w:r w:rsidRPr="00AA0441">
        <w:rPr>
          <w:rFonts w:asciiTheme="majorHAnsi" w:hAnsiTheme="majorHAnsi" w:cstheme="majorHAnsi"/>
          <w:b/>
          <w:bCs/>
          <w:i/>
          <w:color w:val="auto"/>
          <w:spacing w:val="2"/>
          <w:kern w:val="0"/>
          <w:sz w:val="22"/>
          <w:lang w:val="en-US" w:eastAsia="en-US"/>
          <w14:ligatures w14:val="none"/>
        </w:rPr>
        <w:t xml:space="preserve"> </w:t>
      </w:r>
      <w:r w:rsidRPr="00AA0441">
        <w:rPr>
          <w:rFonts w:asciiTheme="majorHAnsi" w:hAnsiTheme="majorHAnsi" w:cstheme="majorHAnsi"/>
          <w:b/>
          <w:bCs/>
          <w:color w:val="auto"/>
          <w:kern w:val="0"/>
          <w:sz w:val="22"/>
          <w:lang w:val="en-US" w:eastAsia="en-US"/>
          <w14:ligatures w14:val="none"/>
        </w:rPr>
        <w:t>value was</w:t>
      </w:r>
      <w:r w:rsidRPr="00AA0441">
        <w:rPr>
          <w:rFonts w:asciiTheme="majorHAnsi" w:hAnsiTheme="majorHAnsi" w:cstheme="majorHAnsi"/>
          <w:b/>
          <w:bCs/>
          <w:color w:val="auto"/>
          <w:spacing w:val="2"/>
          <w:kern w:val="0"/>
          <w:sz w:val="22"/>
          <w:lang w:val="en-US" w:eastAsia="en-US"/>
          <w14:ligatures w14:val="none"/>
        </w:rPr>
        <w:t xml:space="preserve"> </w:t>
      </w:r>
      <w:r w:rsidRPr="00AA0441">
        <w:rPr>
          <w:rFonts w:asciiTheme="majorHAnsi" w:hAnsiTheme="majorHAnsi" w:cstheme="majorHAnsi"/>
          <w:b/>
          <w:bCs/>
          <w:color w:val="auto"/>
          <w:kern w:val="0"/>
          <w:sz w:val="22"/>
          <w:lang w:val="en-US" w:eastAsia="en-US"/>
          <w14:ligatures w14:val="none"/>
        </w:rPr>
        <w:t>significant).</w:t>
      </w:r>
      <w:r w:rsidRPr="00AA0441">
        <w:rPr>
          <w:rFonts w:asciiTheme="majorHAnsi" w:hAnsiTheme="majorHAnsi" w:cstheme="majorHAnsi"/>
          <w:b/>
          <w:bCs/>
          <w:color w:val="auto"/>
          <w:spacing w:val="1"/>
          <w:kern w:val="0"/>
          <w:sz w:val="22"/>
          <w:lang w:val="en-US" w:eastAsia="en-US"/>
          <w14:ligatures w14:val="none"/>
        </w:rPr>
        <w:t xml:space="preserve"> </w:t>
      </w:r>
      <w:proofErr w:type="gramStart"/>
      <w:r w:rsidRPr="00AA0441">
        <w:rPr>
          <w:rFonts w:asciiTheme="majorHAnsi" w:hAnsiTheme="majorHAnsi" w:cstheme="majorHAnsi"/>
          <w:b/>
          <w:bCs/>
          <w:color w:val="auto"/>
          <w:kern w:val="0"/>
          <w:sz w:val="22"/>
          <w:lang w:val="en-US" w:eastAsia="en-US"/>
          <w14:ligatures w14:val="none"/>
        </w:rPr>
        <w:t>So</w:t>
      </w:r>
      <w:proofErr w:type="gramEnd"/>
      <w:r w:rsidRPr="00AA0441">
        <w:rPr>
          <w:rFonts w:asciiTheme="majorHAnsi" w:hAnsiTheme="majorHAnsi" w:cstheme="majorHAnsi"/>
          <w:b/>
          <w:bCs/>
          <w:color w:val="auto"/>
          <w:spacing w:val="2"/>
          <w:kern w:val="0"/>
          <w:sz w:val="22"/>
          <w:lang w:val="en-US" w:eastAsia="en-US"/>
          <w14:ligatures w14:val="none"/>
        </w:rPr>
        <w:t xml:space="preserve"> </w:t>
      </w:r>
      <w:r w:rsidRPr="00AA0441">
        <w:rPr>
          <w:rFonts w:asciiTheme="majorHAnsi" w:hAnsiTheme="majorHAnsi" w:cstheme="majorHAnsi"/>
          <w:b/>
          <w:bCs/>
          <w:color w:val="auto"/>
          <w:kern w:val="0"/>
          <w:sz w:val="22"/>
          <w:lang w:val="en-US" w:eastAsia="en-US"/>
          <w14:ligatures w14:val="none"/>
        </w:rPr>
        <w:t>we</w:t>
      </w:r>
      <w:r w:rsidRPr="00AA0441">
        <w:rPr>
          <w:rFonts w:asciiTheme="majorHAnsi" w:hAnsiTheme="majorHAnsi" w:cstheme="majorHAnsi"/>
          <w:b/>
          <w:bCs/>
          <w:color w:val="auto"/>
          <w:spacing w:val="2"/>
          <w:kern w:val="0"/>
          <w:sz w:val="22"/>
          <w:lang w:val="en-US" w:eastAsia="en-US"/>
          <w14:ligatures w14:val="none"/>
        </w:rPr>
        <w:t xml:space="preserve"> </w:t>
      </w:r>
      <w:r w:rsidRPr="00AA0441">
        <w:rPr>
          <w:rFonts w:asciiTheme="majorHAnsi" w:hAnsiTheme="majorHAnsi" w:cstheme="majorHAnsi"/>
          <w:b/>
          <w:bCs/>
          <w:color w:val="auto"/>
          <w:kern w:val="0"/>
          <w:sz w:val="22"/>
          <w:lang w:val="en-US" w:eastAsia="en-US"/>
          <w14:ligatures w14:val="none"/>
        </w:rPr>
        <w:t>reject</w:t>
      </w:r>
      <w:r w:rsidRPr="00AA0441">
        <w:rPr>
          <w:rFonts w:asciiTheme="majorHAnsi" w:hAnsiTheme="majorHAnsi" w:cstheme="majorHAnsi"/>
          <w:b/>
          <w:bCs/>
          <w:color w:val="auto"/>
          <w:spacing w:val="1"/>
          <w:kern w:val="0"/>
          <w:sz w:val="22"/>
          <w:lang w:val="en-US" w:eastAsia="en-US"/>
          <w14:ligatures w14:val="none"/>
        </w:rPr>
        <w:t xml:space="preserve"> </w:t>
      </w:r>
      <w:r w:rsidRPr="00AA0441">
        <w:rPr>
          <w:rFonts w:asciiTheme="majorHAnsi" w:hAnsiTheme="majorHAnsi" w:cstheme="majorHAnsi"/>
          <w:b/>
          <w:bCs/>
          <w:color w:val="auto"/>
          <w:kern w:val="0"/>
          <w:sz w:val="22"/>
          <w:lang w:val="en-US" w:eastAsia="en-US"/>
          <w14:ligatures w14:val="none"/>
        </w:rPr>
        <w:t>the</w:t>
      </w:r>
      <w:r w:rsidRPr="00AA0441">
        <w:rPr>
          <w:rFonts w:asciiTheme="majorHAnsi" w:hAnsiTheme="majorHAnsi" w:cstheme="majorHAnsi"/>
          <w:b/>
          <w:bCs/>
          <w:color w:val="auto"/>
          <w:spacing w:val="1"/>
          <w:kern w:val="0"/>
          <w:sz w:val="22"/>
          <w:lang w:val="en-US" w:eastAsia="en-US"/>
          <w14:ligatures w14:val="none"/>
        </w:rPr>
        <w:t xml:space="preserve"> </w:t>
      </w:r>
      <w:r w:rsidRPr="00AA0441">
        <w:rPr>
          <w:rFonts w:asciiTheme="majorHAnsi" w:hAnsiTheme="majorHAnsi" w:cstheme="majorHAnsi"/>
          <w:b/>
          <w:bCs/>
          <w:color w:val="auto"/>
          <w:kern w:val="0"/>
          <w:sz w:val="22"/>
          <w:lang w:val="en-US" w:eastAsia="en-US"/>
          <w14:ligatures w14:val="none"/>
        </w:rPr>
        <w:t>hypothesis</w:t>
      </w:r>
      <w:r w:rsidRPr="00AA0441">
        <w:rPr>
          <w:rFonts w:asciiTheme="majorHAnsi" w:hAnsiTheme="majorHAnsi" w:cstheme="majorHAnsi"/>
          <w:b/>
          <w:bCs/>
          <w:color w:val="auto"/>
          <w:spacing w:val="2"/>
          <w:kern w:val="0"/>
          <w:sz w:val="22"/>
          <w:lang w:val="en-US" w:eastAsia="en-US"/>
          <w14:ligatures w14:val="none"/>
        </w:rPr>
        <w:t xml:space="preserve"> </w:t>
      </w:r>
      <w:r w:rsidRPr="00AA0441">
        <w:rPr>
          <w:rFonts w:asciiTheme="majorHAnsi" w:hAnsiTheme="majorHAnsi" w:cstheme="majorHAnsi"/>
          <w:b/>
          <w:bCs/>
          <w:color w:val="auto"/>
          <w:kern w:val="0"/>
          <w:sz w:val="22"/>
          <w:lang w:val="en-US" w:eastAsia="en-US"/>
          <w14:ligatures w14:val="none"/>
        </w:rPr>
        <w:t>H</w:t>
      </w:r>
      <w:r w:rsidRPr="00AA0441">
        <w:rPr>
          <w:rFonts w:asciiTheme="majorHAnsi" w:hAnsiTheme="majorHAnsi" w:cstheme="majorHAnsi"/>
          <w:b/>
          <w:bCs/>
          <w:color w:val="auto"/>
          <w:kern w:val="0"/>
          <w:position w:val="-3"/>
          <w:sz w:val="20"/>
          <w:lang w:val="en-US" w:eastAsia="en-US"/>
          <w14:ligatures w14:val="none"/>
        </w:rPr>
        <w:t>6</w:t>
      </w:r>
      <w:r w:rsidRPr="00AA0441">
        <w:rPr>
          <w:rFonts w:asciiTheme="majorHAnsi" w:hAnsiTheme="majorHAnsi" w:cstheme="majorHAnsi"/>
          <w:b/>
          <w:bCs/>
          <w:color w:val="auto"/>
          <w:spacing w:val="16"/>
          <w:kern w:val="0"/>
          <w:position w:val="-3"/>
          <w:sz w:val="20"/>
          <w:lang w:val="en-US" w:eastAsia="en-US"/>
          <w14:ligatures w14:val="none"/>
        </w:rPr>
        <w:t xml:space="preserve"> </w:t>
      </w:r>
      <w:r w:rsidRPr="00AA0441">
        <w:rPr>
          <w:rFonts w:asciiTheme="majorHAnsi" w:hAnsiTheme="majorHAnsi" w:cstheme="majorHAnsi"/>
          <w:b/>
          <w:bCs/>
          <w:color w:val="auto"/>
          <w:kern w:val="0"/>
          <w:sz w:val="22"/>
          <w:lang w:val="en-US" w:eastAsia="en-US"/>
          <w14:ligatures w14:val="none"/>
        </w:rPr>
        <w:t>and</w:t>
      </w:r>
      <w:r w:rsidRPr="00AA0441">
        <w:rPr>
          <w:rFonts w:asciiTheme="majorHAnsi" w:hAnsiTheme="majorHAnsi" w:cstheme="majorHAnsi"/>
          <w:b/>
          <w:bCs/>
          <w:color w:val="auto"/>
          <w:spacing w:val="2"/>
          <w:kern w:val="0"/>
          <w:sz w:val="22"/>
          <w:lang w:val="en-US" w:eastAsia="en-US"/>
          <w14:ligatures w14:val="none"/>
        </w:rPr>
        <w:t xml:space="preserve"> </w:t>
      </w:r>
      <w:r w:rsidRPr="00AA0441">
        <w:rPr>
          <w:rFonts w:asciiTheme="majorHAnsi" w:hAnsiTheme="majorHAnsi" w:cstheme="majorHAnsi"/>
          <w:b/>
          <w:bCs/>
          <w:color w:val="auto"/>
          <w:spacing w:val="-2"/>
          <w:kern w:val="0"/>
          <w:sz w:val="22"/>
          <w:lang w:val="en-US" w:eastAsia="en-US"/>
          <w14:ligatures w14:val="none"/>
        </w:rPr>
        <w:t>conclude</w:t>
      </w:r>
    </w:p>
    <w:p w14:paraId="4DF9C605" w14:textId="2B54CA73" w:rsidR="000D6E16" w:rsidRPr="006535E7" w:rsidRDefault="000D6E16" w:rsidP="00C67E33">
      <w:pPr>
        <w:rPr>
          <w:rFonts w:asciiTheme="minorHAnsi" w:hAnsiTheme="minorHAnsi" w:cstheme="minorHAnsi"/>
          <w:b/>
          <w:bCs/>
          <w:sz w:val="32"/>
          <w:szCs w:val="32"/>
          <w:vertAlign w:val="subscript"/>
        </w:rPr>
      </w:pPr>
      <w:r w:rsidRPr="006535E7">
        <w:rPr>
          <w:rFonts w:asciiTheme="minorHAnsi" w:hAnsiTheme="minorHAnsi" w:cstheme="minorHAnsi"/>
          <w:b/>
          <w:bCs/>
          <w:sz w:val="32"/>
          <w:szCs w:val="32"/>
          <w:vertAlign w:val="subscript"/>
        </w:rPr>
        <w:br w:type="page"/>
      </w:r>
    </w:p>
    <w:p w14:paraId="3DBC2712" w14:textId="77777777" w:rsidR="001A5C9A" w:rsidRPr="001A5C9A" w:rsidRDefault="001A5C9A" w:rsidP="001A5C9A">
      <w:pPr>
        <w:spacing w:after="160"/>
        <w:ind w:left="0" w:firstLine="0"/>
        <w:jc w:val="center"/>
        <w:rPr>
          <w:rFonts w:ascii="Arial" w:hAnsi="Arial" w:cs="Arial"/>
          <w:b/>
          <w:bCs/>
          <w:sz w:val="36"/>
          <w:szCs w:val="36"/>
          <w:u w:val="single"/>
          <w:vertAlign w:val="subscript"/>
          <w:lang w:val="en-US"/>
        </w:rPr>
      </w:pPr>
      <w:r w:rsidRPr="001A5C9A">
        <w:rPr>
          <w:rFonts w:ascii="Arial" w:hAnsi="Arial" w:cs="Arial"/>
          <w:b/>
          <w:bCs/>
          <w:sz w:val="36"/>
          <w:szCs w:val="36"/>
          <w:u w:val="single"/>
          <w:vertAlign w:val="subscript"/>
          <w:lang w:val="en-US"/>
        </w:rPr>
        <w:lastRenderedPageBreak/>
        <w:t>DERIVATIVE TRADING</w:t>
      </w:r>
    </w:p>
    <w:p w14:paraId="7633BA72" w14:textId="77777777" w:rsidR="001A5C9A" w:rsidRPr="002E2891" w:rsidRDefault="001A5C9A" w:rsidP="001A5C9A">
      <w:pPr>
        <w:spacing w:after="160"/>
        <w:ind w:left="0" w:firstLine="0"/>
        <w:jc w:val="left"/>
        <w:rPr>
          <w:rFonts w:asciiTheme="minorHAnsi" w:hAnsiTheme="minorHAnsi" w:cstheme="minorHAnsi"/>
          <w:sz w:val="32"/>
          <w:szCs w:val="32"/>
          <w:vertAlign w:val="subscript"/>
          <w:lang w:val="en-US"/>
        </w:rPr>
      </w:pPr>
      <w:r w:rsidRPr="002E2891">
        <w:rPr>
          <w:rFonts w:asciiTheme="minorHAnsi" w:hAnsiTheme="minorHAnsi" w:cstheme="minorHAnsi"/>
          <w:b/>
          <w:bCs/>
          <w:sz w:val="32"/>
          <w:szCs w:val="32"/>
          <w:vertAlign w:val="subscript"/>
          <w:lang w:val="en-US"/>
        </w:rPr>
        <w:t>Table 4.23 shows the factors which influenced the investors in choosing futures and options trading in Ernakulam district. The most influencing factor which behind derivative trading is the opinion the experts and professionals which has been ranked 1 with a mean of 4.98. The next best source of influence is the opinion of the stock broker which is ranked 2 with a mean score of 4. After stock brokers, respondents are channelized in to derivative trading by the influence of channels and media, ranked 3 with a mean of 2.63. Apart from the above, the sources like friends and relatives and others (seminars, conferences etc.) have been ranked 4 and 5 respectively</w:t>
      </w:r>
      <w:r w:rsidRPr="002E2891">
        <w:rPr>
          <w:rFonts w:asciiTheme="minorHAnsi" w:hAnsiTheme="minorHAnsi" w:cstheme="minorHAnsi"/>
          <w:sz w:val="32"/>
          <w:szCs w:val="32"/>
          <w:vertAlign w:val="subscript"/>
          <w:lang w:val="en-US"/>
        </w:rPr>
        <w:t>.</w:t>
      </w:r>
    </w:p>
    <w:p w14:paraId="3984B09C" w14:textId="77777777" w:rsidR="001A5C9A" w:rsidRPr="002E2891" w:rsidRDefault="001A5C9A" w:rsidP="001A5C9A">
      <w:pPr>
        <w:spacing w:after="160"/>
        <w:ind w:left="0" w:firstLine="0"/>
        <w:jc w:val="center"/>
        <w:rPr>
          <w:rFonts w:asciiTheme="minorHAnsi" w:hAnsiTheme="minorHAnsi" w:cstheme="minorHAnsi"/>
          <w:sz w:val="32"/>
          <w:szCs w:val="32"/>
          <w:vertAlign w:val="subscript"/>
          <w:lang w:val="en-US"/>
        </w:rPr>
      </w:pPr>
    </w:p>
    <w:p w14:paraId="32781AA1" w14:textId="77777777" w:rsidR="001A5C9A" w:rsidRPr="002E2891" w:rsidRDefault="001A5C9A" w:rsidP="001A5C9A">
      <w:pPr>
        <w:spacing w:after="160"/>
        <w:ind w:left="0" w:firstLine="0"/>
        <w:jc w:val="center"/>
        <w:rPr>
          <w:rFonts w:asciiTheme="minorHAnsi" w:hAnsiTheme="minorHAnsi" w:cstheme="minorHAnsi"/>
          <w:b/>
          <w:bCs/>
          <w:sz w:val="32"/>
          <w:szCs w:val="32"/>
          <w:vertAlign w:val="subscript"/>
          <w:lang w:val="en-US"/>
        </w:rPr>
      </w:pPr>
      <w:r w:rsidRPr="002E2891">
        <w:rPr>
          <w:rFonts w:asciiTheme="minorHAnsi" w:hAnsiTheme="minorHAnsi" w:cstheme="minorHAnsi"/>
          <w:b/>
          <w:bCs/>
          <w:sz w:val="32"/>
          <w:szCs w:val="32"/>
          <w:vertAlign w:val="subscript"/>
          <w:lang w:val="en-US"/>
        </w:rPr>
        <w:t>Table 4.23: Sources influenced in derivative Trading</w:t>
      </w:r>
    </w:p>
    <w:tbl>
      <w:tblPr>
        <w:tblpPr w:leftFromText="180" w:rightFromText="180" w:vertAnchor="text" w:horzAnchor="margin" w:tblpY="18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002"/>
        <w:gridCol w:w="1280"/>
        <w:gridCol w:w="1302"/>
      </w:tblGrid>
      <w:tr w:rsidR="001A5C9A" w:rsidRPr="002E2891" w14:paraId="0A375E6C" w14:textId="77777777" w:rsidTr="009866D1">
        <w:trPr>
          <w:trHeight w:val="623"/>
        </w:trPr>
        <w:tc>
          <w:tcPr>
            <w:tcW w:w="6002" w:type="dxa"/>
          </w:tcPr>
          <w:p w14:paraId="44A250AE" w14:textId="77777777" w:rsidR="001A5C9A" w:rsidRPr="002E2891" w:rsidRDefault="001A5C9A" w:rsidP="009866D1">
            <w:pPr>
              <w:spacing w:after="160"/>
              <w:ind w:left="0" w:firstLine="0"/>
              <w:jc w:val="center"/>
              <w:rPr>
                <w:rFonts w:asciiTheme="minorHAnsi" w:hAnsiTheme="minorHAnsi" w:cstheme="minorHAnsi"/>
                <w:b/>
                <w:i/>
                <w:sz w:val="32"/>
                <w:szCs w:val="32"/>
                <w:vertAlign w:val="subscript"/>
                <w:lang w:val="en-US"/>
              </w:rPr>
            </w:pPr>
            <w:r w:rsidRPr="002E2891">
              <w:rPr>
                <w:rFonts w:asciiTheme="minorHAnsi" w:hAnsiTheme="minorHAnsi" w:cstheme="minorHAnsi"/>
                <w:b/>
                <w:i/>
                <w:sz w:val="32"/>
                <w:szCs w:val="32"/>
                <w:vertAlign w:val="subscript"/>
                <w:lang w:val="en-US"/>
              </w:rPr>
              <w:t>Sources which influenced you to choose derivative trading</w:t>
            </w:r>
          </w:p>
        </w:tc>
        <w:tc>
          <w:tcPr>
            <w:tcW w:w="1280" w:type="dxa"/>
          </w:tcPr>
          <w:p w14:paraId="21FDF3E9" w14:textId="77777777" w:rsidR="001A5C9A" w:rsidRPr="002E2891" w:rsidRDefault="001A5C9A" w:rsidP="009866D1">
            <w:pPr>
              <w:spacing w:after="160"/>
              <w:ind w:left="0" w:firstLine="0"/>
              <w:jc w:val="center"/>
              <w:rPr>
                <w:rFonts w:asciiTheme="minorHAnsi" w:hAnsiTheme="minorHAnsi" w:cstheme="minorHAnsi"/>
                <w:b/>
                <w:i/>
                <w:sz w:val="32"/>
                <w:szCs w:val="32"/>
                <w:vertAlign w:val="subscript"/>
                <w:lang w:val="en-US"/>
              </w:rPr>
            </w:pPr>
            <w:r w:rsidRPr="002E2891">
              <w:rPr>
                <w:rFonts w:asciiTheme="minorHAnsi" w:hAnsiTheme="minorHAnsi" w:cstheme="minorHAnsi"/>
                <w:b/>
                <w:i/>
                <w:sz w:val="32"/>
                <w:szCs w:val="32"/>
                <w:vertAlign w:val="subscript"/>
                <w:lang w:val="en-US"/>
              </w:rPr>
              <w:t>Mean</w:t>
            </w:r>
          </w:p>
        </w:tc>
        <w:tc>
          <w:tcPr>
            <w:tcW w:w="1302" w:type="dxa"/>
          </w:tcPr>
          <w:p w14:paraId="2682FD2D" w14:textId="77777777" w:rsidR="001A5C9A" w:rsidRPr="002E2891" w:rsidRDefault="001A5C9A" w:rsidP="009866D1">
            <w:pPr>
              <w:spacing w:after="160"/>
              <w:ind w:left="0" w:firstLine="0"/>
              <w:jc w:val="center"/>
              <w:rPr>
                <w:rFonts w:asciiTheme="minorHAnsi" w:hAnsiTheme="minorHAnsi" w:cstheme="minorHAnsi"/>
                <w:b/>
                <w:i/>
                <w:sz w:val="32"/>
                <w:szCs w:val="32"/>
                <w:vertAlign w:val="subscript"/>
                <w:lang w:val="en-US"/>
              </w:rPr>
            </w:pPr>
            <w:r w:rsidRPr="002E2891">
              <w:rPr>
                <w:rFonts w:asciiTheme="minorHAnsi" w:hAnsiTheme="minorHAnsi" w:cstheme="minorHAnsi"/>
                <w:b/>
                <w:i/>
                <w:sz w:val="32"/>
                <w:szCs w:val="32"/>
                <w:vertAlign w:val="subscript"/>
                <w:lang w:val="en-US"/>
              </w:rPr>
              <w:t>Rank</w:t>
            </w:r>
          </w:p>
        </w:tc>
      </w:tr>
      <w:tr w:rsidR="001A5C9A" w:rsidRPr="002E2891" w14:paraId="0718BBAD" w14:textId="77777777" w:rsidTr="009866D1">
        <w:trPr>
          <w:trHeight w:val="604"/>
        </w:trPr>
        <w:tc>
          <w:tcPr>
            <w:tcW w:w="6002" w:type="dxa"/>
          </w:tcPr>
          <w:p w14:paraId="092E1C1F" w14:textId="77777777" w:rsidR="001A5C9A" w:rsidRPr="002E2891" w:rsidRDefault="001A5C9A" w:rsidP="009866D1">
            <w:pPr>
              <w:spacing w:after="160"/>
              <w:ind w:left="0" w:firstLine="0"/>
              <w:jc w:val="center"/>
              <w:rPr>
                <w:rFonts w:asciiTheme="minorHAnsi" w:hAnsiTheme="minorHAnsi" w:cstheme="minorHAnsi"/>
                <w:sz w:val="32"/>
                <w:szCs w:val="32"/>
                <w:vertAlign w:val="subscript"/>
                <w:lang w:val="en-US"/>
              </w:rPr>
            </w:pPr>
            <w:r w:rsidRPr="002E2891">
              <w:rPr>
                <w:rFonts w:asciiTheme="minorHAnsi" w:hAnsiTheme="minorHAnsi" w:cstheme="minorHAnsi"/>
                <w:sz w:val="32"/>
                <w:szCs w:val="32"/>
                <w:vertAlign w:val="subscript"/>
                <w:lang w:val="en-US"/>
              </w:rPr>
              <w:t>Stock broker</w:t>
            </w:r>
          </w:p>
        </w:tc>
        <w:tc>
          <w:tcPr>
            <w:tcW w:w="1280" w:type="dxa"/>
          </w:tcPr>
          <w:p w14:paraId="48F97E4B" w14:textId="77777777" w:rsidR="001A5C9A" w:rsidRPr="002E2891" w:rsidRDefault="001A5C9A" w:rsidP="009866D1">
            <w:pPr>
              <w:spacing w:after="160"/>
              <w:ind w:left="0" w:firstLine="0"/>
              <w:jc w:val="center"/>
              <w:rPr>
                <w:rFonts w:asciiTheme="minorHAnsi" w:hAnsiTheme="minorHAnsi" w:cstheme="minorHAnsi"/>
                <w:sz w:val="32"/>
                <w:szCs w:val="32"/>
                <w:vertAlign w:val="subscript"/>
                <w:lang w:val="en-US"/>
              </w:rPr>
            </w:pPr>
            <w:r w:rsidRPr="002E2891">
              <w:rPr>
                <w:rFonts w:asciiTheme="minorHAnsi" w:hAnsiTheme="minorHAnsi" w:cstheme="minorHAnsi"/>
                <w:sz w:val="32"/>
                <w:szCs w:val="32"/>
                <w:vertAlign w:val="subscript"/>
                <w:lang w:val="en-US"/>
              </w:rPr>
              <w:t>4.00</w:t>
            </w:r>
          </w:p>
        </w:tc>
        <w:tc>
          <w:tcPr>
            <w:tcW w:w="1302" w:type="dxa"/>
          </w:tcPr>
          <w:p w14:paraId="266EE375" w14:textId="77777777" w:rsidR="001A5C9A" w:rsidRPr="002E2891" w:rsidRDefault="001A5C9A" w:rsidP="009866D1">
            <w:pPr>
              <w:spacing w:after="160"/>
              <w:ind w:left="0" w:firstLine="0"/>
              <w:jc w:val="center"/>
              <w:rPr>
                <w:rFonts w:asciiTheme="minorHAnsi" w:hAnsiTheme="minorHAnsi" w:cstheme="minorHAnsi"/>
                <w:sz w:val="32"/>
                <w:szCs w:val="32"/>
                <w:vertAlign w:val="subscript"/>
                <w:lang w:val="en-US"/>
              </w:rPr>
            </w:pPr>
            <w:r w:rsidRPr="002E2891">
              <w:rPr>
                <w:rFonts w:asciiTheme="minorHAnsi" w:hAnsiTheme="minorHAnsi" w:cstheme="minorHAnsi"/>
                <w:sz w:val="32"/>
                <w:szCs w:val="32"/>
                <w:vertAlign w:val="subscript"/>
                <w:lang w:val="en-US"/>
              </w:rPr>
              <w:t>2</w:t>
            </w:r>
          </w:p>
        </w:tc>
      </w:tr>
      <w:tr w:rsidR="001A5C9A" w:rsidRPr="002E2891" w14:paraId="4143016B" w14:textId="77777777" w:rsidTr="009866D1">
        <w:trPr>
          <w:trHeight w:val="603"/>
        </w:trPr>
        <w:tc>
          <w:tcPr>
            <w:tcW w:w="6002" w:type="dxa"/>
          </w:tcPr>
          <w:p w14:paraId="5AE489DA" w14:textId="77777777" w:rsidR="001A5C9A" w:rsidRPr="002E2891" w:rsidRDefault="001A5C9A" w:rsidP="009866D1">
            <w:pPr>
              <w:spacing w:after="160"/>
              <w:ind w:left="0" w:firstLine="0"/>
              <w:jc w:val="center"/>
              <w:rPr>
                <w:rFonts w:asciiTheme="minorHAnsi" w:hAnsiTheme="minorHAnsi" w:cstheme="minorHAnsi"/>
                <w:sz w:val="32"/>
                <w:szCs w:val="32"/>
                <w:vertAlign w:val="subscript"/>
                <w:lang w:val="en-US"/>
              </w:rPr>
            </w:pPr>
            <w:r w:rsidRPr="002E2891">
              <w:rPr>
                <w:rFonts w:asciiTheme="minorHAnsi" w:hAnsiTheme="minorHAnsi" w:cstheme="minorHAnsi"/>
                <w:sz w:val="32"/>
                <w:szCs w:val="32"/>
                <w:vertAlign w:val="subscript"/>
                <w:lang w:val="en-US"/>
              </w:rPr>
              <w:t>Friends/relatives</w:t>
            </w:r>
          </w:p>
        </w:tc>
        <w:tc>
          <w:tcPr>
            <w:tcW w:w="1280" w:type="dxa"/>
          </w:tcPr>
          <w:p w14:paraId="0C895E45" w14:textId="77777777" w:rsidR="001A5C9A" w:rsidRPr="002E2891" w:rsidRDefault="001A5C9A" w:rsidP="009866D1">
            <w:pPr>
              <w:spacing w:after="160"/>
              <w:ind w:left="0" w:firstLine="0"/>
              <w:jc w:val="center"/>
              <w:rPr>
                <w:rFonts w:asciiTheme="minorHAnsi" w:hAnsiTheme="minorHAnsi" w:cstheme="minorHAnsi"/>
                <w:sz w:val="32"/>
                <w:szCs w:val="32"/>
                <w:vertAlign w:val="subscript"/>
                <w:lang w:val="en-US"/>
              </w:rPr>
            </w:pPr>
            <w:r w:rsidRPr="002E2891">
              <w:rPr>
                <w:rFonts w:asciiTheme="minorHAnsi" w:hAnsiTheme="minorHAnsi" w:cstheme="minorHAnsi"/>
                <w:sz w:val="32"/>
                <w:szCs w:val="32"/>
                <w:vertAlign w:val="subscript"/>
                <w:lang w:val="en-US"/>
              </w:rPr>
              <w:t>2.07</w:t>
            </w:r>
          </w:p>
        </w:tc>
        <w:tc>
          <w:tcPr>
            <w:tcW w:w="1302" w:type="dxa"/>
          </w:tcPr>
          <w:p w14:paraId="0CF22A07" w14:textId="77777777" w:rsidR="001A5C9A" w:rsidRPr="002E2891" w:rsidRDefault="001A5C9A" w:rsidP="009866D1">
            <w:pPr>
              <w:spacing w:after="160"/>
              <w:ind w:left="0" w:firstLine="0"/>
              <w:jc w:val="center"/>
              <w:rPr>
                <w:rFonts w:asciiTheme="minorHAnsi" w:hAnsiTheme="minorHAnsi" w:cstheme="minorHAnsi"/>
                <w:sz w:val="32"/>
                <w:szCs w:val="32"/>
                <w:vertAlign w:val="subscript"/>
                <w:lang w:val="en-US"/>
              </w:rPr>
            </w:pPr>
            <w:r w:rsidRPr="002E2891">
              <w:rPr>
                <w:rFonts w:asciiTheme="minorHAnsi" w:hAnsiTheme="minorHAnsi" w:cstheme="minorHAnsi"/>
                <w:sz w:val="32"/>
                <w:szCs w:val="32"/>
                <w:vertAlign w:val="subscript"/>
                <w:lang w:val="en-US"/>
              </w:rPr>
              <w:t>4</w:t>
            </w:r>
          </w:p>
        </w:tc>
      </w:tr>
      <w:tr w:rsidR="001A5C9A" w:rsidRPr="002E2891" w14:paraId="63F23CD3" w14:textId="77777777" w:rsidTr="009866D1">
        <w:trPr>
          <w:trHeight w:val="604"/>
        </w:trPr>
        <w:tc>
          <w:tcPr>
            <w:tcW w:w="6002" w:type="dxa"/>
          </w:tcPr>
          <w:p w14:paraId="429A4C86" w14:textId="77777777" w:rsidR="001A5C9A" w:rsidRPr="002E2891" w:rsidRDefault="001A5C9A" w:rsidP="009866D1">
            <w:pPr>
              <w:spacing w:after="160"/>
              <w:ind w:left="0" w:firstLine="0"/>
              <w:jc w:val="center"/>
              <w:rPr>
                <w:rFonts w:asciiTheme="minorHAnsi" w:hAnsiTheme="minorHAnsi" w:cstheme="minorHAnsi"/>
                <w:sz w:val="32"/>
                <w:szCs w:val="32"/>
                <w:vertAlign w:val="subscript"/>
                <w:lang w:val="en-US"/>
              </w:rPr>
            </w:pPr>
            <w:r w:rsidRPr="002E2891">
              <w:rPr>
                <w:rFonts w:asciiTheme="minorHAnsi" w:hAnsiTheme="minorHAnsi" w:cstheme="minorHAnsi"/>
                <w:sz w:val="32"/>
                <w:szCs w:val="32"/>
                <w:vertAlign w:val="subscript"/>
                <w:lang w:val="en-US"/>
              </w:rPr>
              <w:t>Channels / media</w:t>
            </w:r>
          </w:p>
        </w:tc>
        <w:tc>
          <w:tcPr>
            <w:tcW w:w="1280" w:type="dxa"/>
          </w:tcPr>
          <w:p w14:paraId="347684AD" w14:textId="77777777" w:rsidR="001A5C9A" w:rsidRPr="002E2891" w:rsidRDefault="001A5C9A" w:rsidP="009866D1">
            <w:pPr>
              <w:spacing w:after="160"/>
              <w:ind w:left="0" w:firstLine="0"/>
              <w:jc w:val="center"/>
              <w:rPr>
                <w:rFonts w:asciiTheme="minorHAnsi" w:hAnsiTheme="minorHAnsi" w:cstheme="minorHAnsi"/>
                <w:sz w:val="32"/>
                <w:szCs w:val="32"/>
                <w:vertAlign w:val="subscript"/>
                <w:lang w:val="en-US"/>
              </w:rPr>
            </w:pPr>
            <w:r w:rsidRPr="002E2891">
              <w:rPr>
                <w:rFonts w:asciiTheme="minorHAnsi" w:hAnsiTheme="minorHAnsi" w:cstheme="minorHAnsi"/>
                <w:sz w:val="32"/>
                <w:szCs w:val="32"/>
                <w:vertAlign w:val="subscript"/>
                <w:lang w:val="en-US"/>
              </w:rPr>
              <w:t>2.63</w:t>
            </w:r>
          </w:p>
        </w:tc>
        <w:tc>
          <w:tcPr>
            <w:tcW w:w="1302" w:type="dxa"/>
          </w:tcPr>
          <w:p w14:paraId="41CCAC13" w14:textId="77777777" w:rsidR="001A5C9A" w:rsidRPr="002E2891" w:rsidRDefault="001A5C9A" w:rsidP="009866D1">
            <w:pPr>
              <w:spacing w:after="160"/>
              <w:ind w:left="0" w:firstLine="0"/>
              <w:jc w:val="center"/>
              <w:rPr>
                <w:rFonts w:asciiTheme="minorHAnsi" w:hAnsiTheme="minorHAnsi" w:cstheme="minorHAnsi"/>
                <w:sz w:val="32"/>
                <w:szCs w:val="32"/>
                <w:vertAlign w:val="subscript"/>
                <w:lang w:val="en-US"/>
              </w:rPr>
            </w:pPr>
            <w:r w:rsidRPr="002E2891">
              <w:rPr>
                <w:rFonts w:asciiTheme="minorHAnsi" w:hAnsiTheme="minorHAnsi" w:cstheme="minorHAnsi"/>
                <w:sz w:val="32"/>
                <w:szCs w:val="32"/>
                <w:vertAlign w:val="subscript"/>
                <w:lang w:val="en-US"/>
              </w:rPr>
              <w:t>3</w:t>
            </w:r>
          </w:p>
        </w:tc>
      </w:tr>
      <w:tr w:rsidR="001A5C9A" w:rsidRPr="002E2891" w14:paraId="0EB91331" w14:textId="77777777" w:rsidTr="009866D1">
        <w:trPr>
          <w:trHeight w:val="604"/>
        </w:trPr>
        <w:tc>
          <w:tcPr>
            <w:tcW w:w="6002" w:type="dxa"/>
          </w:tcPr>
          <w:p w14:paraId="5F146861" w14:textId="77777777" w:rsidR="001A5C9A" w:rsidRPr="002E2891" w:rsidRDefault="001A5C9A" w:rsidP="009866D1">
            <w:pPr>
              <w:spacing w:after="160"/>
              <w:ind w:left="0" w:firstLine="0"/>
              <w:jc w:val="center"/>
              <w:rPr>
                <w:rFonts w:asciiTheme="minorHAnsi" w:hAnsiTheme="minorHAnsi" w:cstheme="minorHAnsi"/>
                <w:sz w:val="32"/>
                <w:szCs w:val="32"/>
                <w:vertAlign w:val="subscript"/>
                <w:lang w:val="en-US"/>
              </w:rPr>
            </w:pPr>
            <w:r w:rsidRPr="002E2891">
              <w:rPr>
                <w:rFonts w:asciiTheme="minorHAnsi" w:hAnsiTheme="minorHAnsi" w:cstheme="minorHAnsi"/>
                <w:sz w:val="32"/>
                <w:szCs w:val="32"/>
                <w:vertAlign w:val="subscript"/>
                <w:lang w:val="en-US"/>
              </w:rPr>
              <w:t>Others</w:t>
            </w:r>
          </w:p>
        </w:tc>
        <w:tc>
          <w:tcPr>
            <w:tcW w:w="1280" w:type="dxa"/>
          </w:tcPr>
          <w:p w14:paraId="2CF54980" w14:textId="77777777" w:rsidR="001A5C9A" w:rsidRPr="002E2891" w:rsidRDefault="001A5C9A" w:rsidP="009866D1">
            <w:pPr>
              <w:spacing w:after="160"/>
              <w:ind w:left="0" w:firstLine="0"/>
              <w:jc w:val="center"/>
              <w:rPr>
                <w:rFonts w:asciiTheme="minorHAnsi" w:hAnsiTheme="minorHAnsi" w:cstheme="minorHAnsi"/>
                <w:sz w:val="32"/>
                <w:szCs w:val="32"/>
                <w:vertAlign w:val="subscript"/>
                <w:lang w:val="en-US"/>
              </w:rPr>
            </w:pPr>
            <w:r w:rsidRPr="002E2891">
              <w:rPr>
                <w:rFonts w:asciiTheme="minorHAnsi" w:hAnsiTheme="minorHAnsi" w:cstheme="minorHAnsi"/>
                <w:sz w:val="32"/>
                <w:szCs w:val="32"/>
                <w:vertAlign w:val="subscript"/>
                <w:lang w:val="en-US"/>
              </w:rPr>
              <w:t>1.32</w:t>
            </w:r>
          </w:p>
        </w:tc>
        <w:tc>
          <w:tcPr>
            <w:tcW w:w="1302" w:type="dxa"/>
          </w:tcPr>
          <w:p w14:paraId="59117B6E" w14:textId="77777777" w:rsidR="001A5C9A" w:rsidRPr="002E2891" w:rsidRDefault="001A5C9A" w:rsidP="009866D1">
            <w:pPr>
              <w:spacing w:after="160"/>
              <w:ind w:left="0" w:firstLine="0"/>
              <w:jc w:val="center"/>
              <w:rPr>
                <w:rFonts w:asciiTheme="minorHAnsi" w:hAnsiTheme="minorHAnsi" w:cstheme="minorHAnsi"/>
                <w:sz w:val="32"/>
                <w:szCs w:val="32"/>
                <w:vertAlign w:val="subscript"/>
                <w:lang w:val="en-US"/>
              </w:rPr>
            </w:pPr>
            <w:r w:rsidRPr="002E2891">
              <w:rPr>
                <w:rFonts w:asciiTheme="minorHAnsi" w:hAnsiTheme="minorHAnsi" w:cstheme="minorHAnsi"/>
                <w:sz w:val="32"/>
                <w:szCs w:val="32"/>
                <w:vertAlign w:val="subscript"/>
                <w:lang w:val="en-US"/>
              </w:rPr>
              <w:t>5</w:t>
            </w:r>
          </w:p>
        </w:tc>
      </w:tr>
      <w:tr w:rsidR="001A5C9A" w:rsidRPr="002E2891" w14:paraId="47141BC7" w14:textId="77777777" w:rsidTr="009866D1">
        <w:trPr>
          <w:trHeight w:val="606"/>
        </w:trPr>
        <w:tc>
          <w:tcPr>
            <w:tcW w:w="6002" w:type="dxa"/>
          </w:tcPr>
          <w:p w14:paraId="6D21E550" w14:textId="77777777" w:rsidR="001A5C9A" w:rsidRPr="002E2891" w:rsidRDefault="001A5C9A" w:rsidP="009866D1">
            <w:pPr>
              <w:spacing w:after="160"/>
              <w:ind w:left="0" w:firstLine="0"/>
              <w:jc w:val="center"/>
              <w:rPr>
                <w:rFonts w:asciiTheme="minorHAnsi" w:hAnsiTheme="minorHAnsi" w:cstheme="minorHAnsi"/>
                <w:sz w:val="32"/>
                <w:szCs w:val="32"/>
                <w:vertAlign w:val="subscript"/>
                <w:lang w:val="en-US"/>
              </w:rPr>
            </w:pPr>
            <w:r w:rsidRPr="002E2891">
              <w:rPr>
                <w:rFonts w:asciiTheme="minorHAnsi" w:hAnsiTheme="minorHAnsi" w:cstheme="minorHAnsi"/>
                <w:sz w:val="32"/>
                <w:szCs w:val="32"/>
                <w:vertAlign w:val="subscript"/>
                <w:lang w:val="en-US"/>
              </w:rPr>
              <w:t>Experts/experienced people</w:t>
            </w:r>
          </w:p>
        </w:tc>
        <w:tc>
          <w:tcPr>
            <w:tcW w:w="1280" w:type="dxa"/>
          </w:tcPr>
          <w:p w14:paraId="486715D7" w14:textId="77777777" w:rsidR="001A5C9A" w:rsidRPr="002E2891" w:rsidRDefault="001A5C9A" w:rsidP="009866D1">
            <w:pPr>
              <w:spacing w:after="160"/>
              <w:ind w:left="0" w:firstLine="0"/>
              <w:jc w:val="center"/>
              <w:rPr>
                <w:rFonts w:asciiTheme="minorHAnsi" w:hAnsiTheme="minorHAnsi" w:cstheme="minorHAnsi"/>
                <w:sz w:val="32"/>
                <w:szCs w:val="32"/>
                <w:vertAlign w:val="subscript"/>
                <w:lang w:val="en-US"/>
              </w:rPr>
            </w:pPr>
            <w:r w:rsidRPr="002E2891">
              <w:rPr>
                <w:rFonts w:asciiTheme="minorHAnsi" w:hAnsiTheme="minorHAnsi" w:cstheme="minorHAnsi"/>
                <w:sz w:val="32"/>
                <w:szCs w:val="32"/>
                <w:vertAlign w:val="subscript"/>
                <w:lang w:val="en-US"/>
              </w:rPr>
              <w:t>4.98</w:t>
            </w:r>
          </w:p>
        </w:tc>
        <w:tc>
          <w:tcPr>
            <w:tcW w:w="1302" w:type="dxa"/>
          </w:tcPr>
          <w:p w14:paraId="35BDA29C" w14:textId="77777777" w:rsidR="001A5C9A" w:rsidRPr="002E2891" w:rsidRDefault="001A5C9A" w:rsidP="009866D1">
            <w:pPr>
              <w:spacing w:after="160"/>
              <w:ind w:left="0" w:firstLine="0"/>
              <w:jc w:val="center"/>
              <w:rPr>
                <w:rFonts w:asciiTheme="minorHAnsi" w:hAnsiTheme="minorHAnsi" w:cstheme="minorHAnsi"/>
                <w:sz w:val="32"/>
                <w:szCs w:val="32"/>
                <w:vertAlign w:val="subscript"/>
                <w:lang w:val="en-US"/>
              </w:rPr>
            </w:pPr>
            <w:r w:rsidRPr="002E2891">
              <w:rPr>
                <w:rFonts w:asciiTheme="minorHAnsi" w:hAnsiTheme="minorHAnsi" w:cstheme="minorHAnsi"/>
                <w:sz w:val="32"/>
                <w:szCs w:val="32"/>
                <w:vertAlign w:val="subscript"/>
                <w:lang w:val="en-US"/>
              </w:rPr>
              <w:t>1</w:t>
            </w:r>
          </w:p>
        </w:tc>
      </w:tr>
    </w:tbl>
    <w:p w14:paraId="697A8AB7" w14:textId="570C00F0" w:rsidR="001A5C9A" w:rsidRPr="002E2891" w:rsidRDefault="001A5C9A" w:rsidP="001A5C9A">
      <w:pPr>
        <w:spacing w:after="160"/>
        <w:ind w:left="0" w:firstLine="0"/>
        <w:rPr>
          <w:rFonts w:asciiTheme="minorHAnsi" w:hAnsiTheme="minorHAnsi" w:cstheme="minorHAnsi"/>
          <w:sz w:val="32"/>
          <w:szCs w:val="32"/>
          <w:vertAlign w:val="subscript"/>
          <w:lang w:val="en-US"/>
        </w:rPr>
      </w:pPr>
    </w:p>
    <w:p w14:paraId="63EBA5FF" w14:textId="77777777" w:rsidR="002E2891" w:rsidRPr="002E2891" w:rsidRDefault="002E2891" w:rsidP="002E2891">
      <w:pPr>
        <w:spacing w:after="160"/>
        <w:ind w:left="0" w:firstLine="0"/>
        <w:jc w:val="center"/>
        <w:rPr>
          <w:rFonts w:asciiTheme="minorHAnsi" w:hAnsiTheme="minorHAnsi" w:cstheme="minorHAnsi"/>
          <w:b/>
          <w:sz w:val="32"/>
          <w:szCs w:val="32"/>
          <w:vertAlign w:val="subscript"/>
          <w:lang w:val="en-US"/>
        </w:rPr>
      </w:pPr>
    </w:p>
    <w:p w14:paraId="75735DF4" w14:textId="77777777" w:rsidR="002E2891" w:rsidRPr="002E2891" w:rsidRDefault="002E2891" w:rsidP="002E2891">
      <w:pPr>
        <w:spacing w:after="160"/>
        <w:ind w:left="0" w:firstLine="0"/>
        <w:jc w:val="center"/>
        <w:rPr>
          <w:rFonts w:asciiTheme="minorHAnsi" w:hAnsiTheme="minorHAnsi" w:cstheme="minorHAnsi"/>
          <w:b/>
          <w:sz w:val="32"/>
          <w:szCs w:val="32"/>
          <w:vertAlign w:val="subscript"/>
          <w:lang w:val="en-US"/>
        </w:rPr>
      </w:pPr>
    </w:p>
    <w:p w14:paraId="65E8557F" w14:textId="77777777" w:rsidR="002E2891" w:rsidRPr="002E2891" w:rsidRDefault="002E2891" w:rsidP="002E2891">
      <w:pPr>
        <w:spacing w:after="160"/>
        <w:ind w:left="0" w:firstLine="0"/>
        <w:jc w:val="center"/>
        <w:rPr>
          <w:rFonts w:asciiTheme="minorHAnsi" w:hAnsiTheme="minorHAnsi" w:cstheme="minorHAnsi"/>
          <w:b/>
          <w:sz w:val="32"/>
          <w:szCs w:val="32"/>
          <w:vertAlign w:val="subscript"/>
          <w:lang w:val="en-US"/>
        </w:rPr>
      </w:pPr>
    </w:p>
    <w:p w14:paraId="2F34891F" w14:textId="77777777" w:rsidR="002E2891" w:rsidRPr="002E2891" w:rsidRDefault="002E2891" w:rsidP="002E2891">
      <w:pPr>
        <w:spacing w:after="160"/>
        <w:ind w:left="0" w:firstLine="0"/>
        <w:jc w:val="center"/>
        <w:rPr>
          <w:rFonts w:asciiTheme="minorHAnsi" w:hAnsiTheme="minorHAnsi" w:cstheme="minorHAnsi"/>
          <w:b/>
          <w:sz w:val="32"/>
          <w:szCs w:val="32"/>
          <w:vertAlign w:val="subscript"/>
          <w:lang w:val="en-US"/>
        </w:rPr>
      </w:pPr>
    </w:p>
    <w:p w14:paraId="5013D2D0" w14:textId="77777777" w:rsidR="000D6E16" w:rsidRDefault="000D6E16" w:rsidP="00A42084">
      <w:pPr>
        <w:spacing w:after="160"/>
        <w:ind w:left="0" w:firstLine="0"/>
        <w:jc w:val="center"/>
        <w:rPr>
          <w:rFonts w:asciiTheme="minorHAnsi" w:hAnsiTheme="minorHAnsi" w:cstheme="minorHAnsi"/>
          <w:sz w:val="32"/>
          <w:szCs w:val="32"/>
          <w:vertAlign w:val="subscript"/>
        </w:rPr>
      </w:pPr>
    </w:p>
    <w:p w14:paraId="324CACC6" w14:textId="77777777" w:rsidR="000D6E16" w:rsidRDefault="000D6E16">
      <w:pPr>
        <w:rPr>
          <w:rFonts w:asciiTheme="minorHAnsi" w:hAnsiTheme="minorHAnsi" w:cstheme="minorHAnsi"/>
          <w:sz w:val="32"/>
          <w:szCs w:val="32"/>
          <w:vertAlign w:val="subscript"/>
        </w:rPr>
      </w:pPr>
      <w:r>
        <w:rPr>
          <w:rFonts w:asciiTheme="minorHAnsi" w:hAnsiTheme="minorHAnsi" w:cstheme="minorHAnsi"/>
          <w:sz w:val="32"/>
          <w:szCs w:val="32"/>
          <w:vertAlign w:val="subscript"/>
        </w:rPr>
        <w:br w:type="page"/>
      </w:r>
    </w:p>
    <w:p w14:paraId="0A8ECEAD" w14:textId="77777777" w:rsidR="001A5C9A" w:rsidRPr="001A5C9A" w:rsidRDefault="001A5C9A" w:rsidP="001A5C9A">
      <w:pPr>
        <w:widowControl w:val="0"/>
        <w:tabs>
          <w:tab w:val="left" w:pos="1406"/>
        </w:tabs>
        <w:autoSpaceDE w:val="0"/>
        <w:autoSpaceDN w:val="0"/>
        <w:spacing w:line="240" w:lineRule="auto"/>
        <w:ind w:left="705" w:firstLine="0"/>
        <w:jc w:val="left"/>
        <w:outlineLvl w:val="3"/>
        <w:rPr>
          <w:b/>
          <w:bCs/>
          <w:color w:val="auto"/>
          <w:kern w:val="0"/>
          <w:sz w:val="28"/>
          <w:szCs w:val="28"/>
          <w:u w:val="single"/>
          <w:lang w:val="en-US" w:eastAsia="en-US"/>
          <w14:ligatures w14:val="none"/>
        </w:rPr>
      </w:pPr>
      <w:r w:rsidRPr="001A5C9A">
        <w:rPr>
          <w:b/>
          <w:bCs/>
          <w:color w:val="auto"/>
          <w:kern w:val="0"/>
          <w:sz w:val="28"/>
          <w:szCs w:val="28"/>
          <w:u w:val="single"/>
          <w:lang w:val="en-US" w:eastAsia="en-US"/>
          <w14:ligatures w14:val="none"/>
        </w:rPr>
        <w:lastRenderedPageBreak/>
        <w:t>PERFORMANCE</w:t>
      </w:r>
      <w:r w:rsidRPr="001A5C9A">
        <w:rPr>
          <w:b/>
          <w:bCs/>
          <w:color w:val="auto"/>
          <w:spacing w:val="-8"/>
          <w:kern w:val="0"/>
          <w:sz w:val="28"/>
          <w:szCs w:val="28"/>
          <w:u w:val="single"/>
          <w:lang w:val="en-US" w:eastAsia="en-US"/>
          <w14:ligatures w14:val="none"/>
        </w:rPr>
        <w:t xml:space="preserve"> </w:t>
      </w:r>
      <w:r w:rsidRPr="001A5C9A">
        <w:rPr>
          <w:b/>
          <w:bCs/>
          <w:color w:val="auto"/>
          <w:kern w:val="0"/>
          <w:sz w:val="28"/>
          <w:szCs w:val="28"/>
          <w:u w:val="single"/>
          <w:lang w:val="en-US" w:eastAsia="en-US"/>
          <w14:ligatures w14:val="none"/>
        </w:rPr>
        <w:t>OF</w:t>
      </w:r>
      <w:r w:rsidRPr="001A5C9A">
        <w:rPr>
          <w:b/>
          <w:bCs/>
          <w:color w:val="auto"/>
          <w:spacing w:val="-8"/>
          <w:kern w:val="0"/>
          <w:sz w:val="28"/>
          <w:szCs w:val="28"/>
          <w:u w:val="single"/>
          <w:lang w:val="en-US" w:eastAsia="en-US"/>
          <w14:ligatures w14:val="none"/>
        </w:rPr>
        <w:t xml:space="preserve"> </w:t>
      </w:r>
      <w:r w:rsidRPr="001A5C9A">
        <w:rPr>
          <w:b/>
          <w:bCs/>
          <w:color w:val="auto"/>
          <w:kern w:val="0"/>
          <w:sz w:val="28"/>
          <w:szCs w:val="28"/>
          <w:u w:val="single"/>
          <w:lang w:val="en-US" w:eastAsia="en-US"/>
          <w14:ligatures w14:val="none"/>
        </w:rPr>
        <w:t>DERIVATIVE</w:t>
      </w:r>
      <w:r w:rsidRPr="001A5C9A">
        <w:rPr>
          <w:b/>
          <w:bCs/>
          <w:color w:val="auto"/>
          <w:spacing w:val="-8"/>
          <w:kern w:val="0"/>
          <w:sz w:val="28"/>
          <w:szCs w:val="28"/>
          <w:u w:val="single"/>
          <w:lang w:val="en-US" w:eastAsia="en-US"/>
          <w14:ligatures w14:val="none"/>
        </w:rPr>
        <w:t xml:space="preserve"> </w:t>
      </w:r>
      <w:r w:rsidRPr="001A5C9A">
        <w:rPr>
          <w:b/>
          <w:bCs/>
          <w:color w:val="auto"/>
          <w:spacing w:val="-2"/>
          <w:kern w:val="0"/>
          <w:sz w:val="28"/>
          <w:szCs w:val="28"/>
          <w:u w:val="single"/>
          <w:lang w:val="en-US" w:eastAsia="en-US"/>
          <w14:ligatures w14:val="none"/>
        </w:rPr>
        <w:t>MARKET</w:t>
      </w:r>
    </w:p>
    <w:p w14:paraId="239B7653" w14:textId="77777777" w:rsidR="001A5C9A" w:rsidRPr="00013D11" w:rsidRDefault="001A5C9A" w:rsidP="00B84D24">
      <w:pPr>
        <w:widowControl w:val="0"/>
        <w:autoSpaceDE w:val="0"/>
        <w:autoSpaceDN w:val="0"/>
        <w:spacing w:before="321" w:line="434" w:lineRule="auto"/>
        <w:ind w:left="705" w:firstLine="0"/>
        <w:rPr>
          <w:rFonts w:ascii="Arial" w:hAnsi="Arial" w:cs="Arial"/>
          <w:color w:val="auto"/>
          <w:kern w:val="0"/>
          <w:szCs w:val="24"/>
          <w:lang w:val="en-US" w:eastAsia="en-US"/>
          <w14:ligatures w14:val="none"/>
        </w:rPr>
      </w:pPr>
      <w:r w:rsidRPr="00013D11">
        <w:rPr>
          <w:rFonts w:ascii="Arial" w:hAnsi="Arial" w:cs="Arial"/>
          <w:color w:val="auto"/>
          <w:kern w:val="0"/>
          <w:szCs w:val="24"/>
          <w:lang w:val="en-US" w:eastAsia="en-US"/>
          <w14:ligatures w14:val="none"/>
        </w:rPr>
        <w:t>Structural</w:t>
      </w:r>
      <w:r w:rsidRPr="00013D11">
        <w:rPr>
          <w:rFonts w:ascii="Arial" w:hAnsi="Arial" w:cs="Arial"/>
          <w:color w:val="auto"/>
          <w:spacing w:val="32"/>
          <w:kern w:val="0"/>
          <w:szCs w:val="24"/>
          <w:lang w:val="en-US" w:eastAsia="en-US"/>
          <w14:ligatures w14:val="none"/>
        </w:rPr>
        <w:t xml:space="preserve"> </w:t>
      </w:r>
      <w:r w:rsidRPr="00013D11">
        <w:rPr>
          <w:rFonts w:ascii="Arial" w:hAnsi="Arial" w:cs="Arial"/>
          <w:color w:val="auto"/>
          <w:kern w:val="0"/>
          <w:szCs w:val="24"/>
          <w:lang w:val="en-US" w:eastAsia="en-US"/>
          <w14:ligatures w14:val="none"/>
        </w:rPr>
        <w:t>Equation</w:t>
      </w:r>
      <w:r w:rsidRPr="00013D11">
        <w:rPr>
          <w:rFonts w:ascii="Arial" w:hAnsi="Arial" w:cs="Arial"/>
          <w:color w:val="auto"/>
          <w:spacing w:val="31"/>
          <w:kern w:val="0"/>
          <w:szCs w:val="24"/>
          <w:lang w:val="en-US" w:eastAsia="en-US"/>
          <w14:ligatures w14:val="none"/>
        </w:rPr>
        <w:t xml:space="preserve"> </w:t>
      </w:r>
      <w:r w:rsidRPr="00013D11">
        <w:rPr>
          <w:rFonts w:ascii="Arial" w:hAnsi="Arial" w:cs="Arial"/>
          <w:color w:val="auto"/>
          <w:kern w:val="0"/>
          <w:szCs w:val="24"/>
          <w:lang w:val="en-US" w:eastAsia="en-US"/>
          <w14:ligatures w14:val="none"/>
        </w:rPr>
        <w:t>Model</w:t>
      </w:r>
      <w:r w:rsidRPr="00013D11">
        <w:rPr>
          <w:rFonts w:ascii="Arial" w:hAnsi="Arial" w:cs="Arial"/>
          <w:color w:val="auto"/>
          <w:spacing w:val="31"/>
          <w:kern w:val="0"/>
          <w:szCs w:val="24"/>
          <w:lang w:val="en-US" w:eastAsia="en-US"/>
          <w14:ligatures w14:val="none"/>
        </w:rPr>
        <w:t xml:space="preserve"> </w:t>
      </w:r>
      <w:r w:rsidRPr="00013D11">
        <w:rPr>
          <w:rFonts w:ascii="Arial" w:hAnsi="Arial" w:cs="Arial"/>
          <w:color w:val="auto"/>
          <w:kern w:val="0"/>
          <w:szCs w:val="24"/>
          <w:lang w:val="en-US" w:eastAsia="en-US"/>
          <w14:ligatures w14:val="none"/>
        </w:rPr>
        <w:t>is</w:t>
      </w:r>
      <w:r w:rsidRPr="00013D11">
        <w:rPr>
          <w:rFonts w:ascii="Arial" w:hAnsi="Arial" w:cs="Arial"/>
          <w:color w:val="auto"/>
          <w:spacing w:val="32"/>
          <w:kern w:val="0"/>
          <w:szCs w:val="24"/>
          <w:lang w:val="en-US" w:eastAsia="en-US"/>
          <w14:ligatures w14:val="none"/>
        </w:rPr>
        <w:t xml:space="preserve"> </w:t>
      </w:r>
      <w:r w:rsidRPr="00013D11">
        <w:rPr>
          <w:rFonts w:ascii="Arial" w:hAnsi="Arial" w:cs="Arial"/>
          <w:color w:val="auto"/>
          <w:kern w:val="0"/>
          <w:szCs w:val="24"/>
          <w:lang w:val="en-US" w:eastAsia="en-US"/>
          <w14:ligatures w14:val="none"/>
        </w:rPr>
        <w:t>used</w:t>
      </w:r>
      <w:r w:rsidRPr="00013D11">
        <w:rPr>
          <w:rFonts w:ascii="Arial" w:hAnsi="Arial" w:cs="Arial"/>
          <w:color w:val="auto"/>
          <w:spacing w:val="31"/>
          <w:kern w:val="0"/>
          <w:szCs w:val="24"/>
          <w:lang w:val="en-US" w:eastAsia="en-US"/>
          <w14:ligatures w14:val="none"/>
        </w:rPr>
        <w:t xml:space="preserve"> </w:t>
      </w:r>
      <w:r w:rsidRPr="00013D11">
        <w:rPr>
          <w:rFonts w:ascii="Arial" w:hAnsi="Arial" w:cs="Arial"/>
          <w:color w:val="auto"/>
          <w:kern w:val="0"/>
          <w:szCs w:val="24"/>
          <w:lang w:val="en-US" w:eastAsia="en-US"/>
          <w14:ligatures w14:val="none"/>
        </w:rPr>
        <w:t>to</w:t>
      </w:r>
      <w:r w:rsidRPr="00013D11">
        <w:rPr>
          <w:rFonts w:ascii="Arial" w:hAnsi="Arial" w:cs="Arial"/>
          <w:color w:val="auto"/>
          <w:spacing w:val="32"/>
          <w:kern w:val="0"/>
          <w:szCs w:val="24"/>
          <w:lang w:val="en-US" w:eastAsia="en-US"/>
          <w14:ligatures w14:val="none"/>
        </w:rPr>
        <w:t xml:space="preserve"> </w:t>
      </w:r>
      <w:r w:rsidRPr="00013D11">
        <w:rPr>
          <w:rFonts w:ascii="Arial" w:hAnsi="Arial" w:cs="Arial"/>
          <w:color w:val="auto"/>
          <w:kern w:val="0"/>
          <w:szCs w:val="24"/>
          <w:lang w:val="en-US" w:eastAsia="en-US"/>
          <w14:ligatures w14:val="none"/>
        </w:rPr>
        <w:t>identify</w:t>
      </w:r>
      <w:r w:rsidRPr="00013D11">
        <w:rPr>
          <w:rFonts w:ascii="Arial" w:hAnsi="Arial" w:cs="Arial"/>
          <w:color w:val="auto"/>
          <w:spacing w:val="25"/>
          <w:kern w:val="0"/>
          <w:szCs w:val="24"/>
          <w:lang w:val="en-US" w:eastAsia="en-US"/>
          <w14:ligatures w14:val="none"/>
        </w:rPr>
        <w:t xml:space="preserve"> </w:t>
      </w:r>
      <w:r w:rsidRPr="00013D11">
        <w:rPr>
          <w:rFonts w:ascii="Arial" w:hAnsi="Arial" w:cs="Arial"/>
          <w:color w:val="auto"/>
          <w:kern w:val="0"/>
          <w:szCs w:val="24"/>
          <w:lang w:val="en-US" w:eastAsia="en-US"/>
          <w14:ligatures w14:val="none"/>
        </w:rPr>
        <w:t>the</w:t>
      </w:r>
      <w:r w:rsidRPr="00013D11">
        <w:rPr>
          <w:rFonts w:ascii="Arial" w:hAnsi="Arial" w:cs="Arial"/>
          <w:color w:val="auto"/>
          <w:spacing w:val="31"/>
          <w:kern w:val="0"/>
          <w:szCs w:val="24"/>
          <w:lang w:val="en-US" w:eastAsia="en-US"/>
          <w14:ligatures w14:val="none"/>
        </w:rPr>
        <w:t xml:space="preserve"> </w:t>
      </w:r>
      <w:r w:rsidRPr="00013D11">
        <w:rPr>
          <w:rFonts w:ascii="Arial" w:hAnsi="Arial" w:cs="Arial"/>
          <w:color w:val="auto"/>
          <w:kern w:val="0"/>
          <w:szCs w:val="24"/>
          <w:lang w:val="en-US" w:eastAsia="en-US"/>
          <w14:ligatures w14:val="none"/>
        </w:rPr>
        <w:t>factors</w:t>
      </w:r>
      <w:r w:rsidRPr="00013D11">
        <w:rPr>
          <w:rFonts w:ascii="Arial" w:hAnsi="Arial" w:cs="Arial"/>
          <w:color w:val="auto"/>
          <w:spacing w:val="31"/>
          <w:kern w:val="0"/>
          <w:szCs w:val="24"/>
          <w:lang w:val="en-US" w:eastAsia="en-US"/>
          <w14:ligatures w14:val="none"/>
        </w:rPr>
        <w:t xml:space="preserve"> </w:t>
      </w:r>
      <w:r w:rsidRPr="00013D11">
        <w:rPr>
          <w:rFonts w:ascii="Arial" w:hAnsi="Arial" w:cs="Arial"/>
          <w:color w:val="auto"/>
          <w:kern w:val="0"/>
          <w:szCs w:val="24"/>
          <w:lang w:val="en-US" w:eastAsia="en-US"/>
          <w14:ligatures w14:val="none"/>
        </w:rPr>
        <w:t>which</w:t>
      </w:r>
      <w:r w:rsidRPr="00013D11">
        <w:rPr>
          <w:rFonts w:ascii="Arial" w:hAnsi="Arial" w:cs="Arial"/>
          <w:color w:val="auto"/>
          <w:spacing w:val="31"/>
          <w:kern w:val="0"/>
          <w:szCs w:val="24"/>
          <w:lang w:val="en-US" w:eastAsia="en-US"/>
          <w14:ligatures w14:val="none"/>
        </w:rPr>
        <w:t xml:space="preserve"> </w:t>
      </w:r>
      <w:r w:rsidRPr="00013D11">
        <w:rPr>
          <w:rFonts w:ascii="Arial" w:hAnsi="Arial" w:cs="Arial"/>
          <w:color w:val="auto"/>
          <w:kern w:val="0"/>
          <w:szCs w:val="24"/>
          <w:lang w:val="en-US" w:eastAsia="en-US"/>
          <w14:ligatures w14:val="none"/>
        </w:rPr>
        <w:t>can</w:t>
      </w:r>
      <w:r w:rsidRPr="00013D11">
        <w:rPr>
          <w:rFonts w:ascii="Arial" w:hAnsi="Arial" w:cs="Arial"/>
          <w:color w:val="auto"/>
          <w:spacing w:val="31"/>
          <w:kern w:val="0"/>
          <w:szCs w:val="24"/>
          <w:lang w:val="en-US" w:eastAsia="en-US"/>
          <w14:ligatures w14:val="none"/>
        </w:rPr>
        <w:t xml:space="preserve"> </w:t>
      </w:r>
      <w:r w:rsidRPr="00013D11">
        <w:rPr>
          <w:rFonts w:ascii="Arial" w:hAnsi="Arial" w:cs="Arial"/>
          <w:color w:val="auto"/>
          <w:kern w:val="0"/>
          <w:szCs w:val="24"/>
          <w:lang w:val="en-US" w:eastAsia="en-US"/>
          <w14:ligatures w14:val="none"/>
        </w:rPr>
        <w:t>modulate derivative market efficiently. The following hypothesis are tested;</w:t>
      </w:r>
    </w:p>
    <w:p w14:paraId="1E171FD4" w14:textId="77777777" w:rsidR="001A5C9A" w:rsidRPr="00013D11" w:rsidRDefault="001A5C9A" w:rsidP="00B84D24">
      <w:pPr>
        <w:widowControl w:val="0"/>
        <w:autoSpaceDE w:val="0"/>
        <w:autoSpaceDN w:val="0"/>
        <w:spacing w:before="73" w:line="240" w:lineRule="auto"/>
        <w:ind w:left="705" w:firstLine="0"/>
        <w:rPr>
          <w:rFonts w:ascii="Arial" w:hAnsi="Arial" w:cs="Arial"/>
          <w:color w:val="auto"/>
          <w:kern w:val="0"/>
          <w:szCs w:val="24"/>
          <w:lang w:val="en-US" w:eastAsia="en-US"/>
          <w14:ligatures w14:val="none"/>
        </w:rPr>
      </w:pPr>
      <w:r w:rsidRPr="00013D11">
        <w:rPr>
          <w:rFonts w:ascii="Arial" w:hAnsi="Arial" w:cs="Arial"/>
          <w:color w:val="auto"/>
          <w:kern w:val="0"/>
          <w:szCs w:val="24"/>
          <w:lang w:val="en-US" w:eastAsia="en-US"/>
          <w14:ligatures w14:val="none"/>
        </w:rPr>
        <w:t>H</w:t>
      </w:r>
      <w:r w:rsidRPr="00013D11">
        <w:rPr>
          <w:rFonts w:ascii="Arial" w:hAnsi="Arial" w:cs="Arial"/>
          <w:color w:val="auto"/>
          <w:kern w:val="0"/>
          <w:position w:val="-3"/>
          <w:sz w:val="20"/>
          <w:szCs w:val="24"/>
          <w:lang w:val="en-US" w:eastAsia="en-US"/>
          <w14:ligatures w14:val="none"/>
        </w:rPr>
        <w:t>1</w:t>
      </w:r>
      <w:r w:rsidRPr="00013D11">
        <w:rPr>
          <w:rFonts w:ascii="Arial" w:hAnsi="Arial" w:cs="Arial"/>
          <w:color w:val="auto"/>
          <w:kern w:val="0"/>
          <w:szCs w:val="24"/>
          <w:lang w:val="en-US" w:eastAsia="en-US"/>
          <w14:ligatures w14:val="none"/>
        </w:rPr>
        <w:t>:</w:t>
      </w:r>
      <w:r w:rsidRPr="00013D11">
        <w:rPr>
          <w:rFonts w:ascii="Arial" w:hAnsi="Arial" w:cs="Arial"/>
          <w:color w:val="auto"/>
          <w:spacing w:val="-4"/>
          <w:kern w:val="0"/>
          <w:szCs w:val="24"/>
          <w:lang w:val="en-US" w:eastAsia="en-US"/>
          <w14:ligatures w14:val="none"/>
        </w:rPr>
        <w:t xml:space="preserve"> </w:t>
      </w:r>
      <w:r w:rsidRPr="00013D11">
        <w:rPr>
          <w:rFonts w:ascii="Arial" w:hAnsi="Arial" w:cs="Arial"/>
          <w:color w:val="auto"/>
          <w:kern w:val="0"/>
          <w:szCs w:val="24"/>
          <w:lang w:val="en-US" w:eastAsia="en-US"/>
          <w14:ligatures w14:val="none"/>
        </w:rPr>
        <w:t>High</w:t>
      </w:r>
      <w:r w:rsidRPr="00013D11">
        <w:rPr>
          <w:rFonts w:ascii="Arial" w:hAnsi="Arial" w:cs="Arial"/>
          <w:color w:val="auto"/>
          <w:spacing w:val="-1"/>
          <w:kern w:val="0"/>
          <w:szCs w:val="24"/>
          <w:lang w:val="en-US" w:eastAsia="en-US"/>
          <w14:ligatures w14:val="none"/>
        </w:rPr>
        <w:t xml:space="preserve"> </w:t>
      </w:r>
      <w:r w:rsidRPr="00013D11">
        <w:rPr>
          <w:rFonts w:ascii="Arial" w:hAnsi="Arial" w:cs="Arial"/>
          <w:color w:val="auto"/>
          <w:kern w:val="0"/>
          <w:szCs w:val="24"/>
          <w:lang w:val="en-US" w:eastAsia="en-US"/>
          <w14:ligatures w14:val="none"/>
        </w:rPr>
        <w:t>Margins</w:t>
      </w:r>
      <w:r w:rsidRPr="00013D11">
        <w:rPr>
          <w:rFonts w:ascii="Arial" w:hAnsi="Arial" w:cs="Arial"/>
          <w:color w:val="auto"/>
          <w:spacing w:val="-1"/>
          <w:kern w:val="0"/>
          <w:szCs w:val="24"/>
          <w:lang w:val="en-US" w:eastAsia="en-US"/>
          <w14:ligatures w14:val="none"/>
        </w:rPr>
        <w:t xml:space="preserve"> </w:t>
      </w:r>
      <w:r w:rsidRPr="00013D11">
        <w:rPr>
          <w:rFonts w:ascii="Arial" w:hAnsi="Arial" w:cs="Arial"/>
          <w:color w:val="auto"/>
          <w:kern w:val="0"/>
          <w:szCs w:val="24"/>
          <w:lang w:val="en-US" w:eastAsia="en-US"/>
          <w14:ligatures w14:val="none"/>
        </w:rPr>
        <w:t>is</w:t>
      </w:r>
      <w:r w:rsidRPr="00013D11">
        <w:rPr>
          <w:rFonts w:ascii="Arial" w:hAnsi="Arial" w:cs="Arial"/>
          <w:color w:val="auto"/>
          <w:spacing w:val="-1"/>
          <w:kern w:val="0"/>
          <w:szCs w:val="24"/>
          <w:lang w:val="en-US" w:eastAsia="en-US"/>
          <w14:ligatures w14:val="none"/>
        </w:rPr>
        <w:t xml:space="preserve"> </w:t>
      </w:r>
      <w:r w:rsidRPr="00013D11">
        <w:rPr>
          <w:rFonts w:ascii="Arial" w:hAnsi="Arial" w:cs="Arial"/>
          <w:color w:val="auto"/>
          <w:kern w:val="0"/>
          <w:szCs w:val="24"/>
          <w:lang w:val="en-US" w:eastAsia="en-US"/>
          <w14:ligatures w14:val="none"/>
        </w:rPr>
        <w:t>a</w:t>
      </w:r>
      <w:r w:rsidRPr="00013D11">
        <w:rPr>
          <w:rFonts w:ascii="Arial" w:hAnsi="Arial" w:cs="Arial"/>
          <w:color w:val="auto"/>
          <w:spacing w:val="-1"/>
          <w:kern w:val="0"/>
          <w:szCs w:val="24"/>
          <w:lang w:val="en-US" w:eastAsia="en-US"/>
          <w14:ligatures w14:val="none"/>
        </w:rPr>
        <w:t xml:space="preserve"> </w:t>
      </w:r>
      <w:r w:rsidRPr="00013D11">
        <w:rPr>
          <w:rFonts w:ascii="Arial" w:hAnsi="Arial" w:cs="Arial"/>
          <w:color w:val="auto"/>
          <w:kern w:val="0"/>
          <w:szCs w:val="24"/>
          <w:lang w:val="en-US" w:eastAsia="en-US"/>
          <w14:ligatures w14:val="none"/>
        </w:rPr>
        <w:t>factor</w:t>
      </w:r>
      <w:r w:rsidRPr="00013D11">
        <w:rPr>
          <w:rFonts w:ascii="Arial" w:hAnsi="Arial" w:cs="Arial"/>
          <w:color w:val="auto"/>
          <w:spacing w:val="-1"/>
          <w:kern w:val="0"/>
          <w:szCs w:val="24"/>
          <w:lang w:val="en-US" w:eastAsia="en-US"/>
          <w14:ligatures w14:val="none"/>
        </w:rPr>
        <w:t xml:space="preserve"> </w:t>
      </w:r>
      <w:r w:rsidRPr="00013D11">
        <w:rPr>
          <w:rFonts w:ascii="Arial" w:hAnsi="Arial" w:cs="Arial"/>
          <w:color w:val="auto"/>
          <w:kern w:val="0"/>
          <w:szCs w:val="24"/>
          <w:lang w:val="en-US" w:eastAsia="en-US"/>
          <w14:ligatures w14:val="none"/>
        </w:rPr>
        <w:t>which</w:t>
      </w:r>
      <w:r w:rsidRPr="00013D11">
        <w:rPr>
          <w:rFonts w:ascii="Arial" w:hAnsi="Arial" w:cs="Arial"/>
          <w:color w:val="auto"/>
          <w:spacing w:val="-1"/>
          <w:kern w:val="0"/>
          <w:szCs w:val="24"/>
          <w:lang w:val="en-US" w:eastAsia="en-US"/>
          <w14:ligatures w14:val="none"/>
        </w:rPr>
        <w:t xml:space="preserve"> </w:t>
      </w:r>
      <w:r w:rsidRPr="00013D11">
        <w:rPr>
          <w:rFonts w:ascii="Arial" w:hAnsi="Arial" w:cs="Arial"/>
          <w:color w:val="auto"/>
          <w:kern w:val="0"/>
          <w:szCs w:val="24"/>
          <w:lang w:val="en-US" w:eastAsia="en-US"/>
          <w14:ligatures w14:val="none"/>
        </w:rPr>
        <w:t>modulate</w:t>
      </w:r>
      <w:r w:rsidRPr="00013D11">
        <w:rPr>
          <w:rFonts w:ascii="Arial" w:hAnsi="Arial" w:cs="Arial"/>
          <w:color w:val="auto"/>
          <w:spacing w:val="-2"/>
          <w:kern w:val="0"/>
          <w:szCs w:val="24"/>
          <w:lang w:val="en-US" w:eastAsia="en-US"/>
          <w14:ligatures w14:val="none"/>
        </w:rPr>
        <w:t xml:space="preserve"> </w:t>
      </w:r>
      <w:r w:rsidRPr="00013D11">
        <w:rPr>
          <w:rFonts w:ascii="Arial" w:hAnsi="Arial" w:cs="Arial"/>
          <w:color w:val="auto"/>
          <w:kern w:val="0"/>
          <w:szCs w:val="24"/>
          <w:lang w:val="en-US" w:eastAsia="en-US"/>
          <w14:ligatures w14:val="none"/>
        </w:rPr>
        <w:t>derivative</w:t>
      </w:r>
      <w:r w:rsidRPr="00013D11">
        <w:rPr>
          <w:rFonts w:ascii="Arial" w:hAnsi="Arial" w:cs="Arial"/>
          <w:color w:val="auto"/>
          <w:spacing w:val="-1"/>
          <w:kern w:val="0"/>
          <w:szCs w:val="24"/>
          <w:lang w:val="en-US" w:eastAsia="en-US"/>
          <w14:ligatures w14:val="none"/>
        </w:rPr>
        <w:t xml:space="preserve"> </w:t>
      </w:r>
      <w:r w:rsidRPr="00013D11">
        <w:rPr>
          <w:rFonts w:ascii="Arial" w:hAnsi="Arial" w:cs="Arial"/>
          <w:color w:val="auto"/>
          <w:kern w:val="0"/>
          <w:szCs w:val="24"/>
          <w:lang w:val="en-US" w:eastAsia="en-US"/>
          <w14:ligatures w14:val="none"/>
        </w:rPr>
        <w:t>market</w:t>
      </w:r>
      <w:r w:rsidRPr="00013D11">
        <w:rPr>
          <w:rFonts w:ascii="Arial" w:hAnsi="Arial" w:cs="Arial"/>
          <w:color w:val="auto"/>
          <w:spacing w:val="-1"/>
          <w:kern w:val="0"/>
          <w:szCs w:val="24"/>
          <w:lang w:val="en-US" w:eastAsia="en-US"/>
          <w14:ligatures w14:val="none"/>
        </w:rPr>
        <w:t xml:space="preserve"> </w:t>
      </w:r>
      <w:r w:rsidRPr="00013D11">
        <w:rPr>
          <w:rFonts w:ascii="Arial" w:hAnsi="Arial" w:cs="Arial"/>
          <w:color w:val="auto"/>
          <w:spacing w:val="-2"/>
          <w:kern w:val="0"/>
          <w:szCs w:val="24"/>
          <w:lang w:val="en-US" w:eastAsia="en-US"/>
          <w14:ligatures w14:val="none"/>
        </w:rPr>
        <w:t>efficiently.</w:t>
      </w:r>
    </w:p>
    <w:p w14:paraId="782CBB0A" w14:textId="77777777" w:rsidR="001A5C9A" w:rsidRPr="00013D11" w:rsidRDefault="001A5C9A" w:rsidP="00B84D24">
      <w:pPr>
        <w:widowControl w:val="0"/>
        <w:autoSpaceDE w:val="0"/>
        <w:autoSpaceDN w:val="0"/>
        <w:spacing w:before="245" w:line="468" w:lineRule="auto"/>
        <w:ind w:left="705" w:right="1003" w:firstLine="0"/>
        <w:rPr>
          <w:rFonts w:ascii="Arial" w:hAnsi="Arial" w:cs="Arial"/>
          <w:color w:val="auto"/>
          <w:kern w:val="0"/>
          <w:szCs w:val="24"/>
          <w:lang w:val="en-US" w:eastAsia="en-US"/>
          <w14:ligatures w14:val="none"/>
        </w:rPr>
      </w:pPr>
      <w:r w:rsidRPr="00013D11">
        <w:rPr>
          <w:rFonts w:ascii="Arial" w:hAnsi="Arial" w:cs="Arial"/>
          <w:color w:val="auto"/>
          <w:kern w:val="0"/>
          <w:szCs w:val="24"/>
          <w:lang w:val="en-US" w:eastAsia="en-US"/>
          <w14:ligatures w14:val="none"/>
        </w:rPr>
        <w:t>H</w:t>
      </w:r>
      <w:r w:rsidRPr="00013D11">
        <w:rPr>
          <w:rFonts w:ascii="Arial" w:hAnsi="Arial" w:cs="Arial"/>
          <w:color w:val="auto"/>
          <w:kern w:val="0"/>
          <w:position w:val="-3"/>
          <w:sz w:val="20"/>
          <w:szCs w:val="24"/>
          <w:lang w:val="en-US" w:eastAsia="en-US"/>
          <w14:ligatures w14:val="none"/>
        </w:rPr>
        <w:t>2</w:t>
      </w:r>
      <w:r w:rsidRPr="00013D11">
        <w:rPr>
          <w:rFonts w:ascii="Arial" w:hAnsi="Arial" w:cs="Arial"/>
          <w:color w:val="auto"/>
          <w:kern w:val="0"/>
          <w:szCs w:val="24"/>
          <w:lang w:val="en-US" w:eastAsia="en-US"/>
          <w14:ligatures w14:val="none"/>
        </w:rPr>
        <w:t>: Adequate awareness is a factor which modulate derivative market efficiently. H</w:t>
      </w:r>
      <w:r w:rsidRPr="00013D11">
        <w:rPr>
          <w:rFonts w:ascii="Arial" w:hAnsi="Arial" w:cs="Arial"/>
          <w:color w:val="auto"/>
          <w:kern w:val="0"/>
          <w:position w:val="-3"/>
          <w:sz w:val="20"/>
          <w:szCs w:val="24"/>
          <w:lang w:val="en-US" w:eastAsia="en-US"/>
          <w14:ligatures w14:val="none"/>
        </w:rPr>
        <w:t>3</w:t>
      </w:r>
      <w:r w:rsidRPr="00013D11">
        <w:rPr>
          <w:rFonts w:ascii="Arial" w:hAnsi="Arial" w:cs="Arial"/>
          <w:color w:val="auto"/>
          <w:kern w:val="0"/>
          <w:szCs w:val="24"/>
          <w:lang w:val="en-US" w:eastAsia="en-US"/>
          <w14:ligatures w14:val="none"/>
        </w:rPr>
        <w:t>:</w:t>
      </w:r>
      <w:r w:rsidRPr="00013D11">
        <w:rPr>
          <w:rFonts w:ascii="Arial" w:hAnsi="Arial" w:cs="Arial"/>
          <w:color w:val="auto"/>
          <w:spacing w:val="-4"/>
          <w:kern w:val="0"/>
          <w:szCs w:val="24"/>
          <w:lang w:val="en-US" w:eastAsia="en-US"/>
          <w14:ligatures w14:val="none"/>
        </w:rPr>
        <w:t xml:space="preserve"> </w:t>
      </w:r>
      <w:r w:rsidRPr="00013D11">
        <w:rPr>
          <w:rFonts w:ascii="Arial" w:hAnsi="Arial" w:cs="Arial"/>
          <w:color w:val="auto"/>
          <w:kern w:val="0"/>
          <w:szCs w:val="24"/>
          <w:lang w:val="en-US" w:eastAsia="en-US"/>
          <w14:ligatures w14:val="none"/>
        </w:rPr>
        <w:t>Monitoring</w:t>
      </w:r>
      <w:r w:rsidRPr="00013D11">
        <w:rPr>
          <w:rFonts w:ascii="Arial" w:hAnsi="Arial" w:cs="Arial"/>
          <w:color w:val="auto"/>
          <w:spacing w:val="-6"/>
          <w:kern w:val="0"/>
          <w:szCs w:val="24"/>
          <w:lang w:val="en-US" w:eastAsia="en-US"/>
          <w14:ligatures w14:val="none"/>
        </w:rPr>
        <w:t xml:space="preserve"> </w:t>
      </w:r>
      <w:r w:rsidRPr="00013D11">
        <w:rPr>
          <w:rFonts w:ascii="Arial" w:hAnsi="Arial" w:cs="Arial"/>
          <w:color w:val="auto"/>
          <w:kern w:val="0"/>
          <w:szCs w:val="24"/>
          <w:lang w:val="en-US" w:eastAsia="en-US"/>
          <w14:ligatures w14:val="none"/>
        </w:rPr>
        <w:t>of</w:t>
      </w:r>
      <w:r w:rsidRPr="00013D11">
        <w:rPr>
          <w:rFonts w:ascii="Arial" w:hAnsi="Arial" w:cs="Arial"/>
          <w:color w:val="auto"/>
          <w:spacing w:val="-3"/>
          <w:kern w:val="0"/>
          <w:szCs w:val="24"/>
          <w:lang w:val="en-US" w:eastAsia="en-US"/>
          <w14:ligatures w14:val="none"/>
        </w:rPr>
        <w:t xml:space="preserve"> </w:t>
      </w:r>
      <w:r w:rsidRPr="00013D11">
        <w:rPr>
          <w:rFonts w:ascii="Arial" w:hAnsi="Arial" w:cs="Arial"/>
          <w:color w:val="auto"/>
          <w:kern w:val="0"/>
          <w:szCs w:val="24"/>
          <w:lang w:val="en-US" w:eastAsia="en-US"/>
          <w14:ligatures w14:val="none"/>
        </w:rPr>
        <w:t>high</w:t>
      </w:r>
      <w:r w:rsidRPr="00013D11">
        <w:rPr>
          <w:rFonts w:ascii="Arial" w:hAnsi="Arial" w:cs="Arial"/>
          <w:color w:val="auto"/>
          <w:spacing w:val="-3"/>
          <w:kern w:val="0"/>
          <w:szCs w:val="24"/>
          <w:lang w:val="en-US" w:eastAsia="en-US"/>
          <w14:ligatures w14:val="none"/>
        </w:rPr>
        <w:t xml:space="preserve"> </w:t>
      </w:r>
      <w:r w:rsidRPr="00013D11">
        <w:rPr>
          <w:rFonts w:ascii="Arial" w:hAnsi="Arial" w:cs="Arial"/>
          <w:color w:val="auto"/>
          <w:kern w:val="0"/>
          <w:szCs w:val="24"/>
          <w:lang w:val="en-US" w:eastAsia="en-US"/>
          <w14:ligatures w14:val="none"/>
        </w:rPr>
        <w:t>volume/</w:t>
      </w:r>
      <w:r w:rsidRPr="00013D11">
        <w:rPr>
          <w:rFonts w:ascii="Arial" w:hAnsi="Arial" w:cs="Arial"/>
          <w:color w:val="auto"/>
          <w:spacing w:val="-3"/>
          <w:kern w:val="0"/>
          <w:szCs w:val="24"/>
          <w:lang w:val="en-US" w:eastAsia="en-US"/>
          <w14:ligatures w14:val="none"/>
        </w:rPr>
        <w:t xml:space="preserve"> </w:t>
      </w:r>
      <w:r w:rsidRPr="00013D11">
        <w:rPr>
          <w:rFonts w:ascii="Arial" w:hAnsi="Arial" w:cs="Arial"/>
          <w:color w:val="auto"/>
          <w:kern w:val="0"/>
          <w:szCs w:val="24"/>
          <w:lang w:val="en-US" w:eastAsia="en-US"/>
          <w14:ligatures w14:val="none"/>
        </w:rPr>
        <w:t>value</w:t>
      </w:r>
      <w:r w:rsidRPr="00013D11">
        <w:rPr>
          <w:rFonts w:ascii="Arial" w:hAnsi="Arial" w:cs="Arial"/>
          <w:color w:val="auto"/>
          <w:spacing w:val="-2"/>
          <w:kern w:val="0"/>
          <w:szCs w:val="24"/>
          <w:lang w:val="en-US" w:eastAsia="en-US"/>
          <w14:ligatures w14:val="none"/>
        </w:rPr>
        <w:t xml:space="preserve"> </w:t>
      </w:r>
      <w:r w:rsidRPr="00013D11">
        <w:rPr>
          <w:rFonts w:ascii="Arial" w:hAnsi="Arial" w:cs="Arial"/>
          <w:color w:val="auto"/>
          <w:kern w:val="0"/>
          <w:szCs w:val="24"/>
          <w:lang w:val="en-US" w:eastAsia="en-US"/>
          <w14:ligatures w14:val="none"/>
        </w:rPr>
        <w:t>trades</w:t>
      </w:r>
      <w:r w:rsidRPr="00013D11">
        <w:rPr>
          <w:rFonts w:ascii="Arial" w:hAnsi="Arial" w:cs="Arial"/>
          <w:color w:val="auto"/>
          <w:spacing w:val="-3"/>
          <w:kern w:val="0"/>
          <w:szCs w:val="24"/>
          <w:lang w:val="en-US" w:eastAsia="en-US"/>
          <w14:ligatures w14:val="none"/>
        </w:rPr>
        <w:t xml:space="preserve"> </w:t>
      </w:r>
      <w:r w:rsidRPr="00013D11">
        <w:rPr>
          <w:rFonts w:ascii="Arial" w:hAnsi="Arial" w:cs="Arial"/>
          <w:color w:val="auto"/>
          <w:kern w:val="0"/>
          <w:szCs w:val="24"/>
          <w:lang w:val="en-US" w:eastAsia="en-US"/>
          <w14:ligatures w14:val="none"/>
        </w:rPr>
        <w:t>is</w:t>
      </w:r>
      <w:r w:rsidRPr="00013D11">
        <w:rPr>
          <w:rFonts w:ascii="Arial" w:hAnsi="Arial" w:cs="Arial"/>
          <w:color w:val="auto"/>
          <w:spacing w:val="-3"/>
          <w:kern w:val="0"/>
          <w:szCs w:val="24"/>
          <w:lang w:val="en-US" w:eastAsia="en-US"/>
          <w14:ligatures w14:val="none"/>
        </w:rPr>
        <w:t xml:space="preserve"> </w:t>
      </w:r>
      <w:r w:rsidRPr="00013D11">
        <w:rPr>
          <w:rFonts w:ascii="Arial" w:hAnsi="Arial" w:cs="Arial"/>
          <w:color w:val="auto"/>
          <w:kern w:val="0"/>
          <w:szCs w:val="24"/>
          <w:lang w:val="en-US" w:eastAsia="en-US"/>
          <w14:ligatures w14:val="none"/>
        </w:rPr>
        <w:t>a</w:t>
      </w:r>
      <w:r w:rsidRPr="00013D11">
        <w:rPr>
          <w:rFonts w:ascii="Arial" w:hAnsi="Arial" w:cs="Arial"/>
          <w:color w:val="auto"/>
          <w:spacing w:val="-2"/>
          <w:kern w:val="0"/>
          <w:szCs w:val="24"/>
          <w:lang w:val="en-US" w:eastAsia="en-US"/>
          <w14:ligatures w14:val="none"/>
        </w:rPr>
        <w:t xml:space="preserve"> </w:t>
      </w:r>
      <w:r w:rsidRPr="00013D11">
        <w:rPr>
          <w:rFonts w:ascii="Arial" w:hAnsi="Arial" w:cs="Arial"/>
          <w:color w:val="auto"/>
          <w:kern w:val="0"/>
          <w:szCs w:val="24"/>
          <w:lang w:val="en-US" w:eastAsia="en-US"/>
          <w14:ligatures w14:val="none"/>
        </w:rPr>
        <w:t>factor</w:t>
      </w:r>
      <w:r w:rsidRPr="00013D11">
        <w:rPr>
          <w:rFonts w:ascii="Arial" w:hAnsi="Arial" w:cs="Arial"/>
          <w:color w:val="auto"/>
          <w:spacing w:val="-3"/>
          <w:kern w:val="0"/>
          <w:szCs w:val="24"/>
          <w:lang w:val="en-US" w:eastAsia="en-US"/>
          <w14:ligatures w14:val="none"/>
        </w:rPr>
        <w:t xml:space="preserve"> </w:t>
      </w:r>
      <w:r w:rsidRPr="00013D11">
        <w:rPr>
          <w:rFonts w:ascii="Arial" w:hAnsi="Arial" w:cs="Arial"/>
          <w:color w:val="auto"/>
          <w:kern w:val="0"/>
          <w:szCs w:val="24"/>
          <w:lang w:val="en-US" w:eastAsia="en-US"/>
          <w14:ligatures w14:val="none"/>
        </w:rPr>
        <w:t>which</w:t>
      </w:r>
      <w:r w:rsidRPr="00013D11">
        <w:rPr>
          <w:rFonts w:ascii="Arial" w:hAnsi="Arial" w:cs="Arial"/>
          <w:color w:val="auto"/>
          <w:spacing w:val="-3"/>
          <w:kern w:val="0"/>
          <w:szCs w:val="24"/>
          <w:lang w:val="en-US" w:eastAsia="en-US"/>
          <w14:ligatures w14:val="none"/>
        </w:rPr>
        <w:t xml:space="preserve"> </w:t>
      </w:r>
      <w:r w:rsidRPr="00013D11">
        <w:rPr>
          <w:rFonts w:ascii="Arial" w:hAnsi="Arial" w:cs="Arial"/>
          <w:color w:val="auto"/>
          <w:kern w:val="0"/>
          <w:szCs w:val="24"/>
          <w:lang w:val="en-US" w:eastAsia="en-US"/>
          <w14:ligatures w14:val="none"/>
        </w:rPr>
        <w:t>modulate</w:t>
      </w:r>
      <w:r w:rsidRPr="00013D11">
        <w:rPr>
          <w:rFonts w:ascii="Arial" w:hAnsi="Arial" w:cs="Arial"/>
          <w:color w:val="auto"/>
          <w:spacing w:val="-4"/>
          <w:kern w:val="0"/>
          <w:szCs w:val="24"/>
          <w:lang w:val="en-US" w:eastAsia="en-US"/>
          <w14:ligatures w14:val="none"/>
        </w:rPr>
        <w:t xml:space="preserve"> </w:t>
      </w:r>
      <w:r w:rsidRPr="00013D11">
        <w:rPr>
          <w:rFonts w:ascii="Arial" w:hAnsi="Arial" w:cs="Arial"/>
          <w:color w:val="auto"/>
          <w:kern w:val="0"/>
          <w:szCs w:val="24"/>
          <w:lang w:val="en-US" w:eastAsia="en-US"/>
          <w14:ligatures w14:val="none"/>
        </w:rPr>
        <w:t>derivative market efficiently.</w:t>
      </w:r>
    </w:p>
    <w:p w14:paraId="67106338" w14:textId="77777777" w:rsidR="001A5C9A" w:rsidRPr="00013D11" w:rsidRDefault="001A5C9A" w:rsidP="00A20C60">
      <w:pPr>
        <w:widowControl w:val="0"/>
        <w:autoSpaceDE w:val="0"/>
        <w:autoSpaceDN w:val="0"/>
        <w:spacing w:line="360" w:lineRule="auto"/>
        <w:ind w:left="705" w:firstLine="0"/>
        <w:rPr>
          <w:rFonts w:ascii="Arial" w:hAnsi="Arial" w:cs="Arial"/>
          <w:color w:val="auto"/>
          <w:kern w:val="0"/>
          <w:szCs w:val="24"/>
          <w:lang w:val="en-US" w:eastAsia="en-US"/>
          <w14:ligatures w14:val="none"/>
        </w:rPr>
      </w:pPr>
      <w:r w:rsidRPr="00013D11">
        <w:rPr>
          <w:rFonts w:ascii="Arial" w:hAnsi="Arial" w:cs="Arial"/>
          <w:color w:val="auto"/>
          <w:kern w:val="0"/>
          <w:szCs w:val="24"/>
          <w:lang w:val="en-US" w:eastAsia="en-US"/>
          <w14:ligatures w14:val="none"/>
        </w:rPr>
        <w:t>H</w:t>
      </w:r>
      <w:r w:rsidRPr="00013D11">
        <w:rPr>
          <w:rFonts w:ascii="Arial" w:hAnsi="Arial" w:cs="Arial"/>
          <w:color w:val="auto"/>
          <w:kern w:val="0"/>
          <w:position w:val="-3"/>
          <w:sz w:val="20"/>
          <w:szCs w:val="24"/>
          <w:lang w:val="en-US" w:eastAsia="en-US"/>
          <w14:ligatures w14:val="none"/>
        </w:rPr>
        <w:t>4</w:t>
      </w:r>
      <w:r w:rsidRPr="00013D11">
        <w:rPr>
          <w:rFonts w:ascii="Arial" w:hAnsi="Arial" w:cs="Arial"/>
          <w:color w:val="auto"/>
          <w:kern w:val="0"/>
          <w:szCs w:val="24"/>
          <w:lang w:val="en-US" w:eastAsia="en-US"/>
          <w14:ligatures w14:val="none"/>
        </w:rPr>
        <w:t>:</w:t>
      </w:r>
      <w:r w:rsidRPr="00013D11">
        <w:rPr>
          <w:rFonts w:ascii="Arial" w:hAnsi="Arial" w:cs="Arial"/>
          <w:color w:val="auto"/>
          <w:spacing w:val="48"/>
          <w:kern w:val="0"/>
          <w:szCs w:val="24"/>
          <w:lang w:val="en-US" w:eastAsia="en-US"/>
          <w14:ligatures w14:val="none"/>
        </w:rPr>
        <w:t xml:space="preserve"> </w:t>
      </w:r>
      <w:r w:rsidRPr="00013D11">
        <w:rPr>
          <w:rFonts w:ascii="Arial" w:hAnsi="Arial" w:cs="Arial"/>
          <w:color w:val="auto"/>
          <w:kern w:val="0"/>
          <w:szCs w:val="24"/>
          <w:lang w:val="en-US" w:eastAsia="en-US"/>
          <w14:ligatures w14:val="none"/>
        </w:rPr>
        <w:t>Periodic</w:t>
      </w:r>
      <w:r w:rsidRPr="00013D11">
        <w:rPr>
          <w:rFonts w:ascii="Arial" w:hAnsi="Arial" w:cs="Arial"/>
          <w:color w:val="auto"/>
          <w:spacing w:val="50"/>
          <w:kern w:val="0"/>
          <w:szCs w:val="24"/>
          <w:lang w:val="en-US" w:eastAsia="en-US"/>
          <w14:ligatures w14:val="none"/>
        </w:rPr>
        <w:t xml:space="preserve"> </w:t>
      </w:r>
      <w:r w:rsidRPr="00013D11">
        <w:rPr>
          <w:rFonts w:ascii="Arial" w:hAnsi="Arial" w:cs="Arial"/>
          <w:color w:val="auto"/>
          <w:kern w:val="0"/>
          <w:szCs w:val="24"/>
          <w:lang w:val="en-US" w:eastAsia="en-US"/>
          <w14:ligatures w14:val="none"/>
        </w:rPr>
        <w:t>Training</w:t>
      </w:r>
      <w:r w:rsidRPr="00013D11">
        <w:rPr>
          <w:rFonts w:ascii="Arial" w:hAnsi="Arial" w:cs="Arial"/>
          <w:color w:val="auto"/>
          <w:spacing w:val="49"/>
          <w:kern w:val="0"/>
          <w:szCs w:val="24"/>
          <w:lang w:val="en-US" w:eastAsia="en-US"/>
          <w14:ligatures w14:val="none"/>
        </w:rPr>
        <w:t xml:space="preserve"> </w:t>
      </w:r>
      <w:r w:rsidRPr="00013D11">
        <w:rPr>
          <w:rFonts w:ascii="Arial" w:hAnsi="Arial" w:cs="Arial"/>
          <w:color w:val="auto"/>
          <w:kern w:val="0"/>
          <w:szCs w:val="24"/>
          <w:lang w:val="en-US" w:eastAsia="en-US"/>
          <w14:ligatures w14:val="none"/>
        </w:rPr>
        <w:t>to</w:t>
      </w:r>
      <w:r w:rsidRPr="00013D11">
        <w:rPr>
          <w:rFonts w:ascii="Arial" w:hAnsi="Arial" w:cs="Arial"/>
          <w:color w:val="auto"/>
          <w:spacing w:val="51"/>
          <w:kern w:val="0"/>
          <w:szCs w:val="24"/>
          <w:lang w:val="en-US" w:eastAsia="en-US"/>
          <w14:ligatures w14:val="none"/>
        </w:rPr>
        <w:t xml:space="preserve"> </w:t>
      </w:r>
      <w:r w:rsidRPr="00013D11">
        <w:rPr>
          <w:rFonts w:ascii="Arial" w:hAnsi="Arial" w:cs="Arial"/>
          <w:color w:val="auto"/>
          <w:kern w:val="0"/>
          <w:szCs w:val="24"/>
          <w:lang w:val="en-US" w:eastAsia="en-US"/>
          <w14:ligatures w14:val="none"/>
        </w:rPr>
        <w:t>Market</w:t>
      </w:r>
      <w:r w:rsidRPr="00013D11">
        <w:rPr>
          <w:rFonts w:ascii="Arial" w:hAnsi="Arial" w:cs="Arial"/>
          <w:color w:val="auto"/>
          <w:spacing w:val="52"/>
          <w:kern w:val="0"/>
          <w:szCs w:val="24"/>
          <w:lang w:val="en-US" w:eastAsia="en-US"/>
          <w14:ligatures w14:val="none"/>
        </w:rPr>
        <w:t xml:space="preserve"> </w:t>
      </w:r>
      <w:r w:rsidRPr="00013D11">
        <w:rPr>
          <w:rFonts w:ascii="Arial" w:hAnsi="Arial" w:cs="Arial"/>
          <w:color w:val="auto"/>
          <w:kern w:val="0"/>
          <w:szCs w:val="24"/>
          <w:lang w:val="en-US" w:eastAsia="en-US"/>
          <w14:ligatures w14:val="none"/>
        </w:rPr>
        <w:t>Participants</w:t>
      </w:r>
      <w:r w:rsidRPr="00013D11">
        <w:rPr>
          <w:rFonts w:ascii="Arial" w:hAnsi="Arial" w:cs="Arial"/>
          <w:color w:val="auto"/>
          <w:spacing w:val="52"/>
          <w:kern w:val="0"/>
          <w:szCs w:val="24"/>
          <w:lang w:val="en-US" w:eastAsia="en-US"/>
          <w14:ligatures w14:val="none"/>
        </w:rPr>
        <w:t xml:space="preserve"> </w:t>
      </w:r>
      <w:r w:rsidRPr="00013D11">
        <w:rPr>
          <w:rFonts w:ascii="Arial" w:hAnsi="Arial" w:cs="Arial"/>
          <w:color w:val="auto"/>
          <w:kern w:val="0"/>
          <w:szCs w:val="24"/>
          <w:lang w:val="en-US" w:eastAsia="en-US"/>
          <w14:ligatures w14:val="none"/>
        </w:rPr>
        <w:t>is</w:t>
      </w:r>
      <w:r w:rsidRPr="00013D11">
        <w:rPr>
          <w:rFonts w:ascii="Arial" w:hAnsi="Arial" w:cs="Arial"/>
          <w:color w:val="auto"/>
          <w:spacing w:val="49"/>
          <w:kern w:val="0"/>
          <w:szCs w:val="24"/>
          <w:lang w:val="en-US" w:eastAsia="en-US"/>
          <w14:ligatures w14:val="none"/>
        </w:rPr>
        <w:t xml:space="preserve"> </w:t>
      </w:r>
      <w:r w:rsidRPr="00013D11">
        <w:rPr>
          <w:rFonts w:ascii="Arial" w:hAnsi="Arial" w:cs="Arial"/>
          <w:color w:val="auto"/>
          <w:kern w:val="0"/>
          <w:szCs w:val="24"/>
          <w:lang w:val="en-US" w:eastAsia="en-US"/>
          <w14:ligatures w14:val="none"/>
        </w:rPr>
        <w:t>a</w:t>
      </w:r>
      <w:r w:rsidRPr="00013D11">
        <w:rPr>
          <w:rFonts w:ascii="Arial" w:hAnsi="Arial" w:cs="Arial"/>
          <w:color w:val="auto"/>
          <w:spacing w:val="49"/>
          <w:kern w:val="0"/>
          <w:szCs w:val="24"/>
          <w:lang w:val="en-US" w:eastAsia="en-US"/>
          <w14:ligatures w14:val="none"/>
        </w:rPr>
        <w:t xml:space="preserve"> </w:t>
      </w:r>
      <w:r w:rsidRPr="00013D11">
        <w:rPr>
          <w:rFonts w:ascii="Arial" w:hAnsi="Arial" w:cs="Arial"/>
          <w:color w:val="auto"/>
          <w:kern w:val="0"/>
          <w:szCs w:val="24"/>
          <w:lang w:val="en-US" w:eastAsia="en-US"/>
          <w14:ligatures w14:val="none"/>
        </w:rPr>
        <w:t>factor</w:t>
      </w:r>
      <w:r w:rsidRPr="00013D11">
        <w:rPr>
          <w:rFonts w:ascii="Arial" w:hAnsi="Arial" w:cs="Arial"/>
          <w:color w:val="auto"/>
          <w:spacing w:val="51"/>
          <w:kern w:val="0"/>
          <w:szCs w:val="24"/>
          <w:lang w:val="en-US" w:eastAsia="en-US"/>
          <w14:ligatures w14:val="none"/>
        </w:rPr>
        <w:t xml:space="preserve"> </w:t>
      </w:r>
      <w:r w:rsidRPr="00013D11">
        <w:rPr>
          <w:rFonts w:ascii="Arial" w:hAnsi="Arial" w:cs="Arial"/>
          <w:color w:val="auto"/>
          <w:kern w:val="0"/>
          <w:szCs w:val="24"/>
          <w:lang w:val="en-US" w:eastAsia="en-US"/>
          <w14:ligatures w14:val="none"/>
        </w:rPr>
        <w:t>which</w:t>
      </w:r>
      <w:r w:rsidRPr="00013D11">
        <w:rPr>
          <w:rFonts w:ascii="Arial" w:hAnsi="Arial" w:cs="Arial"/>
          <w:color w:val="auto"/>
          <w:spacing w:val="51"/>
          <w:kern w:val="0"/>
          <w:szCs w:val="24"/>
          <w:lang w:val="en-US" w:eastAsia="en-US"/>
          <w14:ligatures w14:val="none"/>
        </w:rPr>
        <w:t xml:space="preserve"> </w:t>
      </w:r>
      <w:r w:rsidRPr="00013D11">
        <w:rPr>
          <w:rFonts w:ascii="Arial" w:hAnsi="Arial" w:cs="Arial"/>
          <w:color w:val="auto"/>
          <w:kern w:val="0"/>
          <w:szCs w:val="24"/>
          <w:lang w:val="en-US" w:eastAsia="en-US"/>
          <w14:ligatures w14:val="none"/>
        </w:rPr>
        <w:t>modulate</w:t>
      </w:r>
      <w:r w:rsidRPr="00013D11">
        <w:rPr>
          <w:rFonts w:ascii="Arial" w:hAnsi="Arial" w:cs="Arial"/>
          <w:color w:val="auto"/>
          <w:spacing w:val="51"/>
          <w:kern w:val="0"/>
          <w:szCs w:val="24"/>
          <w:lang w:val="en-US" w:eastAsia="en-US"/>
          <w14:ligatures w14:val="none"/>
        </w:rPr>
        <w:t xml:space="preserve"> </w:t>
      </w:r>
      <w:r w:rsidRPr="00013D11">
        <w:rPr>
          <w:rFonts w:ascii="Arial" w:hAnsi="Arial" w:cs="Arial"/>
          <w:color w:val="auto"/>
          <w:spacing w:val="-2"/>
          <w:kern w:val="0"/>
          <w:szCs w:val="24"/>
          <w:lang w:val="en-US" w:eastAsia="en-US"/>
          <w14:ligatures w14:val="none"/>
        </w:rPr>
        <w:t>derivative</w:t>
      </w:r>
    </w:p>
    <w:p w14:paraId="7ABB4D75" w14:textId="77777777" w:rsidR="001A5C9A" w:rsidRPr="00013D11" w:rsidRDefault="001A5C9A" w:rsidP="00A20C60">
      <w:pPr>
        <w:widowControl w:val="0"/>
        <w:autoSpaceDE w:val="0"/>
        <w:autoSpaceDN w:val="0"/>
        <w:spacing w:before="243" w:line="360" w:lineRule="auto"/>
        <w:ind w:left="705" w:firstLine="0"/>
        <w:rPr>
          <w:rFonts w:ascii="Arial" w:hAnsi="Arial" w:cs="Arial"/>
          <w:color w:val="auto"/>
          <w:kern w:val="0"/>
          <w:szCs w:val="24"/>
          <w:lang w:val="en-US" w:eastAsia="en-US"/>
          <w14:ligatures w14:val="none"/>
        </w:rPr>
      </w:pPr>
      <w:r w:rsidRPr="00013D11">
        <w:rPr>
          <w:rFonts w:ascii="Arial" w:hAnsi="Arial" w:cs="Arial"/>
          <w:color w:val="auto"/>
          <w:kern w:val="0"/>
          <w:szCs w:val="24"/>
          <w:lang w:val="en-US" w:eastAsia="en-US"/>
          <w14:ligatures w14:val="none"/>
        </w:rPr>
        <w:t>market</w:t>
      </w:r>
      <w:r w:rsidRPr="00013D11">
        <w:rPr>
          <w:rFonts w:ascii="Arial" w:hAnsi="Arial" w:cs="Arial"/>
          <w:color w:val="auto"/>
          <w:spacing w:val="-3"/>
          <w:kern w:val="0"/>
          <w:szCs w:val="24"/>
          <w:lang w:val="en-US" w:eastAsia="en-US"/>
          <w14:ligatures w14:val="none"/>
        </w:rPr>
        <w:t xml:space="preserve"> </w:t>
      </w:r>
      <w:r w:rsidRPr="00013D11">
        <w:rPr>
          <w:rFonts w:ascii="Arial" w:hAnsi="Arial" w:cs="Arial"/>
          <w:color w:val="auto"/>
          <w:spacing w:val="-2"/>
          <w:kern w:val="0"/>
          <w:szCs w:val="24"/>
          <w:lang w:val="en-US" w:eastAsia="en-US"/>
          <w14:ligatures w14:val="none"/>
        </w:rPr>
        <w:t>efficiently.</w:t>
      </w:r>
    </w:p>
    <w:p w14:paraId="7E9773D7" w14:textId="77777777" w:rsidR="001A5C9A" w:rsidRPr="00013D11" w:rsidRDefault="001A5C9A" w:rsidP="00A20C60">
      <w:pPr>
        <w:widowControl w:val="0"/>
        <w:autoSpaceDE w:val="0"/>
        <w:autoSpaceDN w:val="0"/>
        <w:spacing w:before="273" w:line="360" w:lineRule="auto"/>
        <w:ind w:left="705" w:firstLine="0"/>
        <w:rPr>
          <w:rFonts w:ascii="Arial" w:hAnsi="Arial" w:cs="Arial"/>
          <w:color w:val="auto"/>
          <w:kern w:val="0"/>
          <w:szCs w:val="24"/>
          <w:lang w:val="en-US" w:eastAsia="en-US"/>
          <w14:ligatures w14:val="none"/>
        </w:rPr>
      </w:pPr>
      <w:r w:rsidRPr="00013D11">
        <w:rPr>
          <w:rFonts w:ascii="Arial" w:hAnsi="Arial" w:cs="Arial"/>
          <w:color w:val="auto"/>
          <w:kern w:val="0"/>
          <w:szCs w:val="24"/>
          <w:lang w:val="en-US" w:eastAsia="en-US"/>
          <w14:ligatures w14:val="none"/>
        </w:rPr>
        <w:t>H</w:t>
      </w:r>
      <w:r w:rsidRPr="00013D11">
        <w:rPr>
          <w:rFonts w:ascii="Arial" w:hAnsi="Arial" w:cs="Arial"/>
          <w:color w:val="auto"/>
          <w:kern w:val="0"/>
          <w:position w:val="-3"/>
          <w:sz w:val="20"/>
          <w:szCs w:val="24"/>
          <w:lang w:val="en-US" w:eastAsia="en-US"/>
          <w14:ligatures w14:val="none"/>
        </w:rPr>
        <w:t>5</w:t>
      </w:r>
      <w:r w:rsidRPr="00013D11">
        <w:rPr>
          <w:rFonts w:ascii="Arial" w:hAnsi="Arial" w:cs="Arial"/>
          <w:color w:val="auto"/>
          <w:kern w:val="0"/>
          <w:szCs w:val="24"/>
          <w:lang w:val="en-US" w:eastAsia="en-US"/>
          <w14:ligatures w14:val="none"/>
        </w:rPr>
        <w:t>:</w:t>
      </w:r>
      <w:r w:rsidRPr="00013D11">
        <w:rPr>
          <w:rFonts w:ascii="Arial" w:hAnsi="Arial" w:cs="Arial"/>
          <w:color w:val="auto"/>
          <w:spacing w:val="-5"/>
          <w:kern w:val="0"/>
          <w:szCs w:val="24"/>
          <w:lang w:val="en-US" w:eastAsia="en-US"/>
          <w14:ligatures w14:val="none"/>
        </w:rPr>
        <w:t xml:space="preserve"> </w:t>
      </w:r>
      <w:r w:rsidRPr="00013D11">
        <w:rPr>
          <w:rFonts w:ascii="Arial" w:hAnsi="Arial" w:cs="Arial"/>
          <w:color w:val="auto"/>
          <w:kern w:val="0"/>
          <w:szCs w:val="24"/>
          <w:lang w:val="en-US" w:eastAsia="en-US"/>
          <w14:ligatures w14:val="none"/>
        </w:rPr>
        <w:t>Monitoring</w:t>
      </w:r>
      <w:r w:rsidRPr="00013D11">
        <w:rPr>
          <w:rFonts w:ascii="Arial" w:hAnsi="Arial" w:cs="Arial"/>
          <w:color w:val="auto"/>
          <w:spacing w:val="-7"/>
          <w:kern w:val="0"/>
          <w:szCs w:val="24"/>
          <w:lang w:val="en-US" w:eastAsia="en-US"/>
          <w14:ligatures w14:val="none"/>
        </w:rPr>
        <w:t xml:space="preserve"> </w:t>
      </w:r>
      <w:r w:rsidRPr="00013D11">
        <w:rPr>
          <w:rFonts w:ascii="Arial" w:hAnsi="Arial" w:cs="Arial"/>
          <w:color w:val="auto"/>
          <w:kern w:val="0"/>
          <w:szCs w:val="24"/>
          <w:lang w:val="en-US" w:eastAsia="en-US"/>
          <w14:ligatures w14:val="none"/>
        </w:rPr>
        <w:t>Speculative</w:t>
      </w:r>
      <w:r w:rsidRPr="00013D11">
        <w:rPr>
          <w:rFonts w:ascii="Arial" w:hAnsi="Arial" w:cs="Arial"/>
          <w:color w:val="auto"/>
          <w:spacing w:val="-4"/>
          <w:kern w:val="0"/>
          <w:szCs w:val="24"/>
          <w:lang w:val="en-US" w:eastAsia="en-US"/>
          <w14:ligatures w14:val="none"/>
        </w:rPr>
        <w:t xml:space="preserve"> </w:t>
      </w:r>
      <w:r w:rsidRPr="00013D11">
        <w:rPr>
          <w:rFonts w:ascii="Arial" w:hAnsi="Arial" w:cs="Arial"/>
          <w:color w:val="auto"/>
          <w:kern w:val="0"/>
          <w:szCs w:val="24"/>
          <w:lang w:val="en-US" w:eastAsia="en-US"/>
          <w14:ligatures w14:val="none"/>
        </w:rPr>
        <w:t>tendencies</w:t>
      </w:r>
      <w:r w:rsidRPr="00013D11">
        <w:rPr>
          <w:rFonts w:ascii="Arial" w:hAnsi="Arial" w:cs="Arial"/>
          <w:color w:val="auto"/>
          <w:spacing w:val="-4"/>
          <w:kern w:val="0"/>
          <w:szCs w:val="24"/>
          <w:lang w:val="en-US" w:eastAsia="en-US"/>
          <w14:ligatures w14:val="none"/>
        </w:rPr>
        <w:t xml:space="preserve"> </w:t>
      </w:r>
      <w:r w:rsidRPr="00013D11">
        <w:rPr>
          <w:rFonts w:ascii="Arial" w:hAnsi="Arial" w:cs="Arial"/>
          <w:color w:val="auto"/>
          <w:kern w:val="0"/>
          <w:szCs w:val="24"/>
          <w:lang w:val="en-US" w:eastAsia="en-US"/>
          <w14:ligatures w14:val="none"/>
        </w:rPr>
        <w:t>is</w:t>
      </w:r>
      <w:r w:rsidRPr="00013D11">
        <w:rPr>
          <w:rFonts w:ascii="Arial" w:hAnsi="Arial" w:cs="Arial"/>
          <w:color w:val="auto"/>
          <w:spacing w:val="-4"/>
          <w:kern w:val="0"/>
          <w:szCs w:val="24"/>
          <w:lang w:val="en-US" w:eastAsia="en-US"/>
          <w14:ligatures w14:val="none"/>
        </w:rPr>
        <w:t xml:space="preserve"> </w:t>
      </w:r>
      <w:r w:rsidRPr="00013D11">
        <w:rPr>
          <w:rFonts w:ascii="Arial" w:hAnsi="Arial" w:cs="Arial"/>
          <w:color w:val="auto"/>
          <w:kern w:val="0"/>
          <w:szCs w:val="24"/>
          <w:lang w:val="en-US" w:eastAsia="en-US"/>
          <w14:ligatures w14:val="none"/>
        </w:rPr>
        <w:t>a</w:t>
      </w:r>
      <w:r w:rsidRPr="00013D11">
        <w:rPr>
          <w:rFonts w:ascii="Arial" w:hAnsi="Arial" w:cs="Arial"/>
          <w:color w:val="auto"/>
          <w:spacing w:val="-3"/>
          <w:kern w:val="0"/>
          <w:szCs w:val="24"/>
          <w:lang w:val="en-US" w:eastAsia="en-US"/>
          <w14:ligatures w14:val="none"/>
        </w:rPr>
        <w:t xml:space="preserve"> </w:t>
      </w:r>
      <w:r w:rsidRPr="00013D11">
        <w:rPr>
          <w:rFonts w:ascii="Arial" w:hAnsi="Arial" w:cs="Arial"/>
          <w:color w:val="auto"/>
          <w:kern w:val="0"/>
          <w:szCs w:val="24"/>
          <w:lang w:val="en-US" w:eastAsia="en-US"/>
          <w14:ligatures w14:val="none"/>
        </w:rPr>
        <w:t>factor</w:t>
      </w:r>
      <w:r w:rsidRPr="00013D11">
        <w:rPr>
          <w:rFonts w:ascii="Arial" w:hAnsi="Arial" w:cs="Arial"/>
          <w:color w:val="auto"/>
          <w:spacing w:val="-3"/>
          <w:kern w:val="0"/>
          <w:szCs w:val="24"/>
          <w:lang w:val="en-US" w:eastAsia="en-US"/>
          <w14:ligatures w14:val="none"/>
        </w:rPr>
        <w:t xml:space="preserve"> </w:t>
      </w:r>
      <w:r w:rsidRPr="00013D11">
        <w:rPr>
          <w:rFonts w:ascii="Arial" w:hAnsi="Arial" w:cs="Arial"/>
          <w:color w:val="auto"/>
          <w:kern w:val="0"/>
          <w:szCs w:val="24"/>
          <w:lang w:val="en-US" w:eastAsia="en-US"/>
          <w14:ligatures w14:val="none"/>
        </w:rPr>
        <w:t>which</w:t>
      </w:r>
      <w:r w:rsidRPr="00013D11">
        <w:rPr>
          <w:rFonts w:ascii="Arial" w:hAnsi="Arial" w:cs="Arial"/>
          <w:color w:val="auto"/>
          <w:spacing w:val="-4"/>
          <w:kern w:val="0"/>
          <w:szCs w:val="24"/>
          <w:lang w:val="en-US" w:eastAsia="en-US"/>
          <w14:ligatures w14:val="none"/>
        </w:rPr>
        <w:t xml:space="preserve"> </w:t>
      </w:r>
      <w:r w:rsidRPr="00013D11">
        <w:rPr>
          <w:rFonts w:ascii="Arial" w:hAnsi="Arial" w:cs="Arial"/>
          <w:color w:val="auto"/>
          <w:kern w:val="0"/>
          <w:szCs w:val="24"/>
          <w:lang w:val="en-US" w:eastAsia="en-US"/>
          <w14:ligatures w14:val="none"/>
        </w:rPr>
        <w:t>modulate</w:t>
      </w:r>
      <w:r w:rsidRPr="00013D11">
        <w:rPr>
          <w:rFonts w:ascii="Arial" w:hAnsi="Arial" w:cs="Arial"/>
          <w:color w:val="auto"/>
          <w:spacing w:val="-4"/>
          <w:kern w:val="0"/>
          <w:szCs w:val="24"/>
          <w:lang w:val="en-US" w:eastAsia="en-US"/>
          <w14:ligatures w14:val="none"/>
        </w:rPr>
        <w:t xml:space="preserve"> </w:t>
      </w:r>
      <w:r w:rsidRPr="00013D11">
        <w:rPr>
          <w:rFonts w:ascii="Arial" w:hAnsi="Arial" w:cs="Arial"/>
          <w:color w:val="auto"/>
          <w:kern w:val="0"/>
          <w:szCs w:val="24"/>
          <w:lang w:val="en-US" w:eastAsia="en-US"/>
          <w14:ligatures w14:val="none"/>
        </w:rPr>
        <w:t>derivative</w:t>
      </w:r>
      <w:r w:rsidRPr="00013D11">
        <w:rPr>
          <w:rFonts w:ascii="Arial" w:hAnsi="Arial" w:cs="Arial"/>
          <w:color w:val="auto"/>
          <w:spacing w:val="-5"/>
          <w:kern w:val="0"/>
          <w:szCs w:val="24"/>
          <w:lang w:val="en-US" w:eastAsia="en-US"/>
          <w14:ligatures w14:val="none"/>
        </w:rPr>
        <w:t xml:space="preserve"> </w:t>
      </w:r>
      <w:r w:rsidRPr="00013D11">
        <w:rPr>
          <w:rFonts w:ascii="Arial" w:hAnsi="Arial" w:cs="Arial"/>
          <w:color w:val="auto"/>
          <w:kern w:val="0"/>
          <w:szCs w:val="24"/>
          <w:lang w:val="en-US" w:eastAsia="en-US"/>
          <w14:ligatures w14:val="none"/>
        </w:rPr>
        <w:t xml:space="preserve">market </w:t>
      </w:r>
      <w:r w:rsidRPr="00013D11">
        <w:rPr>
          <w:rFonts w:ascii="Arial" w:hAnsi="Arial" w:cs="Arial"/>
          <w:color w:val="auto"/>
          <w:spacing w:val="-2"/>
          <w:kern w:val="0"/>
          <w:szCs w:val="24"/>
          <w:lang w:val="en-US" w:eastAsia="en-US"/>
          <w14:ligatures w14:val="none"/>
        </w:rPr>
        <w:t>efficiently.</w:t>
      </w:r>
    </w:p>
    <w:p w14:paraId="13440681" w14:textId="77777777" w:rsidR="001A5C9A" w:rsidRPr="001A5C9A" w:rsidRDefault="001A5C9A" w:rsidP="00A20C60">
      <w:pPr>
        <w:widowControl w:val="0"/>
        <w:autoSpaceDE w:val="0"/>
        <w:autoSpaceDN w:val="0"/>
        <w:spacing w:before="30" w:line="360" w:lineRule="auto"/>
        <w:ind w:left="705" w:firstLine="0"/>
        <w:rPr>
          <w:rFonts w:asciiTheme="majorHAnsi" w:hAnsiTheme="majorHAnsi" w:cstheme="majorHAnsi"/>
          <w:b/>
          <w:bCs/>
          <w:color w:val="auto"/>
          <w:kern w:val="0"/>
          <w:szCs w:val="24"/>
          <w:lang w:val="en-US" w:eastAsia="en-US"/>
          <w14:ligatures w14:val="none"/>
        </w:rPr>
      </w:pPr>
      <w:r w:rsidRPr="00013D11">
        <w:rPr>
          <w:rFonts w:ascii="Arial" w:hAnsi="Arial" w:cs="Arial"/>
          <w:color w:val="auto"/>
          <w:kern w:val="0"/>
          <w:szCs w:val="24"/>
          <w:lang w:val="en-US" w:eastAsia="en-US"/>
          <w14:ligatures w14:val="none"/>
        </w:rPr>
        <w:t>H</w:t>
      </w:r>
      <w:r w:rsidRPr="00013D11">
        <w:rPr>
          <w:rFonts w:ascii="Arial" w:hAnsi="Arial" w:cs="Arial"/>
          <w:color w:val="auto"/>
          <w:kern w:val="0"/>
          <w:position w:val="-3"/>
          <w:sz w:val="20"/>
          <w:szCs w:val="24"/>
          <w:lang w:val="en-US" w:eastAsia="en-US"/>
          <w14:ligatures w14:val="none"/>
        </w:rPr>
        <w:t>6</w:t>
      </w:r>
      <w:r w:rsidRPr="00013D11">
        <w:rPr>
          <w:rFonts w:ascii="Arial" w:hAnsi="Arial" w:cs="Arial"/>
          <w:color w:val="auto"/>
          <w:kern w:val="0"/>
          <w:szCs w:val="24"/>
          <w:lang w:val="en-US" w:eastAsia="en-US"/>
          <w14:ligatures w14:val="none"/>
        </w:rPr>
        <w:t>:</w:t>
      </w:r>
      <w:r w:rsidRPr="00013D11">
        <w:rPr>
          <w:rFonts w:ascii="Arial" w:hAnsi="Arial" w:cs="Arial"/>
          <w:color w:val="auto"/>
          <w:spacing w:val="40"/>
          <w:kern w:val="0"/>
          <w:szCs w:val="24"/>
          <w:lang w:val="en-US" w:eastAsia="en-US"/>
          <w14:ligatures w14:val="none"/>
        </w:rPr>
        <w:t xml:space="preserve"> </w:t>
      </w:r>
      <w:r w:rsidRPr="00013D11">
        <w:rPr>
          <w:rFonts w:ascii="Arial" w:hAnsi="Arial" w:cs="Arial"/>
          <w:color w:val="auto"/>
          <w:kern w:val="0"/>
          <w:szCs w:val="24"/>
          <w:lang w:val="en-US" w:eastAsia="en-US"/>
          <w14:ligatures w14:val="none"/>
        </w:rPr>
        <w:t>Ensuring</w:t>
      </w:r>
      <w:r w:rsidRPr="00013D11">
        <w:rPr>
          <w:rFonts w:ascii="Arial" w:hAnsi="Arial" w:cs="Arial"/>
          <w:color w:val="auto"/>
          <w:spacing w:val="40"/>
          <w:kern w:val="0"/>
          <w:szCs w:val="24"/>
          <w:lang w:val="en-US" w:eastAsia="en-US"/>
          <w14:ligatures w14:val="none"/>
        </w:rPr>
        <w:t xml:space="preserve"> </w:t>
      </w:r>
      <w:r w:rsidRPr="00013D11">
        <w:rPr>
          <w:rFonts w:ascii="Arial" w:hAnsi="Arial" w:cs="Arial"/>
          <w:color w:val="auto"/>
          <w:kern w:val="0"/>
          <w:szCs w:val="24"/>
          <w:lang w:val="en-US" w:eastAsia="en-US"/>
          <w14:ligatures w14:val="none"/>
        </w:rPr>
        <w:t>basic</w:t>
      </w:r>
      <w:r w:rsidRPr="00013D11">
        <w:rPr>
          <w:rFonts w:ascii="Arial" w:hAnsi="Arial" w:cs="Arial"/>
          <w:color w:val="auto"/>
          <w:spacing w:val="40"/>
          <w:kern w:val="0"/>
          <w:szCs w:val="24"/>
          <w:lang w:val="en-US" w:eastAsia="en-US"/>
          <w14:ligatures w14:val="none"/>
        </w:rPr>
        <w:t xml:space="preserve"> </w:t>
      </w:r>
      <w:r w:rsidRPr="00013D11">
        <w:rPr>
          <w:rFonts w:ascii="Arial" w:hAnsi="Arial" w:cs="Arial"/>
          <w:color w:val="auto"/>
          <w:kern w:val="0"/>
          <w:szCs w:val="24"/>
          <w:lang w:val="en-US" w:eastAsia="en-US"/>
          <w14:ligatures w14:val="none"/>
        </w:rPr>
        <w:t>compliance</w:t>
      </w:r>
      <w:r w:rsidRPr="00013D11">
        <w:rPr>
          <w:rFonts w:ascii="Arial" w:hAnsi="Arial" w:cs="Arial"/>
          <w:color w:val="auto"/>
          <w:spacing w:val="40"/>
          <w:kern w:val="0"/>
          <w:szCs w:val="24"/>
          <w:lang w:val="en-US" w:eastAsia="en-US"/>
          <w14:ligatures w14:val="none"/>
        </w:rPr>
        <w:t xml:space="preserve"> </w:t>
      </w:r>
      <w:r w:rsidRPr="00013D11">
        <w:rPr>
          <w:rFonts w:ascii="Arial" w:hAnsi="Arial" w:cs="Arial"/>
          <w:color w:val="auto"/>
          <w:kern w:val="0"/>
          <w:szCs w:val="24"/>
          <w:lang w:val="en-US" w:eastAsia="en-US"/>
          <w14:ligatures w14:val="none"/>
        </w:rPr>
        <w:t>for</w:t>
      </w:r>
      <w:r w:rsidRPr="00013D11">
        <w:rPr>
          <w:rFonts w:ascii="Arial" w:hAnsi="Arial" w:cs="Arial"/>
          <w:color w:val="auto"/>
          <w:spacing w:val="40"/>
          <w:kern w:val="0"/>
          <w:szCs w:val="24"/>
          <w:lang w:val="en-US" w:eastAsia="en-US"/>
          <w14:ligatures w14:val="none"/>
        </w:rPr>
        <w:t xml:space="preserve"> </w:t>
      </w:r>
      <w:r w:rsidRPr="00013D11">
        <w:rPr>
          <w:rFonts w:ascii="Arial" w:hAnsi="Arial" w:cs="Arial"/>
          <w:color w:val="auto"/>
          <w:kern w:val="0"/>
          <w:szCs w:val="24"/>
          <w:lang w:val="en-US" w:eastAsia="en-US"/>
          <w14:ligatures w14:val="none"/>
        </w:rPr>
        <w:t>competent</w:t>
      </w:r>
      <w:r w:rsidRPr="00013D11">
        <w:rPr>
          <w:rFonts w:ascii="Arial" w:hAnsi="Arial" w:cs="Arial"/>
          <w:color w:val="auto"/>
          <w:spacing w:val="40"/>
          <w:kern w:val="0"/>
          <w:szCs w:val="24"/>
          <w:lang w:val="en-US" w:eastAsia="en-US"/>
          <w14:ligatures w14:val="none"/>
        </w:rPr>
        <w:t xml:space="preserve"> </w:t>
      </w:r>
      <w:r w:rsidRPr="00013D11">
        <w:rPr>
          <w:rFonts w:ascii="Arial" w:hAnsi="Arial" w:cs="Arial"/>
          <w:color w:val="auto"/>
          <w:kern w:val="0"/>
          <w:szCs w:val="24"/>
          <w:lang w:val="en-US" w:eastAsia="en-US"/>
          <w14:ligatures w14:val="none"/>
        </w:rPr>
        <w:t>Market</w:t>
      </w:r>
      <w:r w:rsidRPr="00013D11">
        <w:rPr>
          <w:rFonts w:ascii="Arial" w:hAnsi="Arial" w:cs="Arial"/>
          <w:color w:val="auto"/>
          <w:spacing w:val="40"/>
          <w:kern w:val="0"/>
          <w:szCs w:val="24"/>
          <w:lang w:val="en-US" w:eastAsia="en-US"/>
          <w14:ligatures w14:val="none"/>
        </w:rPr>
        <w:t xml:space="preserve"> </w:t>
      </w:r>
      <w:r w:rsidRPr="00013D11">
        <w:rPr>
          <w:rFonts w:ascii="Arial" w:hAnsi="Arial" w:cs="Arial"/>
          <w:color w:val="auto"/>
          <w:kern w:val="0"/>
          <w:szCs w:val="24"/>
          <w:lang w:val="en-US" w:eastAsia="en-US"/>
          <w14:ligatures w14:val="none"/>
        </w:rPr>
        <w:t>Participants</w:t>
      </w:r>
      <w:r w:rsidRPr="00013D11">
        <w:rPr>
          <w:rFonts w:ascii="Arial" w:hAnsi="Arial" w:cs="Arial"/>
          <w:color w:val="auto"/>
          <w:spacing w:val="40"/>
          <w:kern w:val="0"/>
          <w:szCs w:val="24"/>
          <w:lang w:val="en-US" w:eastAsia="en-US"/>
          <w14:ligatures w14:val="none"/>
        </w:rPr>
        <w:t xml:space="preserve"> </w:t>
      </w:r>
      <w:r w:rsidRPr="00013D11">
        <w:rPr>
          <w:rFonts w:ascii="Arial" w:hAnsi="Arial" w:cs="Arial"/>
          <w:color w:val="auto"/>
          <w:kern w:val="0"/>
          <w:szCs w:val="24"/>
          <w:lang w:val="en-US" w:eastAsia="en-US"/>
          <w14:ligatures w14:val="none"/>
        </w:rPr>
        <w:t>is</w:t>
      </w:r>
      <w:r w:rsidRPr="00013D11">
        <w:rPr>
          <w:rFonts w:ascii="Arial" w:hAnsi="Arial" w:cs="Arial"/>
          <w:color w:val="auto"/>
          <w:spacing w:val="40"/>
          <w:kern w:val="0"/>
          <w:szCs w:val="24"/>
          <w:lang w:val="en-US" w:eastAsia="en-US"/>
          <w14:ligatures w14:val="none"/>
        </w:rPr>
        <w:t xml:space="preserve"> </w:t>
      </w:r>
      <w:r w:rsidRPr="00013D11">
        <w:rPr>
          <w:rFonts w:ascii="Arial" w:hAnsi="Arial" w:cs="Arial"/>
          <w:color w:val="auto"/>
          <w:kern w:val="0"/>
          <w:szCs w:val="24"/>
          <w:lang w:val="en-US" w:eastAsia="en-US"/>
          <w14:ligatures w14:val="none"/>
        </w:rPr>
        <w:t>a</w:t>
      </w:r>
      <w:r w:rsidRPr="00013D11">
        <w:rPr>
          <w:rFonts w:ascii="Arial" w:hAnsi="Arial" w:cs="Arial"/>
          <w:color w:val="auto"/>
          <w:spacing w:val="40"/>
          <w:kern w:val="0"/>
          <w:szCs w:val="24"/>
          <w:lang w:val="en-US" w:eastAsia="en-US"/>
          <w14:ligatures w14:val="none"/>
        </w:rPr>
        <w:t xml:space="preserve"> </w:t>
      </w:r>
      <w:r w:rsidRPr="00013D11">
        <w:rPr>
          <w:rFonts w:ascii="Arial" w:hAnsi="Arial" w:cs="Arial"/>
          <w:color w:val="auto"/>
          <w:kern w:val="0"/>
          <w:szCs w:val="24"/>
          <w:lang w:val="en-US" w:eastAsia="en-US"/>
          <w14:ligatures w14:val="none"/>
        </w:rPr>
        <w:t>factor</w:t>
      </w:r>
      <w:r w:rsidRPr="00013D11">
        <w:rPr>
          <w:rFonts w:ascii="Arial" w:hAnsi="Arial" w:cs="Arial"/>
          <w:color w:val="auto"/>
          <w:spacing w:val="40"/>
          <w:kern w:val="0"/>
          <w:szCs w:val="24"/>
          <w:lang w:val="en-US" w:eastAsia="en-US"/>
          <w14:ligatures w14:val="none"/>
        </w:rPr>
        <w:t xml:space="preserve"> </w:t>
      </w:r>
      <w:r w:rsidRPr="00013D11">
        <w:rPr>
          <w:rFonts w:ascii="Arial" w:hAnsi="Arial" w:cs="Arial"/>
          <w:color w:val="auto"/>
          <w:kern w:val="0"/>
          <w:szCs w:val="24"/>
          <w:lang w:val="en-US" w:eastAsia="en-US"/>
          <w14:ligatures w14:val="none"/>
        </w:rPr>
        <w:t>which modulate derivative market efficiently</w:t>
      </w:r>
      <w:r w:rsidRPr="001A5C9A">
        <w:rPr>
          <w:rFonts w:asciiTheme="majorHAnsi" w:hAnsiTheme="majorHAnsi" w:cstheme="majorHAnsi"/>
          <w:b/>
          <w:bCs/>
          <w:color w:val="auto"/>
          <w:kern w:val="0"/>
          <w:szCs w:val="24"/>
          <w:lang w:val="en-US" w:eastAsia="en-US"/>
          <w14:ligatures w14:val="none"/>
        </w:rPr>
        <w:t>.</w:t>
      </w:r>
    </w:p>
    <w:p w14:paraId="37642A69" w14:textId="4647A509" w:rsidR="000D6E16" w:rsidRPr="001A5C9A" w:rsidRDefault="000D6E16" w:rsidP="00B84D24">
      <w:pPr>
        <w:spacing w:after="160"/>
        <w:ind w:left="0" w:firstLine="0"/>
        <w:rPr>
          <w:rFonts w:asciiTheme="majorHAnsi" w:hAnsiTheme="majorHAnsi" w:cstheme="majorHAnsi"/>
          <w:sz w:val="32"/>
          <w:szCs w:val="32"/>
          <w:vertAlign w:val="subscript"/>
        </w:rPr>
      </w:pPr>
    </w:p>
    <w:p w14:paraId="1A57A996" w14:textId="77777777" w:rsidR="00765175" w:rsidRPr="001A5C9A" w:rsidRDefault="00765175" w:rsidP="00765175">
      <w:pPr>
        <w:widowControl w:val="0"/>
        <w:autoSpaceDE w:val="0"/>
        <w:autoSpaceDN w:val="0"/>
        <w:spacing w:before="5" w:line="240" w:lineRule="auto"/>
        <w:ind w:left="0" w:firstLine="0"/>
        <w:jc w:val="left"/>
        <w:rPr>
          <w:rFonts w:asciiTheme="majorHAnsi" w:hAnsiTheme="majorHAnsi" w:cstheme="majorHAnsi"/>
          <w:color w:val="auto"/>
          <w:kern w:val="0"/>
          <w:szCs w:val="24"/>
          <w:lang w:val="en-US" w:eastAsia="en-US"/>
          <w14:ligatures w14:val="none"/>
        </w:rPr>
      </w:pPr>
    </w:p>
    <w:p w14:paraId="30119A76" w14:textId="77777777" w:rsidR="00765175" w:rsidRPr="001A5C9A" w:rsidRDefault="00765175" w:rsidP="00765175">
      <w:pPr>
        <w:widowControl w:val="0"/>
        <w:autoSpaceDE w:val="0"/>
        <w:autoSpaceDN w:val="0"/>
        <w:spacing w:line="240" w:lineRule="auto"/>
        <w:ind w:left="171" w:firstLine="0"/>
        <w:jc w:val="center"/>
        <w:outlineLvl w:val="6"/>
        <w:rPr>
          <w:rFonts w:asciiTheme="majorHAnsi" w:hAnsiTheme="majorHAnsi" w:cstheme="majorHAnsi"/>
          <w:b/>
          <w:bCs/>
          <w:color w:val="auto"/>
          <w:kern w:val="0"/>
          <w:szCs w:val="24"/>
          <w:lang w:val="en-US" w:eastAsia="en-US"/>
          <w14:ligatures w14:val="none"/>
        </w:rPr>
      </w:pPr>
      <w:r w:rsidRPr="001A5C9A">
        <w:rPr>
          <w:rFonts w:asciiTheme="majorHAnsi" w:hAnsiTheme="majorHAnsi" w:cstheme="majorHAnsi"/>
          <w:b/>
          <w:bCs/>
          <w:color w:val="auto"/>
          <w:kern w:val="0"/>
          <w:szCs w:val="24"/>
          <w:lang w:val="en-US" w:eastAsia="en-US"/>
          <w14:ligatures w14:val="none"/>
        </w:rPr>
        <w:t>Table</w:t>
      </w:r>
      <w:r w:rsidRPr="001A5C9A">
        <w:rPr>
          <w:rFonts w:asciiTheme="majorHAnsi" w:hAnsiTheme="majorHAnsi" w:cstheme="majorHAnsi"/>
          <w:b/>
          <w:bCs/>
          <w:color w:val="auto"/>
          <w:spacing w:val="-4"/>
          <w:kern w:val="0"/>
          <w:szCs w:val="24"/>
          <w:lang w:val="en-US" w:eastAsia="en-US"/>
          <w14:ligatures w14:val="none"/>
        </w:rPr>
        <w:t xml:space="preserve"> </w:t>
      </w:r>
      <w:proofErr w:type="gramStart"/>
      <w:r w:rsidRPr="001A5C9A">
        <w:rPr>
          <w:rFonts w:asciiTheme="majorHAnsi" w:hAnsiTheme="majorHAnsi" w:cstheme="majorHAnsi"/>
          <w:b/>
          <w:bCs/>
          <w:color w:val="auto"/>
          <w:kern w:val="0"/>
          <w:szCs w:val="24"/>
          <w:lang w:val="en-US" w:eastAsia="en-US"/>
          <w14:ligatures w14:val="none"/>
        </w:rPr>
        <w:t>4.30:Model</w:t>
      </w:r>
      <w:proofErr w:type="gramEnd"/>
      <w:r w:rsidRPr="001A5C9A">
        <w:rPr>
          <w:rFonts w:asciiTheme="majorHAnsi" w:hAnsiTheme="majorHAnsi" w:cstheme="majorHAnsi"/>
          <w:b/>
          <w:bCs/>
          <w:color w:val="auto"/>
          <w:spacing w:val="-2"/>
          <w:kern w:val="0"/>
          <w:szCs w:val="24"/>
          <w:lang w:val="en-US" w:eastAsia="en-US"/>
          <w14:ligatures w14:val="none"/>
        </w:rPr>
        <w:t xml:space="preserve"> </w:t>
      </w:r>
      <w:r w:rsidRPr="001A5C9A">
        <w:rPr>
          <w:rFonts w:asciiTheme="majorHAnsi" w:hAnsiTheme="majorHAnsi" w:cstheme="majorHAnsi"/>
          <w:b/>
          <w:bCs/>
          <w:color w:val="auto"/>
          <w:kern w:val="0"/>
          <w:szCs w:val="24"/>
          <w:lang w:val="en-US" w:eastAsia="en-US"/>
          <w14:ligatures w14:val="none"/>
        </w:rPr>
        <w:t>fit</w:t>
      </w:r>
      <w:r w:rsidRPr="001A5C9A">
        <w:rPr>
          <w:rFonts w:asciiTheme="majorHAnsi" w:hAnsiTheme="majorHAnsi" w:cstheme="majorHAnsi"/>
          <w:b/>
          <w:bCs/>
          <w:color w:val="auto"/>
          <w:spacing w:val="-1"/>
          <w:kern w:val="0"/>
          <w:szCs w:val="24"/>
          <w:lang w:val="en-US" w:eastAsia="en-US"/>
          <w14:ligatures w14:val="none"/>
        </w:rPr>
        <w:t xml:space="preserve"> </w:t>
      </w:r>
      <w:r w:rsidRPr="001A5C9A">
        <w:rPr>
          <w:rFonts w:asciiTheme="majorHAnsi" w:hAnsiTheme="majorHAnsi" w:cstheme="majorHAnsi"/>
          <w:b/>
          <w:bCs/>
          <w:color w:val="auto"/>
          <w:kern w:val="0"/>
          <w:szCs w:val="24"/>
          <w:lang w:val="en-US" w:eastAsia="en-US"/>
          <w14:ligatures w14:val="none"/>
        </w:rPr>
        <w:t>Indices</w:t>
      </w:r>
      <w:r w:rsidRPr="001A5C9A">
        <w:rPr>
          <w:rFonts w:asciiTheme="majorHAnsi" w:hAnsiTheme="majorHAnsi" w:cstheme="majorHAnsi"/>
          <w:b/>
          <w:bCs/>
          <w:color w:val="auto"/>
          <w:spacing w:val="-2"/>
          <w:kern w:val="0"/>
          <w:szCs w:val="24"/>
          <w:lang w:val="en-US" w:eastAsia="en-US"/>
          <w14:ligatures w14:val="none"/>
        </w:rPr>
        <w:t xml:space="preserve"> </w:t>
      </w:r>
      <w:r w:rsidRPr="001A5C9A">
        <w:rPr>
          <w:rFonts w:asciiTheme="majorHAnsi" w:hAnsiTheme="majorHAnsi" w:cstheme="majorHAnsi"/>
          <w:b/>
          <w:bCs/>
          <w:color w:val="auto"/>
          <w:kern w:val="0"/>
          <w:szCs w:val="24"/>
          <w:lang w:val="en-US" w:eastAsia="en-US"/>
          <w14:ligatures w14:val="none"/>
        </w:rPr>
        <w:t>for</w:t>
      </w:r>
      <w:r w:rsidRPr="001A5C9A">
        <w:rPr>
          <w:rFonts w:asciiTheme="majorHAnsi" w:hAnsiTheme="majorHAnsi" w:cstheme="majorHAnsi"/>
          <w:b/>
          <w:bCs/>
          <w:color w:val="auto"/>
          <w:spacing w:val="-2"/>
          <w:kern w:val="0"/>
          <w:szCs w:val="24"/>
          <w:lang w:val="en-US" w:eastAsia="en-US"/>
          <w14:ligatures w14:val="none"/>
        </w:rPr>
        <w:t xml:space="preserve"> </w:t>
      </w:r>
      <w:r w:rsidRPr="001A5C9A">
        <w:rPr>
          <w:rFonts w:asciiTheme="majorHAnsi" w:hAnsiTheme="majorHAnsi" w:cstheme="majorHAnsi"/>
          <w:b/>
          <w:bCs/>
          <w:color w:val="auto"/>
          <w:kern w:val="0"/>
          <w:szCs w:val="24"/>
          <w:lang w:val="en-US" w:eastAsia="en-US"/>
          <w14:ligatures w14:val="none"/>
        </w:rPr>
        <w:t>CFA</w:t>
      </w:r>
      <w:r w:rsidRPr="001A5C9A">
        <w:rPr>
          <w:rFonts w:asciiTheme="majorHAnsi" w:hAnsiTheme="majorHAnsi" w:cstheme="majorHAnsi"/>
          <w:b/>
          <w:bCs/>
          <w:color w:val="auto"/>
          <w:spacing w:val="-1"/>
          <w:kern w:val="0"/>
          <w:szCs w:val="24"/>
          <w:lang w:val="en-US" w:eastAsia="en-US"/>
          <w14:ligatures w14:val="none"/>
        </w:rPr>
        <w:t xml:space="preserve"> </w:t>
      </w:r>
      <w:r w:rsidRPr="001A5C9A">
        <w:rPr>
          <w:rFonts w:asciiTheme="majorHAnsi" w:hAnsiTheme="majorHAnsi" w:cstheme="majorHAnsi"/>
          <w:b/>
          <w:bCs/>
          <w:color w:val="auto"/>
          <w:kern w:val="0"/>
          <w:szCs w:val="24"/>
          <w:lang w:val="en-US" w:eastAsia="en-US"/>
          <w14:ligatures w14:val="none"/>
        </w:rPr>
        <w:t>Modulating</w:t>
      </w:r>
      <w:r w:rsidRPr="001A5C9A">
        <w:rPr>
          <w:rFonts w:asciiTheme="majorHAnsi" w:hAnsiTheme="majorHAnsi" w:cstheme="majorHAnsi"/>
          <w:b/>
          <w:bCs/>
          <w:color w:val="auto"/>
          <w:spacing w:val="-1"/>
          <w:kern w:val="0"/>
          <w:szCs w:val="24"/>
          <w:lang w:val="en-US" w:eastAsia="en-US"/>
          <w14:ligatures w14:val="none"/>
        </w:rPr>
        <w:t xml:space="preserve"> </w:t>
      </w:r>
      <w:r w:rsidRPr="001A5C9A">
        <w:rPr>
          <w:rFonts w:asciiTheme="majorHAnsi" w:hAnsiTheme="majorHAnsi" w:cstheme="majorHAnsi"/>
          <w:b/>
          <w:bCs/>
          <w:color w:val="auto"/>
          <w:spacing w:val="-2"/>
          <w:kern w:val="0"/>
          <w:szCs w:val="24"/>
          <w:lang w:val="en-US" w:eastAsia="en-US"/>
          <w14:ligatures w14:val="none"/>
        </w:rPr>
        <w:t>Factor.</w:t>
      </w:r>
    </w:p>
    <w:p w14:paraId="2E5F78D6" w14:textId="77777777" w:rsidR="00765175" w:rsidRPr="001A5C9A" w:rsidRDefault="00765175" w:rsidP="00765175">
      <w:pPr>
        <w:widowControl w:val="0"/>
        <w:autoSpaceDE w:val="0"/>
        <w:autoSpaceDN w:val="0"/>
        <w:spacing w:before="54" w:line="240" w:lineRule="auto"/>
        <w:ind w:left="0" w:firstLine="0"/>
        <w:jc w:val="left"/>
        <w:rPr>
          <w:rFonts w:asciiTheme="majorHAnsi" w:hAnsiTheme="majorHAnsi" w:cstheme="majorHAnsi"/>
          <w:b/>
          <w:color w:val="auto"/>
          <w:kern w:val="0"/>
          <w:sz w:val="20"/>
          <w:szCs w:val="24"/>
          <w:lang w:val="en-US" w:eastAsia="en-US"/>
          <w14:ligatures w14:val="none"/>
        </w:rPr>
      </w:pPr>
    </w:p>
    <w:tbl>
      <w:tblPr>
        <w:tblW w:w="0" w:type="auto"/>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01"/>
        <w:gridCol w:w="879"/>
        <w:gridCol w:w="420"/>
        <w:gridCol w:w="641"/>
        <w:gridCol w:w="781"/>
        <w:gridCol w:w="641"/>
        <w:gridCol w:w="639"/>
        <w:gridCol w:w="642"/>
        <w:gridCol w:w="620"/>
        <w:gridCol w:w="642"/>
        <w:gridCol w:w="642"/>
        <w:gridCol w:w="801"/>
      </w:tblGrid>
      <w:tr w:rsidR="00765175" w:rsidRPr="001A5C9A" w14:paraId="3E5E48F4" w14:textId="77777777" w:rsidTr="003B711B">
        <w:trPr>
          <w:trHeight w:val="1035"/>
        </w:trPr>
        <w:tc>
          <w:tcPr>
            <w:tcW w:w="1301" w:type="dxa"/>
          </w:tcPr>
          <w:p w14:paraId="1FAB66A9" w14:textId="77777777" w:rsidR="00765175" w:rsidRPr="001A5C9A" w:rsidRDefault="00765175" w:rsidP="00765175">
            <w:pPr>
              <w:widowControl w:val="0"/>
              <w:autoSpaceDE w:val="0"/>
              <w:autoSpaceDN w:val="0"/>
              <w:spacing w:line="240" w:lineRule="auto"/>
              <w:ind w:left="0" w:firstLine="0"/>
              <w:jc w:val="left"/>
              <w:rPr>
                <w:rFonts w:asciiTheme="majorHAnsi" w:hAnsiTheme="majorHAnsi" w:cstheme="majorHAnsi"/>
                <w:color w:val="auto"/>
                <w:kern w:val="0"/>
                <w:sz w:val="22"/>
                <w:lang w:val="en-US" w:eastAsia="en-US"/>
                <w14:ligatures w14:val="none"/>
              </w:rPr>
            </w:pPr>
          </w:p>
        </w:tc>
        <w:tc>
          <w:tcPr>
            <w:tcW w:w="879" w:type="dxa"/>
          </w:tcPr>
          <w:p w14:paraId="0D8E2EB9" w14:textId="77777777" w:rsidR="00765175" w:rsidRPr="001A5C9A" w:rsidRDefault="00765175" w:rsidP="00765175">
            <w:pPr>
              <w:widowControl w:val="0"/>
              <w:autoSpaceDE w:val="0"/>
              <w:autoSpaceDN w:val="0"/>
              <w:spacing w:before="159" w:line="240" w:lineRule="auto"/>
              <w:ind w:left="35" w:right="38" w:firstLine="0"/>
              <w:jc w:val="center"/>
              <w:rPr>
                <w:rFonts w:asciiTheme="majorHAnsi" w:hAnsiTheme="majorHAnsi" w:cstheme="majorHAnsi"/>
                <w:b/>
                <w:color w:val="auto"/>
                <w:kern w:val="0"/>
                <w:sz w:val="16"/>
                <w:lang w:val="en-US" w:eastAsia="en-US"/>
                <w14:ligatures w14:val="none"/>
              </w:rPr>
            </w:pPr>
            <w:r w:rsidRPr="001A5C9A">
              <w:rPr>
                <w:rFonts w:asciiTheme="majorHAnsi" w:hAnsiTheme="majorHAnsi" w:cstheme="majorHAnsi"/>
                <w:b/>
                <w:color w:val="auto"/>
                <w:spacing w:val="-5"/>
                <w:w w:val="95"/>
                <w:kern w:val="0"/>
                <w:position w:val="-6"/>
                <w:sz w:val="31"/>
                <w:lang w:val="en-US" w:eastAsia="en-US"/>
                <w14:ligatures w14:val="none"/>
              </w:rPr>
              <w:t>χ</w:t>
            </w:r>
            <w:r w:rsidRPr="001A5C9A">
              <w:rPr>
                <w:rFonts w:asciiTheme="majorHAnsi" w:hAnsiTheme="majorHAnsi" w:cstheme="majorHAnsi"/>
                <w:b/>
                <w:color w:val="auto"/>
                <w:spacing w:val="-5"/>
                <w:w w:val="95"/>
                <w:kern w:val="0"/>
                <w:sz w:val="16"/>
                <w:lang w:val="en-US" w:eastAsia="en-US"/>
                <w14:ligatures w14:val="none"/>
              </w:rPr>
              <w:t>2</w:t>
            </w:r>
          </w:p>
        </w:tc>
        <w:tc>
          <w:tcPr>
            <w:tcW w:w="420" w:type="dxa"/>
          </w:tcPr>
          <w:p w14:paraId="22A33411" w14:textId="77777777" w:rsidR="00765175" w:rsidRPr="001A5C9A" w:rsidRDefault="00765175" w:rsidP="00765175">
            <w:pPr>
              <w:widowControl w:val="0"/>
              <w:autoSpaceDE w:val="0"/>
              <w:autoSpaceDN w:val="0"/>
              <w:spacing w:before="103" w:line="240" w:lineRule="auto"/>
              <w:ind w:left="0" w:firstLine="0"/>
              <w:jc w:val="left"/>
              <w:rPr>
                <w:rFonts w:asciiTheme="majorHAnsi" w:hAnsiTheme="majorHAnsi" w:cstheme="majorHAnsi"/>
                <w:b/>
                <w:color w:val="auto"/>
                <w:kern w:val="0"/>
                <w:sz w:val="16"/>
                <w:lang w:val="en-US" w:eastAsia="en-US"/>
                <w14:ligatures w14:val="none"/>
              </w:rPr>
            </w:pPr>
          </w:p>
          <w:p w14:paraId="6A11473D" w14:textId="77777777" w:rsidR="00765175" w:rsidRPr="001A5C9A" w:rsidRDefault="00765175" w:rsidP="00765175">
            <w:pPr>
              <w:widowControl w:val="0"/>
              <w:autoSpaceDE w:val="0"/>
              <w:autoSpaceDN w:val="0"/>
              <w:spacing w:line="240" w:lineRule="auto"/>
              <w:ind w:left="0" w:right="20" w:firstLine="0"/>
              <w:jc w:val="right"/>
              <w:rPr>
                <w:rFonts w:asciiTheme="majorHAnsi" w:hAnsiTheme="majorHAnsi" w:cstheme="majorHAnsi"/>
                <w:b/>
                <w:color w:val="auto"/>
                <w:kern w:val="0"/>
                <w:sz w:val="16"/>
                <w:lang w:val="en-US" w:eastAsia="en-US"/>
                <w14:ligatures w14:val="none"/>
              </w:rPr>
            </w:pPr>
            <w:r w:rsidRPr="001A5C9A">
              <w:rPr>
                <w:rFonts w:asciiTheme="majorHAnsi" w:hAnsiTheme="majorHAnsi" w:cstheme="majorHAnsi"/>
                <w:b/>
                <w:color w:val="auto"/>
                <w:spacing w:val="-5"/>
                <w:kern w:val="0"/>
                <w:sz w:val="16"/>
                <w:lang w:val="en-US" w:eastAsia="en-US"/>
                <w14:ligatures w14:val="none"/>
              </w:rPr>
              <w:t>DF</w:t>
            </w:r>
          </w:p>
        </w:tc>
        <w:tc>
          <w:tcPr>
            <w:tcW w:w="641" w:type="dxa"/>
          </w:tcPr>
          <w:p w14:paraId="33E6F1E9" w14:textId="77777777" w:rsidR="00765175" w:rsidRPr="001A5C9A" w:rsidRDefault="00765175" w:rsidP="00765175">
            <w:pPr>
              <w:widowControl w:val="0"/>
              <w:autoSpaceDE w:val="0"/>
              <w:autoSpaceDN w:val="0"/>
              <w:spacing w:before="103" w:line="240" w:lineRule="auto"/>
              <w:ind w:left="0" w:firstLine="0"/>
              <w:jc w:val="left"/>
              <w:rPr>
                <w:rFonts w:asciiTheme="majorHAnsi" w:hAnsiTheme="majorHAnsi" w:cstheme="majorHAnsi"/>
                <w:b/>
                <w:color w:val="auto"/>
                <w:kern w:val="0"/>
                <w:sz w:val="16"/>
                <w:lang w:val="en-US" w:eastAsia="en-US"/>
                <w14:ligatures w14:val="none"/>
              </w:rPr>
            </w:pPr>
          </w:p>
          <w:p w14:paraId="3DDB500F" w14:textId="77777777" w:rsidR="00765175" w:rsidRPr="001A5C9A" w:rsidRDefault="00765175" w:rsidP="00765175">
            <w:pPr>
              <w:widowControl w:val="0"/>
              <w:autoSpaceDE w:val="0"/>
              <w:autoSpaceDN w:val="0"/>
              <w:spacing w:line="240" w:lineRule="auto"/>
              <w:ind w:left="258" w:firstLine="0"/>
              <w:jc w:val="left"/>
              <w:rPr>
                <w:rFonts w:asciiTheme="majorHAnsi" w:hAnsiTheme="majorHAnsi" w:cstheme="majorHAnsi"/>
                <w:b/>
                <w:color w:val="auto"/>
                <w:kern w:val="0"/>
                <w:sz w:val="16"/>
                <w:lang w:val="en-US" w:eastAsia="en-US"/>
                <w14:ligatures w14:val="none"/>
              </w:rPr>
            </w:pPr>
            <w:r w:rsidRPr="001A5C9A">
              <w:rPr>
                <w:rFonts w:asciiTheme="majorHAnsi" w:hAnsiTheme="majorHAnsi" w:cstheme="majorHAnsi"/>
                <w:b/>
                <w:color w:val="auto"/>
                <w:spacing w:val="-10"/>
                <w:kern w:val="0"/>
                <w:sz w:val="16"/>
                <w:lang w:val="en-US" w:eastAsia="en-US"/>
                <w14:ligatures w14:val="none"/>
              </w:rPr>
              <w:t>P</w:t>
            </w:r>
          </w:p>
        </w:tc>
        <w:tc>
          <w:tcPr>
            <w:tcW w:w="781" w:type="dxa"/>
          </w:tcPr>
          <w:p w14:paraId="219B362E" w14:textId="77777777" w:rsidR="00765175" w:rsidRPr="001A5C9A" w:rsidRDefault="00765175" w:rsidP="00765175">
            <w:pPr>
              <w:widowControl w:val="0"/>
              <w:autoSpaceDE w:val="0"/>
              <w:autoSpaceDN w:val="0"/>
              <w:spacing w:before="103" w:line="240" w:lineRule="auto"/>
              <w:ind w:left="0" w:firstLine="0"/>
              <w:jc w:val="left"/>
              <w:rPr>
                <w:rFonts w:asciiTheme="majorHAnsi" w:hAnsiTheme="majorHAnsi" w:cstheme="majorHAnsi"/>
                <w:b/>
                <w:color w:val="auto"/>
                <w:kern w:val="0"/>
                <w:sz w:val="16"/>
                <w:lang w:val="en-US" w:eastAsia="en-US"/>
                <w14:ligatures w14:val="none"/>
              </w:rPr>
            </w:pPr>
          </w:p>
          <w:p w14:paraId="5A7A374F" w14:textId="77777777" w:rsidR="00765175" w:rsidRPr="001A5C9A" w:rsidRDefault="00765175" w:rsidP="00765175">
            <w:pPr>
              <w:widowControl w:val="0"/>
              <w:autoSpaceDE w:val="0"/>
              <w:autoSpaceDN w:val="0"/>
              <w:spacing w:line="271" w:lineRule="auto"/>
              <w:ind w:left="309" w:right="105" w:hanging="207"/>
              <w:jc w:val="left"/>
              <w:rPr>
                <w:rFonts w:asciiTheme="majorHAnsi" w:hAnsiTheme="majorHAnsi" w:cstheme="majorHAnsi"/>
                <w:b/>
                <w:color w:val="auto"/>
                <w:kern w:val="0"/>
                <w:sz w:val="16"/>
                <w:lang w:val="en-US" w:eastAsia="en-US"/>
                <w14:ligatures w14:val="none"/>
              </w:rPr>
            </w:pPr>
            <w:r w:rsidRPr="001A5C9A">
              <w:rPr>
                <w:rFonts w:asciiTheme="majorHAnsi" w:hAnsiTheme="majorHAnsi" w:cstheme="majorHAnsi"/>
                <w:b/>
                <w:color w:val="auto"/>
                <w:spacing w:val="-4"/>
                <w:kern w:val="0"/>
                <w:sz w:val="16"/>
                <w:lang w:val="en-US" w:eastAsia="en-US"/>
                <w14:ligatures w14:val="none"/>
              </w:rPr>
              <w:t>Normed</w:t>
            </w:r>
            <w:r w:rsidRPr="001A5C9A">
              <w:rPr>
                <w:rFonts w:asciiTheme="majorHAnsi" w:hAnsiTheme="majorHAnsi" w:cstheme="majorHAnsi"/>
                <w:b/>
                <w:color w:val="auto"/>
                <w:spacing w:val="40"/>
                <w:kern w:val="0"/>
                <w:sz w:val="16"/>
                <w:lang w:val="en-US" w:eastAsia="en-US"/>
                <w14:ligatures w14:val="none"/>
              </w:rPr>
              <w:t xml:space="preserve"> </w:t>
            </w:r>
            <w:r w:rsidRPr="001A5C9A">
              <w:rPr>
                <w:rFonts w:asciiTheme="majorHAnsi" w:hAnsiTheme="majorHAnsi" w:cstheme="majorHAnsi"/>
                <w:b/>
                <w:color w:val="auto"/>
                <w:spacing w:val="-6"/>
                <w:kern w:val="0"/>
                <w:sz w:val="16"/>
                <w:lang w:val="en-US" w:eastAsia="en-US"/>
                <w14:ligatures w14:val="none"/>
              </w:rPr>
              <w:t>χ2</w:t>
            </w:r>
          </w:p>
        </w:tc>
        <w:tc>
          <w:tcPr>
            <w:tcW w:w="641" w:type="dxa"/>
          </w:tcPr>
          <w:p w14:paraId="1DA8BF2C" w14:textId="77777777" w:rsidR="00765175" w:rsidRPr="001A5C9A" w:rsidRDefault="00765175" w:rsidP="00765175">
            <w:pPr>
              <w:widowControl w:val="0"/>
              <w:autoSpaceDE w:val="0"/>
              <w:autoSpaceDN w:val="0"/>
              <w:spacing w:before="103" w:line="240" w:lineRule="auto"/>
              <w:ind w:left="0" w:firstLine="0"/>
              <w:jc w:val="left"/>
              <w:rPr>
                <w:rFonts w:asciiTheme="majorHAnsi" w:hAnsiTheme="majorHAnsi" w:cstheme="majorHAnsi"/>
                <w:b/>
                <w:color w:val="auto"/>
                <w:kern w:val="0"/>
                <w:sz w:val="16"/>
                <w:lang w:val="en-US" w:eastAsia="en-US"/>
                <w14:ligatures w14:val="none"/>
              </w:rPr>
            </w:pPr>
          </w:p>
          <w:p w14:paraId="6DBABCEB" w14:textId="77777777" w:rsidR="00765175" w:rsidRPr="001A5C9A" w:rsidRDefault="00765175" w:rsidP="00765175">
            <w:pPr>
              <w:widowControl w:val="0"/>
              <w:autoSpaceDE w:val="0"/>
              <w:autoSpaceDN w:val="0"/>
              <w:spacing w:line="240" w:lineRule="auto"/>
              <w:ind w:left="168" w:firstLine="0"/>
              <w:jc w:val="left"/>
              <w:rPr>
                <w:rFonts w:asciiTheme="majorHAnsi" w:hAnsiTheme="majorHAnsi" w:cstheme="majorHAnsi"/>
                <w:b/>
                <w:color w:val="auto"/>
                <w:kern w:val="0"/>
                <w:sz w:val="16"/>
                <w:lang w:val="en-US" w:eastAsia="en-US"/>
                <w14:ligatures w14:val="none"/>
              </w:rPr>
            </w:pPr>
            <w:r w:rsidRPr="001A5C9A">
              <w:rPr>
                <w:rFonts w:asciiTheme="majorHAnsi" w:hAnsiTheme="majorHAnsi" w:cstheme="majorHAnsi"/>
                <w:b/>
                <w:color w:val="auto"/>
                <w:spacing w:val="-5"/>
                <w:kern w:val="0"/>
                <w:sz w:val="16"/>
                <w:lang w:val="en-US" w:eastAsia="en-US"/>
                <w14:ligatures w14:val="none"/>
              </w:rPr>
              <w:t>GFI</w:t>
            </w:r>
          </w:p>
        </w:tc>
        <w:tc>
          <w:tcPr>
            <w:tcW w:w="639" w:type="dxa"/>
          </w:tcPr>
          <w:p w14:paraId="2FEE7D95" w14:textId="77777777" w:rsidR="00765175" w:rsidRPr="001A5C9A" w:rsidRDefault="00765175" w:rsidP="00765175">
            <w:pPr>
              <w:widowControl w:val="0"/>
              <w:autoSpaceDE w:val="0"/>
              <w:autoSpaceDN w:val="0"/>
              <w:spacing w:before="103" w:line="240" w:lineRule="auto"/>
              <w:ind w:left="0" w:firstLine="0"/>
              <w:jc w:val="left"/>
              <w:rPr>
                <w:rFonts w:asciiTheme="majorHAnsi" w:hAnsiTheme="majorHAnsi" w:cstheme="majorHAnsi"/>
                <w:b/>
                <w:color w:val="auto"/>
                <w:kern w:val="0"/>
                <w:sz w:val="16"/>
                <w:lang w:val="en-US" w:eastAsia="en-US"/>
                <w14:ligatures w14:val="none"/>
              </w:rPr>
            </w:pPr>
          </w:p>
          <w:p w14:paraId="6B547A7E" w14:textId="77777777" w:rsidR="00765175" w:rsidRPr="001A5C9A" w:rsidRDefault="00765175" w:rsidP="00765175">
            <w:pPr>
              <w:widowControl w:val="0"/>
              <w:autoSpaceDE w:val="0"/>
              <w:autoSpaceDN w:val="0"/>
              <w:spacing w:line="240" w:lineRule="auto"/>
              <w:ind w:left="15" w:right="32" w:firstLine="0"/>
              <w:jc w:val="center"/>
              <w:rPr>
                <w:rFonts w:asciiTheme="majorHAnsi" w:hAnsiTheme="majorHAnsi" w:cstheme="majorHAnsi"/>
                <w:b/>
                <w:color w:val="auto"/>
                <w:kern w:val="0"/>
                <w:sz w:val="16"/>
                <w:lang w:val="en-US" w:eastAsia="en-US"/>
                <w14:ligatures w14:val="none"/>
              </w:rPr>
            </w:pPr>
            <w:r w:rsidRPr="001A5C9A">
              <w:rPr>
                <w:rFonts w:asciiTheme="majorHAnsi" w:hAnsiTheme="majorHAnsi" w:cstheme="majorHAnsi"/>
                <w:b/>
                <w:color w:val="auto"/>
                <w:spacing w:val="-4"/>
                <w:kern w:val="0"/>
                <w:sz w:val="16"/>
                <w:lang w:val="en-US" w:eastAsia="en-US"/>
                <w14:ligatures w14:val="none"/>
              </w:rPr>
              <w:t>AGFI</w:t>
            </w:r>
          </w:p>
        </w:tc>
        <w:tc>
          <w:tcPr>
            <w:tcW w:w="642" w:type="dxa"/>
          </w:tcPr>
          <w:p w14:paraId="22EC2AE9" w14:textId="77777777" w:rsidR="00765175" w:rsidRPr="001A5C9A" w:rsidRDefault="00765175" w:rsidP="00765175">
            <w:pPr>
              <w:widowControl w:val="0"/>
              <w:autoSpaceDE w:val="0"/>
              <w:autoSpaceDN w:val="0"/>
              <w:spacing w:before="103" w:line="240" w:lineRule="auto"/>
              <w:ind w:left="0" w:firstLine="0"/>
              <w:jc w:val="left"/>
              <w:rPr>
                <w:rFonts w:asciiTheme="majorHAnsi" w:hAnsiTheme="majorHAnsi" w:cstheme="majorHAnsi"/>
                <w:b/>
                <w:color w:val="auto"/>
                <w:kern w:val="0"/>
                <w:sz w:val="16"/>
                <w:lang w:val="en-US" w:eastAsia="en-US"/>
                <w14:ligatures w14:val="none"/>
              </w:rPr>
            </w:pPr>
          </w:p>
          <w:p w14:paraId="5936FF4A" w14:textId="77777777" w:rsidR="00765175" w:rsidRPr="001A5C9A" w:rsidRDefault="00765175" w:rsidP="00765175">
            <w:pPr>
              <w:widowControl w:val="0"/>
              <w:autoSpaceDE w:val="0"/>
              <w:autoSpaceDN w:val="0"/>
              <w:spacing w:line="240" w:lineRule="auto"/>
              <w:ind w:left="177" w:firstLine="0"/>
              <w:jc w:val="left"/>
              <w:rPr>
                <w:rFonts w:asciiTheme="majorHAnsi" w:hAnsiTheme="majorHAnsi" w:cstheme="majorHAnsi"/>
                <w:b/>
                <w:color w:val="auto"/>
                <w:kern w:val="0"/>
                <w:sz w:val="16"/>
                <w:lang w:val="en-US" w:eastAsia="en-US"/>
                <w14:ligatures w14:val="none"/>
              </w:rPr>
            </w:pPr>
            <w:r w:rsidRPr="001A5C9A">
              <w:rPr>
                <w:rFonts w:asciiTheme="majorHAnsi" w:hAnsiTheme="majorHAnsi" w:cstheme="majorHAnsi"/>
                <w:b/>
                <w:color w:val="auto"/>
                <w:spacing w:val="-5"/>
                <w:kern w:val="0"/>
                <w:sz w:val="16"/>
                <w:lang w:val="en-US" w:eastAsia="en-US"/>
                <w14:ligatures w14:val="none"/>
              </w:rPr>
              <w:t>NFI</w:t>
            </w:r>
          </w:p>
        </w:tc>
        <w:tc>
          <w:tcPr>
            <w:tcW w:w="620" w:type="dxa"/>
          </w:tcPr>
          <w:p w14:paraId="2DECA123" w14:textId="77777777" w:rsidR="00765175" w:rsidRPr="001A5C9A" w:rsidRDefault="00765175" w:rsidP="00765175">
            <w:pPr>
              <w:widowControl w:val="0"/>
              <w:autoSpaceDE w:val="0"/>
              <w:autoSpaceDN w:val="0"/>
              <w:spacing w:before="103" w:line="240" w:lineRule="auto"/>
              <w:ind w:left="0" w:firstLine="0"/>
              <w:jc w:val="left"/>
              <w:rPr>
                <w:rFonts w:asciiTheme="majorHAnsi" w:hAnsiTheme="majorHAnsi" w:cstheme="majorHAnsi"/>
                <w:b/>
                <w:color w:val="auto"/>
                <w:kern w:val="0"/>
                <w:sz w:val="16"/>
                <w:lang w:val="en-US" w:eastAsia="en-US"/>
                <w14:ligatures w14:val="none"/>
              </w:rPr>
            </w:pPr>
          </w:p>
          <w:p w14:paraId="69EE7ABA" w14:textId="77777777" w:rsidR="00765175" w:rsidRPr="001A5C9A" w:rsidRDefault="00765175" w:rsidP="00765175">
            <w:pPr>
              <w:widowControl w:val="0"/>
              <w:autoSpaceDE w:val="0"/>
              <w:autoSpaceDN w:val="0"/>
              <w:spacing w:line="240" w:lineRule="auto"/>
              <w:ind w:left="167" w:firstLine="0"/>
              <w:jc w:val="left"/>
              <w:rPr>
                <w:rFonts w:asciiTheme="majorHAnsi" w:hAnsiTheme="majorHAnsi" w:cstheme="majorHAnsi"/>
                <w:b/>
                <w:color w:val="auto"/>
                <w:kern w:val="0"/>
                <w:sz w:val="16"/>
                <w:lang w:val="en-US" w:eastAsia="en-US"/>
                <w14:ligatures w14:val="none"/>
              </w:rPr>
            </w:pPr>
            <w:r w:rsidRPr="001A5C9A">
              <w:rPr>
                <w:rFonts w:asciiTheme="majorHAnsi" w:hAnsiTheme="majorHAnsi" w:cstheme="majorHAnsi"/>
                <w:b/>
                <w:color w:val="auto"/>
                <w:spacing w:val="-5"/>
                <w:kern w:val="0"/>
                <w:sz w:val="16"/>
                <w:lang w:val="en-US" w:eastAsia="en-US"/>
                <w14:ligatures w14:val="none"/>
              </w:rPr>
              <w:t>TLI</w:t>
            </w:r>
          </w:p>
        </w:tc>
        <w:tc>
          <w:tcPr>
            <w:tcW w:w="642" w:type="dxa"/>
          </w:tcPr>
          <w:p w14:paraId="7CE7288E" w14:textId="77777777" w:rsidR="00765175" w:rsidRPr="001A5C9A" w:rsidRDefault="00765175" w:rsidP="00765175">
            <w:pPr>
              <w:widowControl w:val="0"/>
              <w:autoSpaceDE w:val="0"/>
              <w:autoSpaceDN w:val="0"/>
              <w:spacing w:before="103" w:line="240" w:lineRule="auto"/>
              <w:ind w:left="0" w:firstLine="0"/>
              <w:jc w:val="left"/>
              <w:rPr>
                <w:rFonts w:asciiTheme="majorHAnsi" w:hAnsiTheme="majorHAnsi" w:cstheme="majorHAnsi"/>
                <w:b/>
                <w:color w:val="auto"/>
                <w:kern w:val="0"/>
                <w:sz w:val="16"/>
                <w:lang w:val="en-US" w:eastAsia="en-US"/>
                <w14:ligatures w14:val="none"/>
              </w:rPr>
            </w:pPr>
          </w:p>
          <w:p w14:paraId="4B0BBA82" w14:textId="77777777" w:rsidR="00765175" w:rsidRPr="001A5C9A" w:rsidRDefault="00765175" w:rsidP="00765175">
            <w:pPr>
              <w:widowControl w:val="0"/>
              <w:autoSpaceDE w:val="0"/>
              <w:autoSpaceDN w:val="0"/>
              <w:spacing w:line="240" w:lineRule="auto"/>
              <w:ind w:left="166" w:firstLine="0"/>
              <w:jc w:val="left"/>
              <w:rPr>
                <w:rFonts w:asciiTheme="majorHAnsi" w:hAnsiTheme="majorHAnsi" w:cstheme="majorHAnsi"/>
                <w:b/>
                <w:color w:val="auto"/>
                <w:kern w:val="0"/>
                <w:sz w:val="16"/>
                <w:lang w:val="en-US" w:eastAsia="en-US"/>
                <w14:ligatures w14:val="none"/>
              </w:rPr>
            </w:pPr>
            <w:r w:rsidRPr="001A5C9A">
              <w:rPr>
                <w:rFonts w:asciiTheme="majorHAnsi" w:hAnsiTheme="majorHAnsi" w:cstheme="majorHAnsi"/>
                <w:b/>
                <w:color w:val="auto"/>
                <w:spacing w:val="-5"/>
                <w:kern w:val="0"/>
                <w:sz w:val="16"/>
                <w:lang w:val="en-US" w:eastAsia="en-US"/>
                <w14:ligatures w14:val="none"/>
              </w:rPr>
              <w:t>CFI</w:t>
            </w:r>
          </w:p>
        </w:tc>
        <w:tc>
          <w:tcPr>
            <w:tcW w:w="642" w:type="dxa"/>
          </w:tcPr>
          <w:p w14:paraId="1BFEEEDC" w14:textId="77777777" w:rsidR="00765175" w:rsidRPr="001A5C9A" w:rsidRDefault="00765175" w:rsidP="00765175">
            <w:pPr>
              <w:widowControl w:val="0"/>
              <w:autoSpaceDE w:val="0"/>
              <w:autoSpaceDN w:val="0"/>
              <w:spacing w:before="103" w:line="240" w:lineRule="auto"/>
              <w:ind w:left="0" w:firstLine="0"/>
              <w:jc w:val="left"/>
              <w:rPr>
                <w:rFonts w:asciiTheme="majorHAnsi" w:hAnsiTheme="majorHAnsi" w:cstheme="majorHAnsi"/>
                <w:b/>
                <w:color w:val="auto"/>
                <w:kern w:val="0"/>
                <w:sz w:val="16"/>
                <w:lang w:val="en-US" w:eastAsia="en-US"/>
                <w14:ligatures w14:val="none"/>
              </w:rPr>
            </w:pPr>
          </w:p>
          <w:p w14:paraId="1E1E3B66" w14:textId="77777777" w:rsidR="00765175" w:rsidRPr="001A5C9A" w:rsidRDefault="00765175" w:rsidP="00765175">
            <w:pPr>
              <w:widowControl w:val="0"/>
              <w:autoSpaceDE w:val="0"/>
              <w:autoSpaceDN w:val="0"/>
              <w:spacing w:line="240" w:lineRule="auto"/>
              <w:ind w:left="1" w:right="8" w:firstLine="0"/>
              <w:jc w:val="center"/>
              <w:rPr>
                <w:rFonts w:asciiTheme="majorHAnsi" w:hAnsiTheme="majorHAnsi" w:cstheme="majorHAnsi"/>
                <w:b/>
                <w:color w:val="auto"/>
                <w:kern w:val="0"/>
                <w:sz w:val="16"/>
                <w:lang w:val="en-US" w:eastAsia="en-US"/>
                <w14:ligatures w14:val="none"/>
              </w:rPr>
            </w:pPr>
            <w:r w:rsidRPr="001A5C9A">
              <w:rPr>
                <w:rFonts w:asciiTheme="majorHAnsi" w:hAnsiTheme="majorHAnsi" w:cstheme="majorHAnsi"/>
                <w:b/>
                <w:color w:val="auto"/>
                <w:spacing w:val="-5"/>
                <w:kern w:val="0"/>
                <w:sz w:val="16"/>
                <w:lang w:val="en-US" w:eastAsia="en-US"/>
                <w14:ligatures w14:val="none"/>
              </w:rPr>
              <w:t>RMR</w:t>
            </w:r>
          </w:p>
        </w:tc>
        <w:tc>
          <w:tcPr>
            <w:tcW w:w="801" w:type="dxa"/>
          </w:tcPr>
          <w:p w14:paraId="08D98ADB" w14:textId="77777777" w:rsidR="00765175" w:rsidRPr="001A5C9A" w:rsidRDefault="00765175" w:rsidP="00765175">
            <w:pPr>
              <w:widowControl w:val="0"/>
              <w:autoSpaceDE w:val="0"/>
              <w:autoSpaceDN w:val="0"/>
              <w:spacing w:before="103" w:line="240" w:lineRule="auto"/>
              <w:ind w:left="0" w:firstLine="0"/>
              <w:jc w:val="left"/>
              <w:rPr>
                <w:rFonts w:asciiTheme="majorHAnsi" w:hAnsiTheme="majorHAnsi" w:cstheme="majorHAnsi"/>
                <w:b/>
                <w:color w:val="auto"/>
                <w:kern w:val="0"/>
                <w:sz w:val="16"/>
                <w:lang w:val="en-US" w:eastAsia="en-US"/>
                <w14:ligatures w14:val="none"/>
              </w:rPr>
            </w:pPr>
          </w:p>
          <w:p w14:paraId="1CB09C06" w14:textId="77777777" w:rsidR="00765175" w:rsidRPr="001A5C9A" w:rsidRDefault="00765175" w:rsidP="00765175">
            <w:pPr>
              <w:widowControl w:val="0"/>
              <w:autoSpaceDE w:val="0"/>
              <w:autoSpaceDN w:val="0"/>
              <w:spacing w:line="240" w:lineRule="auto"/>
              <w:ind w:left="0" w:right="44" w:firstLine="0"/>
              <w:jc w:val="right"/>
              <w:rPr>
                <w:rFonts w:asciiTheme="majorHAnsi" w:hAnsiTheme="majorHAnsi" w:cstheme="majorHAnsi"/>
                <w:b/>
                <w:color w:val="auto"/>
                <w:kern w:val="0"/>
                <w:sz w:val="16"/>
                <w:lang w:val="en-US" w:eastAsia="en-US"/>
                <w14:ligatures w14:val="none"/>
              </w:rPr>
            </w:pPr>
            <w:r w:rsidRPr="001A5C9A">
              <w:rPr>
                <w:rFonts w:asciiTheme="majorHAnsi" w:hAnsiTheme="majorHAnsi" w:cstheme="majorHAnsi"/>
                <w:b/>
                <w:color w:val="auto"/>
                <w:spacing w:val="-4"/>
                <w:kern w:val="0"/>
                <w:sz w:val="16"/>
                <w:lang w:val="en-US" w:eastAsia="en-US"/>
                <w14:ligatures w14:val="none"/>
              </w:rPr>
              <w:t>RMSEA</w:t>
            </w:r>
          </w:p>
        </w:tc>
      </w:tr>
      <w:tr w:rsidR="00765175" w:rsidRPr="001A5C9A" w14:paraId="427E56BE" w14:textId="77777777" w:rsidTr="003B711B">
        <w:trPr>
          <w:trHeight w:val="546"/>
        </w:trPr>
        <w:tc>
          <w:tcPr>
            <w:tcW w:w="1301" w:type="dxa"/>
          </w:tcPr>
          <w:p w14:paraId="42218A03" w14:textId="77777777" w:rsidR="00765175" w:rsidRPr="001A5C9A" w:rsidRDefault="00765175" w:rsidP="00765175">
            <w:pPr>
              <w:widowControl w:val="0"/>
              <w:autoSpaceDE w:val="0"/>
              <w:autoSpaceDN w:val="0"/>
              <w:spacing w:before="18" w:line="240" w:lineRule="auto"/>
              <w:ind w:left="129" w:firstLine="0"/>
              <w:jc w:val="left"/>
              <w:rPr>
                <w:rFonts w:asciiTheme="majorHAnsi" w:hAnsiTheme="majorHAnsi" w:cstheme="majorHAnsi"/>
                <w:color w:val="auto"/>
                <w:kern w:val="0"/>
                <w:lang w:val="en-US" w:eastAsia="en-US"/>
                <w14:ligatures w14:val="none"/>
              </w:rPr>
            </w:pPr>
            <w:r w:rsidRPr="001A5C9A">
              <w:rPr>
                <w:rFonts w:asciiTheme="majorHAnsi" w:hAnsiTheme="majorHAnsi" w:cstheme="majorHAnsi"/>
                <w:color w:val="auto"/>
                <w:spacing w:val="-2"/>
                <w:kern w:val="0"/>
                <w:lang w:val="en-US" w:eastAsia="en-US"/>
                <w14:ligatures w14:val="none"/>
              </w:rPr>
              <w:t>Factors</w:t>
            </w:r>
          </w:p>
        </w:tc>
        <w:tc>
          <w:tcPr>
            <w:tcW w:w="879" w:type="dxa"/>
          </w:tcPr>
          <w:p w14:paraId="1BB878F9" w14:textId="77777777" w:rsidR="00765175" w:rsidRPr="001A5C9A" w:rsidRDefault="00765175" w:rsidP="00765175">
            <w:pPr>
              <w:widowControl w:val="0"/>
              <w:autoSpaceDE w:val="0"/>
              <w:autoSpaceDN w:val="0"/>
              <w:spacing w:before="18" w:line="240" w:lineRule="auto"/>
              <w:ind w:left="179" w:firstLine="0"/>
              <w:jc w:val="left"/>
              <w:rPr>
                <w:rFonts w:asciiTheme="majorHAnsi" w:hAnsiTheme="majorHAnsi" w:cstheme="majorHAnsi"/>
                <w:color w:val="auto"/>
                <w:kern w:val="0"/>
                <w:lang w:val="en-US" w:eastAsia="en-US"/>
                <w14:ligatures w14:val="none"/>
              </w:rPr>
            </w:pPr>
            <w:r w:rsidRPr="001A5C9A">
              <w:rPr>
                <w:rFonts w:asciiTheme="majorHAnsi" w:hAnsiTheme="majorHAnsi" w:cstheme="majorHAnsi"/>
                <w:color w:val="auto"/>
                <w:spacing w:val="-2"/>
                <w:kern w:val="0"/>
                <w:lang w:val="en-US" w:eastAsia="en-US"/>
                <w14:ligatures w14:val="none"/>
              </w:rPr>
              <w:t>10.682</w:t>
            </w:r>
          </w:p>
        </w:tc>
        <w:tc>
          <w:tcPr>
            <w:tcW w:w="420" w:type="dxa"/>
          </w:tcPr>
          <w:p w14:paraId="0F05A0CE" w14:textId="77777777" w:rsidR="00765175" w:rsidRPr="001A5C9A" w:rsidRDefault="00765175" w:rsidP="00765175">
            <w:pPr>
              <w:widowControl w:val="0"/>
              <w:autoSpaceDE w:val="0"/>
              <w:autoSpaceDN w:val="0"/>
              <w:spacing w:before="18" w:line="240" w:lineRule="auto"/>
              <w:ind w:left="0" w:right="19" w:firstLine="0"/>
              <w:jc w:val="right"/>
              <w:rPr>
                <w:rFonts w:asciiTheme="majorHAnsi" w:hAnsiTheme="majorHAnsi" w:cstheme="majorHAnsi"/>
                <w:color w:val="auto"/>
                <w:kern w:val="0"/>
                <w:lang w:val="en-US" w:eastAsia="en-US"/>
                <w14:ligatures w14:val="none"/>
              </w:rPr>
            </w:pPr>
            <w:r w:rsidRPr="001A5C9A">
              <w:rPr>
                <w:rFonts w:asciiTheme="majorHAnsi" w:hAnsiTheme="majorHAnsi" w:cstheme="majorHAnsi"/>
                <w:color w:val="auto"/>
                <w:spacing w:val="-10"/>
                <w:kern w:val="0"/>
                <w:lang w:val="en-US" w:eastAsia="en-US"/>
                <w14:ligatures w14:val="none"/>
              </w:rPr>
              <w:t>2</w:t>
            </w:r>
          </w:p>
        </w:tc>
        <w:tc>
          <w:tcPr>
            <w:tcW w:w="641" w:type="dxa"/>
          </w:tcPr>
          <w:p w14:paraId="65F6C916" w14:textId="77777777" w:rsidR="00765175" w:rsidRPr="001A5C9A" w:rsidRDefault="00765175" w:rsidP="00765175">
            <w:pPr>
              <w:widowControl w:val="0"/>
              <w:autoSpaceDE w:val="0"/>
              <w:autoSpaceDN w:val="0"/>
              <w:spacing w:before="18" w:line="240" w:lineRule="auto"/>
              <w:ind w:left="179" w:firstLine="0"/>
              <w:jc w:val="left"/>
              <w:rPr>
                <w:rFonts w:asciiTheme="majorHAnsi" w:hAnsiTheme="majorHAnsi" w:cstheme="majorHAnsi"/>
                <w:color w:val="auto"/>
                <w:kern w:val="0"/>
                <w:lang w:val="en-US" w:eastAsia="en-US"/>
                <w14:ligatures w14:val="none"/>
              </w:rPr>
            </w:pPr>
            <w:r w:rsidRPr="001A5C9A">
              <w:rPr>
                <w:rFonts w:asciiTheme="majorHAnsi" w:hAnsiTheme="majorHAnsi" w:cstheme="majorHAnsi"/>
                <w:color w:val="auto"/>
                <w:spacing w:val="-4"/>
                <w:kern w:val="0"/>
                <w:lang w:val="en-US" w:eastAsia="en-US"/>
                <w14:ligatures w14:val="none"/>
              </w:rPr>
              <w:t>.005</w:t>
            </w:r>
          </w:p>
        </w:tc>
        <w:tc>
          <w:tcPr>
            <w:tcW w:w="781" w:type="dxa"/>
          </w:tcPr>
          <w:p w14:paraId="478D516B" w14:textId="77777777" w:rsidR="00765175" w:rsidRPr="001A5C9A" w:rsidRDefault="00765175" w:rsidP="00765175">
            <w:pPr>
              <w:widowControl w:val="0"/>
              <w:autoSpaceDE w:val="0"/>
              <w:autoSpaceDN w:val="0"/>
              <w:spacing w:before="18" w:line="240" w:lineRule="auto"/>
              <w:ind w:left="111" w:firstLine="0"/>
              <w:jc w:val="left"/>
              <w:rPr>
                <w:rFonts w:asciiTheme="majorHAnsi" w:hAnsiTheme="majorHAnsi" w:cstheme="majorHAnsi"/>
                <w:color w:val="auto"/>
                <w:kern w:val="0"/>
                <w:lang w:val="en-US" w:eastAsia="en-US"/>
                <w14:ligatures w14:val="none"/>
              </w:rPr>
            </w:pPr>
            <w:r w:rsidRPr="001A5C9A">
              <w:rPr>
                <w:rFonts w:asciiTheme="majorHAnsi" w:hAnsiTheme="majorHAnsi" w:cstheme="majorHAnsi"/>
                <w:color w:val="auto"/>
                <w:spacing w:val="-2"/>
                <w:kern w:val="0"/>
                <w:lang w:val="en-US" w:eastAsia="en-US"/>
                <w14:ligatures w14:val="none"/>
              </w:rPr>
              <w:t>5.341</w:t>
            </w:r>
          </w:p>
        </w:tc>
        <w:tc>
          <w:tcPr>
            <w:tcW w:w="641" w:type="dxa"/>
          </w:tcPr>
          <w:p w14:paraId="13795C73" w14:textId="77777777" w:rsidR="00765175" w:rsidRPr="001A5C9A" w:rsidRDefault="00765175" w:rsidP="00765175">
            <w:pPr>
              <w:widowControl w:val="0"/>
              <w:autoSpaceDE w:val="0"/>
              <w:autoSpaceDN w:val="0"/>
              <w:spacing w:before="18" w:line="240" w:lineRule="auto"/>
              <w:ind w:left="178" w:firstLine="0"/>
              <w:jc w:val="left"/>
              <w:rPr>
                <w:rFonts w:asciiTheme="majorHAnsi" w:hAnsiTheme="majorHAnsi" w:cstheme="majorHAnsi"/>
                <w:color w:val="auto"/>
                <w:kern w:val="0"/>
                <w:lang w:val="en-US" w:eastAsia="en-US"/>
                <w14:ligatures w14:val="none"/>
              </w:rPr>
            </w:pPr>
            <w:r w:rsidRPr="001A5C9A">
              <w:rPr>
                <w:rFonts w:asciiTheme="majorHAnsi" w:hAnsiTheme="majorHAnsi" w:cstheme="majorHAnsi"/>
                <w:color w:val="auto"/>
                <w:spacing w:val="-4"/>
                <w:kern w:val="0"/>
                <w:lang w:val="en-US" w:eastAsia="en-US"/>
                <w14:ligatures w14:val="none"/>
              </w:rPr>
              <w:t>.980</w:t>
            </w:r>
          </w:p>
        </w:tc>
        <w:tc>
          <w:tcPr>
            <w:tcW w:w="639" w:type="dxa"/>
          </w:tcPr>
          <w:p w14:paraId="31DC74CE" w14:textId="77777777" w:rsidR="00765175" w:rsidRPr="001A5C9A" w:rsidRDefault="00765175" w:rsidP="00765175">
            <w:pPr>
              <w:widowControl w:val="0"/>
              <w:autoSpaceDE w:val="0"/>
              <w:autoSpaceDN w:val="0"/>
              <w:spacing w:before="18" w:line="240" w:lineRule="auto"/>
              <w:ind w:left="20" w:right="20" w:firstLine="0"/>
              <w:jc w:val="center"/>
              <w:rPr>
                <w:rFonts w:asciiTheme="majorHAnsi" w:hAnsiTheme="majorHAnsi" w:cstheme="majorHAnsi"/>
                <w:color w:val="auto"/>
                <w:kern w:val="0"/>
                <w:lang w:val="en-US" w:eastAsia="en-US"/>
                <w14:ligatures w14:val="none"/>
              </w:rPr>
            </w:pPr>
            <w:r w:rsidRPr="001A5C9A">
              <w:rPr>
                <w:rFonts w:asciiTheme="majorHAnsi" w:hAnsiTheme="majorHAnsi" w:cstheme="majorHAnsi"/>
                <w:color w:val="auto"/>
                <w:spacing w:val="-4"/>
                <w:kern w:val="0"/>
                <w:lang w:val="en-US" w:eastAsia="en-US"/>
                <w14:ligatures w14:val="none"/>
              </w:rPr>
              <w:t>.787</w:t>
            </w:r>
          </w:p>
        </w:tc>
        <w:tc>
          <w:tcPr>
            <w:tcW w:w="642" w:type="dxa"/>
          </w:tcPr>
          <w:p w14:paraId="7179D22F" w14:textId="77777777" w:rsidR="00765175" w:rsidRPr="001A5C9A" w:rsidRDefault="00765175" w:rsidP="00765175">
            <w:pPr>
              <w:widowControl w:val="0"/>
              <w:autoSpaceDE w:val="0"/>
              <w:autoSpaceDN w:val="0"/>
              <w:spacing w:before="18" w:line="240" w:lineRule="auto"/>
              <w:ind w:left="177" w:firstLine="0"/>
              <w:jc w:val="left"/>
              <w:rPr>
                <w:rFonts w:asciiTheme="majorHAnsi" w:hAnsiTheme="majorHAnsi" w:cstheme="majorHAnsi"/>
                <w:color w:val="auto"/>
                <w:kern w:val="0"/>
                <w:lang w:val="en-US" w:eastAsia="en-US"/>
                <w14:ligatures w14:val="none"/>
              </w:rPr>
            </w:pPr>
            <w:r w:rsidRPr="001A5C9A">
              <w:rPr>
                <w:rFonts w:asciiTheme="majorHAnsi" w:hAnsiTheme="majorHAnsi" w:cstheme="majorHAnsi"/>
                <w:color w:val="auto"/>
                <w:spacing w:val="-4"/>
                <w:kern w:val="0"/>
                <w:lang w:val="en-US" w:eastAsia="en-US"/>
                <w14:ligatures w14:val="none"/>
              </w:rPr>
              <w:t>.991</w:t>
            </w:r>
          </w:p>
        </w:tc>
        <w:tc>
          <w:tcPr>
            <w:tcW w:w="620" w:type="dxa"/>
          </w:tcPr>
          <w:p w14:paraId="69813C9F" w14:textId="77777777" w:rsidR="00765175" w:rsidRPr="001A5C9A" w:rsidRDefault="00765175" w:rsidP="00765175">
            <w:pPr>
              <w:widowControl w:val="0"/>
              <w:autoSpaceDE w:val="0"/>
              <w:autoSpaceDN w:val="0"/>
              <w:spacing w:before="18" w:line="240" w:lineRule="auto"/>
              <w:ind w:left="157" w:firstLine="0"/>
              <w:jc w:val="left"/>
              <w:rPr>
                <w:rFonts w:asciiTheme="majorHAnsi" w:hAnsiTheme="majorHAnsi" w:cstheme="majorHAnsi"/>
                <w:color w:val="auto"/>
                <w:kern w:val="0"/>
                <w:lang w:val="en-US" w:eastAsia="en-US"/>
                <w14:ligatures w14:val="none"/>
              </w:rPr>
            </w:pPr>
            <w:r w:rsidRPr="001A5C9A">
              <w:rPr>
                <w:rFonts w:asciiTheme="majorHAnsi" w:hAnsiTheme="majorHAnsi" w:cstheme="majorHAnsi"/>
                <w:color w:val="auto"/>
                <w:spacing w:val="-4"/>
                <w:kern w:val="0"/>
                <w:lang w:val="en-US" w:eastAsia="en-US"/>
                <w14:ligatures w14:val="none"/>
              </w:rPr>
              <w:t>.947</w:t>
            </w:r>
          </w:p>
        </w:tc>
        <w:tc>
          <w:tcPr>
            <w:tcW w:w="642" w:type="dxa"/>
          </w:tcPr>
          <w:p w14:paraId="1DFFA12A" w14:textId="77777777" w:rsidR="00765175" w:rsidRPr="001A5C9A" w:rsidRDefault="00765175" w:rsidP="00765175">
            <w:pPr>
              <w:widowControl w:val="0"/>
              <w:autoSpaceDE w:val="0"/>
              <w:autoSpaceDN w:val="0"/>
              <w:spacing w:before="18" w:line="240" w:lineRule="auto"/>
              <w:ind w:left="176" w:firstLine="0"/>
              <w:jc w:val="left"/>
              <w:rPr>
                <w:rFonts w:asciiTheme="majorHAnsi" w:hAnsiTheme="majorHAnsi" w:cstheme="majorHAnsi"/>
                <w:color w:val="auto"/>
                <w:kern w:val="0"/>
                <w:lang w:val="en-US" w:eastAsia="en-US"/>
                <w14:ligatures w14:val="none"/>
              </w:rPr>
            </w:pPr>
            <w:r w:rsidRPr="001A5C9A">
              <w:rPr>
                <w:rFonts w:asciiTheme="majorHAnsi" w:hAnsiTheme="majorHAnsi" w:cstheme="majorHAnsi"/>
                <w:color w:val="auto"/>
                <w:spacing w:val="-4"/>
                <w:kern w:val="0"/>
                <w:lang w:val="en-US" w:eastAsia="en-US"/>
                <w14:ligatures w14:val="none"/>
              </w:rPr>
              <w:t>.993</w:t>
            </w:r>
          </w:p>
        </w:tc>
        <w:tc>
          <w:tcPr>
            <w:tcW w:w="642" w:type="dxa"/>
          </w:tcPr>
          <w:p w14:paraId="72D69655" w14:textId="77777777" w:rsidR="00765175" w:rsidRPr="001A5C9A" w:rsidRDefault="00765175" w:rsidP="00765175">
            <w:pPr>
              <w:widowControl w:val="0"/>
              <w:autoSpaceDE w:val="0"/>
              <w:autoSpaceDN w:val="0"/>
              <w:spacing w:before="18" w:line="240" w:lineRule="auto"/>
              <w:ind w:left="0" w:right="8" w:firstLine="0"/>
              <w:jc w:val="center"/>
              <w:rPr>
                <w:rFonts w:asciiTheme="majorHAnsi" w:hAnsiTheme="majorHAnsi" w:cstheme="majorHAnsi"/>
                <w:color w:val="auto"/>
                <w:kern w:val="0"/>
                <w:lang w:val="en-US" w:eastAsia="en-US"/>
                <w14:ligatures w14:val="none"/>
              </w:rPr>
            </w:pPr>
            <w:r w:rsidRPr="001A5C9A">
              <w:rPr>
                <w:rFonts w:asciiTheme="majorHAnsi" w:hAnsiTheme="majorHAnsi" w:cstheme="majorHAnsi"/>
                <w:color w:val="auto"/>
                <w:spacing w:val="-4"/>
                <w:kern w:val="0"/>
                <w:lang w:val="en-US" w:eastAsia="en-US"/>
                <w14:ligatures w14:val="none"/>
              </w:rPr>
              <w:t>.022</w:t>
            </w:r>
          </w:p>
        </w:tc>
        <w:tc>
          <w:tcPr>
            <w:tcW w:w="801" w:type="dxa"/>
          </w:tcPr>
          <w:p w14:paraId="2D521F0F" w14:textId="77777777" w:rsidR="00765175" w:rsidRPr="001A5C9A" w:rsidRDefault="00765175" w:rsidP="00765175">
            <w:pPr>
              <w:widowControl w:val="0"/>
              <w:autoSpaceDE w:val="0"/>
              <w:autoSpaceDN w:val="0"/>
              <w:spacing w:before="18" w:line="240" w:lineRule="auto"/>
              <w:ind w:left="0" w:right="45" w:firstLine="0"/>
              <w:jc w:val="right"/>
              <w:rPr>
                <w:rFonts w:asciiTheme="majorHAnsi" w:hAnsiTheme="majorHAnsi" w:cstheme="majorHAnsi"/>
                <w:color w:val="auto"/>
                <w:kern w:val="0"/>
                <w:lang w:val="en-US" w:eastAsia="en-US"/>
                <w14:ligatures w14:val="none"/>
              </w:rPr>
            </w:pPr>
            <w:r w:rsidRPr="001A5C9A">
              <w:rPr>
                <w:rFonts w:asciiTheme="majorHAnsi" w:hAnsiTheme="majorHAnsi" w:cstheme="majorHAnsi"/>
                <w:color w:val="auto"/>
                <w:spacing w:val="-4"/>
                <w:kern w:val="0"/>
                <w:lang w:val="en-US" w:eastAsia="en-US"/>
                <w14:ligatures w14:val="none"/>
              </w:rPr>
              <w:t>.158</w:t>
            </w:r>
          </w:p>
        </w:tc>
      </w:tr>
    </w:tbl>
    <w:p w14:paraId="03D29E21" w14:textId="77777777" w:rsidR="00765175" w:rsidRPr="001A5C9A" w:rsidRDefault="00765175" w:rsidP="00765175">
      <w:pPr>
        <w:widowControl w:val="0"/>
        <w:autoSpaceDE w:val="0"/>
        <w:autoSpaceDN w:val="0"/>
        <w:spacing w:before="244" w:line="240" w:lineRule="auto"/>
        <w:ind w:left="0" w:firstLine="0"/>
        <w:jc w:val="left"/>
        <w:rPr>
          <w:rFonts w:asciiTheme="majorHAnsi" w:hAnsiTheme="majorHAnsi" w:cstheme="majorHAnsi"/>
          <w:b/>
          <w:color w:val="auto"/>
          <w:kern w:val="0"/>
          <w:szCs w:val="24"/>
          <w:lang w:val="en-US" w:eastAsia="en-US"/>
          <w14:ligatures w14:val="none"/>
        </w:rPr>
      </w:pPr>
    </w:p>
    <w:p w14:paraId="42090911" w14:textId="77777777" w:rsidR="00765175" w:rsidRDefault="00765175" w:rsidP="00510FC6">
      <w:pPr>
        <w:widowControl w:val="0"/>
        <w:autoSpaceDE w:val="0"/>
        <w:autoSpaceDN w:val="0"/>
        <w:spacing w:line="489" w:lineRule="auto"/>
        <w:ind w:left="705" w:right="547" w:firstLine="0"/>
        <w:rPr>
          <w:rFonts w:asciiTheme="majorHAnsi" w:hAnsiTheme="majorHAnsi" w:cstheme="majorHAnsi"/>
          <w:b/>
          <w:bCs/>
          <w:color w:val="auto"/>
          <w:kern w:val="0"/>
          <w:szCs w:val="24"/>
          <w:lang w:val="en-US" w:eastAsia="en-US"/>
          <w14:ligatures w14:val="none"/>
        </w:rPr>
      </w:pPr>
      <w:r w:rsidRPr="001A5C9A">
        <w:rPr>
          <w:rFonts w:asciiTheme="majorHAnsi" w:hAnsiTheme="majorHAnsi" w:cstheme="majorHAnsi"/>
          <w:b/>
          <w:bCs/>
          <w:color w:val="auto"/>
          <w:kern w:val="0"/>
          <w:szCs w:val="24"/>
          <w:lang w:val="en-US" w:eastAsia="en-US"/>
          <w14:ligatures w14:val="none"/>
        </w:rPr>
        <w:t>All the attributes loaded significantly on the latent constructs. The value of the</w:t>
      </w:r>
      <w:r w:rsidRPr="001A5C9A">
        <w:rPr>
          <w:rFonts w:asciiTheme="majorHAnsi" w:hAnsiTheme="majorHAnsi" w:cstheme="majorHAnsi"/>
          <w:b/>
          <w:bCs/>
          <w:color w:val="auto"/>
          <w:spacing w:val="40"/>
          <w:kern w:val="0"/>
          <w:szCs w:val="24"/>
          <w:lang w:val="en-US" w:eastAsia="en-US"/>
          <w14:ligatures w14:val="none"/>
        </w:rPr>
        <w:t xml:space="preserve"> </w:t>
      </w:r>
      <w:r w:rsidRPr="001A5C9A">
        <w:rPr>
          <w:rFonts w:asciiTheme="majorHAnsi" w:hAnsiTheme="majorHAnsi" w:cstheme="majorHAnsi"/>
          <w:b/>
          <w:bCs/>
          <w:color w:val="auto"/>
          <w:kern w:val="0"/>
          <w:szCs w:val="24"/>
          <w:lang w:val="en-US" w:eastAsia="en-US"/>
          <w14:ligatures w14:val="none"/>
        </w:rPr>
        <w:t>fit indices indicates a reasonable fit of the measurement model with data. In short, the measurement model confirms to the factor structure of the constructs. In table 4.31we present the regression coefficients.</w:t>
      </w:r>
    </w:p>
    <w:p w14:paraId="002873B0" w14:textId="77777777" w:rsidR="00B153D8" w:rsidRPr="001A5C9A" w:rsidRDefault="00B153D8" w:rsidP="00510FC6">
      <w:pPr>
        <w:widowControl w:val="0"/>
        <w:autoSpaceDE w:val="0"/>
        <w:autoSpaceDN w:val="0"/>
        <w:spacing w:line="489" w:lineRule="auto"/>
        <w:ind w:left="705" w:right="547" w:firstLine="0"/>
        <w:rPr>
          <w:rFonts w:asciiTheme="majorHAnsi" w:hAnsiTheme="majorHAnsi" w:cstheme="majorHAnsi"/>
          <w:b/>
          <w:bCs/>
          <w:color w:val="auto"/>
          <w:kern w:val="0"/>
          <w:szCs w:val="24"/>
          <w:lang w:val="en-US" w:eastAsia="en-US"/>
          <w14:ligatures w14:val="none"/>
        </w:rPr>
      </w:pPr>
    </w:p>
    <w:p w14:paraId="122E3648" w14:textId="77777777" w:rsidR="00A80CD9" w:rsidRPr="00B84D24" w:rsidRDefault="00A80CD9" w:rsidP="00A80CD9">
      <w:pPr>
        <w:widowControl w:val="0"/>
        <w:autoSpaceDE w:val="0"/>
        <w:autoSpaceDN w:val="0"/>
        <w:spacing w:line="240" w:lineRule="auto"/>
        <w:ind w:left="705" w:firstLine="0"/>
        <w:jc w:val="left"/>
        <w:outlineLvl w:val="3"/>
        <w:rPr>
          <w:b/>
          <w:bCs/>
          <w:color w:val="auto"/>
          <w:kern w:val="0"/>
          <w:sz w:val="28"/>
          <w:szCs w:val="28"/>
          <w:u w:val="single"/>
          <w:lang w:val="en-US" w:eastAsia="en-US"/>
          <w14:ligatures w14:val="none"/>
        </w:rPr>
      </w:pPr>
      <w:r w:rsidRPr="00B84D24">
        <w:rPr>
          <w:b/>
          <w:bCs/>
          <w:color w:val="auto"/>
          <w:kern w:val="0"/>
          <w:sz w:val="28"/>
          <w:szCs w:val="28"/>
          <w:u w:val="single"/>
          <w:lang w:val="en-US" w:eastAsia="en-US"/>
          <w14:ligatures w14:val="none"/>
        </w:rPr>
        <w:lastRenderedPageBreak/>
        <w:t>DIFFICULTY</w:t>
      </w:r>
      <w:r w:rsidRPr="00B84D24">
        <w:rPr>
          <w:b/>
          <w:bCs/>
          <w:color w:val="auto"/>
          <w:spacing w:val="-5"/>
          <w:kern w:val="0"/>
          <w:sz w:val="28"/>
          <w:szCs w:val="28"/>
          <w:u w:val="single"/>
          <w:lang w:val="en-US" w:eastAsia="en-US"/>
          <w14:ligatures w14:val="none"/>
        </w:rPr>
        <w:t xml:space="preserve"> </w:t>
      </w:r>
      <w:r w:rsidRPr="00B84D24">
        <w:rPr>
          <w:b/>
          <w:bCs/>
          <w:color w:val="auto"/>
          <w:kern w:val="0"/>
          <w:sz w:val="28"/>
          <w:szCs w:val="28"/>
          <w:u w:val="single"/>
          <w:lang w:val="en-US" w:eastAsia="en-US"/>
          <w14:ligatures w14:val="none"/>
        </w:rPr>
        <w:t>IN</w:t>
      </w:r>
      <w:r w:rsidRPr="00B84D24">
        <w:rPr>
          <w:b/>
          <w:bCs/>
          <w:color w:val="auto"/>
          <w:spacing w:val="-5"/>
          <w:kern w:val="0"/>
          <w:sz w:val="28"/>
          <w:szCs w:val="28"/>
          <w:u w:val="single"/>
          <w:lang w:val="en-US" w:eastAsia="en-US"/>
          <w14:ligatures w14:val="none"/>
        </w:rPr>
        <w:t xml:space="preserve"> </w:t>
      </w:r>
      <w:r w:rsidRPr="00B84D24">
        <w:rPr>
          <w:b/>
          <w:bCs/>
          <w:color w:val="auto"/>
          <w:kern w:val="0"/>
          <w:sz w:val="28"/>
          <w:szCs w:val="28"/>
          <w:u w:val="single"/>
          <w:lang w:val="en-US" w:eastAsia="en-US"/>
          <w14:ligatures w14:val="none"/>
        </w:rPr>
        <w:t>FUTURES</w:t>
      </w:r>
      <w:r w:rsidRPr="00B84D24">
        <w:rPr>
          <w:b/>
          <w:bCs/>
          <w:color w:val="auto"/>
          <w:spacing w:val="-4"/>
          <w:kern w:val="0"/>
          <w:sz w:val="28"/>
          <w:szCs w:val="28"/>
          <w:u w:val="single"/>
          <w:lang w:val="en-US" w:eastAsia="en-US"/>
          <w14:ligatures w14:val="none"/>
        </w:rPr>
        <w:t xml:space="preserve"> </w:t>
      </w:r>
      <w:r w:rsidRPr="00B84D24">
        <w:rPr>
          <w:b/>
          <w:bCs/>
          <w:color w:val="auto"/>
          <w:kern w:val="0"/>
          <w:sz w:val="28"/>
          <w:szCs w:val="28"/>
          <w:u w:val="single"/>
          <w:lang w:val="en-US" w:eastAsia="en-US"/>
          <w14:ligatures w14:val="none"/>
        </w:rPr>
        <w:t>AND</w:t>
      </w:r>
      <w:r w:rsidRPr="00B84D24">
        <w:rPr>
          <w:b/>
          <w:bCs/>
          <w:color w:val="auto"/>
          <w:spacing w:val="-5"/>
          <w:kern w:val="0"/>
          <w:sz w:val="28"/>
          <w:szCs w:val="28"/>
          <w:u w:val="single"/>
          <w:lang w:val="en-US" w:eastAsia="en-US"/>
          <w14:ligatures w14:val="none"/>
        </w:rPr>
        <w:t xml:space="preserve"> </w:t>
      </w:r>
      <w:r w:rsidRPr="00B84D24">
        <w:rPr>
          <w:b/>
          <w:bCs/>
          <w:color w:val="auto"/>
          <w:kern w:val="0"/>
          <w:sz w:val="28"/>
          <w:szCs w:val="28"/>
          <w:u w:val="single"/>
          <w:lang w:val="en-US" w:eastAsia="en-US"/>
          <w14:ligatures w14:val="none"/>
        </w:rPr>
        <w:t>OPTIONS</w:t>
      </w:r>
      <w:r w:rsidRPr="00B84D24">
        <w:rPr>
          <w:b/>
          <w:bCs/>
          <w:color w:val="auto"/>
          <w:spacing w:val="-4"/>
          <w:kern w:val="0"/>
          <w:sz w:val="28"/>
          <w:szCs w:val="28"/>
          <w:u w:val="single"/>
          <w:lang w:val="en-US" w:eastAsia="en-US"/>
          <w14:ligatures w14:val="none"/>
        </w:rPr>
        <w:t xml:space="preserve"> </w:t>
      </w:r>
      <w:r w:rsidRPr="00B84D24">
        <w:rPr>
          <w:b/>
          <w:bCs/>
          <w:color w:val="auto"/>
          <w:spacing w:val="-2"/>
          <w:kern w:val="0"/>
          <w:sz w:val="28"/>
          <w:szCs w:val="28"/>
          <w:u w:val="single"/>
          <w:lang w:val="en-US" w:eastAsia="en-US"/>
          <w14:ligatures w14:val="none"/>
        </w:rPr>
        <w:t>TRADING</w:t>
      </w:r>
    </w:p>
    <w:p w14:paraId="4A756395" w14:textId="77777777" w:rsidR="00B153D8" w:rsidRPr="000937D9" w:rsidRDefault="00B153D8" w:rsidP="00B153D8">
      <w:pPr>
        <w:widowControl w:val="0"/>
        <w:autoSpaceDE w:val="0"/>
        <w:autoSpaceDN w:val="0"/>
        <w:spacing w:before="1" w:line="240" w:lineRule="auto"/>
        <w:ind w:left="705" w:firstLine="0"/>
        <w:rPr>
          <w:rFonts w:ascii="Arial" w:hAnsi="Arial" w:cs="Arial"/>
          <w:color w:val="auto"/>
          <w:kern w:val="0"/>
          <w:sz w:val="23"/>
          <w:lang w:val="en-US" w:eastAsia="en-US"/>
          <w14:ligatures w14:val="none"/>
        </w:rPr>
      </w:pPr>
      <w:r w:rsidRPr="000937D9">
        <w:rPr>
          <w:rFonts w:ascii="Arial" w:hAnsi="Arial" w:cs="Arial"/>
          <w:color w:val="auto"/>
          <w:kern w:val="0"/>
          <w:sz w:val="23"/>
          <w:lang w:val="en-US" w:eastAsia="en-US"/>
          <w14:ligatures w14:val="none"/>
        </w:rPr>
        <w:t>By</w:t>
      </w:r>
      <w:r w:rsidRPr="000937D9">
        <w:rPr>
          <w:rFonts w:ascii="Arial" w:hAnsi="Arial" w:cs="Arial"/>
          <w:color w:val="auto"/>
          <w:spacing w:val="-9"/>
          <w:kern w:val="0"/>
          <w:sz w:val="23"/>
          <w:lang w:val="en-US" w:eastAsia="en-US"/>
          <w14:ligatures w14:val="none"/>
        </w:rPr>
        <w:t xml:space="preserve"> </w:t>
      </w:r>
      <w:r w:rsidRPr="000937D9">
        <w:rPr>
          <w:rFonts w:ascii="Arial" w:hAnsi="Arial" w:cs="Arial"/>
          <w:color w:val="auto"/>
          <w:kern w:val="0"/>
          <w:sz w:val="23"/>
          <w:lang w:val="en-US" w:eastAsia="en-US"/>
          <w14:ligatures w14:val="none"/>
        </w:rPr>
        <w:t>using</w:t>
      </w:r>
      <w:r w:rsidRPr="000937D9">
        <w:rPr>
          <w:rFonts w:ascii="Arial" w:hAnsi="Arial" w:cs="Arial"/>
          <w:color w:val="auto"/>
          <w:spacing w:val="-4"/>
          <w:kern w:val="0"/>
          <w:sz w:val="23"/>
          <w:lang w:val="en-US" w:eastAsia="en-US"/>
          <w14:ligatures w14:val="none"/>
        </w:rPr>
        <w:t xml:space="preserve"> </w:t>
      </w:r>
      <w:r w:rsidRPr="000937D9">
        <w:rPr>
          <w:rFonts w:ascii="Arial" w:hAnsi="Arial" w:cs="Arial"/>
          <w:color w:val="auto"/>
          <w:kern w:val="0"/>
          <w:sz w:val="23"/>
          <w:lang w:val="en-US" w:eastAsia="en-US"/>
          <w14:ligatures w14:val="none"/>
        </w:rPr>
        <w:t>Structured</w:t>
      </w:r>
      <w:r w:rsidRPr="000937D9">
        <w:rPr>
          <w:rFonts w:ascii="Arial" w:hAnsi="Arial" w:cs="Arial"/>
          <w:color w:val="auto"/>
          <w:spacing w:val="-5"/>
          <w:kern w:val="0"/>
          <w:sz w:val="23"/>
          <w:lang w:val="en-US" w:eastAsia="en-US"/>
          <w14:ligatures w14:val="none"/>
        </w:rPr>
        <w:t xml:space="preserve"> </w:t>
      </w:r>
      <w:r w:rsidRPr="000937D9">
        <w:rPr>
          <w:rFonts w:ascii="Arial" w:hAnsi="Arial" w:cs="Arial"/>
          <w:color w:val="auto"/>
          <w:kern w:val="0"/>
          <w:sz w:val="23"/>
          <w:lang w:val="en-US" w:eastAsia="en-US"/>
          <w14:ligatures w14:val="none"/>
        </w:rPr>
        <w:t>Equation</w:t>
      </w:r>
      <w:r w:rsidRPr="000937D9">
        <w:rPr>
          <w:rFonts w:ascii="Arial" w:hAnsi="Arial" w:cs="Arial"/>
          <w:color w:val="auto"/>
          <w:spacing w:val="-2"/>
          <w:kern w:val="0"/>
          <w:sz w:val="23"/>
          <w:lang w:val="en-US" w:eastAsia="en-US"/>
          <w14:ligatures w14:val="none"/>
        </w:rPr>
        <w:t xml:space="preserve"> </w:t>
      </w:r>
      <w:proofErr w:type="gramStart"/>
      <w:r w:rsidRPr="000937D9">
        <w:rPr>
          <w:rFonts w:ascii="Arial" w:hAnsi="Arial" w:cs="Arial"/>
          <w:color w:val="auto"/>
          <w:kern w:val="0"/>
          <w:sz w:val="23"/>
          <w:lang w:val="en-US" w:eastAsia="en-US"/>
          <w14:ligatures w14:val="none"/>
        </w:rPr>
        <w:t>Model</w:t>
      </w:r>
      <w:proofErr w:type="gramEnd"/>
      <w:r w:rsidRPr="000937D9">
        <w:rPr>
          <w:rFonts w:ascii="Arial" w:hAnsi="Arial" w:cs="Arial"/>
          <w:color w:val="auto"/>
          <w:spacing w:val="-2"/>
          <w:kern w:val="0"/>
          <w:sz w:val="23"/>
          <w:lang w:val="en-US" w:eastAsia="en-US"/>
          <w14:ligatures w14:val="none"/>
        </w:rPr>
        <w:t xml:space="preserve"> </w:t>
      </w:r>
      <w:r w:rsidRPr="000937D9">
        <w:rPr>
          <w:rFonts w:ascii="Arial" w:hAnsi="Arial" w:cs="Arial"/>
          <w:color w:val="auto"/>
          <w:kern w:val="0"/>
          <w:sz w:val="23"/>
          <w:lang w:val="en-US" w:eastAsia="en-US"/>
          <w14:ligatures w14:val="none"/>
        </w:rPr>
        <w:t>we</w:t>
      </w:r>
      <w:r w:rsidRPr="000937D9">
        <w:rPr>
          <w:rFonts w:ascii="Arial" w:hAnsi="Arial" w:cs="Arial"/>
          <w:color w:val="auto"/>
          <w:spacing w:val="-2"/>
          <w:kern w:val="0"/>
          <w:sz w:val="23"/>
          <w:lang w:val="en-US" w:eastAsia="en-US"/>
          <w14:ligatures w14:val="none"/>
        </w:rPr>
        <w:t xml:space="preserve"> </w:t>
      </w:r>
      <w:r w:rsidRPr="000937D9">
        <w:rPr>
          <w:rFonts w:ascii="Arial" w:hAnsi="Arial" w:cs="Arial"/>
          <w:color w:val="auto"/>
          <w:kern w:val="0"/>
          <w:sz w:val="23"/>
          <w:lang w:val="en-US" w:eastAsia="en-US"/>
          <w14:ligatures w14:val="none"/>
        </w:rPr>
        <w:t>test</w:t>
      </w:r>
      <w:r w:rsidRPr="000937D9">
        <w:rPr>
          <w:rFonts w:ascii="Arial" w:hAnsi="Arial" w:cs="Arial"/>
          <w:color w:val="auto"/>
          <w:spacing w:val="-2"/>
          <w:kern w:val="0"/>
          <w:sz w:val="23"/>
          <w:lang w:val="en-US" w:eastAsia="en-US"/>
          <w14:ligatures w14:val="none"/>
        </w:rPr>
        <w:t xml:space="preserve"> </w:t>
      </w:r>
      <w:r w:rsidRPr="000937D9">
        <w:rPr>
          <w:rFonts w:ascii="Arial" w:hAnsi="Arial" w:cs="Arial"/>
          <w:color w:val="auto"/>
          <w:kern w:val="0"/>
          <w:sz w:val="23"/>
          <w:lang w:val="en-US" w:eastAsia="en-US"/>
          <w14:ligatures w14:val="none"/>
        </w:rPr>
        <w:t>the</w:t>
      </w:r>
      <w:r w:rsidRPr="000937D9">
        <w:rPr>
          <w:rFonts w:ascii="Arial" w:hAnsi="Arial" w:cs="Arial"/>
          <w:color w:val="auto"/>
          <w:spacing w:val="-2"/>
          <w:kern w:val="0"/>
          <w:sz w:val="23"/>
          <w:lang w:val="en-US" w:eastAsia="en-US"/>
          <w14:ligatures w14:val="none"/>
        </w:rPr>
        <w:t xml:space="preserve"> </w:t>
      </w:r>
      <w:r w:rsidRPr="000937D9">
        <w:rPr>
          <w:rFonts w:ascii="Arial" w:hAnsi="Arial" w:cs="Arial"/>
          <w:color w:val="auto"/>
          <w:kern w:val="0"/>
          <w:sz w:val="23"/>
          <w:lang w:val="en-US" w:eastAsia="en-US"/>
          <w14:ligatures w14:val="none"/>
        </w:rPr>
        <w:t>following</w:t>
      </w:r>
      <w:r w:rsidRPr="000937D9">
        <w:rPr>
          <w:rFonts w:ascii="Arial" w:hAnsi="Arial" w:cs="Arial"/>
          <w:color w:val="auto"/>
          <w:spacing w:val="-5"/>
          <w:kern w:val="0"/>
          <w:sz w:val="23"/>
          <w:lang w:val="en-US" w:eastAsia="en-US"/>
          <w14:ligatures w14:val="none"/>
        </w:rPr>
        <w:t xml:space="preserve"> </w:t>
      </w:r>
      <w:r w:rsidRPr="000937D9">
        <w:rPr>
          <w:rFonts w:ascii="Arial" w:hAnsi="Arial" w:cs="Arial"/>
          <w:color w:val="auto"/>
          <w:spacing w:val="-2"/>
          <w:kern w:val="0"/>
          <w:sz w:val="23"/>
          <w:lang w:val="en-US" w:eastAsia="en-US"/>
          <w14:ligatures w14:val="none"/>
        </w:rPr>
        <w:t>hypothesis;</w:t>
      </w:r>
    </w:p>
    <w:p w14:paraId="147A2160" w14:textId="77777777" w:rsidR="00B153D8" w:rsidRPr="000937D9" w:rsidRDefault="00B153D8" w:rsidP="00B153D8">
      <w:pPr>
        <w:widowControl w:val="0"/>
        <w:autoSpaceDE w:val="0"/>
        <w:autoSpaceDN w:val="0"/>
        <w:spacing w:before="237" w:line="240" w:lineRule="auto"/>
        <w:ind w:left="705" w:firstLine="0"/>
        <w:rPr>
          <w:rFonts w:ascii="Arial" w:hAnsi="Arial" w:cs="Arial"/>
          <w:color w:val="auto"/>
          <w:kern w:val="0"/>
          <w:sz w:val="23"/>
          <w:lang w:val="en-US" w:eastAsia="en-US"/>
          <w14:ligatures w14:val="none"/>
        </w:rPr>
      </w:pPr>
      <w:r w:rsidRPr="000937D9">
        <w:rPr>
          <w:rFonts w:ascii="Arial" w:hAnsi="Arial" w:cs="Arial"/>
          <w:color w:val="auto"/>
          <w:kern w:val="0"/>
          <w:sz w:val="23"/>
          <w:lang w:val="en-US" w:eastAsia="en-US"/>
          <w14:ligatures w14:val="none"/>
        </w:rPr>
        <w:t>H</w:t>
      </w:r>
      <w:r w:rsidRPr="000937D9">
        <w:rPr>
          <w:rFonts w:ascii="Arial" w:hAnsi="Arial" w:cs="Arial"/>
          <w:color w:val="auto"/>
          <w:kern w:val="0"/>
          <w:position w:val="-3"/>
          <w:sz w:val="19"/>
          <w:lang w:val="en-US" w:eastAsia="en-US"/>
          <w14:ligatures w14:val="none"/>
        </w:rPr>
        <w:t>1</w:t>
      </w:r>
      <w:r w:rsidRPr="000937D9">
        <w:rPr>
          <w:rFonts w:ascii="Arial" w:hAnsi="Arial" w:cs="Arial"/>
          <w:color w:val="auto"/>
          <w:kern w:val="0"/>
          <w:sz w:val="23"/>
          <w:lang w:val="en-US" w:eastAsia="en-US"/>
          <w14:ligatures w14:val="none"/>
        </w:rPr>
        <w:t>:</w:t>
      </w:r>
      <w:r w:rsidRPr="000937D9">
        <w:rPr>
          <w:rFonts w:ascii="Arial" w:hAnsi="Arial" w:cs="Arial"/>
          <w:color w:val="auto"/>
          <w:spacing w:val="-3"/>
          <w:kern w:val="0"/>
          <w:sz w:val="23"/>
          <w:lang w:val="en-US" w:eastAsia="en-US"/>
          <w14:ligatures w14:val="none"/>
        </w:rPr>
        <w:t xml:space="preserve"> </w:t>
      </w:r>
      <w:r w:rsidRPr="000937D9">
        <w:rPr>
          <w:rFonts w:ascii="Arial" w:hAnsi="Arial" w:cs="Arial"/>
          <w:color w:val="auto"/>
          <w:kern w:val="0"/>
          <w:sz w:val="23"/>
          <w:lang w:val="en-US" w:eastAsia="en-US"/>
          <w14:ligatures w14:val="none"/>
        </w:rPr>
        <w:t>Maintaining</w:t>
      </w:r>
      <w:r w:rsidRPr="000937D9">
        <w:rPr>
          <w:rFonts w:ascii="Arial" w:hAnsi="Arial" w:cs="Arial"/>
          <w:color w:val="auto"/>
          <w:spacing w:val="-5"/>
          <w:kern w:val="0"/>
          <w:sz w:val="23"/>
          <w:lang w:val="en-US" w:eastAsia="en-US"/>
          <w14:ligatures w14:val="none"/>
        </w:rPr>
        <w:t xml:space="preserve"> </w:t>
      </w:r>
      <w:r w:rsidRPr="000937D9">
        <w:rPr>
          <w:rFonts w:ascii="Arial" w:hAnsi="Arial" w:cs="Arial"/>
          <w:color w:val="auto"/>
          <w:kern w:val="0"/>
          <w:sz w:val="23"/>
          <w:lang w:val="en-US" w:eastAsia="en-US"/>
          <w14:ligatures w14:val="none"/>
        </w:rPr>
        <w:t>margin</w:t>
      </w:r>
      <w:r w:rsidRPr="000937D9">
        <w:rPr>
          <w:rFonts w:ascii="Arial" w:hAnsi="Arial" w:cs="Arial"/>
          <w:color w:val="auto"/>
          <w:spacing w:val="-2"/>
          <w:kern w:val="0"/>
          <w:sz w:val="23"/>
          <w:lang w:val="en-US" w:eastAsia="en-US"/>
          <w14:ligatures w14:val="none"/>
        </w:rPr>
        <w:t xml:space="preserve"> </w:t>
      </w:r>
      <w:r w:rsidRPr="000937D9">
        <w:rPr>
          <w:rFonts w:ascii="Arial" w:hAnsi="Arial" w:cs="Arial"/>
          <w:color w:val="auto"/>
          <w:kern w:val="0"/>
          <w:sz w:val="23"/>
          <w:lang w:val="en-US" w:eastAsia="en-US"/>
          <w14:ligatures w14:val="none"/>
        </w:rPr>
        <w:t>money</w:t>
      </w:r>
      <w:r w:rsidRPr="000937D9">
        <w:rPr>
          <w:rFonts w:ascii="Arial" w:hAnsi="Arial" w:cs="Arial"/>
          <w:color w:val="auto"/>
          <w:spacing w:val="-7"/>
          <w:kern w:val="0"/>
          <w:sz w:val="23"/>
          <w:lang w:val="en-US" w:eastAsia="en-US"/>
          <w14:ligatures w14:val="none"/>
        </w:rPr>
        <w:t xml:space="preserve"> </w:t>
      </w:r>
      <w:r w:rsidRPr="000937D9">
        <w:rPr>
          <w:rFonts w:ascii="Arial" w:hAnsi="Arial" w:cs="Arial"/>
          <w:color w:val="auto"/>
          <w:kern w:val="0"/>
          <w:sz w:val="23"/>
          <w:lang w:val="en-US" w:eastAsia="en-US"/>
          <w14:ligatures w14:val="none"/>
        </w:rPr>
        <w:t>is</w:t>
      </w:r>
      <w:r w:rsidRPr="000937D9">
        <w:rPr>
          <w:rFonts w:ascii="Arial" w:hAnsi="Arial" w:cs="Arial"/>
          <w:color w:val="auto"/>
          <w:spacing w:val="-3"/>
          <w:kern w:val="0"/>
          <w:sz w:val="23"/>
          <w:lang w:val="en-US" w:eastAsia="en-US"/>
          <w14:ligatures w14:val="none"/>
        </w:rPr>
        <w:t xml:space="preserve"> </w:t>
      </w:r>
      <w:r w:rsidRPr="000937D9">
        <w:rPr>
          <w:rFonts w:ascii="Arial" w:hAnsi="Arial" w:cs="Arial"/>
          <w:color w:val="auto"/>
          <w:kern w:val="0"/>
          <w:sz w:val="23"/>
          <w:lang w:val="en-US" w:eastAsia="en-US"/>
          <w14:ligatures w14:val="none"/>
        </w:rPr>
        <w:t>major</w:t>
      </w:r>
      <w:r w:rsidRPr="000937D9">
        <w:rPr>
          <w:rFonts w:ascii="Arial" w:hAnsi="Arial" w:cs="Arial"/>
          <w:color w:val="auto"/>
          <w:spacing w:val="-3"/>
          <w:kern w:val="0"/>
          <w:sz w:val="23"/>
          <w:lang w:val="en-US" w:eastAsia="en-US"/>
          <w14:ligatures w14:val="none"/>
        </w:rPr>
        <w:t xml:space="preserve"> </w:t>
      </w:r>
      <w:r w:rsidRPr="000937D9">
        <w:rPr>
          <w:rFonts w:ascii="Arial" w:hAnsi="Arial" w:cs="Arial"/>
          <w:color w:val="auto"/>
          <w:kern w:val="0"/>
          <w:sz w:val="23"/>
          <w:lang w:val="en-US" w:eastAsia="en-US"/>
          <w14:ligatures w14:val="none"/>
        </w:rPr>
        <w:t>problem</w:t>
      </w:r>
      <w:r w:rsidRPr="000937D9">
        <w:rPr>
          <w:rFonts w:ascii="Arial" w:hAnsi="Arial" w:cs="Arial"/>
          <w:color w:val="auto"/>
          <w:spacing w:val="-4"/>
          <w:kern w:val="0"/>
          <w:sz w:val="23"/>
          <w:lang w:val="en-US" w:eastAsia="en-US"/>
          <w14:ligatures w14:val="none"/>
        </w:rPr>
        <w:t xml:space="preserve"> </w:t>
      </w:r>
      <w:r w:rsidRPr="000937D9">
        <w:rPr>
          <w:rFonts w:ascii="Arial" w:hAnsi="Arial" w:cs="Arial"/>
          <w:color w:val="auto"/>
          <w:kern w:val="0"/>
          <w:sz w:val="23"/>
          <w:lang w:val="en-US" w:eastAsia="en-US"/>
          <w14:ligatures w14:val="none"/>
        </w:rPr>
        <w:t>in</w:t>
      </w:r>
      <w:r w:rsidRPr="000937D9">
        <w:rPr>
          <w:rFonts w:ascii="Arial" w:hAnsi="Arial" w:cs="Arial"/>
          <w:color w:val="auto"/>
          <w:spacing w:val="-2"/>
          <w:kern w:val="0"/>
          <w:sz w:val="23"/>
          <w:lang w:val="en-US" w:eastAsia="en-US"/>
          <w14:ligatures w14:val="none"/>
        </w:rPr>
        <w:t xml:space="preserve"> </w:t>
      </w:r>
      <w:r w:rsidRPr="000937D9">
        <w:rPr>
          <w:rFonts w:ascii="Arial" w:hAnsi="Arial" w:cs="Arial"/>
          <w:color w:val="auto"/>
          <w:kern w:val="0"/>
          <w:sz w:val="23"/>
          <w:lang w:val="en-US" w:eastAsia="en-US"/>
          <w14:ligatures w14:val="none"/>
        </w:rPr>
        <w:t>derivative</w:t>
      </w:r>
      <w:r w:rsidRPr="000937D9">
        <w:rPr>
          <w:rFonts w:ascii="Arial" w:hAnsi="Arial" w:cs="Arial"/>
          <w:color w:val="auto"/>
          <w:spacing w:val="-2"/>
          <w:kern w:val="0"/>
          <w:sz w:val="23"/>
          <w:lang w:val="en-US" w:eastAsia="en-US"/>
          <w14:ligatures w14:val="none"/>
        </w:rPr>
        <w:t xml:space="preserve"> trading.</w:t>
      </w:r>
    </w:p>
    <w:p w14:paraId="2C5F15FA" w14:textId="77777777" w:rsidR="00B153D8" w:rsidRPr="000937D9" w:rsidRDefault="00B153D8" w:rsidP="00B153D8">
      <w:pPr>
        <w:widowControl w:val="0"/>
        <w:autoSpaceDE w:val="0"/>
        <w:autoSpaceDN w:val="0"/>
        <w:spacing w:before="6" w:line="240" w:lineRule="auto"/>
        <w:ind w:left="0" w:firstLine="0"/>
        <w:rPr>
          <w:rFonts w:ascii="Arial" w:hAnsi="Arial" w:cs="Arial"/>
          <w:color w:val="auto"/>
          <w:kern w:val="0"/>
          <w:sz w:val="23"/>
          <w:szCs w:val="24"/>
          <w:lang w:val="en-US" w:eastAsia="en-US"/>
          <w14:ligatures w14:val="none"/>
        </w:rPr>
      </w:pPr>
    </w:p>
    <w:p w14:paraId="56DAD0D7" w14:textId="77777777" w:rsidR="00B153D8" w:rsidRPr="000937D9" w:rsidRDefault="00B153D8" w:rsidP="00B153D8">
      <w:pPr>
        <w:widowControl w:val="0"/>
        <w:autoSpaceDE w:val="0"/>
        <w:autoSpaceDN w:val="0"/>
        <w:spacing w:line="456" w:lineRule="auto"/>
        <w:ind w:left="705" w:right="1738" w:firstLine="0"/>
        <w:rPr>
          <w:rFonts w:ascii="Arial" w:hAnsi="Arial" w:cs="Arial"/>
          <w:color w:val="auto"/>
          <w:kern w:val="0"/>
          <w:szCs w:val="24"/>
          <w:lang w:val="en-US" w:eastAsia="en-US"/>
          <w14:ligatures w14:val="none"/>
        </w:rPr>
      </w:pPr>
      <w:r w:rsidRPr="000937D9">
        <w:rPr>
          <w:rFonts w:ascii="Arial" w:hAnsi="Arial" w:cs="Arial"/>
          <w:color w:val="auto"/>
          <w:kern w:val="0"/>
          <w:szCs w:val="24"/>
          <w:lang w:val="en-US" w:eastAsia="en-US"/>
          <w14:ligatures w14:val="none"/>
        </w:rPr>
        <w:t>H</w:t>
      </w:r>
      <w:r w:rsidRPr="000937D9">
        <w:rPr>
          <w:rFonts w:ascii="Arial" w:hAnsi="Arial" w:cs="Arial"/>
          <w:color w:val="auto"/>
          <w:kern w:val="0"/>
          <w:position w:val="-3"/>
          <w:sz w:val="20"/>
          <w:szCs w:val="24"/>
          <w:lang w:val="en-US" w:eastAsia="en-US"/>
          <w14:ligatures w14:val="none"/>
        </w:rPr>
        <w:t>2</w:t>
      </w:r>
      <w:r w:rsidRPr="000937D9">
        <w:rPr>
          <w:rFonts w:ascii="Arial" w:hAnsi="Arial" w:cs="Arial"/>
          <w:color w:val="auto"/>
          <w:kern w:val="0"/>
          <w:szCs w:val="24"/>
          <w:lang w:val="en-US" w:eastAsia="en-US"/>
          <w14:ligatures w14:val="none"/>
        </w:rPr>
        <w:t>:</w:t>
      </w:r>
      <w:r w:rsidRPr="000937D9">
        <w:rPr>
          <w:rFonts w:ascii="Arial" w:hAnsi="Arial" w:cs="Arial"/>
          <w:color w:val="auto"/>
          <w:spacing w:val="-4"/>
          <w:kern w:val="0"/>
          <w:szCs w:val="24"/>
          <w:lang w:val="en-US" w:eastAsia="en-US"/>
          <w14:ligatures w14:val="none"/>
        </w:rPr>
        <w:t xml:space="preserve"> </w:t>
      </w:r>
      <w:r w:rsidRPr="000937D9">
        <w:rPr>
          <w:rFonts w:ascii="Arial" w:hAnsi="Arial" w:cs="Arial"/>
          <w:color w:val="auto"/>
          <w:kern w:val="0"/>
          <w:szCs w:val="24"/>
          <w:lang w:val="en-US" w:eastAsia="en-US"/>
          <w14:ligatures w14:val="none"/>
        </w:rPr>
        <w:t>Complexity</w:t>
      </w:r>
      <w:r w:rsidRPr="000937D9">
        <w:rPr>
          <w:rFonts w:ascii="Arial" w:hAnsi="Arial" w:cs="Arial"/>
          <w:color w:val="auto"/>
          <w:spacing w:val="-11"/>
          <w:kern w:val="0"/>
          <w:szCs w:val="24"/>
          <w:lang w:val="en-US" w:eastAsia="en-US"/>
          <w14:ligatures w14:val="none"/>
        </w:rPr>
        <w:t xml:space="preserve"> </w:t>
      </w:r>
      <w:r w:rsidRPr="000937D9">
        <w:rPr>
          <w:rFonts w:ascii="Arial" w:hAnsi="Arial" w:cs="Arial"/>
          <w:color w:val="auto"/>
          <w:kern w:val="0"/>
          <w:szCs w:val="24"/>
          <w:lang w:val="en-US" w:eastAsia="en-US"/>
          <w14:ligatures w14:val="none"/>
        </w:rPr>
        <w:t>of</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the</w:t>
      </w:r>
      <w:r w:rsidRPr="000937D9">
        <w:rPr>
          <w:rFonts w:ascii="Arial" w:hAnsi="Arial" w:cs="Arial"/>
          <w:color w:val="auto"/>
          <w:spacing w:val="-4"/>
          <w:kern w:val="0"/>
          <w:szCs w:val="24"/>
          <w:lang w:val="en-US" w:eastAsia="en-US"/>
          <w14:ligatures w14:val="none"/>
        </w:rPr>
        <w:t xml:space="preserve"> </w:t>
      </w:r>
      <w:r w:rsidRPr="000937D9">
        <w:rPr>
          <w:rFonts w:ascii="Arial" w:hAnsi="Arial" w:cs="Arial"/>
          <w:color w:val="auto"/>
          <w:kern w:val="0"/>
          <w:szCs w:val="24"/>
          <w:lang w:val="en-US" w:eastAsia="en-US"/>
          <w14:ligatures w14:val="none"/>
        </w:rPr>
        <w:t>instrument</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is</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major</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problem</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in</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derivative</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trading. H</w:t>
      </w:r>
      <w:r w:rsidRPr="000937D9">
        <w:rPr>
          <w:rFonts w:ascii="Arial" w:hAnsi="Arial" w:cs="Arial"/>
          <w:color w:val="auto"/>
          <w:kern w:val="0"/>
          <w:position w:val="-3"/>
          <w:sz w:val="20"/>
          <w:szCs w:val="24"/>
          <w:lang w:val="en-US" w:eastAsia="en-US"/>
          <w14:ligatures w14:val="none"/>
        </w:rPr>
        <w:t>3</w:t>
      </w:r>
      <w:r w:rsidRPr="000937D9">
        <w:rPr>
          <w:rFonts w:ascii="Arial" w:hAnsi="Arial" w:cs="Arial"/>
          <w:color w:val="auto"/>
          <w:kern w:val="0"/>
          <w:szCs w:val="24"/>
          <w:lang w:val="en-US" w:eastAsia="en-US"/>
          <w14:ligatures w14:val="none"/>
        </w:rPr>
        <w:t>: Lack of sufficient training is major problem in derivative trading.</w:t>
      </w:r>
    </w:p>
    <w:p w14:paraId="238AAAB7" w14:textId="77777777" w:rsidR="00B153D8" w:rsidRPr="000937D9" w:rsidRDefault="00B153D8" w:rsidP="00B153D8">
      <w:pPr>
        <w:widowControl w:val="0"/>
        <w:autoSpaceDE w:val="0"/>
        <w:autoSpaceDN w:val="0"/>
        <w:spacing w:line="302" w:lineRule="exact"/>
        <w:ind w:left="705" w:firstLine="0"/>
        <w:rPr>
          <w:rFonts w:ascii="Arial" w:hAnsi="Arial" w:cs="Arial"/>
          <w:color w:val="auto"/>
          <w:kern w:val="0"/>
          <w:szCs w:val="24"/>
          <w:lang w:val="en-US" w:eastAsia="en-US"/>
          <w14:ligatures w14:val="none"/>
        </w:rPr>
      </w:pPr>
      <w:r w:rsidRPr="000937D9">
        <w:rPr>
          <w:rFonts w:ascii="Arial" w:hAnsi="Arial" w:cs="Arial"/>
          <w:color w:val="auto"/>
          <w:kern w:val="0"/>
          <w:szCs w:val="24"/>
          <w:lang w:val="en-US" w:eastAsia="en-US"/>
          <w14:ligatures w14:val="none"/>
        </w:rPr>
        <w:t>H</w:t>
      </w:r>
      <w:r w:rsidRPr="000937D9">
        <w:rPr>
          <w:rFonts w:ascii="Arial" w:hAnsi="Arial" w:cs="Arial"/>
          <w:color w:val="auto"/>
          <w:kern w:val="0"/>
          <w:position w:val="-3"/>
          <w:sz w:val="20"/>
          <w:szCs w:val="24"/>
          <w:lang w:val="en-US" w:eastAsia="en-US"/>
          <w14:ligatures w14:val="none"/>
        </w:rPr>
        <w:t>4</w:t>
      </w:r>
      <w:r w:rsidRPr="000937D9">
        <w:rPr>
          <w:rFonts w:ascii="Arial" w:hAnsi="Arial" w:cs="Arial"/>
          <w:color w:val="auto"/>
          <w:kern w:val="0"/>
          <w:szCs w:val="24"/>
          <w:lang w:val="en-US" w:eastAsia="en-US"/>
          <w14:ligatures w14:val="none"/>
        </w:rPr>
        <w:t>:</w:t>
      </w:r>
      <w:r w:rsidRPr="000937D9">
        <w:rPr>
          <w:rFonts w:ascii="Arial" w:hAnsi="Arial" w:cs="Arial"/>
          <w:color w:val="auto"/>
          <w:spacing w:val="-4"/>
          <w:kern w:val="0"/>
          <w:szCs w:val="24"/>
          <w:lang w:val="en-US" w:eastAsia="en-US"/>
          <w14:ligatures w14:val="none"/>
        </w:rPr>
        <w:t xml:space="preserve"> </w:t>
      </w:r>
      <w:r w:rsidRPr="000937D9">
        <w:rPr>
          <w:rFonts w:ascii="Arial" w:hAnsi="Arial" w:cs="Arial"/>
          <w:color w:val="auto"/>
          <w:kern w:val="0"/>
          <w:szCs w:val="24"/>
          <w:lang w:val="en-US" w:eastAsia="en-US"/>
          <w14:ligatures w14:val="none"/>
        </w:rPr>
        <w:t>High</w:t>
      </w:r>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kern w:val="0"/>
          <w:szCs w:val="24"/>
          <w:lang w:val="en-US" w:eastAsia="en-US"/>
          <w14:ligatures w14:val="none"/>
        </w:rPr>
        <w:t>speculation is</w:t>
      </w:r>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kern w:val="0"/>
          <w:szCs w:val="24"/>
          <w:lang w:val="en-US" w:eastAsia="en-US"/>
          <w14:ligatures w14:val="none"/>
        </w:rPr>
        <w:t>major</w:t>
      </w:r>
      <w:r w:rsidRPr="000937D9">
        <w:rPr>
          <w:rFonts w:ascii="Arial" w:hAnsi="Arial" w:cs="Arial"/>
          <w:color w:val="auto"/>
          <w:spacing w:val="-2"/>
          <w:kern w:val="0"/>
          <w:szCs w:val="24"/>
          <w:lang w:val="en-US" w:eastAsia="en-US"/>
          <w14:ligatures w14:val="none"/>
        </w:rPr>
        <w:t xml:space="preserve"> </w:t>
      </w:r>
      <w:r w:rsidRPr="000937D9">
        <w:rPr>
          <w:rFonts w:ascii="Arial" w:hAnsi="Arial" w:cs="Arial"/>
          <w:color w:val="auto"/>
          <w:kern w:val="0"/>
          <w:szCs w:val="24"/>
          <w:lang w:val="en-US" w:eastAsia="en-US"/>
          <w14:ligatures w14:val="none"/>
        </w:rPr>
        <w:t>problem in</w:t>
      </w:r>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kern w:val="0"/>
          <w:szCs w:val="24"/>
          <w:lang w:val="en-US" w:eastAsia="en-US"/>
          <w14:ligatures w14:val="none"/>
        </w:rPr>
        <w:t xml:space="preserve">derivative </w:t>
      </w:r>
      <w:r w:rsidRPr="000937D9">
        <w:rPr>
          <w:rFonts w:ascii="Arial" w:hAnsi="Arial" w:cs="Arial"/>
          <w:color w:val="auto"/>
          <w:spacing w:val="-2"/>
          <w:kern w:val="0"/>
          <w:szCs w:val="24"/>
          <w:lang w:val="en-US" w:eastAsia="en-US"/>
          <w14:ligatures w14:val="none"/>
        </w:rPr>
        <w:t>trading.</w:t>
      </w:r>
    </w:p>
    <w:p w14:paraId="19C3E375" w14:textId="77777777" w:rsidR="00B153D8" w:rsidRPr="000937D9" w:rsidRDefault="00B153D8" w:rsidP="00B153D8">
      <w:pPr>
        <w:widowControl w:val="0"/>
        <w:autoSpaceDE w:val="0"/>
        <w:autoSpaceDN w:val="0"/>
        <w:spacing w:before="245" w:line="240" w:lineRule="auto"/>
        <w:ind w:left="705" w:firstLine="0"/>
        <w:rPr>
          <w:rFonts w:ascii="Arial" w:hAnsi="Arial" w:cs="Arial"/>
          <w:color w:val="auto"/>
          <w:kern w:val="0"/>
          <w:szCs w:val="24"/>
          <w:lang w:val="en-US" w:eastAsia="en-US"/>
          <w14:ligatures w14:val="none"/>
        </w:rPr>
      </w:pPr>
      <w:r w:rsidRPr="000937D9">
        <w:rPr>
          <w:rFonts w:ascii="Arial" w:hAnsi="Arial" w:cs="Arial"/>
          <w:color w:val="auto"/>
          <w:kern w:val="0"/>
          <w:szCs w:val="24"/>
          <w:lang w:val="en-US" w:eastAsia="en-US"/>
          <w14:ligatures w14:val="none"/>
        </w:rPr>
        <w:t>H</w:t>
      </w:r>
      <w:r w:rsidRPr="000937D9">
        <w:rPr>
          <w:rFonts w:ascii="Arial" w:hAnsi="Arial" w:cs="Arial"/>
          <w:color w:val="auto"/>
          <w:kern w:val="0"/>
          <w:position w:val="-3"/>
          <w:sz w:val="20"/>
          <w:szCs w:val="24"/>
          <w:lang w:val="en-US" w:eastAsia="en-US"/>
          <w14:ligatures w14:val="none"/>
        </w:rPr>
        <w:t>5</w:t>
      </w:r>
      <w:r w:rsidRPr="000937D9">
        <w:rPr>
          <w:rFonts w:ascii="Arial" w:hAnsi="Arial" w:cs="Arial"/>
          <w:color w:val="auto"/>
          <w:kern w:val="0"/>
          <w:szCs w:val="24"/>
          <w:lang w:val="en-US" w:eastAsia="en-US"/>
          <w14:ligatures w14:val="none"/>
        </w:rPr>
        <w:t>:</w:t>
      </w:r>
      <w:r w:rsidRPr="000937D9">
        <w:rPr>
          <w:rFonts w:ascii="Arial" w:hAnsi="Arial" w:cs="Arial"/>
          <w:color w:val="auto"/>
          <w:spacing w:val="-4"/>
          <w:kern w:val="0"/>
          <w:szCs w:val="24"/>
          <w:lang w:val="en-US" w:eastAsia="en-US"/>
          <w14:ligatures w14:val="none"/>
        </w:rPr>
        <w:t xml:space="preserve"> </w:t>
      </w:r>
      <w:r w:rsidRPr="000937D9">
        <w:rPr>
          <w:rFonts w:ascii="Arial" w:hAnsi="Arial" w:cs="Arial"/>
          <w:color w:val="auto"/>
          <w:kern w:val="0"/>
          <w:szCs w:val="24"/>
          <w:lang w:val="en-US" w:eastAsia="en-US"/>
          <w14:ligatures w14:val="none"/>
        </w:rPr>
        <w:t>Futures and</w:t>
      </w:r>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kern w:val="0"/>
          <w:szCs w:val="24"/>
          <w:lang w:val="en-US" w:eastAsia="en-US"/>
          <w14:ligatures w14:val="none"/>
        </w:rPr>
        <w:t>Options</w:t>
      </w:r>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kern w:val="0"/>
          <w:szCs w:val="24"/>
          <w:lang w:val="en-US" w:eastAsia="en-US"/>
          <w14:ligatures w14:val="none"/>
        </w:rPr>
        <w:t>are</w:t>
      </w:r>
      <w:r w:rsidRPr="000937D9">
        <w:rPr>
          <w:rFonts w:ascii="Arial" w:hAnsi="Arial" w:cs="Arial"/>
          <w:color w:val="auto"/>
          <w:spacing w:val="-2"/>
          <w:kern w:val="0"/>
          <w:szCs w:val="24"/>
          <w:lang w:val="en-US" w:eastAsia="en-US"/>
          <w14:ligatures w14:val="none"/>
        </w:rPr>
        <w:t xml:space="preserve"> </w:t>
      </w:r>
      <w:r w:rsidRPr="000937D9">
        <w:rPr>
          <w:rFonts w:ascii="Arial" w:hAnsi="Arial" w:cs="Arial"/>
          <w:color w:val="auto"/>
          <w:kern w:val="0"/>
          <w:szCs w:val="24"/>
          <w:lang w:val="en-US" w:eastAsia="en-US"/>
          <w14:ligatures w14:val="none"/>
        </w:rPr>
        <w:t>available in odd</w:t>
      </w:r>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kern w:val="0"/>
          <w:szCs w:val="24"/>
          <w:lang w:val="en-US" w:eastAsia="en-US"/>
          <w14:ligatures w14:val="none"/>
        </w:rPr>
        <w:t>lots is major</w:t>
      </w:r>
      <w:r w:rsidRPr="000937D9">
        <w:rPr>
          <w:rFonts w:ascii="Arial" w:hAnsi="Arial" w:cs="Arial"/>
          <w:color w:val="auto"/>
          <w:spacing w:val="-2"/>
          <w:kern w:val="0"/>
          <w:szCs w:val="24"/>
          <w:lang w:val="en-US" w:eastAsia="en-US"/>
          <w14:ligatures w14:val="none"/>
        </w:rPr>
        <w:t xml:space="preserve"> </w:t>
      </w:r>
      <w:r w:rsidRPr="000937D9">
        <w:rPr>
          <w:rFonts w:ascii="Arial" w:hAnsi="Arial" w:cs="Arial"/>
          <w:color w:val="auto"/>
          <w:kern w:val="0"/>
          <w:szCs w:val="24"/>
          <w:lang w:val="en-US" w:eastAsia="en-US"/>
          <w14:ligatures w14:val="none"/>
        </w:rPr>
        <w:t xml:space="preserve">problem in </w:t>
      </w:r>
    </w:p>
    <w:p w14:paraId="0AF9C318" w14:textId="77777777" w:rsidR="00B153D8" w:rsidRPr="000937D9" w:rsidRDefault="00B153D8" w:rsidP="00B153D8">
      <w:pPr>
        <w:widowControl w:val="0"/>
        <w:autoSpaceDE w:val="0"/>
        <w:autoSpaceDN w:val="0"/>
        <w:spacing w:before="245" w:line="240" w:lineRule="auto"/>
        <w:ind w:left="705" w:firstLine="0"/>
        <w:rPr>
          <w:rFonts w:ascii="Arial" w:hAnsi="Arial" w:cs="Arial"/>
          <w:color w:val="auto"/>
          <w:kern w:val="0"/>
          <w:szCs w:val="24"/>
          <w:lang w:val="en-US" w:eastAsia="en-US"/>
          <w14:ligatures w14:val="none"/>
        </w:rPr>
      </w:pPr>
      <w:r w:rsidRPr="000937D9">
        <w:rPr>
          <w:rFonts w:ascii="Arial" w:hAnsi="Arial" w:cs="Arial"/>
          <w:color w:val="auto"/>
          <w:kern w:val="0"/>
          <w:szCs w:val="24"/>
          <w:lang w:val="en-US" w:eastAsia="en-US"/>
          <w14:ligatures w14:val="none"/>
        </w:rPr>
        <w:t xml:space="preserve">derivative </w:t>
      </w:r>
      <w:r w:rsidRPr="000937D9">
        <w:rPr>
          <w:rFonts w:ascii="Arial" w:hAnsi="Arial" w:cs="Arial"/>
          <w:color w:val="auto"/>
          <w:spacing w:val="-2"/>
          <w:kern w:val="0"/>
          <w:szCs w:val="24"/>
          <w:lang w:val="en-US" w:eastAsia="en-US"/>
          <w14:ligatures w14:val="none"/>
        </w:rPr>
        <w:t>trading.</w:t>
      </w:r>
    </w:p>
    <w:p w14:paraId="2ABE1D0D" w14:textId="77777777" w:rsidR="00B153D8" w:rsidRPr="000937D9" w:rsidRDefault="00B153D8" w:rsidP="00B153D8">
      <w:pPr>
        <w:widowControl w:val="0"/>
        <w:autoSpaceDE w:val="0"/>
        <w:autoSpaceDN w:val="0"/>
        <w:spacing w:before="244" w:line="240" w:lineRule="auto"/>
        <w:ind w:left="705" w:firstLine="0"/>
        <w:rPr>
          <w:rFonts w:ascii="Arial" w:hAnsi="Arial" w:cs="Arial"/>
          <w:color w:val="auto"/>
          <w:kern w:val="0"/>
          <w:szCs w:val="24"/>
          <w:lang w:val="en-US" w:eastAsia="en-US"/>
          <w14:ligatures w14:val="none"/>
        </w:rPr>
      </w:pPr>
      <w:r w:rsidRPr="000937D9">
        <w:rPr>
          <w:rFonts w:ascii="Arial" w:hAnsi="Arial" w:cs="Arial"/>
          <w:color w:val="auto"/>
          <w:kern w:val="0"/>
          <w:szCs w:val="24"/>
          <w:lang w:val="en-US" w:eastAsia="en-US"/>
          <w14:ligatures w14:val="none"/>
        </w:rPr>
        <w:t>H</w:t>
      </w:r>
      <w:r w:rsidRPr="000937D9">
        <w:rPr>
          <w:rFonts w:ascii="Arial" w:hAnsi="Arial" w:cs="Arial"/>
          <w:color w:val="auto"/>
          <w:kern w:val="0"/>
          <w:position w:val="-3"/>
          <w:sz w:val="20"/>
          <w:szCs w:val="24"/>
          <w:lang w:val="en-US" w:eastAsia="en-US"/>
          <w14:ligatures w14:val="none"/>
        </w:rPr>
        <w:t>6</w:t>
      </w:r>
      <w:r w:rsidRPr="000937D9">
        <w:rPr>
          <w:rFonts w:ascii="Arial" w:hAnsi="Arial" w:cs="Arial"/>
          <w:color w:val="auto"/>
          <w:kern w:val="0"/>
          <w:szCs w:val="24"/>
          <w:lang w:val="en-US" w:eastAsia="en-US"/>
          <w14:ligatures w14:val="none"/>
        </w:rPr>
        <w:t>:</w:t>
      </w:r>
      <w:r w:rsidRPr="000937D9">
        <w:rPr>
          <w:rFonts w:ascii="Arial" w:hAnsi="Arial" w:cs="Arial"/>
          <w:color w:val="auto"/>
          <w:spacing w:val="-4"/>
          <w:kern w:val="0"/>
          <w:szCs w:val="24"/>
          <w:lang w:val="en-US" w:eastAsia="en-US"/>
          <w14:ligatures w14:val="none"/>
        </w:rPr>
        <w:t xml:space="preserve"> </w:t>
      </w:r>
      <w:r w:rsidRPr="000937D9">
        <w:rPr>
          <w:rFonts w:ascii="Arial" w:hAnsi="Arial" w:cs="Arial"/>
          <w:color w:val="auto"/>
          <w:kern w:val="0"/>
          <w:szCs w:val="24"/>
          <w:lang w:val="en-US" w:eastAsia="en-US"/>
          <w14:ligatures w14:val="none"/>
        </w:rPr>
        <w:t>Misleading</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tips</w:t>
      </w:r>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kern w:val="0"/>
          <w:szCs w:val="24"/>
          <w:lang w:val="en-US" w:eastAsia="en-US"/>
          <w14:ligatures w14:val="none"/>
        </w:rPr>
        <w:t>and</w:t>
      </w:r>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kern w:val="0"/>
          <w:szCs w:val="24"/>
          <w:lang w:val="en-US" w:eastAsia="en-US"/>
          <w14:ligatures w14:val="none"/>
        </w:rPr>
        <w:t xml:space="preserve">advertisement </w:t>
      </w:r>
      <w:proofErr w:type="gramStart"/>
      <w:r w:rsidRPr="000937D9">
        <w:rPr>
          <w:rFonts w:ascii="Arial" w:hAnsi="Arial" w:cs="Arial"/>
          <w:color w:val="auto"/>
          <w:kern w:val="0"/>
          <w:szCs w:val="24"/>
          <w:lang w:val="en-US" w:eastAsia="en-US"/>
          <w14:ligatures w14:val="none"/>
        </w:rPr>
        <w:t>is</w:t>
      </w:r>
      <w:proofErr w:type="gramEnd"/>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kern w:val="0"/>
          <w:szCs w:val="24"/>
          <w:lang w:val="en-US" w:eastAsia="en-US"/>
          <w14:ligatures w14:val="none"/>
        </w:rPr>
        <w:t>major</w:t>
      </w:r>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kern w:val="0"/>
          <w:szCs w:val="24"/>
          <w:lang w:val="en-US" w:eastAsia="en-US"/>
          <w14:ligatures w14:val="none"/>
        </w:rPr>
        <w:t>problem</w:t>
      </w:r>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kern w:val="0"/>
          <w:szCs w:val="24"/>
          <w:lang w:val="en-US" w:eastAsia="en-US"/>
          <w14:ligatures w14:val="none"/>
        </w:rPr>
        <w:t>in</w:t>
      </w:r>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kern w:val="0"/>
          <w:szCs w:val="24"/>
          <w:lang w:val="en-US" w:eastAsia="en-US"/>
          <w14:ligatures w14:val="none"/>
        </w:rPr>
        <w:t xml:space="preserve">derivative </w:t>
      </w:r>
      <w:r w:rsidRPr="000937D9">
        <w:rPr>
          <w:rFonts w:ascii="Arial" w:hAnsi="Arial" w:cs="Arial"/>
          <w:color w:val="auto"/>
          <w:spacing w:val="-2"/>
          <w:kern w:val="0"/>
          <w:szCs w:val="24"/>
          <w:lang w:val="en-US" w:eastAsia="en-US"/>
          <w14:ligatures w14:val="none"/>
        </w:rPr>
        <w:t>trading.</w:t>
      </w:r>
    </w:p>
    <w:p w14:paraId="5A6D5170" w14:textId="77777777" w:rsidR="00B153D8" w:rsidRPr="000937D9" w:rsidRDefault="00B153D8" w:rsidP="00B153D8">
      <w:pPr>
        <w:widowControl w:val="0"/>
        <w:autoSpaceDE w:val="0"/>
        <w:autoSpaceDN w:val="0"/>
        <w:spacing w:before="246" w:line="240" w:lineRule="auto"/>
        <w:ind w:left="705" w:firstLine="0"/>
        <w:rPr>
          <w:rFonts w:ascii="Arial" w:hAnsi="Arial" w:cs="Arial"/>
          <w:color w:val="auto"/>
          <w:kern w:val="0"/>
          <w:szCs w:val="24"/>
          <w:lang w:val="en-US" w:eastAsia="en-US"/>
          <w14:ligatures w14:val="none"/>
        </w:rPr>
      </w:pPr>
      <w:r w:rsidRPr="000937D9">
        <w:rPr>
          <w:rFonts w:ascii="Arial" w:hAnsi="Arial" w:cs="Arial"/>
          <w:color w:val="auto"/>
          <w:kern w:val="0"/>
          <w:szCs w:val="24"/>
          <w:lang w:val="en-US" w:eastAsia="en-US"/>
          <w14:ligatures w14:val="none"/>
        </w:rPr>
        <w:t>H</w:t>
      </w:r>
      <w:r w:rsidRPr="000937D9">
        <w:rPr>
          <w:rFonts w:ascii="Arial" w:hAnsi="Arial" w:cs="Arial"/>
          <w:color w:val="auto"/>
          <w:kern w:val="0"/>
          <w:position w:val="-3"/>
          <w:sz w:val="20"/>
          <w:szCs w:val="24"/>
          <w:lang w:val="en-US" w:eastAsia="en-US"/>
          <w14:ligatures w14:val="none"/>
        </w:rPr>
        <w:t>7</w:t>
      </w:r>
      <w:r w:rsidRPr="000937D9">
        <w:rPr>
          <w:rFonts w:ascii="Arial" w:hAnsi="Arial" w:cs="Arial"/>
          <w:color w:val="auto"/>
          <w:kern w:val="0"/>
          <w:szCs w:val="24"/>
          <w:lang w:val="en-US" w:eastAsia="en-US"/>
          <w14:ligatures w14:val="none"/>
        </w:rPr>
        <w:t>:</w:t>
      </w:r>
      <w:r w:rsidRPr="000937D9">
        <w:rPr>
          <w:rFonts w:ascii="Arial" w:hAnsi="Arial" w:cs="Arial"/>
          <w:color w:val="auto"/>
          <w:spacing w:val="-2"/>
          <w:kern w:val="0"/>
          <w:szCs w:val="24"/>
          <w:lang w:val="en-US" w:eastAsia="en-US"/>
          <w14:ligatures w14:val="none"/>
        </w:rPr>
        <w:t xml:space="preserve"> </w:t>
      </w:r>
      <w:r w:rsidRPr="000937D9">
        <w:rPr>
          <w:rFonts w:ascii="Arial" w:hAnsi="Arial" w:cs="Arial"/>
          <w:color w:val="auto"/>
          <w:kern w:val="0"/>
          <w:szCs w:val="24"/>
          <w:lang w:val="en-US" w:eastAsia="en-US"/>
          <w14:ligatures w14:val="none"/>
        </w:rPr>
        <w:t>Huge</w:t>
      </w:r>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kern w:val="0"/>
          <w:szCs w:val="24"/>
          <w:lang w:val="en-US" w:eastAsia="en-US"/>
          <w14:ligatures w14:val="none"/>
        </w:rPr>
        <w:t>volatility</w:t>
      </w:r>
      <w:r w:rsidRPr="000937D9">
        <w:rPr>
          <w:rFonts w:ascii="Arial" w:hAnsi="Arial" w:cs="Arial"/>
          <w:color w:val="auto"/>
          <w:spacing w:val="-8"/>
          <w:kern w:val="0"/>
          <w:szCs w:val="24"/>
          <w:lang w:val="en-US" w:eastAsia="en-US"/>
          <w14:ligatures w14:val="none"/>
        </w:rPr>
        <w:t xml:space="preserve"> </w:t>
      </w:r>
      <w:r w:rsidRPr="000937D9">
        <w:rPr>
          <w:rFonts w:ascii="Arial" w:hAnsi="Arial" w:cs="Arial"/>
          <w:color w:val="auto"/>
          <w:kern w:val="0"/>
          <w:szCs w:val="24"/>
          <w:lang w:val="en-US" w:eastAsia="en-US"/>
          <w14:ligatures w14:val="none"/>
        </w:rPr>
        <w:t>is major</w:t>
      </w:r>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kern w:val="0"/>
          <w:szCs w:val="24"/>
          <w:lang w:val="en-US" w:eastAsia="en-US"/>
          <w14:ligatures w14:val="none"/>
        </w:rPr>
        <w:t>problem in derivative</w:t>
      </w:r>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spacing w:val="-2"/>
          <w:kern w:val="0"/>
          <w:szCs w:val="24"/>
          <w:lang w:val="en-US" w:eastAsia="en-US"/>
          <w14:ligatures w14:val="none"/>
        </w:rPr>
        <w:t>trading.</w:t>
      </w:r>
    </w:p>
    <w:p w14:paraId="2EDA2E19" w14:textId="77777777" w:rsidR="00B153D8" w:rsidRPr="000937D9" w:rsidRDefault="00B153D8" w:rsidP="00B153D8">
      <w:pPr>
        <w:widowControl w:val="0"/>
        <w:autoSpaceDE w:val="0"/>
        <w:autoSpaceDN w:val="0"/>
        <w:spacing w:before="242" w:line="240" w:lineRule="auto"/>
        <w:ind w:left="705" w:firstLine="0"/>
        <w:rPr>
          <w:rFonts w:ascii="Arial" w:hAnsi="Arial" w:cs="Arial"/>
          <w:color w:val="auto"/>
          <w:kern w:val="0"/>
          <w:szCs w:val="24"/>
          <w:lang w:val="en-US" w:eastAsia="en-US"/>
          <w14:ligatures w14:val="none"/>
        </w:rPr>
      </w:pPr>
      <w:r w:rsidRPr="000937D9">
        <w:rPr>
          <w:rFonts w:ascii="Arial" w:hAnsi="Arial" w:cs="Arial"/>
          <w:color w:val="auto"/>
          <w:kern w:val="0"/>
          <w:szCs w:val="24"/>
          <w:lang w:val="en-US" w:eastAsia="en-US"/>
          <w14:ligatures w14:val="none"/>
        </w:rPr>
        <w:t>H</w:t>
      </w:r>
      <w:r w:rsidRPr="000937D9">
        <w:rPr>
          <w:rFonts w:ascii="Arial" w:hAnsi="Arial" w:cs="Arial"/>
          <w:color w:val="auto"/>
          <w:kern w:val="0"/>
          <w:position w:val="-3"/>
          <w:sz w:val="20"/>
          <w:szCs w:val="24"/>
          <w:lang w:val="en-US" w:eastAsia="en-US"/>
          <w14:ligatures w14:val="none"/>
        </w:rPr>
        <w:t>8</w:t>
      </w:r>
      <w:r w:rsidRPr="000937D9">
        <w:rPr>
          <w:rFonts w:ascii="Arial" w:hAnsi="Arial" w:cs="Arial"/>
          <w:color w:val="auto"/>
          <w:kern w:val="0"/>
          <w:szCs w:val="24"/>
          <w:lang w:val="en-US" w:eastAsia="en-US"/>
          <w14:ligatures w14:val="none"/>
        </w:rPr>
        <w:t>:</w:t>
      </w:r>
      <w:r w:rsidRPr="000937D9">
        <w:rPr>
          <w:rFonts w:ascii="Arial" w:hAnsi="Arial" w:cs="Arial"/>
          <w:color w:val="auto"/>
          <w:spacing w:val="-2"/>
          <w:kern w:val="0"/>
          <w:szCs w:val="24"/>
          <w:lang w:val="en-US" w:eastAsia="en-US"/>
          <w14:ligatures w14:val="none"/>
        </w:rPr>
        <w:t xml:space="preserve"> </w:t>
      </w:r>
      <w:r w:rsidRPr="000937D9">
        <w:rPr>
          <w:rFonts w:ascii="Arial" w:hAnsi="Arial" w:cs="Arial"/>
          <w:color w:val="auto"/>
          <w:kern w:val="0"/>
          <w:szCs w:val="24"/>
          <w:lang w:val="en-US" w:eastAsia="en-US"/>
          <w14:ligatures w14:val="none"/>
        </w:rPr>
        <w:t>Lack</w:t>
      </w:r>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kern w:val="0"/>
          <w:szCs w:val="24"/>
          <w:lang w:val="en-US" w:eastAsia="en-US"/>
          <w14:ligatures w14:val="none"/>
        </w:rPr>
        <w:t>of</w:t>
      </w:r>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kern w:val="0"/>
          <w:szCs w:val="24"/>
          <w:lang w:val="en-US" w:eastAsia="en-US"/>
          <w14:ligatures w14:val="none"/>
        </w:rPr>
        <w:t>timely</w:t>
      </w:r>
      <w:r w:rsidRPr="000937D9">
        <w:rPr>
          <w:rFonts w:ascii="Arial" w:hAnsi="Arial" w:cs="Arial"/>
          <w:color w:val="auto"/>
          <w:spacing w:val="-5"/>
          <w:kern w:val="0"/>
          <w:szCs w:val="24"/>
          <w:lang w:val="en-US" w:eastAsia="en-US"/>
          <w14:ligatures w14:val="none"/>
        </w:rPr>
        <w:t xml:space="preserve"> </w:t>
      </w:r>
      <w:r w:rsidRPr="000937D9">
        <w:rPr>
          <w:rFonts w:ascii="Arial" w:hAnsi="Arial" w:cs="Arial"/>
          <w:color w:val="auto"/>
          <w:kern w:val="0"/>
          <w:szCs w:val="24"/>
          <w:lang w:val="en-US" w:eastAsia="en-US"/>
          <w14:ligatures w14:val="none"/>
        </w:rPr>
        <w:t>information</w:t>
      </w:r>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kern w:val="0"/>
          <w:szCs w:val="24"/>
          <w:lang w:val="en-US" w:eastAsia="en-US"/>
          <w14:ligatures w14:val="none"/>
        </w:rPr>
        <w:t>is</w:t>
      </w:r>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kern w:val="0"/>
          <w:szCs w:val="24"/>
          <w:lang w:val="en-US" w:eastAsia="en-US"/>
          <w14:ligatures w14:val="none"/>
        </w:rPr>
        <w:t>major problem</w:t>
      </w:r>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kern w:val="0"/>
          <w:szCs w:val="24"/>
          <w:lang w:val="en-US" w:eastAsia="en-US"/>
          <w14:ligatures w14:val="none"/>
        </w:rPr>
        <w:t>in</w:t>
      </w:r>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kern w:val="0"/>
          <w:szCs w:val="24"/>
          <w:lang w:val="en-US" w:eastAsia="en-US"/>
          <w14:ligatures w14:val="none"/>
        </w:rPr>
        <w:t xml:space="preserve">derivative </w:t>
      </w:r>
      <w:r w:rsidRPr="000937D9">
        <w:rPr>
          <w:rFonts w:ascii="Arial" w:hAnsi="Arial" w:cs="Arial"/>
          <w:color w:val="auto"/>
          <w:spacing w:val="-2"/>
          <w:kern w:val="0"/>
          <w:szCs w:val="24"/>
          <w:lang w:val="en-US" w:eastAsia="en-US"/>
          <w14:ligatures w14:val="none"/>
        </w:rPr>
        <w:t>trading.</w:t>
      </w:r>
    </w:p>
    <w:p w14:paraId="03274AF4" w14:textId="77777777" w:rsidR="00B153D8" w:rsidRPr="000937D9" w:rsidRDefault="00B153D8" w:rsidP="00B153D8">
      <w:pPr>
        <w:widowControl w:val="0"/>
        <w:autoSpaceDE w:val="0"/>
        <w:autoSpaceDN w:val="0"/>
        <w:spacing w:before="245" w:line="240" w:lineRule="auto"/>
        <w:ind w:left="705" w:firstLine="0"/>
        <w:rPr>
          <w:rFonts w:ascii="Arial" w:hAnsi="Arial" w:cs="Arial"/>
          <w:color w:val="auto"/>
          <w:kern w:val="0"/>
          <w:szCs w:val="24"/>
          <w:lang w:val="en-US" w:eastAsia="en-US"/>
          <w14:ligatures w14:val="none"/>
        </w:rPr>
      </w:pPr>
      <w:r w:rsidRPr="000937D9">
        <w:rPr>
          <w:rFonts w:ascii="Arial" w:hAnsi="Arial" w:cs="Arial"/>
          <w:color w:val="auto"/>
          <w:kern w:val="0"/>
          <w:szCs w:val="24"/>
          <w:lang w:val="en-US" w:eastAsia="en-US"/>
          <w14:ligatures w14:val="none"/>
        </w:rPr>
        <w:t>H</w:t>
      </w:r>
      <w:r w:rsidRPr="000937D9">
        <w:rPr>
          <w:rFonts w:ascii="Arial" w:hAnsi="Arial" w:cs="Arial"/>
          <w:color w:val="auto"/>
          <w:kern w:val="0"/>
          <w:position w:val="-3"/>
          <w:sz w:val="20"/>
          <w:szCs w:val="24"/>
          <w:lang w:val="en-US" w:eastAsia="en-US"/>
          <w14:ligatures w14:val="none"/>
        </w:rPr>
        <w:t>9</w:t>
      </w:r>
      <w:r w:rsidRPr="000937D9">
        <w:rPr>
          <w:rFonts w:ascii="Arial" w:hAnsi="Arial" w:cs="Arial"/>
          <w:color w:val="auto"/>
          <w:kern w:val="0"/>
          <w:szCs w:val="24"/>
          <w:lang w:val="en-US" w:eastAsia="en-US"/>
          <w14:ligatures w14:val="none"/>
        </w:rPr>
        <w:t>:</w:t>
      </w:r>
      <w:r w:rsidRPr="000937D9">
        <w:rPr>
          <w:rFonts w:ascii="Arial" w:hAnsi="Arial" w:cs="Arial"/>
          <w:color w:val="auto"/>
          <w:spacing w:val="-4"/>
          <w:kern w:val="0"/>
          <w:szCs w:val="24"/>
          <w:lang w:val="en-US" w:eastAsia="en-US"/>
          <w14:ligatures w14:val="none"/>
        </w:rPr>
        <w:t xml:space="preserve"> </w:t>
      </w:r>
      <w:r w:rsidRPr="000937D9">
        <w:rPr>
          <w:rFonts w:ascii="Arial" w:hAnsi="Arial" w:cs="Arial"/>
          <w:color w:val="auto"/>
          <w:kern w:val="0"/>
          <w:szCs w:val="24"/>
          <w:lang w:val="en-US" w:eastAsia="en-US"/>
          <w14:ligatures w14:val="none"/>
        </w:rPr>
        <w:t>Other factors are</w:t>
      </w:r>
      <w:r w:rsidRPr="000937D9">
        <w:rPr>
          <w:rFonts w:ascii="Arial" w:hAnsi="Arial" w:cs="Arial"/>
          <w:color w:val="auto"/>
          <w:spacing w:val="-2"/>
          <w:kern w:val="0"/>
          <w:szCs w:val="24"/>
          <w:lang w:val="en-US" w:eastAsia="en-US"/>
          <w14:ligatures w14:val="none"/>
        </w:rPr>
        <w:t xml:space="preserve"> </w:t>
      </w:r>
      <w:r w:rsidRPr="000937D9">
        <w:rPr>
          <w:rFonts w:ascii="Arial" w:hAnsi="Arial" w:cs="Arial"/>
          <w:color w:val="auto"/>
          <w:kern w:val="0"/>
          <w:szCs w:val="24"/>
          <w:lang w:val="en-US" w:eastAsia="en-US"/>
          <w14:ligatures w14:val="none"/>
        </w:rPr>
        <w:t>a</w:t>
      </w:r>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kern w:val="0"/>
          <w:szCs w:val="24"/>
          <w:lang w:val="en-US" w:eastAsia="en-US"/>
          <w14:ligatures w14:val="none"/>
        </w:rPr>
        <w:t>major</w:t>
      </w:r>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kern w:val="0"/>
          <w:szCs w:val="24"/>
          <w:lang w:val="en-US" w:eastAsia="en-US"/>
          <w14:ligatures w14:val="none"/>
        </w:rPr>
        <w:t>problem</w:t>
      </w:r>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kern w:val="0"/>
          <w:szCs w:val="24"/>
          <w:lang w:val="en-US" w:eastAsia="en-US"/>
          <w14:ligatures w14:val="none"/>
        </w:rPr>
        <w:t>in derivative</w:t>
      </w:r>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spacing w:val="-2"/>
          <w:kern w:val="0"/>
          <w:szCs w:val="24"/>
          <w:lang w:val="en-US" w:eastAsia="en-US"/>
          <w14:ligatures w14:val="none"/>
        </w:rPr>
        <w:t>trading.</w:t>
      </w:r>
    </w:p>
    <w:p w14:paraId="15732C43" w14:textId="77777777" w:rsidR="00B153D8" w:rsidRPr="00A80CD9" w:rsidRDefault="00B153D8" w:rsidP="00B153D8">
      <w:pPr>
        <w:widowControl w:val="0"/>
        <w:autoSpaceDE w:val="0"/>
        <w:autoSpaceDN w:val="0"/>
        <w:spacing w:line="240" w:lineRule="auto"/>
        <w:ind w:left="0" w:firstLine="0"/>
        <w:rPr>
          <w:color w:val="auto"/>
          <w:kern w:val="0"/>
          <w:szCs w:val="24"/>
          <w:lang w:val="en-US" w:eastAsia="en-US"/>
          <w14:ligatures w14:val="none"/>
        </w:rPr>
      </w:pPr>
    </w:p>
    <w:p w14:paraId="7E75D3F7" w14:textId="77777777" w:rsidR="00B153D8" w:rsidRPr="00A80CD9" w:rsidRDefault="00B153D8" w:rsidP="00B153D8">
      <w:pPr>
        <w:widowControl w:val="0"/>
        <w:autoSpaceDE w:val="0"/>
        <w:autoSpaceDN w:val="0"/>
        <w:spacing w:line="240" w:lineRule="auto"/>
        <w:ind w:left="0" w:firstLine="0"/>
        <w:rPr>
          <w:color w:val="auto"/>
          <w:kern w:val="0"/>
          <w:szCs w:val="24"/>
          <w:lang w:val="en-US" w:eastAsia="en-US"/>
          <w14:ligatures w14:val="none"/>
        </w:rPr>
      </w:pPr>
    </w:p>
    <w:p w14:paraId="0951A278" w14:textId="77777777" w:rsidR="00B153D8" w:rsidRPr="00A80CD9" w:rsidRDefault="00B153D8" w:rsidP="00B153D8">
      <w:pPr>
        <w:widowControl w:val="0"/>
        <w:autoSpaceDE w:val="0"/>
        <w:autoSpaceDN w:val="0"/>
        <w:spacing w:line="240" w:lineRule="auto"/>
        <w:ind w:left="156" w:firstLine="0"/>
        <w:outlineLvl w:val="6"/>
        <w:rPr>
          <w:b/>
          <w:bCs/>
          <w:color w:val="auto"/>
          <w:kern w:val="0"/>
          <w:szCs w:val="24"/>
          <w:lang w:val="en-US" w:eastAsia="en-US"/>
          <w14:ligatures w14:val="none"/>
        </w:rPr>
      </w:pPr>
      <w:r w:rsidRPr="00A80CD9">
        <w:rPr>
          <w:b/>
          <w:bCs/>
          <w:color w:val="auto"/>
          <w:kern w:val="0"/>
          <w:szCs w:val="24"/>
          <w:lang w:val="en-US" w:eastAsia="en-US"/>
          <w14:ligatures w14:val="none"/>
        </w:rPr>
        <w:t>:</w:t>
      </w:r>
      <w:r w:rsidRPr="00A80CD9">
        <w:rPr>
          <w:b/>
          <w:bCs/>
          <w:color w:val="auto"/>
          <w:spacing w:val="-3"/>
          <w:kern w:val="0"/>
          <w:szCs w:val="24"/>
          <w:lang w:val="en-US" w:eastAsia="en-US"/>
          <w14:ligatures w14:val="none"/>
        </w:rPr>
        <w:t xml:space="preserve"> </w:t>
      </w:r>
      <w:r w:rsidRPr="00A80CD9">
        <w:rPr>
          <w:b/>
          <w:bCs/>
          <w:color w:val="auto"/>
          <w:kern w:val="0"/>
          <w:szCs w:val="24"/>
          <w:lang w:val="en-US" w:eastAsia="en-US"/>
          <w14:ligatures w14:val="none"/>
        </w:rPr>
        <w:t>Model</w:t>
      </w:r>
      <w:r w:rsidRPr="00A80CD9">
        <w:rPr>
          <w:b/>
          <w:bCs/>
          <w:color w:val="auto"/>
          <w:spacing w:val="-1"/>
          <w:kern w:val="0"/>
          <w:szCs w:val="24"/>
          <w:lang w:val="en-US" w:eastAsia="en-US"/>
          <w14:ligatures w14:val="none"/>
        </w:rPr>
        <w:t xml:space="preserve"> </w:t>
      </w:r>
      <w:r w:rsidRPr="00A80CD9">
        <w:rPr>
          <w:b/>
          <w:bCs/>
          <w:color w:val="auto"/>
          <w:kern w:val="0"/>
          <w:szCs w:val="24"/>
          <w:lang w:val="en-US" w:eastAsia="en-US"/>
          <w14:ligatures w14:val="none"/>
        </w:rPr>
        <w:t>fit</w:t>
      </w:r>
      <w:r w:rsidRPr="00A80CD9">
        <w:rPr>
          <w:b/>
          <w:bCs/>
          <w:color w:val="auto"/>
          <w:spacing w:val="-1"/>
          <w:kern w:val="0"/>
          <w:szCs w:val="24"/>
          <w:lang w:val="en-US" w:eastAsia="en-US"/>
          <w14:ligatures w14:val="none"/>
        </w:rPr>
        <w:t xml:space="preserve"> </w:t>
      </w:r>
      <w:r w:rsidRPr="00A80CD9">
        <w:rPr>
          <w:b/>
          <w:bCs/>
          <w:color w:val="auto"/>
          <w:kern w:val="0"/>
          <w:szCs w:val="24"/>
          <w:lang w:val="en-US" w:eastAsia="en-US"/>
          <w14:ligatures w14:val="none"/>
        </w:rPr>
        <w:t>Indices</w:t>
      </w:r>
      <w:r w:rsidRPr="00A80CD9">
        <w:rPr>
          <w:b/>
          <w:bCs/>
          <w:color w:val="auto"/>
          <w:spacing w:val="-1"/>
          <w:kern w:val="0"/>
          <w:szCs w:val="24"/>
          <w:lang w:val="en-US" w:eastAsia="en-US"/>
          <w14:ligatures w14:val="none"/>
        </w:rPr>
        <w:t xml:space="preserve"> </w:t>
      </w:r>
      <w:r w:rsidRPr="00A80CD9">
        <w:rPr>
          <w:b/>
          <w:bCs/>
          <w:color w:val="auto"/>
          <w:kern w:val="0"/>
          <w:szCs w:val="24"/>
          <w:lang w:val="en-US" w:eastAsia="en-US"/>
          <w14:ligatures w14:val="none"/>
        </w:rPr>
        <w:t>for</w:t>
      </w:r>
      <w:r w:rsidRPr="00A80CD9">
        <w:rPr>
          <w:b/>
          <w:bCs/>
          <w:color w:val="auto"/>
          <w:spacing w:val="-2"/>
          <w:kern w:val="0"/>
          <w:szCs w:val="24"/>
          <w:lang w:val="en-US" w:eastAsia="en-US"/>
          <w14:ligatures w14:val="none"/>
        </w:rPr>
        <w:t xml:space="preserve"> </w:t>
      </w:r>
      <w:r w:rsidRPr="00A80CD9">
        <w:rPr>
          <w:b/>
          <w:bCs/>
          <w:color w:val="auto"/>
          <w:kern w:val="0"/>
          <w:szCs w:val="24"/>
          <w:lang w:val="en-US" w:eastAsia="en-US"/>
          <w14:ligatures w14:val="none"/>
        </w:rPr>
        <w:t xml:space="preserve">CFA </w:t>
      </w:r>
      <w:r w:rsidRPr="00A80CD9">
        <w:rPr>
          <w:b/>
          <w:bCs/>
          <w:color w:val="auto"/>
          <w:spacing w:val="-2"/>
          <w:kern w:val="0"/>
          <w:szCs w:val="24"/>
          <w:lang w:val="en-US" w:eastAsia="en-US"/>
          <w14:ligatures w14:val="none"/>
        </w:rPr>
        <w:t>Problem</w:t>
      </w:r>
    </w:p>
    <w:p w14:paraId="1BD29343" w14:textId="77777777" w:rsidR="00B153D8" w:rsidRPr="00A80CD9" w:rsidRDefault="00B153D8" w:rsidP="00B153D8">
      <w:pPr>
        <w:widowControl w:val="0"/>
        <w:autoSpaceDE w:val="0"/>
        <w:autoSpaceDN w:val="0"/>
        <w:spacing w:before="37" w:after="1" w:line="240" w:lineRule="auto"/>
        <w:ind w:left="0" w:firstLine="0"/>
        <w:rPr>
          <w:b/>
          <w:color w:val="auto"/>
          <w:kern w:val="0"/>
          <w:sz w:val="20"/>
          <w:szCs w:val="24"/>
          <w:lang w:val="en-US" w:eastAsia="en-US"/>
          <w14:ligatures w14:val="none"/>
        </w:rPr>
      </w:pPr>
    </w:p>
    <w:tbl>
      <w:tblPr>
        <w:tblW w:w="0" w:type="auto"/>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85"/>
        <w:gridCol w:w="759"/>
        <w:gridCol w:w="394"/>
        <w:gridCol w:w="551"/>
        <w:gridCol w:w="671"/>
        <w:gridCol w:w="533"/>
        <w:gridCol w:w="552"/>
        <w:gridCol w:w="553"/>
        <w:gridCol w:w="550"/>
        <w:gridCol w:w="536"/>
        <w:gridCol w:w="550"/>
        <w:gridCol w:w="691"/>
      </w:tblGrid>
      <w:tr w:rsidR="00B153D8" w:rsidRPr="00A80CD9" w14:paraId="0F7261FF" w14:textId="77777777" w:rsidTr="00543B6B">
        <w:trPr>
          <w:trHeight w:val="389"/>
        </w:trPr>
        <w:tc>
          <w:tcPr>
            <w:tcW w:w="1085" w:type="dxa"/>
            <w:vMerge w:val="restart"/>
          </w:tcPr>
          <w:p w14:paraId="7868379F" w14:textId="77777777" w:rsidR="00B153D8" w:rsidRPr="00A80CD9" w:rsidRDefault="00B153D8" w:rsidP="00543B6B">
            <w:pPr>
              <w:widowControl w:val="0"/>
              <w:autoSpaceDE w:val="0"/>
              <w:autoSpaceDN w:val="0"/>
              <w:spacing w:line="240" w:lineRule="auto"/>
              <w:ind w:left="0" w:firstLine="0"/>
              <w:rPr>
                <w:rFonts w:asciiTheme="minorHAnsi" w:hAnsiTheme="minorHAnsi" w:cstheme="minorHAnsi"/>
                <w:b/>
                <w:bCs/>
                <w:color w:val="auto"/>
                <w:kern w:val="0"/>
                <w:sz w:val="22"/>
                <w:lang w:val="en-US" w:eastAsia="en-US"/>
                <w14:ligatures w14:val="none"/>
              </w:rPr>
            </w:pPr>
          </w:p>
        </w:tc>
        <w:tc>
          <w:tcPr>
            <w:tcW w:w="759" w:type="dxa"/>
            <w:vMerge w:val="restart"/>
          </w:tcPr>
          <w:p w14:paraId="512AB723" w14:textId="77777777" w:rsidR="00B153D8" w:rsidRPr="00A80CD9" w:rsidRDefault="00B153D8" w:rsidP="00543B6B">
            <w:pPr>
              <w:widowControl w:val="0"/>
              <w:autoSpaceDE w:val="0"/>
              <w:autoSpaceDN w:val="0"/>
              <w:spacing w:before="50" w:line="240" w:lineRule="auto"/>
              <w:ind w:left="0" w:firstLine="0"/>
              <w:rPr>
                <w:rFonts w:asciiTheme="minorHAnsi" w:hAnsiTheme="minorHAnsi" w:cstheme="minorHAnsi"/>
                <w:b/>
                <w:bCs/>
                <w:color w:val="auto"/>
                <w:kern w:val="0"/>
                <w:sz w:val="20"/>
                <w:lang w:val="en-US" w:eastAsia="en-US"/>
                <w14:ligatures w14:val="none"/>
              </w:rPr>
            </w:pPr>
          </w:p>
          <w:p w14:paraId="6EC0949A" w14:textId="77777777" w:rsidR="00B153D8" w:rsidRPr="00A80CD9" w:rsidRDefault="00B153D8" w:rsidP="00543B6B">
            <w:pPr>
              <w:widowControl w:val="0"/>
              <w:autoSpaceDE w:val="0"/>
              <w:autoSpaceDN w:val="0"/>
              <w:spacing w:before="1" w:line="240" w:lineRule="auto"/>
              <w:ind w:left="0" w:right="3" w:firstLine="0"/>
              <w:rPr>
                <w:rFonts w:asciiTheme="minorHAnsi" w:hAnsiTheme="minorHAnsi" w:cstheme="minorHAnsi"/>
                <w:b/>
                <w:bCs/>
                <w:color w:val="auto"/>
                <w:kern w:val="0"/>
                <w:sz w:val="20"/>
                <w:lang w:val="en-US" w:eastAsia="en-US"/>
                <w14:ligatures w14:val="none"/>
              </w:rPr>
            </w:pPr>
            <w:r w:rsidRPr="00A80CD9">
              <w:rPr>
                <w:rFonts w:asciiTheme="minorHAnsi" w:hAnsiTheme="minorHAnsi" w:cstheme="minorHAnsi"/>
                <w:b/>
                <w:bCs/>
                <w:color w:val="auto"/>
                <w:spacing w:val="-5"/>
                <w:w w:val="90"/>
                <w:kern w:val="0"/>
                <w:position w:val="-13"/>
                <w:lang w:val="en-US" w:eastAsia="en-US"/>
                <w14:ligatures w14:val="none"/>
              </w:rPr>
              <w:t>χ</w:t>
            </w:r>
            <w:r w:rsidRPr="00A80CD9">
              <w:rPr>
                <w:rFonts w:asciiTheme="minorHAnsi" w:hAnsiTheme="minorHAnsi" w:cstheme="minorHAnsi"/>
                <w:b/>
                <w:bCs/>
                <w:color w:val="auto"/>
                <w:spacing w:val="-5"/>
                <w:w w:val="90"/>
                <w:kern w:val="0"/>
                <w:sz w:val="20"/>
                <w:lang w:val="en-US" w:eastAsia="en-US"/>
                <w14:ligatures w14:val="none"/>
              </w:rPr>
              <w:t>2</w:t>
            </w:r>
          </w:p>
        </w:tc>
        <w:tc>
          <w:tcPr>
            <w:tcW w:w="394" w:type="dxa"/>
            <w:vMerge w:val="restart"/>
          </w:tcPr>
          <w:p w14:paraId="6D11BE72" w14:textId="77777777" w:rsidR="00B153D8" w:rsidRPr="00A80CD9" w:rsidRDefault="00B153D8" w:rsidP="00543B6B">
            <w:pPr>
              <w:widowControl w:val="0"/>
              <w:autoSpaceDE w:val="0"/>
              <w:autoSpaceDN w:val="0"/>
              <w:spacing w:line="240" w:lineRule="auto"/>
              <w:ind w:left="0" w:firstLine="0"/>
              <w:rPr>
                <w:rFonts w:asciiTheme="minorHAnsi" w:hAnsiTheme="minorHAnsi" w:cstheme="minorHAnsi"/>
                <w:b/>
                <w:bCs/>
                <w:color w:val="auto"/>
                <w:kern w:val="0"/>
                <w:sz w:val="16"/>
                <w:lang w:val="en-US" w:eastAsia="en-US"/>
                <w14:ligatures w14:val="none"/>
              </w:rPr>
            </w:pPr>
          </w:p>
          <w:p w14:paraId="5CC407D5" w14:textId="77777777" w:rsidR="00B153D8" w:rsidRPr="00A80CD9" w:rsidRDefault="00B153D8" w:rsidP="00543B6B">
            <w:pPr>
              <w:widowControl w:val="0"/>
              <w:autoSpaceDE w:val="0"/>
              <w:autoSpaceDN w:val="0"/>
              <w:spacing w:before="120" w:line="240" w:lineRule="auto"/>
              <w:ind w:left="0" w:firstLine="0"/>
              <w:rPr>
                <w:rFonts w:asciiTheme="minorHAnsi" w:hAnsiTheme="minorHAnsi" w:cstheme="minorHAnsi"/>
                <w:b/>
                <w:bCs/>
                <w:color w:val="auto"/>
                <w:kern w:val="0"/>
                <w:sz w:val="16"/>
                <w:lang w:val="en-US" w:eastAsia="en-US"/>
                <w14:ligatures w14:val="none"/>
              </w:rPr>
            </w:pPr>
          </w:p>
          <w:p w14:paraId="676D7049" w14:textId="77777777" w:rsidR="00B153D8" w:rsidRPr="00A80CD9" w:rsidRDefault="00B153D8" w:rsidP="00543B6B">
            <w:pPr>
              <w:widowControl w:val="0"/>
              <w:autoSpaceDE w:val="0"/>
              <w:autoSpaceDN w:val="0"/>
              <w:spacing w:line="240" w:lineRule="auto"/>
              <w:ind w:left="100" w:firstLine="0"/>
              <w:rPr>
                <w:rFonts w:asciiTheme="minorHAnsi" w:hAnsiTheme="minorHAnsi" w:cstheme="minorHAnsi"/>
                <w:b/>
                <w:bCs/>
                <w:color w:val="auto"/>
                <w:kern w:val="0"/>
                <w:sz w:val="16"/>
                <w:lang w:val="en-US" w:eastAsia="en-US"/>
                <w14:ligatures w14:val="none"/>
              </w:rPr>
            </w:pPr>
            <w:r w:rsidRPr="00A80CD9">
              <w:rPr>
                <w:rFonts w:asciiTheme="minorHAnsi" w:hAnsiTheme="minorHAnsi" w:cstheme="minorHAnsi"/>
                <w:b/>
                <w:bCs/>
                <w:color w:val="auto"/>
                <w:spacing w:val="-5"/>
                <w:kern w:val="0"/>
                <w:sz w:val="16"/>
                <w:lang w:val="en-US" w:eastAsia="en-US"/>
                <w14:ligatures w14:val="none"/>
              </w:rPr>
              <w:t>DF</w:t>
            </w:r>
          </w:p>
        </w:tc>
        <w:tc>
          <w:tcPr>
            <w:tcW w:w="551" w:type="dxa"/>
            <w:vMerge w:val="restart"/>
          </w:tcPr>
          <w:p w14:paraId="6C798EA9" w14:textId="77777777" w:rsidR="00B153D8" w:rsidRPr="00A80CD9" w:rsidRDefault="00B153D8" w:rsidP="00543B6B">
            <w:pPr>
              <w:widowControl w:val="0"/>
              <w:autoSpaceDE w:val="0"/>
              <w:autoSpaceDN w:val="0"/>
              <w:spacing w:line="240" w:lineRule="auto"/>
              <w:ind w:left="0" w:firstLine="0"/>
              <w:rPr>
                <w:rFonts w:asciiTheme="minorHAnsi" w:hAnsiTheme="minorHAnsi" w:cstheme="minorHAnsi"/>
                <w:b/>
                <w:bCs/>
                <w:color w:val="auto"/>
                <w:kern w:val="0"/>
                <w:sz w:val="16"/>
                <w:lang w:val="en-US" w:eastAsia="en-US"/>
                <w14:ligatures w14:val="none"/>
              </w:rPr>
            </w:pPr>
          </w:p>
          <w:p w14:paraId="0E62EA0D" w14:textId="77777777" w:rsidR="00B153D8" w:rsidRPr="00A80CD9" w:rsidRDefault="00B153D8" w:rsidP="00543B6B">
            <w:pPr>
              <w:widowControl w:val="0"/>
              <w:autoSpaceDE w:val="0"/>
              <w:autoSpaceDN w:val="0"/>
              <w:spacing w:before="120" w:line="240" w:lineRule="auto"/>
              <w:ind w:left="0" w:firstLine="0"/>
              <w:rPr>
                <w:rFonts w:asciiTheme="minorHAnsi" w:hAnsiTheme="minorHAnsi" w:cstheme="minorHAnsi"/>
                <w:b/>
                <w:bCs/>
                <w:color w:val="auto"/>
                <w:kern w:val="0"/>
                <w:sz w:val="16"/>
                <w:lang w:val="en-US" w:eastAsia="en-US"/>
                <w14:ligatures w14:val="none"/>
              </w:rPr>
            </w:pPr>
          </w:p>
          <w:p w14:paraId="03B9A38F" w14:textId="77777777" w:rsidR="00B153D8" w:rsidRPr="00A80CD9" w:rsidRDefault="00B153D8" w:rsidP="00543B6B">
            <w:pPr>
              <w:widowControl w:val="0"/>
              <w:autoSpaceDE w:val="0"/>
              <w:autoSpaceDN w:val="0"/>
              <w:spacing w:line="240" w:lineRule="auto"/>
              <w:ind w:left="0" w:firstLine="0"/>
              <w:rPr>
                <w:rFonts w:asciiTheme="minorHAnsi" w:hAnsiTheme="minorHAnsi" w:cstheme="minorHAnsi"/>
                <w:b/>
                <w:bCs/>
                <w:color w:val="auto"/>
                <w:kern w:val="0"/>
                <w:sz w:val="16"/>
                <w:lang w:val="en-US" w:eastAsia="en-US"/>
                <w14:ligatures w14:val="none"/>
              </w:rPr>
            </w:pPr>
            <w:r w:rsidRPr="00A80CD9">
              <w:rPr>
                <w:rFonts w:asciiTheme="minorHAnsi" w:hAnsiTheme="minorHAnsi" w:cstheme="minorHAnsi"/>
                <w:b/>
                <w:bCs/>
                <w:color w:val="auto"/>
                <w:spacing w:val="-10"/>
                <w:kern w:val="0"/>
                <w:sz w:val="16"/>
                <w:lang w:val="en-US" w:eastAsia="en-US"/>
                <w14:ligatures w14:val="none"/>
              </w:rPr>
              <w:t>P</w:t>
            </w:r>
          </w:p>
        </w:tc>
        <w:tc>
          <w:tcPr>
            <w:tcW w:w="671" w:type="dxa"/>
            <w:tcBorders>
              <w:bottom w:val="nil"/>
            </w:tcBorders>
          </w:tcPr>
          <w:p w14:paraId="03C44639" w14:textId="77777777" w:rsidR="00B153D8" w:rsidRPr="00A80CD9" w:rsidRDefault="00B153D8" w:rsidP="00543B6B">
            <w:pPr>
              <w:widowControl w:val="0"/>
              <w:autoSpaceDE w:val="0"/>
              <w:autoSpaceDN w:val="0"/>
              <w:spacing w:before="49" w:line="240" w:lineRule="auto"/>
              <w:ind w:left="2" w:right="2" w:firstLine="0"/>
              <w:rPr>
                <w:rFonts w:asciiTheme="minorHAnsi" w:hAnsiTheme="minorHAnsi" w:cstheme="minorHAnsi"/>
                <w:b/>
                <w:bCs/>
                <w:color w:val="auto"/>
                <w:kern w:val="0"/>
                <w:sz w:val="16"/>
                <w:lang w:val="en-US" w:eastAsia="en-US"/>
                <w14:ligatures w14:val="none"/>
              </w:rPr>
            </w:pPr>
            <w:r w:rsidRPr="00A80CD9">
              <w:rPr>
                <w:rFonts w:asciiTheme="minorHAnsi" w:hAnsiTheme="minorHAnsi" w:cstheme="minorHAnsi"/>
                <w:b/>
                <w:bCs/>
                <w:color w:val="auto"/>
                <w:spacing w:val="-2"/>
                <w:kern w:val="0"/>
                <w:sz w:val="16"/>
                <w:lang w:val="en-US" w:eastAsia="en-US"/>
                <w14:ligatures w14:val="none"/>
              </w:rPr>
              <w:t>Normed</w:t>
            </w:r>
          </w:p>
        </w:tc>
        <w:tc>
          <w:tcPr>
            <w:tcW w:w="533" w:type="dxa"/>
            <w:vMerge w:val="restart"/>
          </w:tcPr>
          <w:p w14:paraId="1BC69EB3" w14:textId="77777777" w:rsidR="00B153D8" w:rsidRPr="00A80CD9" w:rsidRDefault="00B153D8" w:rsidP="00543B6B">
            <w:pPr>
              <w:widowControl w:val="0"/>
              <w:autoSpaceDE w:val="0"/>
              <w:autoSpaceDN w:val="0"/>
              <w:spacing w:line="240" w:lineRule="auto"/>
              <w:ind w:left="0" w:firstLine="0"/>
              <w:rPr>
                <w:rFonts w:asciiTheme="minorHAnsi" w:hAnsiTheme="minorHAnsi" w:cstheme="minorHAnsi"/>
                <w:b/>
                <w:bCs/>
                <w:color w:val="auto"/>
                <w:kern w:val="0"/>
                <w:sz w:val="16"/>
                <w:lang w:val="en-US" w:eastAsia="en-US"/>
                <w14:ligatures w14:val="none"/>
              </w:rPr>
            </w:pPr>
          </w:p>
          <w:p w14:paraId="2DC2F007" w14:textId="77777777" w:rsidR="00B153D8" w:rsidRPr="00A80CD9" w:rsidRDefault="00B153D8" w:rsidP="00543B6B">
            <w:pPr>
              <w:widowControl w:val="0"/>
              <w:autoSpaceDE w:val="0"/>
              <w:autoSpaceDN w:val="0"/>
              <w:spacing w:before="120" w:line="240" w:lineRule="auto"/>
              <w:ind w:left="0" w:firstLine="0"/>
              <w:rPr>
                <w:rFonts w:asciiTheme="minorHAnsi" w:hAnsiTheme="minorHAnsi" w:cstheme="minorHAnsi"/>
                <w:b/>
                <w:bCs/>
                <w:color w:val="auto"/>
                <w:kern w:val="0"/>
                <w:sz w:val="16"/>
                <w:lang w:val="en-US" w:eastAsia="en-US"/>
                <w14:ligatures w14:val="none"/>
              </w:rPr>
            </w:pPr>
          </w:p>
          <w:p w14:paraId="2A7EFC75" w14:textId="77777777" w:rsidR="00B153D8" w:rsidRPr="00A80CD9" w:rsidRDefault="00B153D8" w:rsidP="00543B6B">
            <w:pPr>
              <w:widowControl w:val="0"/>
              <w:autoSpaceDE w:val="0"/>
              <w:autoSpaceDN w:val="0"/>
              <w:spacing w:line="240" w:lineRule="auto"/>
              <w:ind w:left="162" w:firstLine="0"/>
              <w:rPr>
                <w:rFonts w:asciiTheme="minorHAnsi" w:hAnsiTheme="minorHAnsi" w:cstheme="minorHAnsi"/>
                <w:b/>
                <w:bCs/>
                <w:color w:val="auto"/>
                <w:kern w:val="0"/>
                <w:sz w:val="16"/>
                <w:lang w:val="en-US" w:eastAsia="en-US"/>
                <w14:ligatures w14:val="none"/>
              </w:rPr>
            </w:pPr>
            <w:r w:rsidRPr="00A80CD9">
              <w:rPr>
                <w:rFonts w:asciiTheme="minorHAnsi" w:hAnsiTheme="minorHAnsi" w:cstheme="minorHAnsi"/>
                <w:b/>
                <w:bCs/>
                <w:color w:val="auto"/>
                <w:spacing w:val="-5"/>
                <w:kern w:val="0"/>
                <w:sz w:val="16"/>
                <w:lang w:val="en-US" w:eastAsia="en-US"/>
                <w14:ligatures w14:val="none"/>
              </w:rPr>
              <w:t>GFI</w:t>
            </w:r>
          </w:p>
        </w:tc>
        <w:tc>
          <w:tcPr>
            <w:tcW w:w="552" w:type="dxa"/>
            <w:vMerge w:val="restart"/>
          </w:tcPr>
          <w:p w14:paraId="64A7EC05" w14:textId="77777777" w:rsidR="00B153D8" w:rsidRPr="00A80CD9" w:rsidRDefault="00B153D8" w:rsidP="00543B6B">
            <w:pPr>
              <w:widowControl w:val="0"/>
              <w:autoSpaceDE w:val="0"/>
              <w:autoSpaceDN w:val="0"/>
              <w:spacing w:line="240" w:lineRule="auto"/>
              <w:ind w:left="0" w:firstLine="0"/>
              <w:rPr>
                <w:rFonts w:asciiTheme="minorHAnsi" w:hAnsiTheme="minorHAnsi" w:cstheme="minorHAnsi"/>
                <w:b/>
                <w:bCs/>
                <w:color w:val="auto"/>
                <w:kern w:val="0"/>
                <w:sz w:val="16"/>
                <w:lang w:val="en-US" w:eastAsia="en-US"/>
                <w14:ligatures w14:val="none"/>
              </w:rPr>
            </w:pPr>
          </w:p>
          <w:p w14:paraId="19165BA7" w14:textId="77777777" w:rsidR="00B153D8" w:rsidRPr="00A80CD9" w:rsidRDefault="00B153D8" w:rsidP="00543B6B">
            <w:pPr>
              <w:widowControl w:val="0"/>
              <w:autoSpaceDE w:val="0"/>
              <w:autoSpaceDN w:val="0"/>
              <w:spacing w:before="120" w:line="240" w:lineRule="auto"/>
              <w:ind w:left="0" w:firstLine="0"/>
              <w:rPr>
                <w:rFonts w:asciiTheme="minorHAnsi" w:hAnsiTheme="minorHAnsi" w:cstheme="minorHAnsi"/>
                <w:b/>
                <w:bCs/>
                <w:color w:val="auto"/>
                <w:kern w:val="0"/>
                <w:sz w:val="16"/>
                <w:lang w:val="en-US" w:eastAsia="en-US"/>
                <w14:ligatures w14:val="none"/>
              </w:rPr>
            </w:pPr>
          </w:p>
          <w:p w14:paraId="09C6D55C" w14:textId="77777777" w:rsidR="00B153D8" w:rsidRPr="00A80CD9" w:rsidRDefault="00B153D8" w:rsidP="00543B6B">
            <w:pPr>
              <w:widowControl w:val="0"/>
              <w:autoSpaceDE w:val="0"/>
              <w:autoSpaceDN w:val="0"/>
              <w:spacing w:line="240" w:lineRule="auto"/>
              <w:ind w:left="102" w:firstLine="0"/>
              <w:rPr>
                <w:rFonts w:asciiTheme="minorHAnsi" w:hAnsiTheme="minorHAnsi" w:cstheme="minorHAnsi"/>
                <w:b/>
                <w:bCs/>
                <w:color w:val="auto"/>
                <w:kern w:val="0"/>
                <w:sz w:val="16"/>
                <w:lang w:val="en-US" w:eastAsia="en-US"/>
                <w14:ligatures w14:val="none"/>
              </w:rPr>
            </w:pPr>
            <w:r w:rsidRPr="00A80CD9">
              <w:rPr>
                <w:rFonts w:asciiTheme="minorHAnsi" w:hAnsiTheme="minorHAnsi" w:cstheme="minorHAnsi"/>
                <w:b/>
                <w:bCs/>
                <w:color w:val="auto"/>
                <w:spacing w:val="-4"/>
                <w:kern w:val="0"/>
                <w:sz w:val="16"/>
                <w:lang w:val="en-US" w:eastAsia="en-US"/>
                <w14:ligatures w14:val="none"/>
              </w:rPr>
              <w:t>AGFI</w:t>
            </w:r>
          </w:p>
        </w:tc>
        <w:tc>
          <w:tcPr>
            <w:tcW w:w="553" w:type="dxa"/>
            <w:vMerge w:val="restart"/>
          </w:tcPr>
          <w:p w14:paraId="2BF3ED09" w14:textId="77777777" w:rsidR="00B153D8" w:rsidRPr="00A80CD9" w:rsidRDefault="00B153D8" w:rsidP="00543B6B">
            <w:pPr>
              <w:widowControl w:val="0"/>
              <w:autoSpaceDE w:val="0"/>
              <w:autoSpaceDN w:val="0"/>
              <w:spacing w:line="240" w:lineRule="auto"/>
              <w:ind w:left="0" w:firstLine="0"/>
              <w:rPr>
                <w:rFonts w:asciiTheme="minorHAnsi" w:hAnsiTheme="minorHAnsi" w:cstheme="minorHAnsi"/>
                <w:b/>
                <w:bCs/>
                <w:color w:val="auto"/>
                <w:kern w:val="0"/>
                <w:sz w:val="16"/>
                <w:lang w:val="en-US" w:eastAsia="en-US"/>
                <w14:ligatures w14:val="none"/>
              </w:rPr>
            </w:pPr>
          </w:p>
          <w:p w14:paraId="47D9381A" w14:textId="77777777" w:rsidR="00B153D8" w:rsidRPr="00A80CD9" w:rsidRDefault="00B153D8" w:rsidP="00543B6B">
            <w:pPr>
              <w:widowControl w:val="0"/>
              <w:autoSpaceDE w:val="0"/>
              <w:autoSpaceDN w:val="0"/>
              <w:spacing w:before="120" w:line="240" w:lineRule="auto"/>
              <w:ind w:left="0" w:firstLine="0"/>
              <w:rPr>
                <w:rFonts w:asciiTheme="minorHAnsi" w:hAnsiTheme="minorHAnsi" w:cstheme="minorHAnsi"/>
                <w:b/>
                <w:bCs/>
                <w:color w:val="auto"/>
                <w:kern w:val="0"/>
                <w:sz w:val="16"/>
                <w:lang w:val="en-US" w:eastAsia="en-US"/>
                <w14:ligatures w14:val="none"/>
              </w:rPr>
            </w:pPr>
          </w:p>
          <w:p w14:paraId="734A225F" w14:textId="77777777" w:rsidR="00B153D8" w:rsidRPr="00A80CD9" w:rsidRDefault="00B153D8" w:rsidP="00543B6B">
            <w:pPr>
              <w:widowControl w:val="0"/>
              <w:autoSpaceDE w:val="0"/>
              <w:autoSpaceDN w:val="0"/>
              <w:spacing w:line="240" w:lineRule="auto"/>
              <w:ind w:left="171" w:firstLine="0"/>
              <w:rPr>
                <w:rFonts w:asciiTheme="minorHAnsi" w:hAnsiTheme="minorHAnsi" w:cstheme="minorHAnsi"/>
                <w:b/>
                <w:bCs/>
                <w:color w:val="auto"/>
                <w:kern w:val="0"/>
                <w:sz w:val="16"/>
                <w:lang w:val="en-US" w:eastAsia="en-US"/>
                <w14:ligatures w14:val="none"/>
              </w:rPr>
            </w:pPr>
            <w:r w:rsidRPr="00A80CD9">
              <w:rPr>
                <w:rFonts w:asciiTheme="minorHAnsi" w:hAnsiTheme="minorHAnsi" w:cstheme="minorHAnsi"/>
                <w:b/>
                <w:bCs/>
                <w:color w:val="auto"/>
                <w:spacing w:val="-5"/>
                <w:kern w:val="0"/>
                <w:sz w:val="16"/>
                <w:lang w:val="en-US" w:eastAsia="en-US"/>
                <w14:ligatures w14:val="none"/>
              </w:rPr>
              <w:t>NFI</w:t>
            </w:r>
          </w:p>
        </w:tc>
        <w:tc>
          <w:tcPr>
            <w:tcW w:w="550" w:type="dxa"/>
            <w:vMerge w:val="restart"/>
          </w:tcPr>
          <w:p w14:paraId="7E158A0C" w14:textId="77777777" w:rsidR="00B153D8" w:rsidRPr="00A80CD9" w:rsidRDefault="00B153D8" w:rsidP="00543B6B">
            <w:pPr>
              <w:widowControl w:val="0"/>
              <w:autoSpaceDE w:val="0"/>
              <w:autoSpaceDN w:val="0"/>
              <w:spacing w:line="240" w:lineRule="auto"/>
              <w:ind w:left="0" w:firstLine="0"/>
              <w:rPr>
                <w:rFonts w:asciiTheme="minorHAnsi" w:hAnsiTheme="minorHAnsi" w:cstheme="minorHAnsi"/>
                <w:b/>
                <w:bCs/>
                <w:color w:val="auto"/>
                <w:kern w:val="0"/>
                <w:sz w:val="16"/>
                <w:lang w:val="en-US" w:eastAsia="en-US"/>
                <w14:ligatures w14:val="none"/>
              </w:rPr>
            </w:pPr>
          </w:p>
          <w:p w14:paraId="1B5DF229" w14:textId="77777777" w:rsidR="00B153D8" w:rsidRPr="00A80CD9" w:rsidRDefault="00B153D8" w:rsidP="00543B6B">
            <w:pPr>
              <w:widowControl w:val="0"/>
              <w:autoSpaceDE w:val="0"/>
              <w:autoSpaceDN w:val="0"/>
              <w:spacing w:before="120" w:line="240" w:lineRule="auto"/>
              <w:ind w:left="0" w:firstLine="0"/>
              <w:rPr>
                <w:rFonts w:asciiTheme="minorHAnsi" w:hAnsiTheme="minorHAnsi" w:cstheme="minorHAnsi"/>
                <w:b/>
                <w:bCs/>
                <w:color w:val="auto"/>
                <w:kern w:val="0"/>
                <w:sz w:val="16"/>
                <w:lang w:val="en-US" w:eastAsia="en-US"/>
                <w14:ligatures w14:val="none"/>
              </w:rPr>
            </w:pPr>
          </w:p>
          <w:p w14:paraId="7E1FD5D9" w14:textId="77777777" w:rsidR="00B153D8" w:rsidRPr="00A80CD9" w:rsidRDefault="00B153D8" w:rsidP="00543B6B">
            <w:pPr>
              <w:widowControl w:val="0"/>
              <w:autoSpaceDE w:val="0"/>
              <w:autoSpaceDN w:val="0"/>
              <w:spacing w:line="240" w:lineRule="auto"/>
              <w:ind w:left="171" w:firstLine="0"/>
              <w:rPr>
                <w:rFonts w:asciiTheme="minorHAnsi" w:hAnsiTheme="minorHAnsi" w:cstheme="minorHAnsi"/>
                <w:b/>
                <w:bCs/>
                <w:color w:val="auto"/>
                <w:kern w:val="0"/>
                <w:sz w:val="16"/>
                <w:lang w:val="en-US" w:eastAsia="en-US"/>
                <w14:ligatures w14:val="none"/>
              </w:rPr>
            </w:pPr>
            <w:r w:rsidRPr="00A80CD9">
              <w:rPr>
                <w:rFonts w:asciiTheme="minorHAnsi" w:hAnsiTheme="minorHAnsi" w:cstheme="minorHAnsi"/>
                <w:b/>
                <w:bCs/>
                <w:color w:val="auto"/>
                <w:spacing w:val="-5"/>
                <w:kern w:val="0"/>
                <w:sz w:val="16"/>
                <w:lang w:val="en-US" w:eastAsia="en-US"/>
                <w14:ligatures w14:val="none"/>
              </w:rPr>
              <w:t>TLI</w:t>
            </w:r>
          </w:p>
        </w:tc>
        <w:tc>
          <w:tcPr>
            <w:tcW w:w="536" w:type="dxa"/>
            <w:vMerge w:val="restart"/>
          </w:tcPr>
          <w:p w14:paraId="265BE690" w14:textId="77777777" w:rsidR="00B153D8" w:rsidRPr="00A80CD9" w:rsidRDefault="00B153D8" w:rsidP="00543B6B">
            <w:pPr>
              <w:widowControl w:val="0"/>
              <w:autoSpaceDE w:val="0"/>
              <w:autoSpaceDN w:val="0"/>
              <w:spacing w:line="240" w:lineRule="auto"/>
              <w:ind w:left="0" w:firstLine="0"/>
              <w:rPr>
                <w:rFonts w:asciiTheme="minorHAnsi" w:hAnsiTheme="minorHAnsi" w:cstheme="minorHAnsi"/>
                <w:b/>
                <w:bCs/>
                <w:color w:val="auto"/>
                <w:kern w:val="0"/>
                <w:sz w:val="16"/>
                <w:lang w:val="en-US" w:eastAsia="en-US"/>
                <w14:ligatures w14:val="none"/>
              </w:rPr>
            </w:pPr>
          </w:p>
          <w:p w14:paraId="2EA8D830" w14:textId="77777777" w:rsidR="00B153D8" w:rsidRPr="00A80CD9" w:rsidRDefault="00B153D8" w:rsidP="00543B6B">
            <w:pPr>
              <w:widowControl w:val="0"/>
              <w:autoSpaceDE w:val="0"/>
              <w:autoSpaceDN w:val="0"/>
              <w:spacing w:before="120" w:line="240" w:lineRule="auto"/>
              <w:ind w:left="0" w:firstLine="0"/>
              <w:rPr>
                <w:rFonts w:asciiTheme="minorHAnsi" w:hAnsiTheme="minorHAnsi" w:cstheme="minorHAnsi"/>
                <w:b/>
                <w:bCs/>
                <w:color w:val="auto"/>
                <w:kern w:val="0"/>
                <w:sz w:val="16"/>
                <w:lang w:val="en-US" w:eastAsia="en-US"/>
                <w14:ligatures w14:val="none"/>
              </w:rPr>
            </w:pPr>
          </w:p>
          <w:p w14:paraId="1E7A73EB" w14:textId="77777777" w:rsidR="00B153D8" w:rsidRPr="00A80CD9" w:rsidRDefault="00B153D8" w:rsidP="00543B6B">
            <w:pPr>
              <w:widowControl w:val="0"/>
              <w:autoSpaceDE w:val="0"/>
              <w:autoSpaceDN w:val="0"/>
              <w:spacing w:line="240" w:lineRule="auto"/>
              <w:ind w:left="161" w:firstLine="0"/>
              <w:rPr>
                <w:rFonts w:asciiTheme="minorHAnsi" w:hAnsiTheme="minorHAnsi" w:cstheme="minorHAnsi"/>
                <w:b/>
                <w:bCs/>
                <w:color w:val="auto"/>
                <w:kern w:val="0"/>
                <w:sz w:val="16"/>
                <w:lang w:val="en-US" w:eastAsia="en-US"/>
                <w14:ligatures w14:val="none"/>
              </w:rPr>
            </w:pPr>
            <w:r w:rsidRPr="00A80CD9">
              <w:rPr>
                <w:rFonts w:asciiTheme="minorHAnsi" w:hAnsiTheme="minorHAnsi" w:cstheme="minorHAnsi"/>
                <w:b/>
                <w:bCs/>
                <w:color w:val="auto"/>
                <w:spacing w:val="-5"/>
                <w:kern w:val="0"/>
                <w:sz w:val="16"/>
                <w:lang w:val="en-US" w:eastAsia="en-US"/>
                <w14:ligatures w14:val="none"/>
              </w:rPr>
              <w:t>CFI</w:t>
            </w:r>
          </w:p>
        </w:tc>
        <w:tc>
          <w:tcPr>
            <w:tcW w:w="550" w:type="dxa"/>
            <w:vMerge w:val="restart"/>
          </w:tcPr>
          <w:p w14:paraId="5ABDC6FA" w14:textId="77777777" w:rsidR="00B153D8" w:rsidRPr="00A80CD9" w:rsidRDefault="00B153D8" w:rsidP="00543B6B">
            <w:pPr>
              <w:widowControl w:val="0"/>
              <w:autoSpaceDE w:val="0"/>
              <w:autoSpaceDN w:val="0"/>
              <w:spacing w:line="240" w:lineRule="auto"/>
              <w:ind w:left="0" w:firstLine="0"/>
              <w:rPr>
                <w:rFonts w:asciiTheme="minorHAnsi" w:hAnsiTheme="minorHAnsi" w:cstheme="minorHAnsi"/>
                <w:b/>
                <w:bCs/>
                <w:color w:val="auto"/>
                <w:kern w:val="0"/>
                <w:sz w:val="16"/>
                <w:lang w:val="en-US" w:eastAsia="en-US"/>
                <w14:ligatures w14:val="none"/>
              </w:rPr>
            </w:pPr>
          </w:p>
          <w:p w14:paraId="3D873F09" w14:textId="77777777" w:rsidR="00B153D8" w:rsidRPr="00A80CD9" w:rsidRDefault="00B153D8" w:rsidP="00543B6B">
            <w:pPr>
              <w:widowControl w:val="0"/>
              <w:autoSpaceDE w:val="0"/>
              <w:autoSpaceDN w:val="0"/>
              <w:spacing w:before="120" w:line="240" w:lineRule="auto"/>
              <w:ind w:left="0" w:firstLine="0"/>
              <w:rPr>
                <w:rFonts w:asciiTheme="minorHAnsi" w:hAnsiTheme="minorHAnsi" w:cstheme="minorHAnsi"/>
                <w:b/>
                <w:bCs/>
                <w:color w:val="auto"/>
                <w:kern w:val="0"/>
                <w:sz w:val="16"/>
                <w:lang w:val="en-US" w:eastAsia="en-US"/>
                <w14:ligatures w14:val="none"/>
              </w:rPr>
            </w:pPr>
          </w:p>
          <w:p w14:paraId="088A0A6C" w14:textId="77777777" w:rsidR="00B153D8" w:rsidRPr="00A80CD9" w:rsidRDefault="00B153D8" w:rsidP="00543B6B">
            <w:pPr>
              <w:widowControl w:val="0"/>
              <w:autoSpaceDE w:val="0"/>
              <w:autoSpaceDN w:val="0"/>
              <w:spacing w:line="240" w:lineRule="auto"/>
              <w:ind w:left="119" w:firstLine="0"/>
              <w:rPr>
                <w:rFonts w:asciiTheme="minorHAnsi" w:hAnsiTheme="minorHAnsi" w:cstheme="minorHAnsi"/>
                <w:b/>
                <w:bCs/>
                <w:color w:val="auto"/>
                <w:kern w:val="0"/>
                <w:sz w:val="16"/>
                <w:lang w:val="en-US" w:eastAsia="en-US"/>
                <w14:ligatures w14:val="none"/>
              </w:rPr>
            </w:pPr>
            <w:r w:rsidRPr="00A80CD9">
              <w:rPr>
                <w:rFonts w:asciiTheme="minorHAnsi" w:hAnsiTheme="minorHAnsi" w:cstheme="minorHAnsi"/>
                <w:b/>
                <w:bCs/>
                <w:color w:val="auto"/>
                <w:spacing w:val="-5"/>
                <w:kern w:val="0"/>
                <w:sz w:val="16"/>
                <w:lang w:val="en-US" w:eastAsia="en-US"/>
                <w14:ligatures w14:val="none"/>
              </w:rPr>
              <w:t>RMR</w:t>
            </w:r>
          </w:p>
        </w:tc>
        <w:tc>
          <w:tcPr>
            <w:tcW w:w="691" w:type="dxa"/>
            <w:vMerge w:val="restart"/>
          </w:tcPr>
          <w:p w14:paraId="32BE9605" w14:textId="77777777" w:rsidR="00B153D8" w:rsidRPr="00A80CD9" w:rsidRDefault="00B153D8" w:rsidP="00543B6B">
            <w:pPr>
              <w:widowControl w:val="0"/>
              <w:autoSpaceDE w:val="0"/>
              <w:autoSpaceDN w:val="0"/>
              <w:spacing w:line="240" w:lineRule="auto"/>
              <w:ind w:left="0" w:firstLine="0"/>
              <w:rPr>
                <w:rFonts w:asciiTheme="minorHAnsi" w:hAnsiTheme="minorHAnsi" w:cstheme="minorHAnsi"/>
                <w:b/>
                <w:bCs/>
                <w:color w:val="auto"/>
                <w:kern w:val="0"/>
                <w:sz w:val="16"/>
                <w:lang w:val="en-US" w:eastAsia="en-US"/>
                <w14:ligatures w14:val="none"/>
              </w:rPr>
            </w:pPr>
          </w:p>
          <w:p w14:paraId="548E0DEA" w14:textId="77777777" w:rsidR="00B153D8" w:rsidRPr="00A80CD9" w:rsidRDefault="00B153D8" w:rsidP="00543B6B">
            <w:pPr>
              <w:widowControl w:val="0"/>
              <w:autoSpaceDE w:val="0"/>
              <w:autoSpaceDN w:val="0"/>
              <w:spacing w:before="120" w:line="240" w:lineRule="auto"/>
              <w:ind w:left="0" w:firstLine="0"/>
              <w:rPr>
                <w:rFonts w:asciiTheme="minorHAnsi" w:hAnsiTheme="minorHAnsi" w:cstheme="minorHAnsi"/>
                <w:b/>
                <w:bCs/>
                <w:color w:val="auto"/>
                <w:kern w:val="0"/>
                <w:sz w:val="16"/>
                <w:lang w:val="en-US" w:eastAsia="en-US"/>
                <w14:ligatures w14:val="none"/>
              </w:rPr>
            </w:pPr>
          </w:p>
          <w:p w14:paraId="68B8AA83" w14:textId="77777777" w:rsidR="00B153D8" w:rsidRPr="00A80CD9" w:rsidRDefault="00B153D8" w:rsidP="00543B6B">
            <w:pPr>
              <w:widowControl w:val="0"/>
              <w:autoSpaceDE w:val="0"/>
              <w:autoSpaceDN w:val="0"/>
              <w:spacing w:line="240" w:lineRule="auto"/>
              <w:ind w:left="100" w:firstLine="0"/>
              <w:rPr>
                <w:rFonts w:asciiTheme="minorHAnsi" w:hAnsiTheme="minorHAnsi" w:cstheme="minorHAnsi"/>
                <w:b/>
                <w:bCs/>
                <w:color w:val="auto"/>
                <w:kern w:val="0"/>
                <w:sz w:val="16"/>
                <w:lang w:val="en-US" w:eastAsia="en-US"/>
                <w14:ligatures w14:val="none"/>
              </w:rPr>
            </w:pPr>
            <w:r w:rsidRPr="00A80CD9">
              <w:rPr>
                <w:rFonts w:asciiTheme="minorHAnsi" w:hAnsiTheme="minorHAnsi" w:cstheme="minorHAnsi"/>
                <w:b/>
                <w:bCs/>
                <w:color w:val="auto"/>
                <w:spacing w:val="-4"/>
                <w:kern w:val="0"/>
                <w:sz w:val="16"/>
                <w:lang w:val="en-US" w:eastAsia="en-US"/>
                <w14:ligatures w14:val="none"/>
              </w:rPr>
              <w:t>RMSEA</w:t>
            </w:r>
          </w:p>
        </w:tc>
      </w:tr>
      <w:tr w:rsidR="00B153D8" w:rsidRPr="00A80CD9" w14:paraId="546803F0" w14:textId="77777777" w:rsidTr="00543B6B">
        <w:trPr>
          <w:trHeight w:val="734"/>
        </w:trPr>
        <w:tc>
          <w:tcPr>
            <w:tcW w:w="1085" w:type="dxa"/>
            <w:vMerge/>
            <w:tcBorders>
              <w:top w:val="nil"/>
            </w:tcBorders>
          </w:tcPr>
          <w:p w14:paraId="32263786" w14:textId="77777777" w:rsidR="00B153D8" w:rsidRPr="00A80CD9" w:rsidRDefault="00B153D8" w:rsidP="00543B6B">
            <w:pPr>
              <w:widowControl w:val="0"/>
              <w:autoSpaceDE w:val="0"/>
              <w:autoSpaceDN w:val="0"/>
              <w:spacing w:line="240" w:lineRule="auto"/>
              <w:ind w:left="0" w:firstLine="0"/>
              <w:rPr>
                <w:rFonts w:asciiTheme="minorHAnsi" w:hAnsiTheme="minorHAnsi" w:cstheme="minorHAnsi"/>
                <w:b/>
                <w:bCs/>
                <w:color w:val="auto"/>
                <w:kern w:val="0"/>
                <w:sz w:val="2"/>
                <w:szCs w:val="2"/>
                <w:lang w:val="en-US" w:eastAsia="en-US"/>
                <w14:ligatures w14:val="none"/>
              </w:rPr>
            </w:pPr>
          </w:p>
        </w:tc>
        <w:tc>
          <w:tcPr>
            <w:tcW w:w="759" w:type="dxa"/>
            <w:vMerge/>
            <w:tcBorders>
              <w:top w:val="nil"/>
            </w:tcBorders>
          </w:tcPr>
          <w:p w14:paraId="7F2CD8E2" w14:textId="77777777" w:rsidR="00B153D8" w:rsidRPr="00A80CD9" w:rsidRDefault="00B153D8" w:rsidP="00543B6B">
            <w:pPr>
              <w:widowControl w:val="0"/>
              <w:autoSpaceDE w:val="0"/>
              <w:autoSpaceDN w:val="0"/>
              <w:spacing w:line="240" w:lineRule="auto"/>
              <w:ind w:left="0" w:firstLine="0"/>
              <w:rPr>
                <w:rFonts w:asciiTheme="minorHAnsi" w:hAnsiTheme="minorHAnsi" w:cstheme="minorHAnsi"/>
                <w:b/>
                <w:bCs/>
                <w:color w:val="auto"/>
                <w:kern w:val="0"/>
                <w:sz w:val="2"/>
                <w:szCs w:val="2"/>
                <w:lang w:val="en-US" w:eastAsia="en-US"/>
                <w14:ligatures w14:val="none"/>
              </w:rPr>
            </w:pPr>
          </w:p>
        </w:tc>
        <w:tc>
          <w:tcPr>
            <w:tcW w:w="394" w:type="dxa"/>
            <w:vMerge/>
            <w:tcBorders>
              <w:top w:val="nil"/>
            </w:tcBorders>
          </w:tcPr>
          <w:p w14:paraId="768941B2" w14:textId="77777777" w:rsidR="00B153D8" w:rsidRPr="00A80CD9" w:rsidRDefault="00B153D8" w:rsidP="00543B6B">
            <w:pPr>
              <w:widowControl w:val="0"/>
              <w:autoSpaceDE w:val="0"/>
              <w:autoSpaceDN w:val="0"/>
              <w:spacing w:line="240" w:lineRule="auto"/>
              <w:ind w:left="0" w:firstLine="0"/>
              <w:rPr>
                <w:rFonts w:asciiTheme="minorHAnsi" w:hAnsiTheme="minorHAnsi" w:cstheme="minorHAnsi"/>
                <w:b/>
                <w:bCs/>
                <w:color w:val="auto"/>
                <w:kern w:val="0"/>
                <w:sz w:val="2"/>
                <w:szCs w:val="2"/>
                <w:lang w:val="en-US" w:eastAsia="en-US"/>
                <w14:ligatures w14:val="none"/>
              </w:rPr>
            </w:pPr>
          </w:p>
        </w:tc>
        <w:tc>
          <w:tcPr>
            <w:tcW w:w="551" w:type="dxa"/>
            <w:vMerge/>
            <w:tcBorders>
              <w:top w:val="nil"/>
            </w:tcBorders>
          </w:tcPr>
          <w:p w14:paraId="0AAA4393" w14:textId="77777777" w:rsidR="00B153D8" w:rsidRPr="00A80CD9" w:rsidRDefault="00B153D8" w:rsidP="00543B6B">
            <w:pPr>
              <w:widowControl w:val="0"/>
              <w:autoSpaceDE w:val="0"/>
              <w:autoSpaceDN w:val="0"/>
              <w:spacing w:line="240" w:lineRule="auto"/>
              <w:ind w:left="0" w:firstLine="0"/>
              <w:rPr>
                <w:rFonts w:asciiTheme="minorHAnsi" w:hAnsiTheme="minorHAnsi" w:cstheme="minorHAnsi"/>
                <w:b/>
                <w:bCs/>
                <w:color w:val="auto"/>
                <w:kern w:val="0"/>
                <w:sz w:val="2"/>
                <w:szCs w:val="2"/>
                <w:lang w:val="en-US" w:eastAsia="en-US"/>
                <w14:ligatures w14:val="none"/>
              </w:rPr>
            </w:pPr>
          </w:p>
        </w:tc>
        <w:tc>
          <w:tcPr>
            <w:tcW w:w="671" w:type="dxa"/>
            <w:tcBorders>
              <w:top w:val="nil"/>
            </w:tcBorders>
          </w:tcPr>
          <w:p w14:paraId="40EF2642" w14:textId="77777777" w:rsidR="00B153D8" w:rsidRPr="00A80CD9" w:rsidRDefault="00B153D8" w:rsidP="00543B6B">
            <w:pPr>
              <w:widowControl w:val="0"/>
              <w:autoSpaceDE w:val="0"/>
              <w:autoSpaceDN w:val="0"/>
              <w:spacing w:before="148" w:line="240" w:lineRule="auto"/>
              <w:ind w:left="2" w:firstLine="0"/>
              <w:rPr>
                <w:rFonts w:asciiTheme="minorHAnsi" w:hAnsiTheme="minorHAnsi" w:cstheme="minorHAnsi"/>
                <w:b/>
                <w:bCs/>
                <w:color w:val="auto"/>
                <w:kern w:val="0"/>
                <w:sz w:val="16"/>
                <w:lang w:val="en-US" w:eastAsia="en-US"/>
                <w14:ligatures w14:val="none"/>
              </w:rPr>
            </w:pPr>
            <w:r w:rsidRPr="00A80CD9">
              <w:rPr>
                <w:rFonts w:asciiTheme="minorHAnsi" w:hAnsiTheme="minorHAnsi" w:cstheme="minorHAnsi"/>
                <w:b/>
                <w:bCs/>
                <w:color w:val="auto"/>
                <w:spacing w:val="-5"/>
                <w:kern w:val="0"/>
                <w:sz w:val="16"/>
                <w:lang w:val="en-US" w:eastAsia="en-US"/>
                <w14:ligatures w14:val="none"/>
              </w:rPr>
              <w:t>χ2</w:t>
            </w:r>
          </w:p>
        </w:tc>
        <w:tc>
          <w:tcPr>
            <w:tcW w:w="533" w:type="dxa"/>
            <w:vMerge/>
            <w:tcBorders>
              <w:top w:val="nil"/>
            </w:tcBorders>
          </w:tcPr>
          <w:p w14:paraId="319B933C" w14:textId="77777777" w:rsidR="00B153D8" w:rsidRPr="00A80CD9" w:rsidRDefault="00B153D8" w:rsidP="00543B6B">
            <w:pPr>
              <w:widowControl w:val="0"/>
              <w:autoSpaceDE w:val="0"/>
              <w:autoSpaceDN w:val="0"/>
              <w:spacing w:line="240" w:lineRule="auto"/>
              <w:ind w:left="0" w:firstLine="0"/>
              <w:rPr>
                <w:rFonts w:asciiTheme="minorHAnsi" w:hAnsiTheme="minorHAnsi" w:cstheme="minorHAnsi"/>
                <w:b/>
                <w:bCs/>
                <w:color w:val="auto"/>
                <w:kern w:val="0"/>
                <w:sz w:val="2"/>
                <w:szCs w:val="2"/>
                <w:lang w:val="en-US" w:eastAsia="en-US"/>
                <w14:ligatures w14:val="none"/>
              </w:rPr>
            </w:pPr>
          </w:p>
        </w:tc>
        <w:tc>
          <w:tcPr>
            <w:tcW w:w="552" w:type="dxa"/>
            <w:vMerge/>
            <w:tcBorders>
              <w:top w:val="nil"/>
            </w:tcBorders>
          </w:tcPr>
          <w:p w14:paraId="386C35CC" w14:textId="77777777" w:rsidR="00B153D8" w:rsidRPr="00A80CD9" w:rsidRDefault="00B153D8" w:rsidP="00543B6B">
            <w:pPr>
              <w:widowControl w:val="0"/>
              <w:autoSpaceDE w:val="0"/>
              <w:autoSpaceDN w:val="0"/>
              <w:spacing w:line="240" w:lineRule="auto"/>
              <w:ind w:left="0" w:firstLine="0"/>
              <w:rPr>
                <w:rFonts w:asciiTheme="minorHAnsi" w:hAnsiTheme="minorHAnsi" w:cstheme="minorHAnsi"/>
                <w:b/>
                <w:bCs/>
                <w:color w:val="auto"/>
                <w:kern w:val="0"/>
                <w:sz w:val="2"/>
                <w:szCs w:val="2"/>
                <w:lang w:val="en-US" w:eastAsia="en-US"/>
                <w14:ligatures w14:val="none"/>
              </w:rPr>
            </w:pPr>
          </w:p>
        </w:tc>
        <w:tc>
          <w:tcPr>
            <w:tcW w:w="553" w:type="dxa"/>
            <w:vMerge/>
            <w:tcBorders>
              <w:top w:val="nil"/>
            </w:tcBorders>
          </w:tcPr>
          <w:p w14:paraId="2A589426" w14:textId="77777777" w:rsidR="00B153D8" w:rsidRPr="00A80CD9" w:rsidRDefault="00B153D8" w:rsidP="00543B6B">
            <w:pPr>
              <w:widowControl w:val="0"/>
              <w:autoSpaceDE w:val="0"/>
              <w:autoSpaceDN w:val="0"/>
              <w:spacing w:line="240" w:lineRule="auto"/>
              <w:ind w:left="0" w:firstLine="0"/>
              <w:rPr>
                <w:rFonts w:asciiTheme="minorHAnsi" w:hAnsiTheme="minorHAnsi" w:cstheme="minorHAnsi"/>
                <w:b/>
                <w:bCs/>
                <w:color w:val="auto"/>
                <w:kern w:val="0"/>
                <w:sz w:val="2"/>
                <w:szCs w:val="2"/>
                <w:lang w:val="en-US" w:eastAsia="en-US"/>
                <w14:ligatures w14:val="none"/>
              </w:rPr>
            </w:pPr>
          </w:p>
        </w:tc>
        <w:tc>
          <w:tcPr>
            <w:tcW w:w="550" w:type="dxa"/>
            <w:vMerge/>
            <w:tcBorders>
              <w:top w:val="nil"/>
            </w:tcBorders>
          </w:tcPr>
          <w:p w14:paraId="233842C2" w14:textId="77777777" w:rsidR="00B153D8" w:rsidRPr="00A80CD9" w:rsidRDefault="00B153D8" w:rsidP="00543B6B">
            <w:pPr>
              <w:widowControl w:val="0"/>
              <w:autoSpaceDE w:val="0"/>
              <w:autoSpaceDN w:val="0"/>
              <w:spacing w:line="240" w:lineRule="auto"/>
              <w:ind w:left="0" w:firstLine="0"/>
              <w:rPr>
                <w:rFonts w:asciiTheme="minorHAnsi" w:hAnsiTheme="minorHAnsi" w:cstheme="minorHAnsi"/>
                <w:b/>
                <w:bCs/>
                <w:color w:val="auto"/>
                <w:kern w:val="0"/>
                <w:sz w:val="2"/>
                <w:szCs w:val="2"/>
                <w:lang w:val="en-US" w:eastAsia="en-US"/>
                <w14:ligatures w14:val="none"/>
              </w:rPr>
            </w:pPr>
          </w:p>
        </w:tc>
        <w:tc>
          <w:tcPr>
            <w:tcW w:w="536" w:type="dxa"/>
            <w:vMerge/>
            <w:tcBorders>
              <w:top w:val="nil"/>
            </w:tcBorders>
          </w:tcPr>
          <w:p w14:paraId="4065D4DC" w14:textId="77777777" w:rsidR="00B153D8" w:rsidRPr="00A80CD9" w:rsidRDefault="00B153D8" w:rsidP="00543B6B">
            <w:pPr>
              <w:widowControl w:val="0"/>
              <w:autoSpaceDE w:val="0"/>
              <w:autoSpaceDN w:val="0"/>
              <w:spacing w:line="240" w:lineRule="auto"/>
              <w:ind w:left="0" w:firstLine="0"/>
              <w:rPr>
                <w:rFonts w:asciiTheme="minorHAnsi" w:hAnsiTheme="minorHAnsi" w:cstheme="minorHAnsi"/>
                <w:b/>
                <w:bCs/>
                <w:color w:val="auto"/>
                <w:kern w:val="0"/>
                <w:sz w:val="2"/>
                <w:szCs w:val="2"/>
                <w:lang w:val="en-US" w:eastAsia="en-US"/>
                <w14:ligatures w14:val="none"/>
              </w:rPr>
            </w:pPr>
          </w:p>
        </w:tc>
        <w:tc>
          <w:tcPr>
            <w:tcW w:w="550" w:type="dxa"/>
            <w:vMerge/>
            <w:tcBorders>
              <w:top w:val="nil"/>
            </w:tcBorders>
          </w:tcPr>
          <w:p w14:paraId="1DA3C13C" w14:textId="77777777" w:rsidR="00B153D8" w:rsidRPr="00A80CD9" w:rsidRDefault="00B153D8" w:rsidP="00543B6B">
            <w:pPr>
              <w:widowControl w:val="0"/>
              <w:autoSpaceDE w:val="0"/>
              <w:autoSpaceDN w:val="0"/>
              <w:spacing w:line="240" w:lineRule="auto"/>
              <w:ind w:left="0" w:firstLine="0"/>
              <w:rPr>
                <w:rFonts w:asciiTheme="minorHAnsi" w:hAnsiTheme="minorHAnsi" w:cstheme="minorHAnsi"/>
                <w:b/>
                <w:bCs/>
                <w:color w:val="auto"/>
                <w:kern w:val="0"/>
                <w:sz w:val="2"/>
                <w:szCs w:val="2"/>
                <w:lang w:val="en-US" w:eastAsia="en-US"/>
                <w14:ligatures w14:val="none"/>
              </w:rPr>
            </w:pPr>
          </w:p>
        </w:tc>
        <w:tc>
          <w:tcPr>
            <w:tcW w:w="691" w:type="dxa"/>
            <w:vMerge/>
            <w:tcBorders>
              <w:top w:val="nil"/>
            </w:tcBorders>
          </w:tcPr>
          <w:p w14:paraId="2E38CEF3" w14:textId="77777777" w:rsidR="00B153D8" w:rsidRPr="00A80CD9" w:rsidRDefault="00B153D8" w:rsidP="00543B6B">
            <w:pPr>
              <w:widowControl w:val="0"/>
              <w:autoSpaceDE w:val="0"/>
              <w:autoSpaceDN w:val="0"/>
              <w:spacing w:line="240" w:lineRule="auto"/>
              <w:ind w:left="0" w:firstLine="0"/>
              <w:rPr>
                <w:rFonts w:asciiTheme="minorHAnsi" w:hAnsiTheme="minorHAnsi" w:cstheme="minorHAnsi"/>
                <w:b/>
                <w:bCs/>
                <w:color w:val="auto"/>
                <w:kern w:val="0"/>
                <w:sz w:val="2"/>
                <w:szCs w:val="2"/>
                <w:lang w:val="en-US" w:eastAsia="en-US"/>
                <w14:ligatures w14:val="none"/>
              </w:rPr>
            </w:pPr>
          </w:p>
        </w:tc>
      </w:tr>
      <w:tr w:rsidR="00B153D8" w:rsidRPr="00A80CD9" w14:paraId="6A7A058C" w14:textId="77777777" w:rsidTr="00543B6B">
        <w:trPr>
          <w:trHeight w:val="584"/>
        </w:trPr>
        <w:tc>
          <w:tcPr>
            <w:tcW w:w="1085" w:type="dxa"/>
          </w:tcPr>
          <w:p w14:paraId="356BE8DA" w14:textId="77777777" w:rsidR="00B153D8" w:rsidRPr="00A80CD9" w:rsidRDefault="00B153D8" w:rsidP="00543B6B">
            <w:pPr>
              <w:widowControl w:val="0"/>
              <w:autoSpaceDE w:val="0"/>
              <w:autoSpaceDN w:val="0"/>
              <w:spacing w:before="15" w:line="240" w:lineRule="auto"/>
              <w:ind w:left="189" w:firstLine="0"/>
              <w:rPr>
                <w:rFonts w:asciiTheme="minorHAnsi" w:hAnsiTheme="minorHAnsi" w:cstheme="minorHAnsi"/>
                <w:b/>
                <w:bCs/>
                <w:color w:val="auto"/>
                <w:kern w:val="0"/>
                <w:lang w:val="en-US" w:eastAsia="en-US"/>
                <w14:ligatures w14:val="none"/>
              </w:rPr>
            </w:pPr>
            <w:r w:rsidRPr="00A80CD9">
              <w:rPr>
                <w:rFonts w:asciiTheme="minorHAnsi" w:hAnsiTheme="minorHAnsi" w:cstheme="minorHAnsi"/>
                <w:b/>
                <w:bCs/>
                <w:color w:val="auto"/>
                <w:spacing w:val="-2"/>
                <w:kern w:val="0"/>
                <w:lang w:val="en-US" w:eastAsia="en-US"/>
                <w14:ligatures w14:val="none"/>
              </w:rPr>
              <w:t>Problems</w:t>
            </w:r>
          </w:p>
        </w:tc>
        <w:tc>
          <w:tcPr>
            <w:tcW w:w="759" w:type="dxa"/>
          </w:tcPr>
          <w:p w14:paraId="07D0C4CC" w14:textId="77777777" w:rsidR="00B153D8" w:rsidRPr="00A80CD9" w:rsidRDefault="00B153D8" w:rsidP="00543B6B">
            <w:pPr>
              <w:widowControl w:val="0"/>
              <w:autoSpaceDE w:val="0"/>
              <w:autoSpaceDN w:val="0"/>
              <w:spacing w:before="15" w:line="240" w:lineRule="auto"/>
              <w:ind w:left="199" w:firstLine="0"/>
              <w:rPr>
                <w:rFonts w:asciiTheme="minorHAnsi" w:hAnsiTheme="minorHAnsi" w:cstheme="minorHAnsi"/>
                <w:b/>
                <w:bCs/>
                <w:color w:val="auto"/>
                <w:kern w:val="0"/>
                <w:lang w:val="en-US" w:eastAsia="en-US"/>
                <w14:ligatures w14:val="none"/>
              </w:rPr>
            </w:pPr>
            <w:r w:rsidRPr="00A80CD9">
              <w:rPr>
                <w:rFonts w:asciiTheme="minorHAnsi" w:hAnsiTheme="minorHAnsi" w:cstheme="minorHAnsi"/>
                <w:b/>
                <w:bCs/>
                <w:color w:val="auto"/>
                <w:spacing w:val="-2"/>
                <w:kern w:val="0"/>
                <w:lang w:val="en-US" w:eastAsia="en-US"/>
                <w14:ligatures w14:val="none"/>
              </w:rPr>
              <w:t>48.660</w:t>
            </w:r>
          </w:p>
        </w:tc>
        <w:tc>
          <w:tcPr>
            <w:tcW w:w="394" w:type="dxa"/>
          </w:tcPr>
          <w:p w14:paraId="6F1A722A" w14:textId="77777777" w:rsidR="00B153D8" w:rsidRPr="00A80CD9" w:rsidRDefault="00B153D8" w:rsidP="00543B6B">
            <w:pPr>
              <w:widowControl w:val="0"/>
              <w:autoSpaceDE w:val="0"/>
              <w:autoSpaceDN w:val="0"/>
              <w:spacing w:before="15" w:line="240" w:lineRule="auto"/>
              <w:ind w:left="100" w:firstLine="0"/>
              <w:rPr>
                <w:rFonts w:asciiTheme="minorHAnsi" w:hAnsiTheme="minorHAnsi" w:cstheme="minorHAnsi"/>
                <w:b/>
                <w:bCs/>
                <w:color w:val="auto"/>
                <w:kern w:val="0"/>
                <w:lang w:val="en-US" w:eastAsia="en-US"/>
                <w14:ligatures w14:val="none"/>
              </w:rPr>
            </w:pPr>
            <w:r w:rsidRPr="00A80CD9">
              <w:rPr>
                <w:rFonts w:asciiTheme="minorHAnsi" w:hAnsiTheme="minorHAnsi" w:cstheme="minorHAnsi"/>
                <w:b/>
                <w:bCs/>
                <w:color w:val="auto"/>
                <w:spacing w:val="-5"/>
                <w:kern w:val="0"/>
                <w:lang w:val="en-US" w:eastAsia="en-US"/>
                <w14:ligatures w14:val="none"/>
              </w:rPr>
              <w:t>18</w:t>
            </w:r>
          </w:p>
        </w:tc>
        <w:tc>
          <w:tcPr>
            <w:tcW w:w="551" w:type="dxa"/>
          </w:tcPr>
          <w:p w14:paraId="649AADF7" w14:textId="77777777" w:rsidR="00B153D8" w:rsidRPr="00A80CD9" w:rsidRDefault="00B153D8" w:rsidP="00543B6B">
            <w:pPr>
              <w:widowControl w:val="0"/>
              <w:autoSpaceDE w:val="0"/>
              <w:autoSpaceDN w:val="0"/>
              <w:spacing w:before="15" w:line="240" w:lineRule="auto"/>
              <w:ind w:left="180" w:firstLine="0"/>
              <w:rPr>
                <w:rFonts w:asciiTheme="minorHAnsi" w:hAnsiTheme="minorHAnsi" w:cstheme="minorHAnsi"/>
                <w:b/>
                <w:bCs/>
                <w:color w:val="auto"/>
                <w:kern w:val="0"/>
                <w:lang w:val="en-US" w:eastAsia="en-US"/>
                <w14:ligatures w14:val="none"/>
              </w:rPr>
            </w:pPr>
            <w:r w:rsidRPr="00A80CD9">
              <w:rPr>
                <w:rFonts w:asciiTheme="minorHAnsi" w:hAnsiTheme="minorHAnsi" w:cstheme="minorHAnsi"/>
                <w:b/>
                <w:bCs/>
                <w:color w:val="auto"/>
                <w:spacing w:val="-4"/>
                <w:kern w:val="0"/>
                <w:lang w:val="en-US" w:eastAsia="en-US"/>
                <w14:ligatures w14:val="none"/>
              </w:rPr>
              <w:t>.000</w:t>
            </w:r>
          </w:p>
        </w:tc>
        <w:tc>
          <w:tcPr>
            <w:tcW w:w="671" w:type="dxa"/>
          </w:tcPr>
          <w:p w14:paraId="1D10CE8D" w14:textId="77777777" w:rsidR="00B153D8" w:rsidRPr="00A80CD9" w:rsidRDefault="00B153D8" w:rsidP="00543B6B">
            <w:pPr>
              <w:widowControl w:val="0"/>
              <w:autoSpaceDE w:val="0"/>
              <w:autoSpaceDN w:val="0"/>
              <w:spacing w:before="15" w:line="240" w:lineRule="auto"/>
              <w:ind w:left="2" w:right="2" w:firstLine="0"/>
              <w:rPr>
                <w:rFonts w:asciiTheme="minorHAnsi" w:hAnsiTheme="minorHAnsi" w:cstheme="minorHAnsi"/>
                <w:b/>
                <w:bCs/>
                <w:color w:val="auto"/>
                <w:kern w:val="0"/>
                <w:lang w:val="en-US" w:eastAsia="en-US"/>
                <w14:ligatures w14:val="none"/>
              </w:rPr>
            </w:pPr>
            <w:r w:rsidRPr="00A80CD9">
              <w:rPr>
                <w:rFonts w:asciiTheme="minorHAnsi" w:hAnsiTheme="minorHAnsi" w:cstheme="minorHAnsi"/>
                <w:b/>
                <w:bCs/>
                <w:color w:val="auto"/>
                <w:spacing w:val="-2"/>
                <w:kern w:val="0"/>
                <w:lang w:val="en-US" w:eastAsia="en-US"/>
                <w14:ligatures w14:val="none"/>
              </w:rPr>
              <w:t>2.703</w:t>
            </w:r>
          </w:p>
        </w:tc>
        <w:tc>
          <w:tcPr>
            <w:tcW w:w="533" w:type="dxa"/>
          </w:tcPr>
          <w:p w14:paraId="28D0A754" w14:textId="77777777" w:rsidR="00B153D8" w:rsidRPr="00A80CD9" w:rsidRDefault="00B153D8" w:rsidP="00543B6B">
            <w:pPr>
              <w:widowControl w:val="0"/>
              <w:autoSpaceDE w:val="0"/>
              <w:autoSpaceDN w:val="0"/>
              <w:spacing w:before="15" w:line="240" w:lineRule="auto"/>
              <w:ind w:left="162" w:firstLine="0"/>
              <w:rPr>
                <w:rFonts w:asciiTheme="minorHAnsi" w:hAnsiTheme="minorHAnsi" w:cstheme="minorHAnsi"/>
                <w:b/>
                <w:bCs/>
                <w:color w:val="auto"/>
                <w:kern w:val="0"/>
                <w:lang w:val="en-US" w:eastAsia="en-US"/>
                <w14:ligatures w14:val="none"/>
              </w:rPr>
            </w:pPr>
            <w:r w:rsidRPr="00A80CD9">
              <w:rPr>
                <w:rFonts w:asciiTheme="minorHAnsi" w:hAnsiTheme="minorHAnsi" w:cstheme="minorHAnsi"/>
                <w:b/>
                <w:bCs/>
                <w:color w:val="auto"/>
                <w:spacing w:val="-4"/>
                <w:kern w:val="0"/>
                <w:lang w:val="en-US" w:eastAsia="en-US"/>
                <w14:ligatures w14:val="none"/>
              </w:rPr>
              <w:t>.942</w:t>
            </w:r>
          </w:p>
        </w:tc>
        <w:tc>
          <w:tcPr>
            <w:tcW w:w="552" w:type="dxa"/>
          </w:tcPr>
          <w:p w14:paraId="67B00C84" w14:textId="77777777" w:rsidR="00B153D8" w:rsidRPr="00A80CD9" w:rsidRDefault="00B153D8" w:rsidP="00543B6B">
            <w:pPr>
              <w:widowControl w:val="0"/>
              <w:autoSpaceDE w:val="0"/>
              <w:autoSpaceDN w:val="0"/>
              <w:spacing w:before="15" w:line="240" w:lineRule="auto"/>
              <w:ind w:left="102" w:firstLine="0"/>
              <w:rPr>
                <w:rFonts w:asciiTheme="minorHAnsi" w:hAnsiTheme="minorHAnsi" w:cstheme="minorHAnsi"/>
                <w:b/>
                <w:bCs/>
                <w:color w:val="auto"/>
                <w:kern w:val="0"/>
                <w:lang w:val="en-US" w:eastAsia="en-US"/>
                <w14:ligatures w14:val="none"/>
              </w:rPr>
            </w:pPr>
            <w:r w:rsidRPr="00A80CD9">
              <w:rPr>
                <w:rFonts w:asciiTheme="minorHAnsi" w:hAnsiTheme="minorHAnsi" w:cstheme="minorHAnsi"/>
                <w:b/>
                <w:bCs/>
                <w:color w:val="auto"/>
                <w:spacing w:val="-4"/>
                <w:kern w:val="0"/>
                <w:lang w:val="en-US" w:eastAsia="en-US"/>
                <w14:ligatures w14:val="none"/>
              </w:rPr>
              <w:t>.856</w:t>
            </w:r>
          </w:p>
        </w:tc>
        <w:tc>
          <w:tcPr>
            <w:tcW w:w="553" w:type="dxa"/>
          </w:tcPr>
          <w:p w14:paraId="67DD1D56" w14:textId="77777777" w:rsidR="00B153D8" w:rsidRPr="00A80CD9" w:rsidRDefault="00B153D8" w:rsidP="00543B6B">
            <w:pPr>
              <w:widowControl w:val="0"/>
              <w:autoSpaceDE w:val="0"/>
              <w:autoSpaceDN w:val="0"/>
              <w:spacing w:before="15" w:line="240" w:lineRule="auto"/>
              <w:ind w:left="181" w:firstLine="0"/>
              <w:rPr>
                <w:rFonts w:asciiTheme="minorHAnsi" w:hAnsiTheme="minorHAnsi" w:cstheme="minorHAnsi"/>
                <w:b/>
                <w:bCs/>
                <w:color w:val="auto"/>
                <w:kern w:val="0"/>
                <w:lang w:val="en-US" w:eastAsia="en-US"/>
                <w14:ligatures w14:val="none"/>
              </w:rPr>
            </w:pPr>
            <w:r w:rsidRPr="00A80CD9">
              <w:rPr>
                <w:rFonts w:asciiTheme="minorHAnsi" w:hAnsiTheme="minorHAnsi" w:cstheme="minorHAnsi"/>
                <w:b/>
                <w:bCs/>
                <w:color w:val="auto"/>
                <w:spacing w:val="-4"/>
                <w:kern w:val="0"/>
                <w:lang w:val="en-US" w:eastAsia="en-US"/>
                <w14:ligatures w14:val="none"/>
              </w:rPr>
              <w:t>.901</w:t>
            </w:r>
          </w:p>
        </w:tc>
        <w:tc>
          <w:tcPr>
            <w:tcW w:w="550" w:type="dxa"/>
          </w:tcPr>
          <w:p w14:paraId="28BB4FF9" w14:textId="77777777" w:rsidR="00B153D8" w:rsidRPr="00A80CD9" w:rsidRDefault="00B153D8" w:rsidP="00543B6B">
            <w:pPr>
              <w:widowControl w:val="0"/>
              <w:autoSpaceDE w:val="0"/>
              <w:autoSpaceDN w:val="0"/>
              <w:spacing w:before="15" w:line="240" w:lineRule="auto"/>
              <w:ind w:left="161" w:firstLine="0"/>
              <w:rPr>
                <w:rFonts w:asciiTheme="minorHAnsi" w:hAnsiTheme="minorHAnsi" w:cstheme="minorHAnsi"/>
                <w:b/>
                <w:bCs/>
                <w:color w:val="auto"/>
                <w:kern w:val="0"/>
                <w:lang w:val="en-US" w:eastAsia="en-US"/>
                <w14:ligatures w14:val="none"/>
              </w:rPr>
            </w:pPr>
            <w:r w:rsidRPr="00A80CD9">
              <w:rPr>
                <w:rFonts w:asciiTheme="minorHAnsi" w:hAnsiTheme="minorHAnsi" w:cstheme="minorHAnsi"/>
                <w:b/>
                <w:bCs/>
                <w:color w:val="auto"/>
                <w:spacing w:val="-4"/>
                <w:kern w:val="0"/>
                <w:lang w:val="en-US" w:eastAsia="en-US"/>
                <w14:ligatures w14:val="none"/>
              </w:rPr>
              <w:t>.865</w:t>
            </w:r>
          </w:p>
        </w:tc>
        <w:tc>
          <w:tcPr>
            <w:tcW w:w="536" w:type="dxa"/>
          </w:tcPr>
          <w:p w14:paraId="34F7D43B" w14:textId="77777777" w:rsidR="00B153D8" w:rsidRPr="00A80CD9" w:rsidRDefault="00B153D8" w:rsidP="00543B6B">
            <w:pPr>
              <w:widowControl w:val="0"/>
              <w:autoSpaceDE w:val="0"/>
              <w:autoSpaceDN w:val="0"/>
              <w:spacing w:before="15" w:line="240" w:lineRule="auto"/>
              <w:ind w:left="161" w:firstLine="0"/>
              <w:rPr>
                <w:rFonts w:asciiTheme="minorHAnsi" w:hAnsiTheme="minorHAnsi" w:cstheme="minorHAnsi"/>
                <w:b/>
                <w:bCs/>
                <w:color w:val="auto"/>
                <w:kern w:val="0"/>
                <w:lang w:val="en-US" w:eastAsia="en-US"/>
                <w14:ligatures w14:val="none"/>
              </w:rPr>
            </w:pPr>
            <w:r w:rsidRPr="00A80CD9">
              <w:rPr>
                <w:rFonts w:asciiTheme="minorHAnsi" w:hAnsiTheme="minorHAnsi" w:cstheme="minorHAnsi"/>
                <w:b/>
                <w:bCs/>
                <w:color w:val="auto"/>
                <w:spacing w:val="-4"/>
                <w:kern w:val="0"/>
                <w:lang w:val="en-US" w:eastAsia="en-US"/>
                <w14:ligatures w14:val="none"/>
              </w:rPr>
              <w:t>.932</w:t>
            </w:r>
          </w:p>
        </w:tc>
        <w:tc>
          <w:tcPr>
            <w:tcW w:w="550" w:type="dxa"/>
          </w:tcPr>
          <w:p w14:paraId="2295ADEF" w14:textId="77777777" w:rsidR="00B153D8" w:rsidRPr="00A80CD9" w:rsidRDefault="00B153D8" w:rsidP="00543B6B">
            <w:pPr>
              <w:widowControl w:val="0"/>
              <w:autoSpaceDE w:val="0"/>
              <w:autoSpaceDN w:val="0"/>
              <w:spacing w:before="15" w:line="240" w:lineRule="auto"/>
              <w:ind w:left="100" w:firstLine="0"/>
              <w:rPr>
                <w:rFonts w:asciiTheme="minorHAnsi" w:hAnsiTheme="minorHAnsi" w:cstheme="minorHAnsi"/>
                <w:b/>
                <w:bCs/>
                <w:color w:val="auto"/>
                <w:kern w:val="0"/>
                <w:lang w:val="en-US" w:eastAsia="en-US"/>
                <w14:ligatures w14:val="none"/>
              </w:rPr>
            </w:pPr>
            <w:r w:rsidRPr="00A80CD9">
              <w:rPr>
                <w:rFonts w:asciiTheme="minorHAnsi" w:hAnsiTheme="minorHAnsi" w:cstheme="minorHAnsi"/>
                <w:b/>
                <w:bCs/>
                <w:color w:val="auto"/>
                <w:spacing w:val="-4"/>
                <w:kern w:val="0"/>
                <w:lang w:val="en-US" w:eastAsia="en-US"/>
                <w14:ligatures w14:val="none"/>
              </w:rPr>
              <w:t>.023</w:t>
            </w:r>
          </w:p>
        </w:tc>
        <w:tc>
          <w:tcPr>
            <w:tcW w:w="691" w:type="dxa"/>
          </w:tcPr>
          <w:p w14:paraId="633E5CC6" w14:textId="77777777" w:rsidR="00B153D8" w:rsidRPr="00A80CD9" w:rsidRDefault="00B153D8" w:rsidP="00543B6B">
            <w:pPr>
              <w:widowControl w:val="0"/>
              <w:autoSpaceDE w:val="0"/>
              <w:autoSpaceDN w:val="0"/>
              <w:spacing w:before="15" w:line="240" w:lineRule="auto"/>
              <w:ind w:left="258" w:firstLine="0"/>
              <w:rPr>
                <w:rFonts w:asciiTheme="minorHAnsi" w:hAnsiTheme="minorHAnsi" w:cstheme="minorHAnsi"/>
                <w:b/>
                <w:bCs/>
                <w:color w:val="auto"/>
                <w:kern w:val="0"/>
                <w:lang w:val="en-US" w:eastAsia="en-US"/>
                <w14:ligatures w14:val="none"/>
              </w:rPr>
            </w:pPr>
            <w:r w:rsidRPr="00A80CD9">
              <w:rPr>
                <w:rFonts w:asciiTheme="minorHAnsi" w:hAnsiTheme="minorHAnsi" w:cstheme="minorHAnsi"/>
                <w:b/>
                <w:bCs/>
                <w:color w:val="auto"/>
                <w:spacing w:val="-4"/>
                <w:kern w:val="0"/>
                <w:lang w:val="en-US" w:eastAsia="en-US"/>
                <w14:ligatures w14:val="none"/>
              </w:rPr>
              <w:t>.099</w:t>
            </w:r>
          </w:p>
        </w:tc>
      </w:tr>
    </w:tbl>
    <w:p w14:paraId="6633C218" w14:textId="77777777" w:rsidR="00B153D8" w:rsidRPr="00A80CD9" w:rsidRDefault="00B153D8" w:rsidP="00B153D8">
      <w:pPr>
        <w:widowControl w:val="0"/>
        <w:autoSpaceDE w:val="0"/>
        <w:autoSpaceDN w:val="0"/>
        <w:spacing w:before="16" w:line="240" w:lineRule="auto"/>
        <w:ind w:left="844" w:firstLine="0"/>
        <w:rPr>
          <w:rFonts w:asciiTheme="minorHAnsi" w:hAnsiTheme="minorHAnsi" w:cstheme="minorHAnsi"/>
          <w:b/>
          <w:bCs/>
          <w:color w:val="auto"/>
          <w:kern w:val="0"/>
          <w:szCs w:val="24"/>
          <w:lang w:val="en-US" w:eastAsia="en-US"/>
          <w14:ligatures w14:val="none"/>
        </w:rPr>
      </w:pPr>
      <w:r w:rsidRPr="00A80CD9">
        <w:rPr>
          <w:rFonts w:asciiTheme="minorHAnsi" w:hAnsiTheme="minorHAnsi" w:cstheme="minorHAnsi"/>
          <w:b/>
          <w:bCs/>
          <w:color w:val="auto"/>
          <w:kern w:val="0"/>
          <w:szCs w:val="24"/>
          <w:lang w:val="en-US" w:eastAsia="en-US"/>
          <w14:ligatures w14:val="none"/>
        </w:rPr>
        <w:t>Source: Primary</w:t>
      </w:r>
      <w:r w:rsidRPr="00A80CD9">
        <w:rPr>
          <w:rFonts w:asciiTheme="minorHAnsi" w:hAnsiTheme="minorHAnsi" w:cstheme="minorHAnsi"/>
          <w:b/>
          <w:bCs/>
          <w:color w:val="auto"/>
          <w:spacing w:val="-4"/>
          <w:kern w:val="0"/>
          <w:szCs w:val="24"/>
          <w:lang w:val="en-US" w:eastAsia="en-US"/>
          <w14:ligatures w14:val="none"/>
        </w:rPr>
        <w:t xml:space="preserve"> data</w:t>
      </w:r>
    </w:p>
    <w:p w14:paraId="6AAA04AF" w14:textId="77777777" w:rsidR="00B153D8" w:rsidRPr="00A80CD9" w:rsidRDefault="00B153D8" w:rsidP="00B153D8">
      <w:pPr>
        <w:widowControl w:val="0"/>
        <w:autoSpaceDE w:val="0"/>
        <w:autoSpaceDN w:val="0"/>
        <w:spacing w:before="221" w:line="240" w:lineRule="auto"/>
        <w:ind w:left="0" w:firstLine="0"/>
        <w:rPr>
          <w:rFonts w:asciiTheme="minorHAnsi" w:hAnsiTheme="minorHAnsi" w:cstheme="minorHAnsi"/>
          <w:b/>
          <w:bCs/>
          <w:color w:val="auto"/>
          <w:kern w:val="0"/>
          <w:szCs w:val="24"/>
          <w:lang w:val="en-US" w:eastAsia="en-US"/>
          <w14:ligatures w14:val="none"/>
        </w:rPr>
      </w:pPr>
    </w:p>
    <w:p w14:paraId="178291FB" w14:textId="77777777" w:rsidR="00B153D8" w:rsidRPr="000937D9" w:rsidRDefault="00B153D8" w:rsidP="00B153D8">
      <w:pPr>
        <w:widowControl w:val="0"/>
        <w:autoSpaceDE w:val="0"/>
        <w:autoSpaceDN w:val="0"/>
        <w:spacing w:line="489" w:lineRule="auto"/>
        <w:ind w:left="705" w:right="543" w:firstLine="0"/>
        <w:rPr>
          <w:rFonts w:ascii="Arial" w:hAnsi="Arial" w:cs="Arial"/>
          <w:color w:val="auto"/>
          <w:kern w:val="0"/>
          <w:szCs w:val="24"/>
          <w:lang w:val="en-US" w:eastAsia="en-US"/>
          <w14:ligatures w14:val="none"/>
        </w:rPr>
      </w:pPr>
      <w:r w:rsidRPr="000937D9">
        <w:rPr>
          <w:rFonts w:ascii="Arial" w:hAnsi="Arial" w:cs="Arial"/>
          <w:color w:val="auto"/>
          <w:kern w:val="0"/>
          <w:szCs w:val="24"/>
          <w:lang w:val="en-US" w:eastAsia="en-US"/>
          <w14:ligatures w14:val="none"/>
        </w:rPr>
        <w:t>All the attributes loaded significantly on the latent constructs. The value of the</w:t>
      </w:r>
      <w:r w:rsidRPr="000937D9">
        <w:rPr>
          <w:rFonts w:ascii="Arial" w:hAnsi="Arial" w:cs="Arial"/>
          <w:color w:val="auto"/>
          <w:spacing w:val="40"/>
          <w:kern w:val="0"/>
          <w:szCs w:val="24"/>
          <w:lang w:val="en-US" w:eastAsia="en-US"/>
          <w14:ligatures w14:val="none"/>
        </w:rPr>
        <w:t xml:space="preserve"> </w:t>
      </w:r>
      <w:r w:rsidRPr="000937D9">
        <w:rPr>
          <w:rFonts w:ascii="Arial" w:hAnsi="Arial" w:cs="Arial"/>
          <w:color w:val="auto"/>
          <w:kern w:val="0"/>
          <w:szCs w:val="24"/>
          <w:lang w:val="en-US" w:eastAsia="en-US"/>
          <w14:ligatures w14:val="none"/>
        </w:rPr>
        <w:t>fit indices indicates a reasonable fit of the measurement model with data. In short, the measurement model confirms to the factor structure of the constructs. In table 4.29 we present the regression coefficients.</w:t>
      </w:r>
    </w:p>
    <w:p w14:paraId="11E52813" w14:textId="77777777" w:rsidR="00A80CD9" w:rsidRPr="00A80CD9" w:rsidRDefault="00A80CD9" w:rsidP="00A80CD9">
      <w:pPr>
        <w:widowControl w:val="0"/>
        <w:autoSpaceDE w:val="0"/>
        <w:autoSpaceDN w:val="0"/>
        <w:spacing w:before="3" w:line="240" w:lineRule="auto"/>
        <w:ind w:left="0" w:firstLine="0"/>
        <w:jc w:val="left"/>
        <w:rPr>
          <w:b/>
          <w:color w:val="auto"/>
          <w:kern w:val="0"/>
          <w:sz w:val="28"/>
          <w:szCs w:val="24"/>
          <w:lang w:val="en-US" w:eastAsia="en-US"/>
          <w14:ligatures w14:val="none"/>
        </w:rPr>
      </w:pPr>
    </w:p>
    <w:p w14:paraId="7856FBDB" w14:textId="77777777" w:rsidR="000D6E16" w:rsidRDefault="000D6E16" w:rsidP="00B84D24">
      <w:pPr>
        <w:rPr>
          <w:rFonts w:asciiTheme="minorHAnsi" w:hAnsiTheme="minorHAnsi" w:cstheme="minorHAnsi"/>
          <w:sz w:val="32"/>
          <w:szCs w:val="32"/>
          <w:vertAlign w:val="subscript"/>
        </w:rPr>
      </w:pPr>
      <w:r>
        <w:rPr>
          <w:rFonts w:asciiTheme="minorHAnsi" w:hAnsiTheme="minorHAnsi" w:cstheme="minorHAnsi"/>
          <w:sz w:val="32"/>
          <w:szCs w:val="32"/>
          <w:vertAlign w:val="subscript"/>
        </w:rPr>
        <w:br w:type="page"/>
      </w:r>
    </w:p>
    <w:p w14:paraId="7A972A4D" w14:textId="77777777" w:rsidR="00B153D8" w:rsidRPr="001026B6" w:rsidRDefault="00B153D8" w:rsidP="00B153D8">
      <w:pPr>
        <w:widowControl w:val="0"/>
        <w:tabs>
          <w:tab w:val="left" w:pos="1406"/>
        </w:tabs>
        <w:autoSpaceDE w:val="0"/>
        <w:autoSpaceDN w:val="0"/>
        <w:spacing w:line="240" w:lineRule="auto"/>
        <w:ind w:left="705" w:firstLine="0"/>
        <w:jc w:val="left"/>
        <w:outlineLvl w:val="3"/>
        <w:rPr>
          <w:b/>
          <w:bCs/>
          <w:color w:val="auto"/>
          <w:kern w:val="0"/>
          <w:sz w:val="28"/>
          <w:szCs w:val="28"/>
          <w:lang w:val="en-US" w:eastAsia="en-US"/>
          <w14:ligatures w14:val="none"/>
        </w:rPr>
      </w:pPr>
      <w:r w:rsidRPr="001026B6">
        <w:rPr>
          <w:b/>
          <w:bCs/>
          <w:color w:val="auto"/>
          <w:kern w:val="0"/>
          <w:sz w:val="28"/>
          <w:szCs w:val="28"/>
          <w:lang w:val="en-US" w:eastAsia="en-US"/>
          <w14:ligatures w14:val="none"/>
        </w:rPr>
        <w:lastRenderedPageBreak/>
        <w:t>BARRIERS</w:t>
      </w:r>
      <w:r w:rsidRPr="001026B6">
        <w:rPr>
          <w:b/>
          <w:bCs/>
          <w:color w:val="auto"/>
          <w:spacing w:val="-7"/>
          <w:kern w:val="0"/>
          <w:sz w:val="28"/>
          <w:szCs w:val="28"/>
          <w:lang w:val="en-US" w:eastAsia="en-US"/>
          <w14:ligatures w14:val="none"/>
        </w:rPr>
        <w:t xml:space="preserve"> </w:t>
      </w:r>
      <w:r w:rsidRPr="001026B6">
        <w:rPr>
          <w:b/>
          <w:bCs/>
          <w:color w:val="auto"/>
          <w:kern w:val="0"/>
          <w:sz w:val="28"/>
          <w:szCs w:val="28"/>
          <w:lang w:val="en-US" w:eastAsia="en-US"/>
          <w14:ligatures w14:val="none"/>
        </w:rPr>
        <w:t>IN</w:t>
      </w:r>
      <w:r w:rsidRPr="001026B6">
        <w:rPr>
          <w:b/>
          <w:bCs/>
          <w:color w:val="auto"/>
          <w:spacing w:val="-7"/>
          <w:kern w:val="0"/>
          <w:sz w:val="28"/>
          <w:szCs w:val="28"/>
          <w:lang w:val="en-US" w:eastAsia="en-US"/>
          <w14:ligatures w14:val="none"/>
        </w:rPr>
        <w:t xml:space="preserve"> </w:t>
      </w:r>
      <w:r w:rsidRPr="001026B6">
        <w:rPr>
          <w:b/>
          <w:bCs/>
          <w:color w:val="auto"/>
          <w:kern w:val="0"/>
          <w:sz w:val="28"/>
          <w:szCs w:val="28"/>
          <w:lang w:val="en-US" w:eastAsia="en-US"/>
          <w14:ligatures w14:val="none"/>
        </w:rPr>
        <w:t>DERIVATIVE</w:t>
      </w:r>
      <w:r w:rsidRPr="001026B6">
        <w:rPr>
          <w:b/>
          <w:bCs/>
          <w:color w:val="auto"/>
          <w:spacing w:val="-6"/>
          <w:kern w:val="0"/>
          <w:sz w:val="28"/>
          <w:szCs w:val="28"/>
          <w:lang w:val="en-US" w:eastAsia="en-US"/>
          <w14:ligatures w14:val="none"/>
        </w:rPr>
        <w:t xml:space="preserve"> </w:t>
      </w:r>
      <w:r w:rsidRPr="001026B6">
        <w:rPr>
          <w:b/>
          <w:bCs/>
          <w:color w:val="auto"/>
          <w:spacing w:val="-2"/>
          <w:kern w:val="0"/>
          <w:sz w:val="28"/>
          <w:szCs w:val="28"/>
          <w:lang w:val="en-US" w:eastAsia="en-US"/>
          <w14:ligatures w14:val="none"/>
        </w:rPr>
        <w:t>TRADING</w:t>
      </w:r>
    </w:p>
    <w:p w14:paraId="143EC55C" w14:textId="77777777" w:rsidR="00B153D8" w:rsidRPr="001026B6" w:rsidRDefault="00B153D8" w:rsidP="00B153D8">
      <w:pPr>
        <w:widowControl w:val="0"/>
        <w:autoSpaceDE w:val="0"/>
        <w:autoSpaceDN w:val="0"/>
        <w:spacing w:before="1" w:line="240" w:lineRule="auto"/>
        <w:ind w:left="0" w:firstLine="0"/>
        <w:jc w:val="left"/>
        <w:rPr>
          <w:b/>
          <w:color w:val="auto"/>
          <w:kern w:val="0"/>
          <w:sz w:val="28"/>
          <w:szCs w:val="24"/>
          <w:lang w:val="en-US" w:eastAsia="en-US"/>
          <w14:ligatures w14:val="none"/>
        </w:rPr>
      </w:pPr>
    </w:p>
    <w:p w14:paraId="472617CA" w14:textId="77777777" w:rsidR="00B153D8" w:rsidRPr="000937D9" w:rsidRDefault="00B153D8" w:rsidP="00B153D8">
      <w:pPr>
        <w:widowControl w:val="0"/>
        <w:autoSpaceDE w:val="0"/>
        <w:autoSpaceDN w:val="0"/>
        <w:spacing w:line="496" w:lineRule="auto"/>
        <w:ind w:left="705" w:right="569" w:firstLine="0"/>
        <w:rPr>
          <w:rFonts w:ascii="Arial" w:hAnsi="Arial" w:cs="Arial"/>
          <w:color w:val="auto"/>
          <w:kern w:val="0"/>
          <w:szCs w:val="24"/>
          <w:lang w:val="en-US" w:eastAsia="en-US"/>
          <w14:ligatures w14:val="none"/>
        </w:rPr>
      </w:pPr>
      <w:r w:rsidRPr="000937D9">
        <w:rPr>
          <w:rFonts w:ascii="Arial" w:hAnsi="Arial" w:cs="Arial"/>
          <w:color w:val="auto"/>
          <w:kern w:val="0"/>
          <w:szCs w:val="24"/>
          <w:lang w:val="en-US" w:eastAsia="en-US"/>
          <w14:ligatures w14:val="none"/>
        </w:rPr>
        <w:t>The Structural Equation Model is used to identify the reasons behind comparatively less derivative trading in Kerala. The following hypothesis were formulated for explaining the Structural Equation Model;</w:t>
      </w:r>
    </w:p>
    <w:p w14:paraId="1B6B7128" w14:textId="77777777" w:rsidR="00B153D8" w:rsidRPr="000937D9" w:rsidRDefault="00B153D8" w:rsidP="00B153D8">
      <w:pPr>
        <w:widowControl w:val="0"/>
        <w:autoSpaceDE w:val="0"/>
        <w:autoSpaceDN w:val="0"/>
        <w:spacing w:before="182" w:line="453" w:lineRule="auto"/>
        <w:ind w:left="705" w:firstLine="0"/>
        <w:rPr>
          <w:rFonts w:ascii="Arial" w:hAnsi="Arial" w:cs="Arial"/>
          <w:color w:val="auto"/>
          <w:kern w:val="0"/>
          <w:szCs w:val="24"/>
          <w:lang w:val="en-US" w:eastAsia="en-US"/>
          <w14:ligatures w14:val="none"/>
        </w:rPr>
      </w:pPr>
      <w:r w:rsidRPr="000937D9">
        <w:rPr>
          <w:rFonts w:ascii="Arial" w:hAnsi="Arial" w:cs="Arial"/>
          <w:color w:val="auto"/>
          <w:kern w:val="0"/>
          <w:szCs w:val="24"/>
          <w:lang w:val="en-US" w:eastAsia="en-US"/>
          <w14:ligatures w14:val="none"/>
        </w:rPr>
        <w:t>H</w:t>
      </w:r>
      <w:r w:rsidRPr="000937D9">
        <w:rPr>
          <w:rFonts w:ascii="Arial" w:hAnsi="Arial" w:cs="Arial"/>
          <w:color w:val="auto"/>
          <w:kern w:val="0"/>
          <w:position w:val="-3"/>
          <w:sz w:val="20"/>
          <w:szCs w:val="24"/>
          <w:lang w:val="en-US" w:eastAsia="en-US"/>
          <w14:ligatures w14:val="none"/>
        </w:rPr>
        <w:t>1</w:t>
      </w:r>
      <w:r w:rsidRPr="000937D9">
        <w:rPr>
          <w:rFonts w:ascii="Arial" w:hAnsi="Arial" w:cs="Arial"/>
          <w:color w:val="auto"/>
          <w:kern w:val="0"/>
          <w:szCs w:val="24"/>
          <w:lang w:val="en-US" w:eastAsia="en-US"/>
          <w14:ligatures w14:val="none"/>
        </w:rPr>
        <w:t>:</w:t>
      </w:r>
      <w:r w:rsidRPr="000937D9">
        <w:rPr>
          <w:rFonts w:ascii="Arial" w:hAnsi="Arial" w:cs="Arial"/>
          <w:color w:val="auto"/>
          <w:spacing w:val="-2"/>
          <w:kern w:val="0"/>
          <w:szCs w:val="24"/>
          <w:lang w:val="en-US" w:eastAsia="en-US"/>
          <w14:ligatures w14:val="none"/>
        </w:rPr>
        <w:t xml:space="preserve"> </w:t>
      </w:r>
      <w:r w:rsidRPr="000937D9">
        <w:rPr>
          <w:rFonts w:ascii="Arial" w:hAnsi="Arial" w:cs="Arial"/>
          <w:color w:val="auto"/>
          <w:kern w:val="0"/>
          <w:szCs w:val="24"/>
          <w:lang w:val="en-US" w:eastAsia="en-US"/>
          <w14:ligatures w14:val="none"/>
        </w:rPr>
        <w:t>Lack</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of</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technical</w:t>
      </w:r>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kern w:val="0"/>
          <w:szCs w:val="24"/>
          <w:lang w:val="en-US" w:eastAsia="en-US"/>
          <w14:ligatures w14:val="none"/>
        </w:rPr>
        <w:t>and</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fundamental</w:t>
      </w:r>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kern w:val="0"/>
          <w:szCs w:val="24"/>
          <w:lang w:val="en-US" w:eastAsia="en-US"/>
          <w14:ligatures w14:val="none"/>
        </w:rPr>
        <w:t>knowledge</w:t>
      </w:r>
      <w:r w:rsidRPr="000937D9">
        <w:rPr>
          <w:rFonts w:ascii="Arial" w:hAnsi="Arial" w:cs="Arial"/>
          <w:color w:val="auto"/>
          <w:spacing w:val="-4"/>
          <w:kern w:val="0"/>
          <w:szCs w:val="24"/>
          <w:lang w:val="en-US" w:eastAsia="en-US"/>
          <w14:ligatures w14:val="none"/>
        </w:rPr>
        <w:t xml:space="preserve"> </w:t>
      </w:r>
      <w:r w:rsidRPr="000937D9">
        <w:rPr>
          <w:rFonts w:ascii="Arial" w:hAnsi="Arial" w:cs="Arial"/>
          <w:color w:val="auto"/>
          <w:kern w:val="0"/>
          <w:szCs w:val="24"/>
          <w:lang w:val="en-US" w:eastAsia="en-US"/>
          <w14:ligatures w14:val="none"/>
        </w:rPr>
        <w:t>is</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a</w:t>
      </w:r>
      <w:r w:rsidRPr="000937D9">
        <w:rPr>
          <w:rFonts w:ascii="Arial" w:hAnsi="Arial" w:cs="Arial"/>
          <w:color w:val="auto"/>
          <w:spacing w:val="-2"/>
          <w:kern w:val="0"/>
          <w:szCs w:val="24"/>
          <w:lang w:val="en-US" w:eastAsia="en-US"/>
          <w14:ligatures w14:val="none"/>
        </w:rPr>
        <w:t xml:space="preserve"> </w:t>
      </w:r>
      <w:r w:rsidRPr="000937D9">
        <w:rPr>
          <w:rFonts w:ascii="Arial" w:hAnsi="Arial" w:cs="Arial"/>
          <w:color w:val="auto"/>
          <w:kern w:val="0"/>
          <w:szCs w:val="24"/>
          <w:lang w:val="en-US" w:eastAsia="en-US"/>
          <w14:ligatures w14:val="none"/>
        </w:rPr>
        <w:t>reason</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behind</w:t>
      </w:r>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kern w:val="0"/>
          <w:szCs w:val="24"/>
          <w:lang w:val="en-US" w:eastAsia="en-US"/>
          <w14:ligatures w14:val="none"/>
        </w:rPr>
        <w:t>comparatively</w:t>
      </w:r>
      <w:r w:rsidRPr="000937D9">
        <w:rPr>
          <w:rFonts w:ascii="Arial" w:hAnsi="Arial" w:cs="Arial"/>
          <w:color w:val="auto"/>
          <w:spacing w:val="-8"/>
          <w:kern w:val="0"/>
          <w:szCs w:val="24"/>
          <w:lang w:val="en-US" w:eastAsia="en-US"/>
          <w14:ligatures w14:val="none"/>
        </w:rPr>
        <w:t xml:space="preserve"> </w:t>
      </w:r>
      <w:r w:rsidRPr="000937D9">
        <w:rPr>
          <w:rFonts w:ascii="Arial" w:hAnsi="Arial" w:cs="Arial"/>
          <w:color w:val="auto"/>
          <w:kern w:val="0"/>
          <w:szCs w:val="24"/>
          <w:lang w:val="en-US" w:eastAsia="en-US"/>
          <w14:ligatures w14:val="none"/>
        </w:rPr>
        <w:t>less derivative trading in Kerala.</w:t>
      </w:r>
    </w:p>
    <w:p w14:paraId="03E0DE08" w14:textId="77777777" w:rsidR="00B153D8" w:rsidRPr="000937D9" w:rsidRDefault="00B153D8" w:rsidP="00B153D8">
      <w:pPr>
        <w:widowControl w:val="0"/>
        <w:autoSpaceDE w:val="0"/>
        <w:autoSpaceDN w:val="0"/>
        <w:spacing w:before="30" w:line="451" w:lineRule="auto"/>
        <w:ind w:left="705" w:right="625" w:firstLine="0"/>
        <w:rPr>
          <w:rFonts w:ascii="Arial" w:hAnsi="Arial" w:cs="Arial"/>
          <w:color w:val="auto"/>
          <w:kern w:val="0"/>
          <w:szCs w:val="24"/>
          <w:lang w:val="en-US" w:eastAsia="en-US"/>
          <w14:ligatures w14:val="none"/>
        </w:rPr>
      </w:pPr>
      <w:r w:rsidRPr="000937D9">
        <w:rPr>
          <w:rFonts w:ascii="Arial" w:hAnsi="Arial" w:cs="Arial"/>
          <w:color w:val="auto"/>
          <w:kern w:val="0"/>
          <w:szCs w:val="24"/>
          <w:lang w:val="en-US" w:eastAsia="en-US"/>
          <w14:ligatures w14:val="none"/>
        </w:rPr>
        <w:t>H</w:t>
      </w:r>
      <w:r w:rsidRPr="000937D9">
        <w:rPr>
          <w:rFonts w:ascii="Arial" w:hAnsi="Arial" w:cs="Arial"/>
          <w:color w:val="auto"/>
          <w:kern w:val="0"/>
          <w:position w:val="-3"/>
          <w:sz w:val="20"/>
          <w:szCs w:val="24"/>
          <w:lang w:val="en-US" w:eastAsia="en-US"/>
          <w14:ligatures w14:val="none"/>
        </w:rPr>
        <w:t>2</w:t>
      </w:r>
      <w:r w:rsidRPr="000937D9">
        <w:rPr>
          <w:rFonts w:ascii="Arial" w:hAnsi="Arial" w:cs="Arial"/>
          <w:color w:val="auto"/>
          <w:kern w:val="0"/>
          <w:szCs w:val="24"/>
          <w:lang w:val="en-US" w:eastAsia="en-US"/>
          <w14:ligatures w14:val="none"/>
        </w:rPr>
        <w:t>:</w:t>
      </w:r>
      <w:r w:rsidRPr="000937D9">
        <w:rPr>
          <w:rFonts w:ascii="Arial" w:hAnsi="Arial" w:cs="Arial"/>
          <w:color w:val="auto"/>
          <w:spacing w:val="-2"/>
          <w:kern w:val="0"/>
          <w:szCs w:val="24"/>
          <w:lang w:val="en-US" w:eastAsia="en-US"/>
          <w14:ligatures w14:val="none"/>
        </w:rPr>
        <w:t xml:space="preserve"> </w:t>
      </w:r>
      <w:r w:rsidRPr="000937D9">
        <w:rPr>
          <w:rFonts w:ascii="Arial" w:hAnsi="Arial" w:cs="Arial"/>
          <w:color w:val="auto"/>
          <w:kern w:val="0"/>
          <w:szCs w:val="24"/>
          <w:lang w:val="en-US" w:eastAsia="en-US"/>
          <w14:ligatures w14:val="none"/>
        </w:rPr>
        <w:t>Lack</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of</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awareness</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is</w:t>
      </w:r>
      <w:r w:rsidRPr="000937D9">
        <w:rPr>
          <w:rFonts w:ascii="Arial" w:hAnsi="Arial" w:cs="Arial"/>
          <w:color w:val="auto"/>
          <w:spacing w:val="-1"/>
          <w:kern w:val="0"/>
          <w:szCs w:val="24"/>
          <w:lang w:val="en-US" w:eastAsia="en-US"/>
          <w14:ligatures w14:val="none"/>
        </w:rPr>
        <w:t xml:space="preserve"> </w:t>
      </w:r>
      <w:r w:rsidRPr="000937D9">
        <w:rPr>
          <w:rFonts w:ascii="Arial" w:hAnsi="Arial" w:cs="Arial"/>
          <w:color w:val="auto"/>
          <w:kern w:val="0"/>
          <w:szCs w:val="24"/>
          <w:lang w:val="en-US" w:eastAsia="en-US"/>
          <w14:ligatures w14:val="none"/>
        </w:rPr>
        <w:t>a</w:t>
      </w:r>
      <w:r w:rsidRPr="000937D9">
        <w:rPr>
          <w:rFonts w:ascii="Arial" w:hAnsi="Arial" w:cs="Arial"/>
          <w:color w:val="auto"/>
          <w:spacing w:val="-4"/>
          <w:kern w:val="0"/>
          <w:szCs w:val="24"/>
          <w:lang w:val="en-US" w:eastAsia="en-US"/>
          <w14:ligatures w14:val="none"/>
        </w:rPr>
        <w:t xml:space="preserve"> </w:t>
      </w:r>
      <w:r w:rsidRPr="000937D9">
        <w:rPr>
          <w:rFonts w:ascii="Arial" w:hAnsi="Arial" w:cs="Arial"/>
          <w:color w:val="auto"/>
          <w:kern w:val="0"/>
          <w:szCs w:val="24"/>
          <w:lang w:val="en-US" w:eastAsia="en-US"/>
          <w14:ligatures w14:val="none"/>
        </w:rPr>
        <w:t>reason</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behind</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comparatively</w:t>
      </w:r>
      <w:r w:rsidRPr="000937D9">
        <w:rPr>
          <w:rFonts w:ascii="Arial" w:hAnsi="Arial" w:cs="Arial"/>
          <w:color w:val="auto"/>
          <w:spacing w:val="-8"/>
          <w:kern w:val="0"/>
          <w:szCs w:val="24"/>
          <w:lang w:val="en-US" w:eastAsia="en-US"/>
          <w14:ligatures w14:val="none"/>
        </w:rPr>
        <w:t xml:space="preserve"> </w:t>
      </w:r>
      <w:r w:rsidRPr="000937D9">
        <w:rPr>
          <w:rFonts w:ascii="Arial" w:hAnsi="Arial" w:cs="Arial"/>
          <w:color w:val="auto"/>
          <w:kern w:val="0"/>
          <w:szCs w:val="24"/>
          <w:lang w:val="en-US" w:eastAsia="en-US"/>
          <w14:ligatures w14:val="none"/>
        </w:rPr>
        <w:t>less</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derivative</w:t>
      </w:r>
      <w:r w:rsidRPr="000937D9">
        <w:rPr>
          <w:rFonts w:ascii="Arial" w:hAnsi="Arial" w:cs="Arial"/>
          <w:color w:val="auto"/>
          <w:spacing w:val="-4"/>
          <w:kern w:val="0"/>
          <w:szCs w:val="24"/>
          <w:lang w:val="en-US" w:eastAsia="en-US"/>
          <w14:ligatures w14:val="none"/>
        </w:rPr>
        <w:t xml:space="preserve"> </w:t>
      </w:r>
      <w:r w:rsidRPr="000937D9">
        <w:rPr>
          <w:rFonts w:ascii="Arial" w:hAnsi="Arial" w:cs="Arial"/>
          <w:color w:val="auto"/>
          <w:kern w:val="0"/>
          <w:szCs w:val="24"/>
          <w:lang w:val="en-US" w:eastAsia="en-US"/>
          <w14:ligatures w14:val="none"/>
        </w:rPr>
        <w:t>trading</w:t>
      </w:r>
      <w:r w:rsidRPr="000937D9">
        <w:rPr>
          <w:rFonts w:ascii="Arial" w:hAnsi="Arial" w:cs="Arial"/>
          <w:color w:val="auto"/>
          <w:spacing w:val="-5"/>
          <w:kern w:val="0"/>
          <w:szCs w:val="24"/>
          <w:lang w:val="en-US" w:eastAsia="en-US"/>
          <w14:ligatures w14:val="none"/>
        </w:rPr>
        <w:t xml:space="preserve"> </w:t>
      </w:r>
      <w:r w:rsidRPr="000937D9">
        <w:rPr>
          <w:rFonts w:ascii="Arial" w:hAnsi="Arial" w:cs="Arial"/>
          <w:color w:val="auto"/>
          <w:kern w:val="0"/>
          <w:szCs w:val="24"/>
          <w:lang w:val="en-US" w:eastAsia="en-US"/>
          <w14:ligatures w14:val="none"/>
        </w:rPr>
        <w:t xml:space="preserve">in </w:t>
      </w:r>
      <w:r w:rsidRPr="000937D9">
        <w:rPr>
          <w:rFonts w:ascii="Arial" w:hAnsi="Arial" w:cs="Arial"/>
          <w:color w:val="auto"/>
          <w:spacing w:val="-2"/>
          <w:kern w:val="0"/>
          <w:szCs w:val="24"/>
          <w:lang w:val="en-US" w:eastAsia="en-US"/>
          <w14:ligatures w14:val="none"/>
        </w:rPr>
        <w:t>Kerala.</w:t>
      </w:r>
    </w:p>
    <w:p w14:paraId="64B28BDB" w14:textId="77777777" w:rsidR="00B153D8" w:rsidRPr="000937D9" w:rsidRDefault="00B153D8" w:rsidP="00B153D8">
      <w:pPr>
        <w:widowControl w:val="0"/>
        <w:autoSpaceDE w:val="0"/>
        <w:autoSpaceDN w:val="0"/>
        <w:spacing w:before="33" w:line="453" w:lineRule="auto"/>
        <w:ind w:left="705" w:right="625" w:firstLine="0"/>
        <w:rPr>
          <w:rFonts w:ascii="Arial" w:hAnsi="Arial" w:cs="Arial"/>
          <w:color w:val="auto"/>
          <w:kern w:val="0"/>
          <w:szCs w:val="24"/>
          <w:lang w:val="en-US" w:eastAsia="en-US"/>
          <w14:ligatures w14:val="none"/>
        </w:rPr>
      </w:pPr>
      <w:r w:rsidRPr="000937D9">
        <w:rPr>
          <w:rFonts w:ascii="Arial" w:hAnsi="Arial" w:cs="Arial"/>
          <w:color w:val="auto"/>
          <w:kern w:val="0"/>
          <w:szCs w:val="24"/>
          <w:lang w:val="en-US" w:eastAsia="en-US"/>
          <w14:ligatures w14:val="none"/>
        </w:rPr>
        <w:t>H</w:t>
      </w:r>
      <w:r w:rsidRPr="000937D9">
        <w:rPr>
          <w:rFonts w:ascii="Arial" w:hAnsi="Arial" w:cs="Arial"/>
          <w:color w:val="auto"/>
          <w:kern w:val="0"/>
          <w:position w:val="-3"/>
          <w:sz w:val="20"/>
          <w:szCs w:val="24"/>
          <w:lang w:val="en-US" w:eastAsia="en-US"/>
          <w14:ligatures w14:val="none"/>
        </w:rPr>
        <w:t>3</w:t>
      </w:r>
      <w:r w:rsidRPr="000937D9">
        <w:rPr>
          <w:rFonts w:ascii="Arial" w:hAnsi="Arial" w:cs="Arial"/>
          <w:color w:val="auto"/>
          <w:kern w:val="0"/>
          <w:szCs w:val="24"/>
          <w:lang w:val="en-US" w:eastAsia="en-US"/>
          <w14:ligatures w14:val="none"/>
        </w:rPr>
        <w:t>:</w:t>
      </w:r>
      <w:r w:rsidRPr="000937D9">
        <w:rPr>
          <w:rFonts w:ascii="Arial" w:hAnsi="Arial" w:cs="Arial"/>
          <w:color w:val="auto"/>
          <w:spacing w:val="-4"/>
          <w:kern w:val="0"/>
          <w:szCs w:val="24"/>
          <w:lang w:val="en-US" w:eastAsia="en-US"/>
          <w14:ligatures w14:val="none"/>
        </w:rPr>
        <w:t xml:space="preserve"> </w:t>
      </w:r>
      <w:r w:rsidRPr="000937D9">
        <w:rPr>
          <w:rFonts w:ascii="Arial" w:hAnsi="Arial" w:cs="Arial"/>
          <w:color w:val="auto"/>
          <w:kern w:val="0"/>
          <w:szCs w:val="24"/>
          <w:lang w:val="en-US" w:eastAsia="en-US"/>
          <w14:ligatures w14:val="none"/>
        </w:rPr>
        <w:t>Misleading</w:t>
      </w:r>
      <w:r w:rsidRPr="000937D9">
        <w:rPr>
          <w:rFonts w:ascii="Arial" w:hAnsi="Arial" w:cs="Arial"/>
          <w:color w:val="auto"/>
          <w:spacing w:val="-5"/>
          <w:kern w:val="0"/>
          <w:szCs w:val="24"/>
          <w:lang w:val="en-US" w:eastAsia="en-US"/>
          <w14:ligatures w14:val="none"/>
        </w:rPr>
        <w:t xml:space="preserve"> </w:t>
      </w:r>
      <w:r w:rsidRPr="000937D9">
        <w:rPr>
          <w:rFonts w:ascii="Arial" w:hAnsi="Arial" w:cs="Arial"/>
          <w:color w:val="auto"/>
          <w:kern w:val="0"/>
          <w:szCs w:val="24"/>
          <w:lang w:val="en-US" w:eastAsia="en-US"/>
          <w14:ligatures w14:val="none"/>
        </w:rPr>
        <w:t>information</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is</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a</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reason</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behind</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comparatively</w:t>
      </w:r>
      <w:r w:rsidRPr="000937D9">
        <w:rPr>
          <w:rFonts w:ascii="Arial" w:hAnsi="Arial" w:cs="Arial"/>
          <w:color w:val="auto"/>
          <w:spacing w:val="-8"/>
          <w:kern w:val="0"/>
          <w:szCs w:val="24"/>
          <w:lang w:val="en-US" w:eastAsia="en-US"/>
          <w14:ligatures w14:val="none"/>
        </w:rPr>
        <w:t xml:space="preserve"> </w:t>
      </w:r>
      <w:r w:rsidRPr="000937D9">
        <w:rPr>
          <w:rFonts w:ascii="Arial" w:hAnsi="Arial" w:cs="Arial"/>
          <w:color w:val="auto"/>
          <w:kern w:val="0"/>
          <w:szCs w:val="24"/>
          <w:lang w:val="en-US" w:eastAsia="en-US"/>
          <w14:ligatures w14:val="none"/>
        </w:rPr>
        <w:t>less</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derivative</w:t>
      </w:r>
      <w:r w:rsidRPr="000937D9">
        <w:rPr>
          <w:rFonts w:ascii="Arial" w:hAnsi="Arial" w:cs="Arial"/>
          <w:color w:val="auto"/>
          <w:spacing w:val="-4"/>
          <w:kern w:val="0"/>
          <w:szCs w:val="24"/>
          <w:lang w:val="en-US" w:eastAsia="en-US"/>
          <w14:ligatures w14:val="none"/>
        </w:rPr>
        <w:t xml:space="preserve"> </w:t>
      </w:r>
      <w:r w:rsidRPr="000937D9">
        <w:rPr>
          <w:rFonts w:ascii="Arial" w:hAnsi="Arial" w:cs="Arial"/>
          <w:color w:val="auto"/>
          <w:kern w:val="0"/>
          <w:szCs w:val="24"/>
          <w:lang w:val="en-US" w:eastAsia="en-US"/>
          <w14:ligatures w14:val="none"/>
        </w:rPr>
        <w:t>trading</w:t>
      </w:r>
      <w:r w:rsidRPr="000937D9">
        <w:rPr>
          <w:rFonts w:ascii="Arial" w:hAnsi="Arial" w:cs="Arial"/>
          <w:color w:val="auto"/>
          <w:spacing w:val="-6"/>
          <w:kern w:val="0"/>
          <w:szCs w:val="24"/>
          <w:lang w:val="en-US" w:eastAsia="en-US"/>
          <w14:ligatures w14:val="none"/>
        </w:rPr>
        <w:t xml:space="preserve"> </w:t>
      </w:r>
      <w:r w:rsidRPr="000937D9">
        <w:rPr>
          <w:rFonts w:ascii="Arial" w:hAnsi="Arial" w:cs="Arial"/>
          <w:color w:val="auto"/>
          <w:kern w:val="0"/>
          <w:szCs w:val="24"/>
          <w:lang w:val="en-US" w:eastAsia="en-US"/>
          <w14:ligatures w14:val="none"/>
        </w:rPr>
        <w:t xml:space="preserve">in </w:t>
      </w:r>
      <w:r w:rsidRPr="000937D9">
        <w:rPr>
          <w:rFonts w:ascii="Arial" w:hAnsi="Arial" w:cs="Arial"/>
          <w:color w:val="auto"/>
          <w:spacing w:val="-2"/>
          <w:kern w:val="0"/>
          <w:szCs w:val="24"/>
          <w:lang w:val="en-US" w:eastAsia="en-US"/>
          <w14:ligatures w14:val="none"/>
        </w:rPr>
        <w:t>Kerala.</w:t>
      </w:r>
    </w:p>
    <w:p w14:paraId="30AC3E2E" w14:textId="77777777" w:rsidR="00B153D8" w:rsidRPr="001026B6" w:rsidRDefault="00B153D8" w:rsidP="00B153D8">
      <w:pPr>
        <w:widowControl w:val="0"/>
        <w:tabs>
          <w:tab w:val="left" w:pos="1286"/>
        </w:tabs>
        <w:autoSpaceDE w:val="0"/>
        <w:autoSpaceDN w:val="0"/>
        <w:spacing w:before="29" w:line="468" w:lineRule="auto"/>
        <w:ind w:left="705" w:right="900" w:firstLine="0"/>
        <w:rPr>
          <w:rFonts w:asciiTheme="minorHAnsi" w:hAnsiTheme="minorHAnsi" w:cstheme="minorHAnsi"/>
          <w:b/>
          <w:bCs/>
          <w:color w:val="auto"/>
          <w:kern w:val="0"/>
          <w:szCs w:val="24"/>
          <w:lang w:val="en-US" w:eastAsia="en-US"/>
          <w14:ligatures w14:val="none"/>
        </w:rPr>
      </w:pPr>
      <w:r w:rsidRPr="000937D9">
        <w:rPr>
          <w:rFonts w:ascii="Arial" w:hAnsi="Arial" w:cs="Arial"/>
          <w:color w:val="auto"/>
          <w:kern w:val="0"/>
          <w:szCs w:val="24"/>
          <w:lang w:val="en-US" w:eastAsia="en-US"/>
          <w14:ligatures w14:val="none"/>
        </w:rPr>
        <w:t>H</w:t>
      </w:r>
      <w:r w:rsidRPr="000937D9">
        <w:rPr>
          <w:rFonts w:ascii="Arial" w:hAnsi="Arial" w:cs="Arial"/>
          <w:color w:val="auto"/>
          <w:kern w:val="0"/>
          <w:position w:val="-3"/>
          <w:sz w:val="20"/>
          <w:szCs w:val="24"/>
          <w:lang w:val="en-US" w:eastAsia="en-US"/>
          <w14:ligatures w14:val="none"/>
        </w:rPr>
        <w:t>4</w:t>
      </w:r>
      <w:r w:rsidRPr="000937D9">
        <w:rPr>
          <w:rFonts w:ascii="Arial" w:hAnsi="Arial" w:cs="Arial"/>
          <w:color w:val="auto"/>
          <w:kern w:val="0"/>
          <w:szCs w:val="24"/>
          <w:lang w:val="en-US" w:eastAsia="en-US"/>
          <w14:ligatures w14:val="none"/>
        </w:rPr>
        <w:t>:</w:t>
      </w:r>
      <w:r w:rsidRPr="000937D9">
        <w:rPr>
          <w:rFonts w:ascii="Arial" w:hAnsi="Arial" w:cs="Arial"/>
          <w:color w:val="auto"/>
          <w:spacing w:val="-4"/>
          <w:kern w:val="0"/>
          <w:szCs w:val="24"/>
          <w:lang w:val="en-US" w:eastAsia="en-US"/>
          <w14:ligatures w14:val="none"/>
        </w:rPr>
        <w:t xml:space="preserve"> </w:t>
      </w:r>
      <w:r w:rsidRPr="000937D9">
        <w:rPr>
          <w:rFonts w:ascii="Arial" w:hAnsi="Arial" w:cs="Arial"/>
          <w:color w:val="auto"/>
          <w:kern w:val="0"/>
          <w:szCs w:val="24"/>
          <w:lang w:val="en-US" w:eastAsia="en-US"/>
          <w14:ligatures w14:val="none"/>
        </w:rPr>
        <w:t>Risk</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involved</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is</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a</w:t>
      </w:r>
      <w:r w:rsidRPr="000937D9">
        <w:rPr>
          <w:rFonts w:ascii="Arial" w:hAnsi="Arial" w:cs="Arial"/>
          <w:color w:val="auto"/>
          <w:spacing w:val="-4"/>
          <w:kern w:val="0"/>
          <w:szCs w:val="24"/>
          <w:lang w:val="en-US" w:eastAsia="en-US"/>
          <w14:ligatures w14:val="none"/>
        </w:rPr>
        <w:t xml:space="preserve"> </w:t>
      </w:r>
      <w:r w:rsidRPr="000937D9">
        <w:rPr>
          <w:rFonts w:ascii="Arial" w:hAnsi="Arial" w:cs="Arial"/>
          <w:color w:val="auto"/>
          <w:kern w:val="0"/>
          <w:szCs w:val="24"/>
          <w:lang w:val="en-US" w:eastAsia="en-US"/>
          <w14:ligatures w14:val="none"/>
        </w:rPr>
        <w:t>reason</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behind</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comparatively</w:t>
      </w:r>
      <w:r w:rsidRPr="000937D9">
        <w:rPr>
          <w:rFonts w:ascii="Arial" w:hAnsi="Arial" w:cs="Arial"/>
          <w:color w:val="auto"/>
          <w:spacing w:val="-8"/>
          <w:kern w:val="0"/>
          <w:szCs w:val="24"/>
          <w:lang w:val="en-US" w:eastAsia="en-US"/>
          <w14:ligatures w14:val="none"/>
        </w:rPr>
        <w:t xml:space="preserve"> </w:t>
      </w:r>
      <w:r w:rsidRPr="000937D9">
        <w:rPr>
          <w:rFonts w:ascii="Arial" w:hAnsi="Arial" w:cs="Arial"/>
          <w:color w:val="auto"/>
          <w:kern w:val="0"/>
          <w:szCs w:val="24"/>
          <w:lang w:val="en-US" w:eastAsia="en-US"/>
          <w14:ligatures w14:val="none"/>
        </w:rPr>
        <w:t>less</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derivative</w:t>
      </w:r>
      <w:r w:rsidRPr="000937D9">
        <w:rPr>
          <w:rFonts w:ascii="Arial" w:hAnsi="Arial" w:cs="Arial"/>
          <w:color w:val="auto"/>
          <w:spacing w:val="-4"/>
          <w:kern w:val="0"/>
          <w:szCs w:val="24"/>
          <w:lang w:val="en-US" w:eastAsia="en-US"/>
          <w14:ligatures w14:val="none"/>
        </w:rPr>
        <w:t xml:space="preserve"> </w:t>
      </w:r>
      <w:r w:rsidRPr="000937D9">
        <w:rPr>
          <w:rFonts w:ascii="Arial" w:hAnsi="Arial" w:cs="Arial"/>
          <w:color w:val="auto"/>
          <w:kern w:val="0"/>
          <w:szCs w:val="24"/>
          <w:lang w:val="en-US" w:eastAsia="en-US"/>
          <w14:ligatures w14:val="none"/>
        </w:rPr>
        <w:t>trading</w:t>
      </w:r>
      <w:r w:rsidRPr="000937D9">
        <w:rPr>
          <w:rFonts w:ascii="Arial" w:hAnsi="Arial" w:cs="Arial"/>
          <w:color w:val="auto"/>
          <w:spacing w:val="-4"/>
          <w:kern w:val="0"/>
          <w:szCs w:val="24"/>
          <w:lang w:val="en-US" w:eastAsia="en-US"/>
          <w14:ligatures w14:val="none"/>
        </w:rPr>
        <w:t xml:space="preserve"> </w:t>
      </w:r>
      <w:r w:rsidRPr="000937D9">
        <w:rPr>
          <w:rFonts w:ascii="Arial" w:hAnsi="Arial" w:cs="Arial"/>
          <w:color w:val="auto"/>
          <w:kern w:val="0"/>
          <w:szCs w:val="24"/>
          <w:lang w:val="en-US" w:eastAsia="en-US"/>
          <w14:ligatures w14:val="none"/>
        </w:rPr>
        <w:t>in</w:t>
      </w:r>
      <w:r w:rsidRPr="000937D9">
        <w:rPr>
          <w:rFonts w:ascii="Arial" w:hAnsi="Arial" w:cs="Arial"/>
          <w:color w:val="auto"/>
          <w:spacing w:val="-3"/>
          <w:kern w:val="0"/>
          <w:szCs w:val="24"/>
          <w:lang w:val="en-US" w:eastAsia="en-US"/>
          <w14:ligatures w14:val="none"/>
        </w:rPr>
        <w:t xml:space="preserve"> </w:t>
      </w:r>
      <w:r w:rsidRPr="000937D9">
        <w:rPr>
          <w:rFonts w:ascii="Arial" w:hAnsi="Arial" w:cs="Arial"/>
          <w:color w:val="auto"/>
          <w:kern w:val="0"/>
          <w:szCs w:val="24"/>
          <w:lang w:val="en-US" w:eastAsia="en-US"/>
          <w14:ligatures w14:val="none"/>
        </w:rPr>
        <w:t xml:space="preserve">Kerala. </w:t>
      </w:r>
      <w:r w:rsidRPr="000937D9">
        <w:rPr>
          <w:rFonts w:ascii="Arial" w:hAnsi="Arial" w:cs="Arial"/>
          <w:color w:val="auto"/>
          <w:spacing w:val="-4"/>
          <w:kern w:val="0"/>
          <w:szCs w:val="24"/>
          <w:lang w:val="en-US" w:eastAsia="en-US"/>
          <w14:ligatures w14:val="none"/>
        </w:rPr>
        <w:t>H</w:t>
      </w:r>
      <w:r w:rsidRPr="000937D9">
        <w:rPr>
          <w:rFonts w:ascii="Arial" w:hAnsi="Arial" w:cs="Arial"/>
          <w:color w:val="auto"/>
          <w:spacing w:val="-4"/>
          <w:kern w:val="0"/>
          <w:position w:val="-3"/>
          <w:sz w:val="20"/>
          <w:szCs w:val="24"/>
          <w:lang w:val="en-US" w:eastAsia="en-US"/>
          <w14:ligatures w14:val="none"/>
        </w:rPr>
        <w:t>5</w:t>
      </w:r>
      <w:r w:rsidRPr="000937D9">
        <w:rPr>
          <w:rFonts w:ascii="Arial" w:hAnsi="Arial" w:cs="Arial"/>
          <w:color w:val="auto"/>
          <w:spacing w:val="-4"/>
          <w:kern w:val="0"/>
          <w:szCs w:val="24"/>
          <w:lang w:val="en-US" w:eastAsia="en-US"/>
          <w14:ligatures w14:val="none"/>
        </w:rPr>
        <w:t>:</w:t>
      </w:r>
      <w:r w:rsidRPr="000937D9">
        <w:rPr>
          <w:rFonts w:ascii="Arial" w:hAnsi="Arial" w:cs="Arial"/>
          <w:color w:val="auto"/>
          <w:kern w:val="0"/>
          <w:szCs w:val="24"/>
          <w:lang w:val="en-US" w:eastAsia="en-US"/>
          <w14:ligatures w14:val="none"/>
        </w:rPr>
        <w:tab/>
        <w:t>There are some</w:t>
      </w:r>
      <w:r w:rsidRPr="001026B6">
        <w:rPr>
          <w:rFonts w:asciiTheme="minorHAnsi" w:hAnsiTheme="minorHAnsi" w:cstheme="minorHAnsi"/>
          <w:b/>
          <w:bCs/>
          <w:color w:val="auto"/>
          <w:kern w:val="0"/>
          <w:szCs w:val="24"/>
          <w:lang w:val="en-US" w:eastAsia="en-US"/>
          <w14:ligatures w14:val="none"/>
        </w:rPr>
        <w:t xml:space="preserve"> other reasons behind comparatively less derivative trading in </w:t>
      </w:r>
      <w:r w:rsidRPr="001026B6">
        <w:rPr>
          <w:rFonts w:asciiTheme="minorHAnsi" w:hAnsiTheme="minorHAnsi" w:cstheme="minorHAnsi"/>
          <w:b/>
          <w:bCs/>
          <w:color w:val="auto"/>
          <w:spacing w:val="-2"/>
          <w:kern w:val="0"/>
          <w:szCs w:val="24"/>
          <w:lang w:val="en-US" w:eastAsia="en-US"/>
          <w14:ligatures w14:val="none"/>
        </w:rPr>
        <w:t>Kerala.</w:t>
      </w:r>
    </w:p>
    <w:p w14:paraId="5ADA3A95" w14:textId="77777777" w:rsidR="00B153D8" w:rsidRPr="001026B6" w:rsidRDefault="00B153D8" w:rsidP="00B153D8">
      <w:pPr>
        <w:widowControl w:val="0"/>
        <w:autoSpaceDE w:val="0"/>
        <w:autoSpaceDN w:val="0"/>
        <w:spacing w:line="240" w:lineRule="auto"/>
        <w:ind w:left="0" w:firstLine="0"/>
        <w:jc w:val="left"/>
        <w:rPr>
          <w:rFonts w:asciiTheme="minorHAnsi" w:hAnsiTheme="minorHAnsi" w:cstheme="minorHAnsi"/>
          <w:b/>
          <w:bCs/>
          <w:color w:val="auto"/>
          <w:kern w:val="0"/>
          <w:szCs w:val="24"/>
          <w:lang w:val="en-US" w:eastAsia="en-US"/>
          <w14:ligatures w14:val="none"/>
        </w:rPr>
      </w:pPr>
    </w:p>
    <w:p w14:paraId="01065819" w14:textId="77777777" w:rsidR="00B153D8" w:rsidRPr="001026B6" w:rsidRDefault="00B153D8" w:rsidP="00B153D8">
      <w:pPr>
        <w:widowControl w:val="0"/>
        <w:autoSpaceDE w:val="0"/>
        <w:autoSpaceDN w:val="0"/>
        <w:spacing w:before="18" w:line="240" w:lineRule="auto"/>
        <w:ind w:left="0" w:firstLine="0"/>
        <w:jc w:val="left"/>
        <w:rPr>
          <w:rFonts w:asciiTheme="minorHAnsi" w:hAnsiTheme="minorHAnsi" w:cstheme="minorHAnsi"/>
          <w:b/>
          <w:bCs/>
          <w:color w:val="auto"/>
          <w:kern w:val="0"/>
          <w:szCs w:val="24"/>
          <w:lang w:val="en-US" w:eastAsia="en-US"/>
          <w14:ligatures w14:val="none"/>
        </w:rPr>
      </w:pPr>
    </w:p>
    <w:p w14:paraId="6B6E751F" w14:textId="77777777" w:rsidR="00B153D8" w:rsidRPr="001026B6" w:rsidRDefault="00B153D8" w:rsidP="00B153D8">
      <w:pPr>
        <w:widowControl w:val="0"/>
        <w:autoSpaceDE w:val="0"/>
        <w:autoSpaceDN w:val="0"/>
        <w:spacing w:after="8" w:line="480" w:lineRule="auto"/>
        <w:ind w:left="3485" w:hanging="2408"/>
        <w:jc w:val="left"/>
        <w:outlineLvl w:val="6"/>
        <w:rPr>
          <w:rFonts w:asciiTheme="minorHAnsi" w:hAnsiTheme="minorHAnsi" w:cstheme="minorHAnsi"/>
          <w:b/>
          <w:bCs/>
          <w:color w:val="auto"/>
          <w:kern w:val="0"/>
          <w:szCs w:val="24"/>
          <w:lang w:val="en-US" w:eastAsia="en-US"/>
          <w14:ligatures w14:val="none"/>
        </w:rPr>
      </w:pPr>
      <w:r w:rsidRPr="001026B6">
        <w:rPr>
          <w:rFonts w:asciiTheme="minorHAnsi" w:hAnsiTheme="minorHAnsi" w:cstheme="minorHAnsi"/>
          <w:b/>
          <w:bCs/>
          <w:color w:val="auto"/>
          <w:kern w:val="0"/>
          <w:szCs w:val="24"/>
          <w:lang w:val="en-US" w:eastAsia="en-US"/>
          <w14:ligatures w14:val="none"/>
        </w:rPr>
        <w:t>Table</w:t>
      </w:r>
      <w:r w:rsidRPr="001026B6">
        <w:rPr>
          <w:rFonts w:asciiTheme="minorHAnsi" w:hAnsiTheme="minorHAnsi" w:cstheme="minorHAnsi"/>
          <w:b/>
          <w:bCs/>
          <w:color w:val="auto"/>
          <w:spacing w:val="-4"/>
          <w:kern w:val="0"/>
          <w:szCs w:val="24"/>
          <w:lang w:val="en-US" w:eastAsia="en-US"/>
          <w14:ligatures w14:val="none"/>
        </w:rPr>
        <w:t xml:space="preserve"> </w:t>
      </w:r>
      <w:r w:rsidRPr="001026B6">
        <w:rPr>
          <w:rFonts w:asciiTheme="minorHAnsi" w:hAnsiTheme="minorHAnsi" w:cstheme="minorHAnsi"/>
          <w:b/>
          <w:bCs/>
          <w:color w:val="auto"/>
          <w:kern w:val="0"/>
          <w:szCs w:val="24"/>
          <w:lang w:val="en-US" w:eastAsia="en-US"/>
          <w14:ligatures w14:val="none"/>
        </w:rPr>
        <w:t>4.32:</w:t>
      </w:r>
      <w:r w:rsidRPr="001026B6">
        <w:rPr>
          <w:rFonts w:asciiTheme="minorHAnsi" w:hAnsiTheme="minorHAnsi" w:cstheme="minorHAnsi"/>
          <w:b/>
          <w:bCs/>
          <w:color w:val="auto"/>
          <w:spacing w:val="-6"/>
          <w:kern w:val="0"/>
          <w:szCs w:val="24"/>
          <w:lang w:val="en-US" w:eastAsia="en-US"/>
          <w14:ligatures w14:val="none"/>
        </w:rPr>
        <w:t xml:space="preserve"> </w:t>
      </w:r>
      <w:r w:rsidRPr="001026B6">
        <w:rPr>
          <w:rFonts w:asciiTheme="minorHAnsi" w:hAnsiTheme="minorHAnsi" w:cstheme="minorHAnsi"/>
          <w:b/>
          <w:bCs/>
          <w:color w:val="auto"/>
          <w:kern w:val="0"/>
          <w:szCs w:val="24"/>
          <w:lang w:val="en-US" w:eastAsia="en-US"/>
          <w14:ligatures w14:val="none"/>
        </w:rPr>
        <w:t>Model</w:t>
      </w:r>
      <w:r w:rsidRPr="001026B6">
        <w:rPr>
          <w:rFonts w:asciiTheme="minorHAnsi" w:hAnsiTheme="minorHAnsi" w:cstheme="minorHAnsi"/>
          <w:b/>
          <w:bCs/>
          <w:color w:val="auto"/>
          <w:spacing w:val="-4"/>
          <w:kern w:val="0"/>
          <w:szCs w:val="24"/>
          <w:lang w:val="en-US" w:eastAsia="en-US"/>
          <w14:ligatures w14:val="none"/>
        </w:rPr>
        <w:t xml:space="preserve"> </w:t>
      </w:r>
      <w:r w:rsidRPr="001026B6">
        <w:rPr>
          <w:rFonts w:asciiTheme="minorHAnsi" w:hAnsiTheme="minorHAnsi" w:cstheme="minorHAnsi"/>
          <w:b/>
          <w:bCs/>
          <w:color w:val="auto"/>
          <w:kern w:val="0"/>
          <w:szCs w:val="24"/>
          <w:lang w:val="en-US" w:eastAsia="en-US"/>
          <w14:ligatures w14:val="none"/>
        </w:rPr>
        <w:t>fit</w:t>
      </w:r>
      <w:r w:rsidRPr="001026B6">
        <w:rPr>
          <w:rFonts w:asciiTheme="minorHAnsi" w:hAnsiTheme="minorHAnsi" w:cstheme="minorHAnsi"/>
          <w:b/>
          <w:bCs/>
          <w:color w:val="auto"/>
          <w:spacing w:val="-4"/>
          <w:kern w:val="0"/>
          <w:szCs w:val="24"/>
          <w:lang w:val="en-US" w:eastAsia="en-US"/>
          <w14:ligatures w14:val="none"/>
        </w:rPr>
        <w:t xml:space="preserve"> </w:t>
      </w:r>
      <w:r w:rsidRPr="001026B6">
        <w:rPr>
          <w:rFonts w:asciiTheme="minorHAnsi" w:hAnsiTheme="minorHAnsi" w:cstheme="minorHAnsi"/>
          <w:b/>
          <w:bCs/>
          <w:color w:val="auto"/>
          <w:kern w:val="0"/>
          <w:szCs w:val="24"/>
          <w:lang w:val="en-US" w:eastAsia="en-US"/>
          <w14:ligatures w14:val="none"/>
        </w:rPr>
        <w:t>Indices</w:t>
      </w:r>
      <w:r w:rsidRPr="001026B6">
        <w:rPr>
          <w:rFonts w:asciiTheme="minorHAnsi" w:hAnsiTheme="minorHAnsi" w:cstheme="minorHAnsi"/>
          <w:b/>
          <w:bCs/>
          <w:color w:val="auto"/>
          <w:spacing w:val="-4"/>
          <w:kern w:val="0"/>
          <w:szCs w:val="24"/>
          <w:lang w:val="en-US" w:eastAsia="en-US"/>
          <w14:ligatures w14:val="none"/>
        </w:rPr>
        <w:t xml:space="preserve"> </w:t>
      </w:r>
      <w:r w:rsidRPr="001026B6">
        <w:rPr>
          <w:rFonts w:asciiTheme="minorHAnsi" w:hAnsiTheme="minorHAnsi" w:cstheme="minorHAnsi"/>
          <w:b/>
          <w:bCs/>
          <w:color w:val="auto"/>
          <w:kern w:val="0"/>
          <w:szCs w:val="24"/>
          <w:lang w:val="en-US" w:eastAsia="en-US"/>
          <w14:ligatures w14:val="none"/>
        </w:rPr>
        <w:t>for</w:t>
      </w:r>
      <w:r w:rsidRPr="001026B6">
        <w:rPr>
          <w:rFonts w:asciiTheme="minorHAnsi" w:hAnsiTheme="minorHAnsi" w:cstheme="minorHAnsi"/>
          <w:b/>
          <w:bCs/>
          <w:color w:val="auto"/>
          <w:spacing w:val="-5"/>
          <w:kern w:val="0"/>
          <w:szCs w:val="24"/>
          <w:lang w:val="en-US" w:eastAsia="en-US"/>
          <w14:ligatures w14:val="none"/>
        </w:rPr>
        <w:t xml:space="preserve"> </w:t>
      </w:r>
      <w:r w:rsidRPr="001026B6">
        <w:rPr>
          <w:rFonts w:asciiTheme="minorHAnsi" w:hAnsiTheme="minorHAnsi" w:cstheme="minorHAnsi"/>
          <w:b/>
          <w:bCs/>
          <w:color w:val="auto"/>
          <w:kern w:val="0"/>
          <w:szCs w:val="24"/>
          <w:lang w:val="en-US" w:eastAsia="en-US"/>
          <w14:ligatures w14:val="none"/>
        </w:rPr>
        <w:t>CFA</w:t>
      </w:r>
      <w:r w:rsidRPr="001026B6">
        <w:rPr>
          <w:rFonts w:asciiTheme="minorHAnsi" w:hAnsiTheme="minorHAnsi" w:cstheme="minorHAnsi"/>
          <w:b/>
          <w:bCs/>
          <w:color w:val="auto"/>
          <w:spacing w:val="-4"/>
          <w:kern w:val="0"/>
          <w:szCs w:val="24"/>
          <w:lang w:val="en-US" w:eastAsia="en-US"/>
          <w14:ligatures w14:val="none"/>
        </w:rPr>
        <w:t xml:space="preserve"> </w:t>
      </w:r>
      <w:r w:rsidRPr="001026B6">
        <w:rPr>
          <w:rFonts w:asciiTheme="minorHAnsi" w:hAnsiTheme="minorHAnsi" w:cstheme="minorHAnsi"/>
          <w:b/>
          <w:bCs/>
          <w:color w:val="auto"/>
          <w:kern w:val="0"/>
          <w:szCs w:val="24"/>
          <w:lang w:val="en-US" w:eastAsia="en-US"/>
          <w14:ligatures w14:val="none"/>
        </w:rPr>
        <w:t>for</w:t>
      </w:r>
      <w:r w:rsidRPr="001026B6">
        <w:rPr>
          <w:rFonts w:asciiTheme="minorHAnsi" w:hAnsiTheme="minorHAnsi" w:cstheme="minorHAnsi"/>
          <w:b/>
          <w:bCs/>
          <w:color w:val="auto"/>
          <w:spacing w:val="-5"/>
          <w:kern w:val="0"/>
          <w:szCs w:val="24"/>
          <w:lang w:val="en-US" w:eastAsia="en-US"/>
          <w14:ligatures w14:val="none"/>
        </w:rPr>
        <w:t xml:space="preserve"> </w:t>
      </w:r>
      <w:r w:rsidRPr="001026B6">
        <w:rPr>
          <w:rFonts w:asciiTheme="minorHAnsi" w:hAnsiTheme="minorHAnsi" w:cstheme="minorHAnsi"/>
          <w:b/>
          <w:bCs/>
          <w:color w:val="auto"/>
          <w:kern w:val="0"/>
          <w:szCs w:val="24"/>
          <w:lang w:val="en-US" w:eastAsia="en-US"/>
          <w14:ligatures w14:val="none"/>
        </w:rPr>
        <w:t>reasons</w:t>
      </w:r>
      <w:r w:rsidRPr="001026B6">
        <w:rPr>
          <w:rFonts w:asciiTheme="minorHAnsi" w:hAnsiTheme="minorHAnsi" w:cstheme="minorHAnsi"/>
          <w:b/>
          <w:bCs/>
          <w:color w:val="auto"/>
          <w:spacing w:val="-4"/>
          <w:kern w:val="0"/>
          <w:szCs w:val="24"/>
          <w:lang w:val="en-US" w:eastAsia="en-US"/>
          <w14:ligatures w14:val="none"/>
        </w:rPr>
        <w:t xml:space="preserve"> </w:t>
      </w:r>
      <w:r w:rsidRPr="001026B6">
        <w:rPr>
          <w:rFonts w:asciiTheme="minorHAnsi" w:hAnsiTheme="minorHAnsi" w:cstheme="minorHAnsi"/>
          <w:b/>
          <w:bCs/>
          <w:color w:val="auto"/>
          <w:kern w:val="0"/>
          <w:szCs w:val="24"/>
          <w:lang w:val="en-US" w:eastAsia="en-US"/>
          <w14:ligatures w14:val="none"/>
        </w:rPr>
        <w:t>behind</w:t>
      </w:r>
      <w:r w:rsidRPr="001026B6">
        <w:rPr>
          <w:rFonts w:asciiTheme="minorHAnsi" w:hAnsiTheme="minorHAnsi" w:cstheme="minorHAnsi"/>
          <w:b/>
          <w:bCs/>
          <w:color w:val="auto"/>
          <w:spacing w:val="-4"/>
          <w:kern w:val="0"/>
          <w:szCs w:val="24"/>
          <w:lang w:val="en-US" w:eastAsia="en-US"/>
          <w14:ligatures w14:val="none"/>
        </w:rPr>
        <w:t xml:space="preserve"> </w:t>
      </w:r>
      <w:r w:rsidRPr="001026B6">
        <w:rPr>
          <w:rFonts w:asciiTheme="minorHAnsi" w:hAnsiTheme="minorHAnsi" w:cstheme="minorHAnsi"/>
          <w:b/>
          <w:bCs/>
          <w:color w:val="auto"/>
          <w:kern w:val="0"/>
          <w:szCs w:val="24"/>
          <w:lang w:val="en-US" w:eastAsia="en-US"/>
          <w14:ligatures w14:val="none"/>
        </w:rPr>
        <w:t>comparatively</w:t>
      </w:r>
      <w:r w:rsidRPr="001026B6">
        <w:rPr>
          <w:rFonts w:asciiTheme="minorHAnsi" w:hAnsiTheme="minorHAnsi" w:cstheme="minorHAnsi"/>
          <w:b/>
          <w:bCs/>
          <w:color w:val="auto"/>
          <w:spacing w:val="-4"/>
          <w:kern w:val="0"/>
          <w:szCs w:val="24"/>
          <w:lang w:val="en-US" w:eastAsia="en-US"/>
          <w14:ligatures w14:val="none"/>
        </w:rPr>
        <w:t xml:space="preserve"> </w:t>
      </w:r>
      <w:r w:rsidRPr="001026B6">
        <w:rPr>
          <w:rFonts w:asciiTheme="minorHAnsi" w:hAnsiTheme="minorHAnsi" w:cstheme="minorHAnsi"/>
          <w:b/>
          <w:bCs/>
          <w:color w:val="auto"/>
          <w:kern w:val="0"/>
          <w:szCs w:val="24"/>
          <w:lang w:val="en-US" w:eastAsia="en-US"/>
          <w14:ligatures w14:val="none"/>
        </w:rPr>
        <w:t>less derivative Trading in Kerala</w:t>
      </w:r>
    </w:p>
    <w:tbl>
      <w:tblPr>
        <w:tblW w:w="0" w:type="auto"/>
        <w:tblInd w:w="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43"/>
        <w:gridCol w:w="709"/>
        <w:gridCol w:w="391"/>
        <w:gridCol w:w="594"/>
        <w:gridCol w:w="727"/>
        <w:gridCol w:w="596"/>
        <w:gridCol w:w="576"/>
        <w:gridCol w:w="596"/>
        <w:gridCol w:w="595"/>
        <w:gridCol w:w="593"/>
        <w:gridCol w:w="595"/>
        <w:gridCol w:w="726"/>
      </w:tblGrid>
      <w:tr w:rsidR="00B153D8" w:rsidRPr="001026B6" w14:paraId="1E43CFE0" w14:textId="77777777" w:rsidTr="00B814D7">
        <w:trPr>
          <w:trHeight w:val="1228"/>
        </w:trPr>
        <w:tc>
          <w:tcPr>
            <w:tcW w:w="1343" w:type="dxa"/>
          </w:tcPr>
          <w:p w14:paraId="07900F64" w14:textId="77777777" w:rsidR="00B153D8" w:rsidRPr="001026B6" w:rsidRDefault="00B153D8" w:rsidP="00B814D7">
            <w:pPr>
              <w:widowControl w:val="0"/>
              <w:autoSpaceDE w:val="0"/>
              <w:autoSpaceDN w:val="0"/>
              <w:spacing w:line="240" w:lineRule="auto"/>
              <w:ind w:left="0" w:firstLine="0"/>
              <w:jc w:val="left"/>
              <w:rPr>
                <w:rFonts w:asciiTheme="minorHAnsi" w:hAnsiTheme="minorHAnsi" w:cstheme="minorHAnsi"/>
                <w:b/>
                <w:bCs/>
                <w:color w:val="auto"/>
                <w:kern w:val="0"/>
                <w:sz w:val="22"/>
                <w:lang w:val="en-US" w:eastAsia="en-US"/>
                <w14:ligatures w14:val="none"/>
              </w:rPr>
            </w:pPr>
          </w:p>
        </w:tc>
        <w:tc>
          <w:tcPr>
            <w:tcW w:w="709" w:type="dxa"/>
          </w:tcPr>
          <w:p w14:paraId="3CAB2859" w14:textId="77777777" w:rsidR="00B153D8" w:rsidRPr="001026B6" w:rsidRDefault="00B153D8" w:rsidP="00B814D7">
            <w:pPr>
              <w:widowControl w:val="0"/>
              <w:autoSpaceDE w:val="0"/>
              <w:autoSpaceDN w:val="0"/>
              <w:spacing w:line="240" w:lineRule="auto"/>
              <w:ind w:left="0" w:firstLine="0"/>
              <w:jc w:val="left"/>
              <w:rPr>
                <w:rFonts w:asciiTheme="minorHAnsi" w:hAnsiTheme="minorHAnsi" w:cstheme="minorHAnsi"/>
                <w:b/>
                <w:bCs/>
                <w:color w:val="auto"/>
                <w:kern w:val="0"/>
                <w:sz w:val="16"/>
                <w:lang w:val="en-US" w:eastAsia="en-US"/>
                <w14:ligatures w14:val="none"/>
              </w:rPr>
            </w:pPr>
          </w:p>
          <w:p w14:paraId="0D37C0F1" w14:textId="77777777" w:rsidR="00B153D8" w:rsidRPr="001026B6" w:rsidRDefault="00B153D8" w:rsidP="00B814D7">
            <w:pPr>
              <w:widowControl w:val="0"/>
              <w:autoSpaceDE w:val="0"/>
              <w:autoSpaceDN w:val="0"/>
              <w:spacing w:before="12" w:line="240" w:lineRule="auto"/>
              <w:ind w:left="0" w:firstLine="0"/>
              <w:jc w:val="left"/>
              <w:rPr>
                <w:rFonts w:asciiTheme="minorHAnsi" w:hAnsiTheme="minorHAnsi" w:cstheme="minorHAnsi"/>
                <w:b/>
                <w:bCs/>
                <w:color w:val="auto"/>
                <w:kern w:val="0"/>
                <w:sz w:val="16"/>
                <w:lang w:val="en-US" w:eastAsia="en-US"/>
                <w14:ligatures w14:val="none"/>
              </w:rPr>
            </w:pPr>
          </w:p>
          <w:p w14:paraId="2EF19287" w14:textId="77777777" w:rsidR="00B153D8" w:rsidRPr="001026B6" w:rsidRDefault="00B153D8" w:rsidP="00B814D7">
            <w:pPr>
              <w:widowControl w:val="0"/>
              <w:autoSpaceDE w:val="0"/>
              <w:autoSpaceDN w:val="0"/>
              <w:spacing w:line="240" w:lineRule="auto"/>
              <w:ind w:left="0" w:right="6" w:firstLine="0"/>
              <w:jc w:val="center"/>
              <w:rPr>
                <w:rFonts w:asciiTheme="minorHAnsi" w:hAnsiTheme="minorHAnsi" w:cstheme="minorHAnsi"/>
                <w:b/>
                <w:bCs/>
                <w:color w:val="auto"/>
                <w:kern w:val="0"/>
                <w:sz w:val="16"/>
                <w:lang w:val="en-US" w:eastAsia="en-US"/>
                <w14:ligatures w14:val="none"/>
              </w:rPr>
            </w:pPr>
            <w:r w:rsidRPr="001026B6">
              <w:rPr>
                <w:rFonts w:asciiTheme="minorHAnsi" w:hAnsiTheme="minorHAnsi" w:cstheme="minorHAnsi"/>
                <w:b/>
                <w:bCs/>
                <w:color w:val="auto"/>
                <w:spacing w:val="-5"/>
                <w:w w:val="95"/>
                <w:kern w:val="0"/>
                <w:position w:val="-6"/>
                <w:sz w:val="31"/>
                <w:lang w:val="en-US" w:eastAsia="en-US"/>
                <w14:ligatures w14:val="none"/>
              </w:rPr>
              <w:t>χ</w:t>
            </w:r>
            <w:r w:rsidRPr="001026B6">
              <w:rPr>
                <w:rFonts w:asciiTheme="minorHAnsi" w:hAnsiTheme="minorHAnsi" w:cstheme="minorHAnsi"/>
                <w:b/>
                <w:bCs/>
                <w:color w:val="auto"/>
                <w:spacing w:val="-5"/>
                <w:w w:val="95"/>
                <w:kern w:val="0"/>
                <w:sz w:val="16"/>
                <w:lang w:val="en-US" w:eastAsia="en-US"/>
                <w14:ligatures w14:val="none"/>
              </w:rPr>
              <w:t>2</w:t>
            </w:r>
          </w:p>
        </w:tc>
        <w:tc>
          <w:tcPr>
            <w:tcW w:w="391" w:type="dxa"/>
          </w:tcPr>
          <w:p w14:paraId="048F08A2" w14:textId="77777777" w:rsidR="00B153D8" w:rsidRPr="001026B6" w:rsidRDefault="00B153D8" w:rsidP="00B814D7">
            <w:pPr>
              <w:widowControl w:val="0"/>
              <w:autoSpaceDE w:val="0"/>
              <w:autoSpaceDN w:val="0"/>
              <w:spacing w:line="240" w:lineRule="auto"/>
              <w:ind w:left="0" w:firstLine="0"/>
              <w:jc w:val="left"/>
              <w:rPr>
                <w:rFonts w:asciiTheme="minorHAnsi" w:hAnsiTheme="minorHAnsi" w:cstheme="minorHAnsi"/>
                <w:b/>
                <w:bCs/>
                <w:color w:val="auto"/>
                <w:kern w:val="0"/>
                <w:sz w:val="16"/>
                <w:lang w:val="en-US" w:eastAsia="en-US"/>
                <w14:ligatures w14:val="none"/>
              </w:rPr>
            </w:pPr>
          </w:p>
          <w:p w14:paraId="7E4ADC2E" w14:textId="77777777" w:rsidR="00B153D8" w:rsidRPr="001026B6" w:rsidRDefault="00B153D8" w:rsidP="00B814D7">
            <w:pPr>
              <w:widowControl w:val="0"/>
              <w:autoSpaceDE w:val="0"/>
              <w:autoSpaceDN w:val="0"/>
              <w:spacing w:before="149" w:line="240" w:lineRule="auto"/>
              <w:ind w:left="0" w:firstLine="0"/>
              <w:jc w:val="left"/>
              <w:rPr>
                <w:rFonts w:asciiTheme="minorHAnsi" w:hAnsiTheme="minorHAnsi" w:cstheme="minorHAnsi"/>
                <w:b/>
                <w:bCs/>
                <w:color w:val="auto"/>
                <w:kern w:val="0"/>
                <w:sz w:val="16"/>
                <w:lang w:val="en-US" w:eastAsia="en-US"/>
                <w14:ligatures w14:val="none"/>
              </w:rPr>
            </w:pPr>
          </w:p>
          <w:p w14:paraId="18EDCCCB" w14:textId="77777777" w:rsidR="00B153D8" w:rsidRPr="001026B6" w:rsidRDefault="00B153D8" w:rsidP="00B814D7">
            <w:pPr>
              <w:widowControl w:val="0"/>
              <w:autoSpaceDE w:val="0"/>
              <w:autoSpaceDN w:val="0"/>
              <w:spacing w:line="240" w:lineRule="auto"/>
              <w:ind w:left="141" w:firstLine="0"/>
              <w:jc w:val="center"/>
              <w:rPr>
                <w:rFonts w:asciiTheme="minorHAnsi" w:hAnsiTheme="minorHAnsi" w:cstheme="minorHAnsi"/>
                <w:b/>
                <w:bCs/>
                <w:color w:val="auto"/>
                <w:kern w:val="0"/>
                <w:sz w:val="16"/>
                <w:lang w:val="en-US" w:eastAsia="en-US"/>
                <w14:ligatures w14:val="none"/>
              </w:rPr>
            </w:pPr>
            <w:r w:rsidRPr="001026B6">
              <w:rPr>
                <w:rFonts w:asciiTheme="minorHAnsi" w:hAnsiTheme="minorHAnsi" w:cstheme="minorHAnsi"/>
                <w:b/>
                <w:bCs/>
                <w:color w:val="auto"/>
                <w:spacing w:val="-5"/>
                <w:kern w:val="0"/>
                <w:sz w:val="16"/>
                <w:lang w:val="en-US" w:eastAsia="en-US"/>
                <w14:ligatures w14:val="none"/>
              </w:rPr>
              <w:t>DF</w:t>
            </w:r>
          </w:p>
        </w:tc>
        <w:tc>
          <w:tcPr>
            <w:tcW w:w="594" w:type="dxa"/>
          </w:tcPr>
          <w:p w14:paraId="75D659CA" w14:textId="77777777" w:rsidR="00B153D8" w:rsidRPr="001026B6" w:rsidRDefault="00B153D8" w:rsidP="00B814D7">
            <w:pPr>
              <w:widowControl w:val="0"/>
              <w:autoSpaceDE w:val="0"/>
              <w:autoSpaceDN w:val="0"/>
              <w:spacing w:line="240" w:lineRule="auto"/>
              <w:ind w:left="0" w:firstLine="0"/>
              <w:jc w:val="left"/>
              <w:rPr>
                <w:rFonts w:asciiTheme="minorHAnsi" w:hAnsiTheme="minorHAnsi" w:cstheme="minorHAnsi"/>
                <w:b/>
                <w:bCs/>
                <w:color w:val="auto"/>
                <w:kern w:val="0"/>
                <w:sz w:val="16"/>
                <w:lang w:val="en-US" w:eastAsia="en-US"/>
                <w14:ligatures w14:val="none"/>
              </w:rPr>
            </w:pPr>
          </w:p>
          <w:p w14:paraId="3B3F969D" w14:textId="77777777" w:rsidR="00B153D8" w:rsidRPr="001026B6" w:rsidRDefault="00B153D8" w:rsidP="00B814D7">
            <w:pPr>
              <w:widowControl w:val="0"/>
              <w:autoSpaceDE w:val="0"/>
              <w:autoSpaceDN w:val="0"/>
              <w:spacing w:before="149" w:line="240" w:lineRule="auto"/>
              <w:ind w:left="0" w:firstLine="0"/>
              <w:jc w:val="left"/>
              <w:rPr>
                <w:rFonts w:asciiTheme="minorHAnsi" w:hAnsiTheme="minorHAnsi" w:cstheme="minorHAnsi"/>
                <w:b/>
                <w:bCs/>
                <w:color w:val="auto"/>
                <w:kern w:val="0"/>
                <w:sz w:val="16"/>
                <w:lang w:val="en-US" w:eastAsia="en-US"/>
                <w14:ligatures w14:val="none"/>
              </w:rPr>
            </w:pPr>
          </w:p>
          <w:p w14:paraId="1181E52C" w14:textId="77777777" w:rsidR="00B153D8" w:rsidRPr="001026B6" w:rsidRDefault="00B153D8" w:rsidP="00B814D7">
            <w:pPr>
              <w:widowControl w:val="0"/>
              <w:autoSpaceDE w:val="0"/>
              <w:autoSpaceDN w:val="0"/>
              <w:spacing w:line="240" w:lineRule="auto"/>
              <w:ind w:left="0" w:right="1" w:firstLine="0"/>
              <w:jc w:val="center"/>
              <w:rPr>
                <w:rFonts w:asciiTheme="minorHAnsi" w:hAnsiTheme="minorHAnsi" w:cstheme="minorHAnsi"/>
                <w:b/>
                <w:bCs/>
                <w:color w:val="auto"/>
                <w:kern w:val="0"/>
                <w:sz w:val="16"/>
                <w:lang w:val="en-US" w:eastAsia="en-US"/>
                <w14:ligatures w14:val="none"/>
              </w:rPr>
            </w:pPr>
            <w:r w:rsidRPr="001026B6">
              <w:rPr>
                <w:rFonts w:asciiTheme="minorHAnsi" w:hAnsiTheme="minorHAnsi" w:cstheme="minorHAnsi"/>
                <w:b/>
                <w:bCs/>
                <w:color w:val="auto"/>
                <w:spacing w:val="-10"/>
                <w:kern w:val="0"/>
                <w:sz w:val="16"/>
                <w:lang w:val="en-US" w:eastAsia="en-US"/>
                <w14:ligatures w14:val="none"/>
              </w:rPr>
              <w:t>P</w:t>
            </w:r>
          </w:p>
        </w:tc>
        <w:tc>
          <w:tcPr>
            <w:tcW w:w="727" w:type="dxa"/>
          </w:tcPr>
          <w:p w14:paraId="3F417E2F" w14:textId="77777777" w:rsidR="00B153D8" w:rsidRPr="001026B6" w:rsidRDefault="00B153D8" w:rsidP="00B814D7">
            <w:pPr>
              <w:widowControl w:val="0"/>
              <w:autoSpaceDE w:val="0"/>
              <w:autoSpaceDN w:val="0"/>
              <w:spacing w:before="55" w:line="240" w:lineRule="auto"/>
              <w:ind w:left="0" w:firstLine="0"/>
              <w:jc w:val="left"/>
              <w:rPr>
                <w:rFonts w:asciiTheme="minorHAnsi" w:hAnsiTheme="minorHAnsi" w:cstheme="minorHAnsi"/>
                <w:b/>
                <w:bCs/>
                <w:color w:val="auto"/>
                <w:kern w:val="0"/>
                <w:sz w:val="16"/>
                <w:lang w:val="en-US" w:eastAsia="en-US"/>
                <w14:ligatures w14:val="none"/>
              </w:rPr>
            </w:pPr>
          </w:p>
          <w:p w14:paraId="4E92A990" w14:textId="77777777" w:rsidR="00B153D8" w:rsidRPr="001026B6" w:rsidRDefault="00B153D8" w:rsidP="00B814D7">
            <w:pPr>
              <w:widowControl w:val="0"/>
              <w:autoSpaceDE w:val="0"/>
              <w:autoSpaceDN w:val="0"/>
              <w:spacing w:line="362" w:lineRule="auto"/>
              <w:ind w:left="309" w:right="104" w:hanging="207"/>
              <w:jc w:val="left"/>
              <w:rPr>
                <w:rFonts w:asciiTheme="minorHAnsi" w:hAnsiTheme="minorHAnsi" w:cstheme="minorHAnsi"/>
                <w:b/>
                <w:bCs/>
                <w:color w:val="auto"/>
                <w:kern w:val="0"/>
                <w:sz w:val="16"/>
                <w:lang w:val="en-US" w:eastAsia="en-US"/>
                <w14:ligatures w14:val="none"/>
              </w:rPr>
            </w:pPr>
            <w:r w:rsidRPr="001026B6">
              <w:rPr>
                <w:rFonts w:asciiTheme="minorHAnsi" w:hAnsiTheme="minorHAnsi" w:cstheme="minorHAnsi"/>
                <w:b/>
                <w:bCs/>
                <w:color w:val="auto"/>
                <w:spacing w:val="-4"/>
                <w:kern w:val="0"/>
                <w:sz w:val="16"/>
                <w:lang w:val="en-US" w:eastAsia="en-US"/>
                <w14:ligatures w14:val="none"/>
              </w:rPr>
              <w:t>Normed</w:t>
            </w:r>
            <w:r w:rsidRPr="001026B6">
              <w:rPr>
                <w:rFonts w:asciiTheme="minorHAnsi" w:hAnsiTheme="minorHAnsi" w:cstheme="minorHAnsi"/>
                <w:b/>
                <w:bCs/>
                <w:color w:val="auto"/>
                <w:spacing w:val="40"/>
                <w:kern w:val="0"/>
                <w:sz w:val="16"/>
                <w:lang w:val="en-US" w:eastAsia="en-US"/>
                <w14:ligatures w14:val="none"/>
              </w:rPr>
              <w:t xml:space="preserve"> </w:t>
            </w:r>
            <w:r w:rsidRPr="001026B6">
              <w:rPr>
                <w:rFonts w:asciiTheme="minorHAnsi" w:hAnsiTheme="minorHAnsi" w:cstheme="minorHAnsi"/>
                <w:b/>
                <w:bCs/>
                <w:color w:val="auto"/>
                <w:spacing w:val="-6"/>
                <w:kern w:val="0"/>
                <w:sz w:val="16"/>
                <w:lang w:val="en-US" w:eastAsia="en-US"/>
                <w14:ligatures w14:val="none"/>
              </w:rPr>
              <w:t>χ2</w:t>
            </w:r>
          </w:p>
        </w:tc>
        <w:tc>
          <w:tcPr>
            <w:tcW w:w="596" w:type="dxa"/>
          </w:tcPr>
          <w:p w14:paraId="6B7FE701" w14:textId="77777777" w:rsidR="00B153D8" w:rsidRPr="001026B6" w:rsidRDefault="00B153D8" w:rsidP="00B814D7">
            <w:pPr>
              <w:widowControl w:val="0"/>
              <w:autoSpaceDE w:val="0"/>
              <w:autoSpaceDN w:val="0"/>
              <w:spacing w:line="240" w:lineRule="auto"/>
              <w:ind w:left="0" w:firstLine="0"/>
              <w:jc w:val="left"/>
              <w:rPr>
                <w:rFonts w:asciiTheme="minorHAnsi" w:hAnsiTheme="minorHAnsi" w:cstheme="minorHAnsi"/>
                <w:b/>
                <w:bCs/>
                <w:color w:val="auto"/>
                <w:kern w:val="0"/>
                <w:sz w:val="16"/>
                <w:lang w:val="en-US" w:eastAsia="en-US"/>
                <w14:ligatures w14:val="none"/>
              </w:rPr>
            </w:pPr>
          </w:p>
          <w:p w14:paraId="24CE0E92" w14:textId="77777777" w:rsidR="00B153D8" w:rsidRPr="001026B6" w:rsidRDefault="00B153D8" w:rsidP="00B814D7">
            <w:pPr>
              <w:widowControl w:val="0"/>
              <w:autoSpaceDE w:val="0"/>
              <w:autoSpaceDN w:val="0"/>
              <w:spacing w:before="149" w:line="240" w:lineRule="auto"/>
              <w:ind w:left="0" w:firstLine="0"/>
              <w:jc w:val="left"/>
              <w:rPr>
                <w:rFonts w:asciiTheme="minorHAnsi" w:hAnsiTheme="minorHAnsi" w:cstheme="minorHAnsi"/>
                <w:b/>
                <w:bCs/>
                <w:color w:val="auto"/>
                <w:kern w:val="0"/>
                <w:sz w:val="16"/>
                <w:lang w:val="en-US" w:eastAsia="en-US"/>
                <w14:ligatures w14:val="none"/>
              </w:rPr>
            </w:pPr>
          </w:p>
          <w:p w14:paraId="1011BE99" w14:textId="77777777" w:rsidR="00B153D8" w:rsidRPr="001026B6" w:rsidRDefault="00B153D8" w:rsidP="00B814D7">
            <w:pPr>
              <w:widowControl w:val="0"/>
              <w:autoSpaceDE w:val="0"/>
              <w:autoSpaceDN w:val="0"/>
              <w:spacing w:line="240" w:lineRule="auto"/>
              <w:ind w:left="170" w:firstLine="0"/>
              <w:jc w:val="left"/>
              <w:rPr>
                <w:rFonts w:asciiTheme="minorHAnsi" w:hAnsiTheme="minorHAnsi" w:cstheme="minorHAnsi"/>
                <w:b/>
                <w:bCs/>
                <w:color w:val="auto"/>
                <w:kern w:val="0"/>
                <w:sz w:val="16"/>
                <w:lang w:val="en-US" w:eastAsia="en-US"/>
                <w14:ligatures w14:val="none"/>
              </w:rPr>
            </w:pPr>
            <w:r w:rsidRPr="001026B6">
              <w:rPr>
                <w:rFonts w:asciiTheme="minorHAnsi" w:hAnsiTheme="minorHAnsi" w:cstheme="minorHAnsi"/>
                <w:b/>
                <w:bCs/>
                <w:color w:val="auto"/>
                <w:spacing w:val="-5"/>
                <w:kern w:val="0"/>
                <w:sz w:val="16"/>
                <w:lang w:val="en-US" w:eastAsia="en-US"/>
                <w14:ligatures w14:val="none"/>
              </w:rPr>
              <w:t>GFI</w:t>
            </w:r>
          </w:p>
        </w:tc>
        <w:tc>
          <w:tcPr>
            <w:tcW w:w="576" w:type="dxa"/>
          </w:tcPr>
          <w:p w14:paraId="13C9B8F8" w14:textId="77777777" w:rsidR="00B153D8" w:rsidRPr="001026B6" w:rsidRDefault="00B153D8" w:rsidP="00B814D7">
            <w:pPr>
              <w:widowControl w:val="0"/>
              <w:autoSpaceDE w:val="0"/>
              <w:autoSpaceDN w:val="0"/>
              <w:spacing w:line="240" w:lineRule="auto"/>
              <w:ind w:left="0" w:firstLine="0"/>
              <w:jc w:val="left"/>
              <w:rPr>
                <w:rFonts w:asciiTheme="minorHAnsi" w:hAnsiTheme="minorHAnsi" w:cstheme="minorHAnsi"/>
                <w:b/>
                <w:bCs/>
                <w:color w:val="auto"/>
                <w:kern w:val="0"/>
                <w:sz w:val="16"/>
                <w:lang w:val="en-US" w:eastAsia="en-US"/>
                <w14:ligatures w14:val="none"/>
              </w:rPr>
            </w:pPr>
          </w:p>
          <w:p w14:paraId="3CC9BD36" w14:textId="77777777" w:rsidR="00B153D8" w:rsidRPr="001026B6" w:rsidRDefault="00B153D8" w:rsidP="00B814D7">
            <w:pPr>
              <w:widowControl w:val="0"/>
              <w:autoSpaceDE w:val="0"/>
              <w:autoSpaceDN w:val="0"/>
              <w:spacing w:before="149" w:line="240" w:lineRule="auto"/>
              <w:ind w:left="0" w:firstLine="0"/>
              <w:jc w:val="left"/>
              <w:rPr>
                <w:rFonts w:asciiTheme="minorHAnsi" w:hAnsiTheme="minorHAnsi" w:cstheme="minorHAnsi"/>
                <w:b/>
                <w:bCs/>
                <w:color w:val="auto"/>
                <w:kern w:val="0"/>
                <w:sz w:val="16"/>
                <w:lang w:val="en-US" w:eastAsia="en-US"/>
                <w14:ligatures w14:val="none"/>
              </w:rPr>
            </w:pPr>
          </w:p>
          <w:p w14:paraId="226CA686" w14:textId="77777777" w:rsidR="00B153D8" w:rsidRPr="001026B6" w:rsidRDefault="00B153D8" w:rsidP="00B814D7">
            <w:pPr>
              <w:widowControl w:val="0"/>
              <w:autoSpaceDE w:val="0"/>
              <w:autoSpaceDN w:val="0"/>
              <w:spacing w:line="240" w:lineRule="auto"/>
              <w:ind w:left="21" w:right="16" w:firstLine="0"/>
              <w:jc w:val="center"/>
              <w:rPr>
                <w:rFonts w:asciiTheme="minorHAnsi" w:hAnsiTheme="minorHAnsi" w:cstheme="minorHAnsi"/>
                <w:b/>
                <w:bCs/>
                <w:color w:val="auto"/>
                <w:kern w:val="0"/>
                <w:sz w:val="16"/>
                <w:lang w:val="en-US" w:eastAsia="en-US"/>
                <w14:ligatures w14:val="none"/>
              </w:rPr>
            </w:pPr>
            <w:r w:rsidRPr="001026B6">
              <w:rPr>
                <w:rFonts w:asciiTheme="minorHAnsi" w:hAnsiTheme="minorHAnsi" w:cstheme="minorHAnsi"/>
                <w:b/>
                <w:bCs/>
                <w:color w:val="auto"/>
                <w:spacing w:val="-4"/>
                <w:kern w:val="0"/>
                <w:sz w:val="16"/>
                <w:lang w:val="en-US" w:eastAsia="en-US"/>
                <w14:ligatures w14:val="none"/>
              </w:rPr>
              <w:t>AGFI</w:t>
            </w:r>
          </w:p>
        </w:tc>
        <w:tc>
          <w:tcPr>
            <w:tcW w:w="596" w:type="dxa"/>
          </w:tcPr>
          <w:p w14:paraId="3D3D175B" w14:textId="77777777" w:rsidR="00B153D8" w:rsidRPr="001026B6" w:rsidRDefault="00B153D8" w:rsidP="00B814D7">
            <w:pPr>
              <w:widowControl w:val="0"/>
              <w:autoSpaceDE w:val="0"/>
              <w:autoSpaceDN w:val="0"/>
              <w:spacing w:line="240" w:lineRule="auto"/>
              <w:ind w:left="0" w:firstLine="0"/>
              <w:jc w:val="left"/>
              <w:rPr>
                <w:rFonts w:asciiTheme="minorHAnsi" w:hAnsiTheme="minorHAnsi" w:cstheme="minorHAnsi"/>
                <w:b/>
                <w:bCs/>
                <w:color w:val="auto"/>
                <w:kern w:val="0"/>
                <w:sz w:val="16"/>
                <w:lang w:val="en-US" w:eastAsia="en-US"/>
                <w14:ligatures w14:val="none"/>
              </w:rPr>
            </w:pPr>
          </w:p>
          <w:p w14:paraId="6BB5CC22" w14:textId="77777777" w:rsidR="00B153D8" w:rsidRPr="001026B6" w:rsidRDefault="00B153D8" w:rsidP="00B814D7">
            <w:pPr>
              <w:widowControl w:val="0"/>
              <w:autoSpaceDE w:val="0"/>
              <w:autoSpaceDN w:val="0"/>
              <w:spacing w:before="149" w:line="240" w:lineRule="auto"/>
              <w:ind w:left="0" w:firstLine="0"/>
              <w:jc w:val="left"/>
              <w:rPr>
                <w:rFonts w:asciiTheme="minorHAnsi" w:hAnsiTheme="minorHAnsi" w:cstheme="minorHAnsi"/>
                <w:b/>
                <w:bCs/>
                <w:color w:val="auto"/>
                <w:kern w:val="0"/>
                <w:sz w:val="16"/>
                <w:lang w:val="en-US" w:eastAsia="en-US"/>
                <w14:ligatures w14:val="none"/>
              </w:rPr>
            </w:pPr>
          </w:p>
          <w:p w14:paraId="38651888" w14:textId="77777777" w:rsidR="00B153D8" w:rsidRPr="001026B6" w:rsidRDefault="00B153D8" w:rsidP="00B814D7">
            <w:pPr>
              <w:widowControl w:val="0"/>
              <w:autoSpaceDE w:val="0"/>
              <w:autoSpaceDN w:val="0"/>
              <w:spacing w:line="240" w:lineRule="auto"/>
              <w:ind w:left="181" w:firstLine="0"/>
              <w:jc w:val="left"/>
              <w:rPr>
                <w:rFonts w:asciiTheme="minorHAnsi" w:hAnsiTheme="minorHAnsi" w:cstheme="minorHAnsi"/>
                <w:b/>
                <w:bCs/>
                <w:color w:val="auto"/>
                <w:kern w:val="0"/>
                <w:sz w:val="16"/>
                <w:lang w:val="en-US" w:eastAsia="en-US"/>
                <w14:ligatures w14:val="none"/>
              </w:rPr>
            </w:pPr>
            <w:r w:rsidRPr="001026B6">
              <w:rPr>
                <w:rFonts w:asciiTheme="minorHAnsi" w:hAnsiTheme="minorHAnsi" w:cstheme="minorHAnsi"/>
                <w:b/>
                <w:bCs/>
                <w:color w:val="auto"/>
                <w:spacing w:val="-5"/>
                <w:kern w:val="0"/>
                <w:sz w:val="16"/>
                <w:lang w:val="en-US" w:eastAsia="en-US"/>
                <w14:ligatures w14:val="none"/>
              </w:rPr>
              <w:t>NFI</w:t>
            </w:r>
          </w:p>
        </w:tc>
        <w:tc>
          <w:tcPr>
            <w:tcW w:w="595" w:type="dxa"/>
          </w:tcPr>
          <w:p w14:paraId="196AEDB4" w14:textId="77777777" w:rsidR="00B153D8" w:rsidRPr="001026B6" w:rsidRDefault="00B153D8" w:rsidP="00B814D7">
            <w:pPr>
              <w:widowControl w:val="0"/>
              <w:autoSpaceDE w:val="0"/>
              <w:autoSpaceDN w:val="0"/>
              <w:spacing w:line="240" w:lineRule="auto"/>
              <w:ind w:left="0" w:firstLine="0"/>
              <w:jc w:val="left"/>
              <w:rPr>
                <w:rFonts w:asciiTheme="minorHAnsi" w:hAnsiTheme="minorHAnsi" w:cstheme="minorHAnsi"/>
                <w:b/>
                <w:bCs/>
                <w:color w:val="auto"/>
                <w:kern w:val="0"/>
                <w:sz w:val="16"/>
                <w:lang w:val="en-US" w:eastAsia="en-US"/>
                <w14:ligatures w14:val="none"/>
              </w:rPr>
            </w:pPr>
          </w:p>
          <w:p w14:paraId="362DD321" w14:textId="77777777" w:rsidR="00B153D8" w:rsidRPr="001026B6" w:rsidRDefault="00B153D8" w:rsidP="00B814D7">
            <w:pPr>
              <w:widowControl w:val="0"/>
              <w:autoSpaceDE w:val="0"/>
              <w:autoSpaceDN w:val="0"/>
              <w:spacing w:before="149" w:line="240" w:lineRule="auto"/>
              <w:ind w:left="0" w:firstLine="0"/>
              <w:jc w:val="left"/>
              <w:rPr>
                <w:rFonts w:asciiTheme="minorHAnsi" w:hAnsiTheme="minorHAnsi" w:cstheme="minorHAnsi"/>
                <w:b/>
                <w:bCs/>
                <w:color w:val="auto"/>
                <w:kern w:val="0"/>
                <w:sz w:val="16"/>
                <w:lang w:val="en-US" w:eastAsia="en-US"/>
                <w14:ligatures w14:val="none"/>
              </w:rPr>
            </w:pPr>
          </w:p>
          <w:p w14:paraId="1709706F" w14:textId="77777777" w:rsidR="00B153D8" w:rsidRPr="001026B6" w:rsidRDefault="00B153D8" w:rsidP="00B814D7">
            <w:pPr>
              <w:widowControl w:val="0"/>
              <w:autoSpaceDE w:val="0"/>
              <w:autoSpaceDN w:val="0"/>
              <w:spacing w:line="240" w:lineRule="auto"/>
              <w:ind w:left="173" w:firstLine="0"/>
              <w:jc w:val="left"/>
              <w:rPr>
                <w:rFonts w:asciiTheme="minorHAnsi" w:hAnsiTheme="minorHAnsi" w:cstheme="minorHAnsi"/>
                <w:b/>
                <w:bCs/>
                <w:color w:val="auto"/>
                <w:kern w:val="0"/>
                <w:sz w:val="16"/>
                <w:lang w:val="en-US" w:eastAsia="en-US"/>
                <w14:ligatures w14:val="none"/>
              </w:rPr>
            </w:pPr>
            <w:r w:rsidRPr="001026B6">
              <w:rPr>
                <w:rFonts w:asciiTheme="minorHAnsi" w:hAnsiTheme="minorHAnsi" w:cstheme="minorHAnsi"/>
                <w:b/>
                <w:bCs/>
                <w:color w:val="auto"/>
                <w:spacing w:val="-5"/>
                <w:kern w:val="0"/>
                <w:sz w:val="16"/>
                <w:lang w:val="en-US" w:eastAsia="en-US"/>
                <w14:ligatures w14:val="none"/>
              </w:rPr>
              <w:t>TLI</w:t>
            </w:r>
          </w:p>
        </w:tc>
        <w:tc>
          <w:tcPr>
            <w:tcW w:w="593" w:type="dxa"/>
          </w:tcPr>
          <w:p w14:paraId="602B04D3" w14:textId="77777777" w:rsidR="00B153D8" w:rsidRPr="001026B6" w:rsidRDefault="00B153D8" w:rsidP="00B814D7">
            <w:pPr>
              <w:widowControl w:val="0"/>
              <w:autoSpaceDE w:val="0"/>
              <w:autoSpaceDN w:val="0"/>
              <w:spacing w:line="240" w:lineRule="auto"/>
              <w:ind w:left="0" w:firstLine="0"/>
              <w:jc w:val="left"/>
              <w:rPr>
                <w:rFonts w:asciiTheme="minorHAnsi" w:hAnsiTheme="minorHAnsi" w:cstheme="minorHAnsi"/>
                <w:b/>
                <w:bCs/>
                <w:color w:val="auto"/>
                <w:kern w:val="0"/>
                <w:sz w:val="16"/>
                <w:lang w:val="en-US" w:eastAsia="en-US"/>
                <w14:ligatures w14:val="none"/>
              </w:rPr>
            </w:pPr>
          </w:p>
          <w:p w14:paraId="6D64FCD3" w14:textId="77777777" w:rsidR="00B153D8" w:rsidRPr="001026B6" w:rsidRDefault="00B153D8" w:rsidP="00B814D7">
            <w:pPr>
              <w:widowControl w:val="0"/>
              <w:autoSpaceDE w:val="0"/>
              <w:autoSpaceDN w:val="0"/>
              <w:spacing w:before="149" w:line="240" w:lineRule="auto"/>
              <w:ind w:left="0" w:firstLine="0"/>
              <w:jc w:val="left"/>
              <w:rPr>
                <w:rFonts w:asciiTheme="minorHAnsi" w:hAnsiTheme="minorHAnsi" w:cstheme="minorHAnsi"/>
                <w:b/>
                <w:bCs/>
                <w:color w:val="auto"/>
                <w:kern w:val="0"/>
                <w:sz w:val="16"/>
                <w:lang w:val="en-US" w:eastAsia="en-US"/>
                <w14:ligatures w14:val="none"/>
              </w:rPr>
            </w:pPr>
          </w:p>
          <w:p w14:paraId="56441340" w14:textId="77777777" w:rsidR="00B153D8" w:rsidRPr="001026B6" w:rsidRDefault="00B153D8" w:rsidP="00B814D7">
            <w:pPr>
              <w:widowControl w:val="0"/>
              <w:autoSpaceDE w:val="0"/>
              <w:autoSpaceDN w:val="0"/>
              <w:spacing w:line="240" w:lineRule="auto"/>
              <w:ind w:left="175" w:firstLine="0"/>
              <w:jc w:val="left"/>
              <w:rPr>
                <w:rFonts w:asciiTheme="minorHAnsi" w:hAnsiTheme="minorHAnsi" w:cstheme="minorHAnsi"/>
                <w:b/>
                <w:bCs/>
                <w:color w:val="auto"/>
                <w:kern w:val="0"/>
                <w:sz w:val="16"/>
                <w:lang w:val="en-US" w:eastAsia="en-US"/>
                <w14:ligatures w14:val="none"/>
              </w:rPr>
            </w:pPr>
            <w:r w:rsidRPr="001026B6">
              <w:rPr>
                <w:rFonts w:asciiTheme="minorHAnsi" w:hAnsiTheme="minorHAnsi" w:cstheme="minorHAnsi"/>
                <w:b/>
                <w:bCs/>
                <w:color w:val="auto"/>
                <w:spacing w:val="-5"/>
                <w:kern w:val="0"/>
                <w:sz w:val="16"/>
                <w:lang w:val="en-US" w:eastAsia="en-US"/>
                <w14:ligatures w14:val="none"/>
              </w:rPr>
              <w:t>CFI</w:t>
            </w:r>
          </w:p>
        </w:tc>
        <w:tc>
          <w:tcPr>
            <w:tcW w:w="595" w:type="dxa"/>
          </w:tcPr>
          <w:p w14:paraId="0CA36DF9" w14:textId="77777777" w:rsidR="00B153D8" w:rsidRPr="001026B6" w:rsidRDefault="00B153D8" w:rsidP="00B814D7">
            <w:pPr>
              <w:widowControl w:val="0"/>
              <w:autoSpaceDE w:val="0"/>
              <w:autoSpaceDN w:val="0"/>
              <w:spacing w:line="240" w:lineRule="auto"/>
              <w:ind w:left="0" w:firstLine="0"/>
              <w:jc w:val="left"/>
              <w:rPr>
                <w:rFonts w:asciiTheme="minorHAnsi" w:hAnsiTheme="minorHAnsi" w:cstheme="minorHAnsi"/>
                <w:b/>
                <w:bCs/>
                <w:color w:val="auto"/>
                <w:kern w:val="0"/>
                <w:sz w:val="16"/>
                <w:lang w:val="en-US" w:eastAsia="en-US"/>
                <w14:ligatures w14:val="none"/>
              </w:rPr>
            </w:pPr>
          </w:p>
          <w:p w14:paraId="74BE9643" w14:textId="77777777" w:rsidR="00B153D8" w:rsidRPr="001026B6" w:rsidRDefault="00B153D8" w:rsidP="00B814D7">
            <w:pPr>
              <w:widowControl w:val="0"/>
              <w:autoSpaceDE w:val="0"/>
              <w:autoSpaceDN w:val="0"/>
              <w:spacing w:before="149" w:line="240" w:lineRule="auto"/>
              <w:ind w:left="0" w:firstLine="0"/>
              <w:jc w:val="left"/>
              <w:rPr>
                <w:rFonts w:asciiTheme="minorHAnsi" w:hAnsiTheme="minorHAnsi" w:cstheme="minorHAnsi"/>
                <w:b/>
                <w:bCs/>
                <w:color w:val="auto"/>
                <w:kern w:val="0"/>
                <w:sz w:val="16"/>
                <w:lang w:val="en-US" w:eastAsia="en-US"/>
                <w14:ligatures w14:val="none"/>
              </w:rPr>
            </w:pPr>
          </w:p>
          <w:p w14:paraId="4E977A01" w14:textId="77777777" w:rsidR="00B153D8" w:rsidRPr="001026B6" w:rsidRDefault="00B153D8" w:rsidP="00B814D7">
            <w:pPr>
              <w:widowControl w:val="0"/>
              <w:autoSpaceDE w:val="0"/>
              <w:autoSpaceDN w:val="0"/>
              <w:spacing w:line="240" w:lineRule="auto"/>
              <w:ind w:left="15" w:right="35" w:firstLine="0"/>
              <w:jc w:val="center"/>
              <w:rPr>
                <w:rFonts w:asciiTheme="minorHAnsi" w:hAnsiTheme="minorHAnsi" w:cstheme="minorHAnsi"/>
                <w:b/>
                <w:bCs/>
                <w:color w:val="auto"/>
                <w:kern w:val="0"/>
                <w:sz w:val="16"/>
                <w:lang w:val="en-US" w:eastAsia="en-US"/>
                <w14:ligatures w14:val="none"/>
              </w:rPr>
            </w:pPr>
            <w:r w:rsidRPr="001026B6">
              <w:rPr>
                <w:rFonts w:asciiTheme="minorHAnsi" w:hAnsiTheme="minorHAnsi" w:cstheme="minorHAnsi"/>
                <w:b/>
                <w:bCs/>
                <w:color w:val="auto"/>
                <w:spacing w:val="-5"/>
                <w:kern w:val="0"/>
                <w:sz w:val="16"/>
                <w:lang w:val="en-US" w:eastAsia="en-US"/>
                <w14:ligatures w14:val="none"/>
              </w:rPr>
              <w:t>RMR</w:t>
            </w:r>
          </w:p>
        </w:tc>
        <w:tc>
          <w:tcPr>
            <w:tcW w:w="726" w:type="dxa"/>
          </w:tcPr>
          <w:p w14:paraId="24306756" w14:textId="77777777" w:rsidR="00B153D8" w:rsidRPr="001026B6" w:rsidRDefault="00B153D8" w:rsidP="00B814D7">
            <w:pPr>
              <w:widowControl w:val="0"/>
              <w:autoSpaceDE w:val="0"/>
              <w:autoSpaceDN w:val="0"/>
              <w:spacing w:line="240" w:lineRule="auto"/>
              <w:ind w:left="0" w:firstLine="0"/>
              <w:jc w:val="left"/>
              <w:rPr>
                <w:rFonts w:asciiTheme="minorHAnsi" w:hAnsiTheme="minorHAnsi" w:cstheme="minorHAnsi"/>
                <w:b/>
                <w:bCs/>
                <w:color w:val="auto"/>
                <w:kern w:val="0"/>
                <w:sz w:val="16"/>
                <w:lang w:val="en-US" w:eastAsia="en-US"/>
                <w14:ligatures w14:val="none"/>
              </w:rPr>
            </w:pPr>
          </w:p>
          <w:p w14:paraId="6FF90217" w14:textId="77777777" w:rsidR="00B153D8" w:rsidRPr="001026B6" w:rsidRDefault="00B153D8" w:rsidP="00B814D7">
            <w:pPr>
              <w:widowControl w:val="0"/>
              <w:autoSpaceDE w:val="0"/>
              <w:autoSpaceDN w:val="0"/>
              <w:spacing w:before="149" w:line="240" w:lineRule="auto"/>
              <w:ind w:left="0" w:firstLine="0"/>
              <w:jc w:val="left"/>
              <w:rPr>
                <w:rFonts w:asciiTheme="minorHAnsi" w:hAnsiTheme="minorHAnsi" w:cstheme="minorHAnsi"/>
                <w:b/>
                <w:bCs/>
                <w:color w:val="auto"/>
                <w:kern w:val="0"/>
                <w:sz w:val="16"/>
                <w:lang w:val="en-US" w:eastAsia="en-US"/>
                <w14:ligatures w14:val="none"/>
              </w:rPr>
            </w:pPr>
          </w:p>
          <w:p w14:paraId="3ED220DF" w14:textId="77777777" w:rsidR="00B153D8" w:rsidRPr="001026B6" w:rsidRDefault="00B153D8" w:rsidP="00B814D7">
            <w:pPr>
              <w:widowControl w:val="0"/>
              <w:autoSpaceDE w:val="0"/>
              <w:autoSpaceDN w:val="0"/>
              <w:spacing w:line="240" w:lineRule="auto"/>
              <w:ind w:left="0" w:right="8" w:firstLine="0"/>
              <w:jc w:val="right"/>
              <w:rPr>
                <w:rFonts w:asciiTheme="minorHAnsi" w:hAnsiTheme="minorHAnsi" w:cstheme="minorHAnsi"/>
                <w:b/>
                <w:bCs/>
                <w:color w:val="auto"/>
                <w:kern w:val="0"/>
                <w:sz w:val="16"/>
                <w:lang w:val="en-US" w:eastAsia="en-US"/>
                <w14:ligatures w14:val="none"/>
              </w:rPr>
            </w:pPr>
            <w:r w:rsidRPr="001026B6">
              <w:rPr>
                <w:rFonts w:asciiTheme="minorHAnsi" w:hAnsiTheme="minorHAnsi" w:cstheme="minorHAnsi"/>
                <w:b/>
                <w:bCs/>
                <w:color w:val="auto"/>
                <w:spacing w:val="-4"/>
                <w:kern w:val="0"/>
                <w:sz w:val="16"/>
                <w:lang w:val="en-US" w:eastAsia="en-US"/>
                <w14:ligatures w14:val="none"/>
              </w:rPr>
              <w:t>RMSEA</w:t>
            </w:r>
          </w:p>
        </w:tc>
      </w:tr>
      <w:tr w:rsidR="00B153D8" w:rsidRPr="001026B6" w14:paraId="6B4D0AF9" w14:textId="77777777" w:rsidTr="00B814D7">
        <w:trPr>
          <w:trHeight w:val="648"/>
        </w:trPr>
        <w:tc>
          <w:tcPr>
            <w:tcW w:w="1343" w:type="dxa"/>
          </w:tcPr>
          <w:p w14:paraId="2A8A7514" w14:textId="77777777" w:rsidR="00B153D8" w:rsidRPr="001026B6" w:rsidRDefault="00B153D8" w:rsidP="00B814D7">
            <w:pPr>
              <w:widowControl w:val="0"/>
              <w:autoSpaceDE w:val="0"/>
              <w:autoSpaceDN w:val="0"/>
              <w:spacing w:before="15" w:line="240" w:lineRule="auto"/>
              <w:ind w:left="129" w:firstLine="0"/>
              <w:jc w:val="left"/>
              <w:rPr>
                <w:rFonts w:asciiTheme="minorHAnsi" w:hAnsiTheme="minorHAnsi" w:cstheme="minorHAnsi"/>
                <w:b/>
                <w:bCs/>
                <w:color w:val="auto"/>
                <w:kern w:val="0"/>
                <w:lang w:val="en-US" w:eastAsia="en-US"/>
                <w14:ligatures w14:val="none"/>
              </w:rPr>
            </w:pPr>
            <w:r w:rsidRPr="001026B6">
              <w:rPr>
                <w:rFonts w:asciiTheme="minorHAnsi" w:hAnsiTheme="minorHAnsi" w:cstheme="minorHAnsi"/>
                <w:b/>
                <w:bCs/>
                <w:color w:val="auto"/>
                <w:spacing w:val="-2"/>
                <w:kern w:val="0"/>
                <w:lang w:val="en-US" w:eastAsia="en-US"/>
                <w14:ligatures w14:val="none"/>
              </w:rPr>
              <w:t>Reasons</w:t>
            </w:r>
          </w:p>
        </w:tc>
        <w:tc>
          <w:tcPr>
            <w:tcW w:w="709" w:type="dxa"/>
          </w:tcPr>
          <w:p w14:paraId="1CBA5CA8" w14:textId="77777777" w:rsidR="00B153D8" w:rsidRPr="001026B6" w:rsidRDefault="00B153D8" w:rsidP="00B814D7">
            <w:pPr>
              <w:widowControl w:val="0"/>
              <w:autoSpaceDE w:val="0"/>
              <w:autoSpaceDN w:val="0"/>
              <w:spacing w:before="15" w:line="240" w:lineRule="auto"/>
              <w:ind w:left="179" w:firstLine="0"/>
              <w:jc w:val="left"/>
              <w:rPr>
                <w:rFonts w:asciiTheme="minorHAnsi" w:hAnsiTheme="minorHAnsi" w:cstheme="minorHAnsi"/>
                <w:b/>
                <w:bCs/>
                <w:color w:val="auto"/>
                <w:kern w:val="0"/>
                <w:lang w:val="en-US" w:eastAsia="en-US"/>
                <w14:ligatures w14:val="none"/>
              </w:rPr>
            </w:pPr>
            <w:r w:rsidRPr="001026B6">
              <w:rPr>
                <w:rFonts w:asciiTheme="minorHAnsi" w:hAnsiTheme="minorHAnsi" w:cstheme="minorHAnsi"/>
                <w:b/>
                <w:bCs/>
                <w:color w:val="auto"/>
                <w:spacing w:val="-2"/>
                <w:kern w:val="0"/>
                <w:lang w:val="en-US" w:eastAsia="en-US"/>
                <w14:ligatures w14:val="none"/>
              </w:rPr>
              <w:t>7.530</w:t>
            </w:r>
          </w:p>
        </w:tc>
        <w:tc>
          <w:tcPr>
            <w:tcW w:w="391" w:type="dxa"/>
          </w:tcPr>
          <w:p w14:paraId="34814B16" w14:textId="77777777" w:rsidR="00B153D8" w:rsidRPr="001026B6" w:rsidRDefault="00B153D8" w:rsidP="00B814D7">
            <w:pPr>
              <w:widowControl w:val="0"/>
              <w:autoSpaceDE w:val="0"/>
              <w:autoSpaceDN w:val="0"/>
              <w:spacing w:before="15" w:line="240" w:lineRule="auto"/>
              <w:ind w:left="236" w:firstLine="0"/>
              <w:jc w:val="center"/>
              <w:rPr>
                <w:rFonts w:asciiTheme="minorHAnsi" w:hAnsiTheme="minorHAnsi" w:cstheme="minorHAnsi"/>
                <w:b/>
                <w:bCs/>
                <w:color w:val="auto"/>
                <w:kern w:val="0"/>
                <w:lang w:val="en-US" w:eastAsia="en-US"/>
                <w14:ligatures w14:val="none"/>
              </w:rPr>
            </w:pPr>
            <w:r w:rsidRPr="001026B6">
              <w:rPr>
                <w:rFonts w:asciiTheme="minorHAnsi" w:hAnsiTheme="minorHAnsi" w:cstheme="minorHAnsi"/>
                <w:b/>
                <w:bCs/>
                <w:color w:val="auto"/>
                <w:spacing w:val="-10"/>
                <w:kern w:val="0"/>
                <w:lang w:val="en-US" w:eastAsia="en-US"/>
                <w14:ligatures w14:val="none"/>
              </w:rPr>
              <w:t>4</w:t>
            </w:r>
          </w:p>
        </w:tc>
        <w:tc>
          <w:tcPr>
            <w:tcW w:w="594" w:type="dxa"/>
          </w:tcPr>
          <w:p w14:paraId="5F2A4B5B" w14:textId="77777777" w:rsidR="00B153D8" w:rsidRPr="001026B6" w:rsidRDefault="00B153D8" w:rsidP="00B814D7">
            <w:pPr>
              <w:widowControl w:val="0"/>
              <w:autoSpaceDE w:val="0"/>
              <w:autoSpaceDN w:val="0"/>
              <w:spacing w:before="15" w:line="240" w:lineRule="auto"/>
              <w:ind w:left="178" w:firstLine="0"/>
              <w:jc w:val="left"/>
              <w:rPr>
                <w:rFonts w:asciiTheme="minorHAnsi" w:hAnsiTheme="minorHAnsi" w:cstheme="minorHAnsi"/>
                <w:b/>
                <w:bCs/>
                <w:color w:val="auto"/>
                <w:kern w:val="0"/>
                <w:lang w:val="en-US" w:eastAsia="en-US"/>
                <w14:ligatures w14:val="none"/>
              </w:rPr>
            </w:pPr>
            <w:r w:rsidRPr="001026B6">
              <w:rPr>
                <w:rFonts w:asciiTheme="minorHAnsi" w:hAnsiTheme="minorHAnsi" w:cstheme="minorHAnsi"/>
                <w:b/>
                <w:bCs/>
                <w:color w:val="auto"/>
                <w:spacing w:val="-4"/>
                <w:kern w:val="0"/>
                <w:lang w:val="en-US" w:eastAsia="en-US"/>
                <w14:ligatures w14:val="none"/>
              </w:rPr>
              <w:t>.110</w:t>
            </w:r>
          </w:p>
        </w:tc>
        <w:tc>
          <w:tcPr>
            <w:tcW w:w="727" w:type="dxa"/>
          </w:tcPr>
          <w:p w14:paraId="7499BD05" w14:textId="77777777" w:rsidR="00B153D8" w:rsidRPr="001026B6" w:rsidRDefault="00B153D8" w:rsidP="00B814D7">
            <w:pPr>
              <w:widowControl w:val="0"/>
              <w:autoSpaceDE w:val="0"/>
              <w:autoSpaceDN w:val="0"/>
              <w:spacing w:before="15" w:line="240" w:lineRule="auto"/>
              <w:ind w:left="112" w:firstLine="0"/>
              <w:jc w:val="left"/>
              <w:rPr>
                <w:rFonts w:asciiTheme="minorHAnsi" w:hAnsiTheme="minorHAnsi" w:cstheme="minorHAnsi"/>
                <w:b/>
                <w:bCs/>
                <w:color w:val="auto"/>
                <w:kern w:val="0"/>
                <w:lang w:val="en-US" w:eastAsia="en-US"/>
                <w14:ligatures w14:val="none"/>
              </w:rPr>
            </w:pPr>
            <w:r w:rsidRPr="001026B6">
              <w:rPr>
                <w:rFonts w:asciiTheme="minorHAnsi" w:hAnsiTheme="minorHAnsi" w:cstheme="minorHAnsi"/>
                <w:b/>
                <w:bCs/>
                <w:color w:val="auto"/>
                <w:spacing w:val="-2"/>
                <w:kern w:val="0"/>
                <w:lang w:val="en-US" w:eastAsia="en-US"/>
                <w14:ligatures w14:val="none"/>
              </w:rPr>
              <w:t>1.883</w:t>
            </w:r>
          </w:p>
        </w:tc>
        <w:tc>
          <w:tcPr>
            <w:tcW w:w="596" w:type="dxa"/>
          </w:tcPr>
          <w:p w14:paraId="48F55649" w14:textId="77777777" w:rsidR="00B153D8" w:rsidRPr="001026B6" w:rsidRDefault="00B153D8" w:rsidP="00B814D7">
            <w:pPr>
              <w:widowControl w:val="0"/>
              <w:autoSpaceDE w:val="0"/>
              <w:autoSpaceDN w:val="0"/>
              <w:spacing w:before="15" w:line="240" w:lineRule="auto"/>
              <w:ind w:left="179" w:firstLine="0"/>
              <w:jc w:val="left"/>
              <w:rPr>
                <w:rFonts w:asciiTheme="minorHAnsi" w:hAnsiTheme="minorHAnsi" w:cstheme="minorHAnsi"/>
                <w:b/>
                <w:bCs/>
                <w:color w:val="auto"/>
                <w:kern w:val="0"/>
                <w:lang w:val="en-US" w:eastAsia="en-US"/>
                <w14:ligatures w14:val="none"/>
              </w:rPr>
            </w:pPr>
            <w:r w:rsidRPr="001026B6">
              <w:rPr>
                <w:rFonts w:asciiTheme="minorHAnsi" w:hAnsiTheme="minorHAnsi" w:cstheme="minorHAnsi"/>
                <w:b/>
                <w:bCs/>
                <w:color w:val="auto"/>
                <w:spacing w:val="-4"/>
                <w:kern w:val="0"/>
                <w:lang w:val="en-US" w:eastAsia="en-US"/>
                <w14:ligatures w14:val="none"/>
              </w:rPr>
              <w:t>.982</w:t>
            </w:r>
          </w:p>
        </w:tc>
        <w:tc>
          <w:tcPr>
            <w:tcW w:w="576" w:type="dxa"/>
          </w:tcPr>
          <w:p w14:paraId="06FC16E6" w14:textId="77777777" w:rsidR="00B153D8" w:rsidRPr="001026B6" w:rsidRDefault="00B153D8" w:rsidP="00B814D7">
            <w:pPr>
              <w:widowControl w:val="0"/>
              <w:autoSpaceDE w:val="0"/>
              <w:autoSpaceDN w:val="0"/>
              <w:spacing w:before="15" w:line="240" w:lineRule="auto"/>
              <w:ind w:left="5" w:right="21" w:firstLine="0"/>
              <w:jc w:val="center"/>
              <w:rPr>
                <w:rFonts w:asciiTheme="minorHAnsi" w:hAnsiTheme="minorHAnsi" w:cstheme="minorHAnsi"/>
                <w:b/>
                <w:bCs/>
                <w:color w:val="auto"/>
                <w:kern w:val="0"/>
                <w:lang w:val="en-US" w:eastAsia="en-US"/>
                <w14:ligatures w14:val="none"/>
              </w:rPr>
            </w:pPr>
            <w:r w:rsidRPr="001026B6">
              <w:rPr>
                <w:rFonts w:asciiTheme="minorHAnsi" w:hAnsiTheme="minorHAnsi" w:cstheme="minorHAnsi"/>
                <w:b/>
                <w:bCs/>
                <w:color w:val="auto"/>
                <w:spacing w:val="-4"/>
                <w:kern w:val="0"/>
                <w:lang w:val="en-US" w:eastAsia="en-US"/>
                <w14:ligatures w14:val="none"/>
              </w:rPr>
              <w:t>.933</w:t>
            </w:r>
          </w:p>
        </w:tc>
        <w:tc>
          <w:tcPr>
            <w:tcW w:w="596" w:type="dxa"/>
          </w:tcPr>
          <w:p w14:paraId="10072A02" w14:textId="77777777" w:rsidR="00B153D8" w:rsidRPr="001026B6" w:rsidRDefault="00B153D8" w:rsidP="00B814D7">
            <w:pPr>
              <w:widowControl w:val="0"/>
              <w:autoSpaceDE w:val="0"/>
              <w:autoSpaceDN w:val="0"/>
              <w:spacing w:before="15" w:line="240" w:lineRule="auto"/>
              <w:ind w:left="181" w:firstLine="0"/>
              <w:jc w:val="left"/>
              <w:rPr>
                <w:rFonts w:asciiTheme="minorHAnsi" w:hAnsiTheme="minorHAnsi" w:cstheme="minorHAnsi"/>
                <w:b/>
                <w:bCs/>
                <w:color w:val="auto"/>
                <w:kern w:val="0"/>
                <w:lang w:val="en-US" w:eastAsia="en-US"/>
                <w14:ligatures w14:val="none"/>
              </w:rPr>
            </w:pPr>
            <w:r w:rsidRPr="001026B6">
              <w:rPr>
                <w:rFonts w:asciiTheme="minorHAnsi" w:hAnsiTheme="minorHAnsi" w:cstheme="minorHAnsi"/>
                <w:b/>
                <w:bCs/>
                <w:color w:val="auto"/>
                <w:spacing w:val="-4"/>
                <w:kern w:val="0"/>
                <w:lang w:val="en-US" w:eastAsia="en-US"/>
                <w14:ligatures w14:val="none"/>
              </w:rPr>
              <w:t>.923</w:t>
            </w:r>
          </w:p>
        </w:tc>
        <w:tc>
          <w:tcPr>
            <w:tcW w:w="595" w:type="dxa"/>
          </w:tcPr>
          <w:p w14:paraId="7DE347E5" w14:textId="77777777" w:rsidR="00B153D8" w:rsidRPr="001026B6" w:rsidRDefault="00B153D8" w:rsidP="00B814D7">
            <w:pPr>
              <w:widowControl w:val="0"/>
              <w:autoSpaceDE w:val="0"/>
              <w:autoSpaceDN w:val="0"/>
              <w:spacing w:before="15" w:line="240" w:lineRule="auto"/>
              <w:ind w:left="183" w:firstLine="0"/>
              <w:jc w:val="left"/>
              <w:rPr>
                <w:rFonts w:asciiTheme="minorHAnsi" w:hAnsiTheme="minorHAnsi" w:cstheme="minorHAnsi"/>
                <w:b/>
                <w:bCs/>
                <w:color w:val="auto"/>
                <w:kern w:val="0"/>
                <w:lang w:val="en-US" w:eastAsia="en-US"/>
                <w14:ligatures w14:val="none"/>
              </w:rPr>
            </w:pPr>
            <w:r w:rsidRPr="001026B6">
              <w:rPr>
                <w:rFonts w:asciiTheme="minorHAnsi" w:hAnsiTheme="minorHAnsi" w:cstheme="minorHAnsi"/>
                <w:b/>
                <w:bCs/>
                <w:color w:val="auto"/>
                <w:spacing w:val="-4"/>
                <w:kern w:val="0"/>
                <w:lang w:val="en-US" w:eastAsia="en-US"/>
                <w14:ligatures w14:val="none"/>
              </w:rPr>
              <w:t>.899</w:t>
            </w:r>
          </w:p>
        </w:tc>
        <w:tc>
          <w:tcPr>
            <w:tcW w:w="593" w:type="dxa"/>
          </w:tcPr>
          <w:p w14:paraId="134A0CBD" w14:textId="77777777" w:rsidR="00B153D8" w:rsidRPr="001026B6" w:rsidRDefault="00B153D8" w:rsidP="00B814D7">
            <w:pPr>
              <w:widowControl w:val="0"/>
              <w:autoSpaceDE w:val="0"/>
              <w:autoSpaceDN w:val="0"/>
              <w:spacing w:before="15" w:line="240" w:lineRule="auto"/>
              <w:ind w:left="184" w:firstLine="0"/>
              <w:jc w:val="left"/>
              <w:rPr>
                <w:rFonts w:asciiTheme="minorHAnsi" w:hAnsiTheme="minorHAnsi" w:cstheme="minorHAnsi"/>
                <w:b/>
                <w:bCs/>
                <w:color w:val="auto"/>
                <w:kern w:val="0"/>
                <w:lang w:val="en-US" w:eastAsia="en-US"/>
                <w14:ligatures w14:val="none"/>
              </w:rPr>
            </w:pPr>
            <w:r w:rsidRPr="001026B6">
              <w:rPr>
                <w:rFonts w:asciiTheme="minorHAnsi" w:hAnsiTheme="minorHAnsi" w:cstheme="minorHAnsi"/>
                <w:b/>
                <w:bCs/>
                <w:color w:val="auto"/>
                <w:spacing w:val="-4"/>
                <w:kern w:val="0"/>
                <w:lang w:val="en-US" w:eastAsia="en-US"/>
                <w14:ligatures w14:val="none"/>
              </w:rPr>
              <w:t>.960</w:t>
            </w:r>
          </w:p>
        </w:tc>
        <w:tc>
          <w:tcPr>
            <w:tcW w:w="595" w:type="dxa"/>
          </w:tcPr>
          <w:p w14:paraId="1AD75B8B" w14:textId="77777777" w:rsidR="00B153D8" w:rsidRPr="001026B6" w:rsidRDefault="00B153D8" w:rsidP="00B814D7">
            <w:pPr>
              <w:widowControl w:val="0"/>
              <w:autoSpaceDE w:val="0"/>
              <w:autoSpaceDN w:val="0"/>
              <w:spacing w:before="15" w:line="240" w:lineRule="auto"/>
              <w:ind w:left="35" w:right="20" w:firstLine="0"/>
              <w:jc w:val="center"/>
              <w:rPr>
                <w:rFonts w:asciiTheme="minorHAnsi" w:hAnsiTheme="minorHAnsi" w:cstheme="minorHAnsi"/>
                <w:b/>
                <w:bCs/>
                <w:color w:val="auto"/>
                <w:kern w:val="0"/>
                <w:lang w:val="en-US" w:eastAsia="en-US"/>
                <w14:ligatures w14:val="none"/>
              </w:rPr>
            </w:pPr>
            <w:r w:rsidRPr="001026B6">
              <w:rPr>
                <w:rFonts w:asciiTheme="minorHAnsi" w:hAnsiTheme="minorHAnsi" w:cstheme="minorHAnsi"/>
                <w:b/>
                <w:bCs/>
                <w:color w:val="auto"/>
                <w:spacing w:val="-4"/>
                <w:kern w:val="0"/>
                <w:lang w:val="en-US" w:eastAsia="en-US"/>
                <w14:ligatures w14:val="none"/>
              </w:rPr>
              <w:t>.018</w:t>
            </w:r>
          </w:p>
        </w:tc>
        <w:tc>
          <w:tcPr>
            <w:tcW w:w="726" w:type="dxa"/>
          </w:tcPr>
          <w:p w14:paraId="52DFB5C4" w14:textId="77777777" w:rsidR="00B153D8" w:rsidRPr="001026B6" w:rsidRDefault="00B153D8" w:rsidP="00B814D7">
            <w:pPr>
              <w:widowControl w:val="0"/>
              <w:autoSpaceDE w:val="0"/>
              <w:autoSpaceDN w:val="0"/>
              <w:spacing w:before="15" w:line="240" w:lineRule="auto"/>
              <w:ind w:left="0" w:right="9" w:firstLine="0"/>
              <w:jc w:val="right"/>
              <w:rPr>
                <w:rFonts w:asciiTheme="minorHAnsi" w:hAnsiTheme="minorHAnsi" w:cstheme="minorHAnsi"/>
                <w:b/>
                <w:bCs/>
                <w:color w:val="auto"/>
                <w:kern w:val="0"/>
                <w:lang w:val="en-US" w:eastAsia="en-US"/>
                <w14:ligatures w14:val="none"/>
              </w:rPr>
            </w:pPr>
            <w:r w:rsidRPr="001026B6">
              <w:rPr>
                <w:rFonts w:asciiTheme="minorHAnsi" w:hAnsiTheme="minorHAnsi" w:cstheme="minorHAnsi"/>
                <w:b/>
                <w:bCs/>
                <w:color w:val="auto"/>
                <w:spacing w:val="-4"/>
                <w:kern w:val="0"/>
                <w:lang w:val="en-US" w:eastAsia="en-US"/>
                <w14:ligatures w14:val="none"/>
              </w:rPr>
              <w:t>.071</w:t>
            </w:r>
          </w:p>
        </w:tc>
      </w:tr>
    </w:tbl>
    <w:p w14:paraId="05AAEC72" w14:textId="77777777" w:rsidR="00B153D8" w:rsidRPr="001026B6" w:rsidRDefault="00B153D8" w:rsidP="00B153D8">
      <w:pPr>
        <w:widowControl w:val="0"/>
        <w:autoSpaceDE w:val="0"/>
        <w:autoSpaceDN w:val="0"/>
        <w:spacing w:before="243" w:line="240" w:lineRule="auto"/>
        <w:ind w:left="0" w:firstLine="0"/>
        <w:jc w:val="left"/>
        <w:rPr>
          <w:rFonts w:asciiTheme="minorHAnsi" w:hAnsiTheme="minorHAnsi" w:cstheme="minorHAnsi"/>
          <w:b/>
          <w:bCs/>
          <w:color w:val="auto"/>
          <w:kern w:val="0"/>
          <w:szCs w:val="24"/>
          <w:lang w:val="en-US" w:eastAsia="en-US"/>
          <w14:ligatures w14:val="none"/>
        </w:rPr>
      </w:pPr>
    </w:p>
    <w:p w14:paraId="3E752159" w14:textId="093D79CE" w:rsidR="000D6E16" w:rsidRDefault="00B153D8" w:rsidP="00B153D8">
      <w:pPr>
        <w:spacing w:after="160"/>
        <w:ind w:left="0" w:firstLine="0"/>
        <w:jc w:val="center"/>
        <w:rPr>
          <w:rFonts w:asciiTheme="minorHAnsi" w:hAnsiTheme="minorHAnsi" w:cstheme="minorHAnsi"/>
          <w:sz w:val="32"/>
          <w:szCs w:val="32"/>
          <w:vertAlign w:val="subscript"/>
        </w:rPr>
      </w:pPr>
      <w:r>
        <w:rPr>
          <w:rFonts w:asciiTheme="minorHAnsi" w:hAnsiTheme="minorHAnsi" w:cstheme="minorHAnsi"/>
          <w:b/>
          <w:bCs/>
          <w:color w:val="auto"/>
          <w:kern w:val="0"/>
          <w:sz w:val="22"/>
          <w:lang w:val="en-US" w:eastAsia="en-US"/>
          <w14:ligatures w14:val="none"/>
        </w:rPr>
        <w:t xml:space="preserve">           </w:t>
      </w:r>
      <w:r w:rsidRPr="001026B6">
        <w:rPr>
          <w:rFonts w:asciiTheme="minorHAnsi" w:hAnsiTheme="minorHAnsi" w:cstheme="minorHAnsi"/>
          <w:b/>
          <w:bCs/>
          <w:color w:val="auto"/>
          <w:kern w:val="0"/>
          <w:sz w:val="22"/>
          <w:lang w:val="en-US" w:eastAsia="en-US"/>
          <w14:ligatures w14:val="none"/>
        </w:rPr>
        <w:t>All the attributes loaded significantly on the latent constructs. The value of the</w:t>
      </w:r>
      <w:r w:rsidRPr="001026B6">
        <w:rPr>
          <w:rFonts w:asciiTheme="minorHAnsi" w:hAnsiTheme="minorHAnsi" w:cstheme="minorHAnsi"/>
          <w:b/>
          <w:bCs/>
          <w:color w:val="auto"/>
          <w:spacing w:val="40"/>
          <w:kern w:val="0"/>
          <w:sz w:val="22"/>
          <w:lang w:val="en-US" w:eastAsia="en-US"/>
          <w14:ligatures w14:val="none"/>
        </w:rPr>
        <w:t xml:space="preserve"> </w:t>
      </w:r>
      <w:r w:rsidRPr="001026B6">
        <w:rPr>
          <w:rFonts w:asciiTheme="minorHAnsi" w:hAnsiTheme="minorHAnsi" w:cstheme="minorHAnsi"/>
          <w:b/>
          <w:bCs/>
          <w:color w:val="auto"/>
          <w:kern w:val="0"/>
          <w:sz w:val="22"/>
          <w:lang w:val="en-US" w:eastAsia="en-US"/>
          <w14:ligatures w14:val="none"/>
        </w:rPr>
        <w:t>fit indices indicates a reasonable fit of the measurement model with data. In short, the measurement model confirms to the factor structure of the constructs. In Table 4.33 we present the regression coefficients</w:t>
      </w:r>
    </w:p>
    <w:p w14:paraId="797ADD9C" w14:textId="1D5FADB1" w:rsidR="000D6E16" w:rsidRDefault="000D6E16" w:rsidP="001026B6">
      <w:pPr>
        <w:rPr>
          <w:rFonts w:asciiTheme="minorHAnsi" w:hAnsiTheme="minorHAnsi" w:cstheme="minorHAnsi"/>
          <w:sz w:val="32"/>
          <w:szCs w:val="32"/>
          <w:vertAlign w:val="subscript"/>
        </w:rPr>
      </w:pPr>
      <w:r>
        <w:rPr>
          <w:rFonts w:asciiTheme="minorHAnsi" w:hAnsiTheme="minorHAnsi" w:cstheme="minorHAnsi"/>
          <w:sz w:val="32"/>
          <w:szCs w:val="32"/>
          <w:vertAlign w:val="subscript"/>
        </w:rPr>
        <w:br w:type="page"/>
      </w:r>
    </w:p>
    <w:p w14:paraId="561DB55E" w14:textId="77777777" w:rsidR="000D6E16" w:rsidRDefault="000D6E16" w:rsidP="00A42084">
      <w:pPr>
        <w:spacing w:after="160"/>
        <w:ind w:left="0" w:firstLine="0"/>
        <w:jc w:val="center"/>
        <w:rPr>
          <w:rFonts w:asciiTheme="minorHAnsi" w:hAnsiTheme="minorHAnsi" w:cstheme="minorHAnsi"/>
          <w:sz w:val="32"/>
          <w:szCs w:val="32"/>
          <w:vertAlign w:val="subscript"/>
        </w:rPr>
      </w:pPr>
    </w:p>
    <w:p w14:paraId="7DC6E4CF" w14:textId="5013C6A1" w:rsidR="00B32942" w:rsidRPr="00B84D24" w:rsidRDefault="00B32942" w:rsidP="00B32942">
      <w:pPr>
        <w:widowControl w:val="0"/>
        <w:autoSpaceDE w:val="0"/>
        <w:autoSpaceDN w:val="0"/>
        <w:spacing w:before="1" w:line="240" w:lineRule="auto"/>
        <w:ind w:left="153" w:firstLine="0"/>
        <w:jc w:val="center"/>
        <w:outlineLvl w:val="6"/>
        <w:rPr>
          <w:rFonts w:ascii="Arial" w:hAnsi="Arial" w:cs="Arial"/>
          <w:b/>
          <w:bCs/>
          <w:color w:val="auto"/>
          <w:kern w:val="0"/>
          <w:sz w:val="28"/>
          <w:szCs w:val="28"/>
          <w:u w:val="single"/>
          <w:lang w:val="en-US" w:eastAsia="en-US"/>
          <w14:ligatures w14:val="none"/>
        </w:rPr>
      </w:pPr>
      <w:r w:rsidRPr="00B84D24">
        <w:rPr>
          <w:rFonts w:ascii="Arial" w:hAnsi="Arial" w:cs="Arial"/>
          <w:b/>
          <w:bCs/>
          <w:color w:val="auto"/>
          <w:spacing w:val="-3"/>
          <w:kern w:val="0"/>
          <w:sz w:val="28"/>
          <w:szCs w:val="28"/>
          <w:u w:val="single"/>
          <w:lang w:val="en-US" w:eastAsia="en-US"/>
          <w14:ligatures w14:val="none"/>
        </w:rPr>
        <w:t xml:space="preserve"> </w:t>
      </w:r>
      <w:r w:rsidRPr="00B84D24">
        <w:rPr>
          <w:rFonts w:ascii="Arial" w:hAnsi="Arial" w:cs="Arial"/>
          <w:b/>
          <w:bCs/>
          <w:color w:val="auto"/>
          <w:kern w:val="0"/>
          <w:sz w:val="28"/>
          <w:szCs w:val="28"/>
          <w:u w:val="single"/>
          <w:lang w:val="en-US" w:eastAsia="en-US"/>
          <w14:ligatures w14:val="none"/>
        </w:rPr>
        <w:t>The</w:t>
      </w:r>
      <w:r w:rsidRPr="00B84D24">
        <w:rPr>
          <w:rFonts w:ascii="Arial" w:hAnsi="Arial" w:cs="Arial"/>
          <w:b/>
          <w:bCs/>
          <w:color w:val="auto"/>
          <w:spacing w:val="-2"/>
          <w:kern w:val="0"/>
          <w:sz w:val="28"/>
          <w:szCs w:val="28"/>
          <w:u w:val="single"/>
          <w:lang w:val="en-US" w:eastAsia="en-US"/>
          <w14:ligatures w14:val="none"/>
        </w:rPr>
        <w:t xml:space="preserve"> </w:t>
      </w:r>
      <w:r w:rsidRPr="00B84D24">
        <w:rPr>
          <w:rFonts w:ascii="Arial" w:hAnsi="Arial" w:cs="Arial"/>
          <w:b/>
          <w:bCs/>
          <w:color w:val="auto"/>
          <w:kern w:val="0"/>
          <w:sz w:val="28"/>
          <w:szCs w:val="28"/>
          <w:u w:val="single"/>
          <w:lang w:val="en-US" w:eastAsia="en-US"/>
          <w14:ligatures w14:val="none"/>
        </w:rPr>
        <w:t>regression Coefficients</w:t>
      </w:r>
      <w:r w:rsidRPr="00B84D24">
        <w:rPr>
          <w:rFonts w:ascii="Arial" w:hAnsi="Arial" w:cs="Arial"/>
          <w:b/>
          <w:bCs/>
          <w:color w:val="auto"/>
          <w:spacing w:val="1"/>
          <w:kern w:val="0"/>
          <w:sz w:val="28"/>
          <w:szCs w:val="28"/>
          <w:u w:val="single"/>
          <w:lang w:val="en-US" w:eastAsia="en-US"/>
          <w14:ligatures w14:val="none"/>
        </w:rPr>
        <w:t xml:space="preserve"> </w:t>
      </w:r>
      <w:r w:rsidRPr="00B84D24">
        <w:rPr>
          <w:rFonts w:ascii="Arial" w:hAnsi="Arial" w:cs="Arial"/>
          <w:b/>
          <w:bCs/>
          <w:color w:val="auto"/>
          <w:spacing w:val="-2"/>
          <w:kern w:val="0"/>
          <w:sz w:val="28"/>
          <w:szCs w:val="28"/>
          <w:u w:val="single"/>
          <w:lang w:val="en-US" w:eastAsia="en-US"/>
          <w14:ligatures w14:val="none"/>
        </w:rPr>
        <w:t>–Reasons.</w:t>
      </w:r>
    </w:p>
    <w:p w14:paraId="5244E730" w14:textId="77777777" w:rsidR="00B32942" w:rsidRPr="00B32942" w:rsidRDefault="00B32942" w:rsidP="00B32942">
      <w:pPr>
        <w:widowControl w:val="0"/>
        <w:autoSpaceDE w:val="0"/>
        <w:autoSpaceDN w:val="0"/>
        <w:spacing w:before="54" w:line="240" w:lineRule="auto"/>
        <w:ind w:left="0" w:firstLine="0"/>
        <w:jc w:val="left"/>
        <w:rPr>
          <w:b/>
          <w:color w:val="auto"/>
          <w:kern w:val="0"/>
          <w:sz w:val="20"/>
          <w:szCs w:val="24"/>
          <w:lang w:val="en-US" w:eastAsia="en-US"/>
          <w14:ligatures w14:val="none"/>
        </w:rPr>
      </w:pPr>
    </w:p>
    <w:tbl>
      <w:tblPr>
        <w:tblW w:w="0" w:type="auto"/>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562"/>
        <w:gridCol w:w="1339"/>
        <w:gridCol w:w="960"/>
        <w:gridCol w:w="880"/>
        <w:gridCol w:w="1199"/>
        <w:gridCol w:w="779"/>
      </w:tblGrid>
      <w:tr w:rsidR="00B32942" w:rsidRPr="00B32942" w14:paraId="7DF28BA8" w14:textId="77777777" w:rsidTr="00746918">
        <w:trPr>
          <w:trHeight w:val="595"/>
        </w:trPr>
        <w:tc>
          <w:tcPr>
            <w:tcW w:w="3562" w:type="dxa"/>
            <w:vMerge w:val="restart"/>
          </w:tcPr>
          <w:p w14:paraId="3865FE5F" w14:textId="77777777" w:rsidR="00B32942" w:rsidRPr="00B32942" w:rsidRDefault="00B32942" w:rsidP="00B32942">
            <w:pPr>
              <w:widowControl w:val="0"/>
              <w:autoSpaceDE w:val="0"/>
              <w:autoSpaceDN w:val="0"/>
              <w:spacing w:line="240" w:lineRule="auto"/>
              <w:ind w:left="0" w:firstLine="0"/>
              <w:jc w:val="left"/>
              <w:rPr>
                <w:b/>
                <w:color w:val="auto"/>
                <w:kern w:val="0"/>
                <w:lang w:val="en-US" w:eastAsia="en-US"/>
                <w14:ligatures w14:val="none"/>
              </w:rPr>
            </w:pPr>
          </w:p>
          <w:p w14:paraId="3BDC4580" w14:textId="77777777" w:rsidR="00B32942" w:rsidRPr="00B32942" w:rsidRDefault="00B32942" w:rsidP="00B32942">
            <w:pPr>
              <w:widowControl w:val="0"/>
              <w:autoSpaceDE w:val="0"/>
              <w:autoSpaceDN w:val="0"/>
              <w:spacing w:before="46" w:line="240" w:lineRule="auto"/>
              <w:ind w:left="0" w:firstLine="0"/>
              <w:jc w:val="left"/>
              <w:rPr>
                <w:b/>
                <w:color w:val="auto"/>
                <w:kern w:val="0"/>
                <w:lang w:val="en-US" w:eastAsia="en-US"/>
                <w14:ligatures w14:val="none"/>
              </w:rPr>
            </w:pPr>
          </w:p>
          <w:p w14:paraId="0C6301D1" w14:textId="77777777" w:rsidR="00B32942" w:rsidRPr="00B32942" w:rsidRDefault="00B32942" w:rsidP="00B32942">
            <w:pPr>
              <w:widowControl w:val="0"/>
              <w:autoSpaceDE w:val="0"/>
              <w:autoSpaceDN w:val="0"/>
              <w:spacing w:line="240" w:lineRule="auto"/>
              <w:ind w:left="0" w:firstLine="0"/>
              <w:jc w:val="center"/>
              <w:rPr>
                <w:b/>
                <w:color w:val="auto"/>
                <w:kern w:val="0"/>
                <w:lang w:val="en-US" w:eastAsia="en-US"/>
                <w14:ligatures w14:val="none"/>
              </w:rPr>
            </w:pPr>
            <w:r w:rsidRPr="00B32942">
              <w:rPr>
                <w:b/>
                <w:color w:val="auto"/>
                <w:spacing w:val="-4"/>
                <w:kern w:val="0"/>
                <w:lang w:val="en-US" w:eastAsia="en-US"/>
                <w14:ligatures w14:val="none"/>
              </w:rPr>
              <w:t>Path</w:t>
            </w:r>
          </w:p>
        </w:tc>
        <w:tc>
          <w:tcPr>
            <w:tcW w:w="1339" w:type="dxa"/>
            <w:tcBorders>
              <w:bottom w:val="nil"/>
            </w:tcBorders>
          </w:tcPr>
          <w:p w14:paraId="4D4958E3" w14:textId="77777777" w:rsidR="00B32942" w:rsidRPr="00B32942" w:rsidRDefault="00B32942" w:rsidP="00B32942">
            <w:pPr>
              <w:widowControl w:val="0"/>
              <w:autoSpaceDE w:val="0"/>
              <w:autoSpaceDN w:val="0"/>
              <w:spacing w:before="49" w:line="240" w:lineRule="auto"/>
              <w:ind w:left="0" w:firstLine="0"/>
              <w:jc w:val="left"/>
              <w:rPr>
                <w:b/>
                <w:color w:val="auto"/>
                <w:kern w:val="0"/>
                <w:lang w:val="en-US" w:eastAsia="en-US"/>
                <w14:ligatures w14:val="none"/>
              </w:rPr>
            </w:pPr>
          </w:p>
          <w:p w14:paraId="11E3CB84" w14:textId="77777777" w:rsidR="00B32942" w:rsidRPr="00B32942" w:rsidRDefault="00B32942" w:rsidP="00B32942">
            <w:pPr>
              <w:widowControl w:val="0"/>
              <w:autoSpaceDE w:val="0"/>
              <w:autoSpaceDN w:val="0"/>
              <w:spacing w:line="250" w:lineRule="exact"/>
              <w:ind w:left="0" w:right="2" w:firstLine="0"/>
              <w:jc w:val="center"/>
              <w:rPr>
                <w:b/>
                <w:color w:val="auto"/>
                <w:kern w:val="0"/>
                <w:lang w:val="en-US" w:eastAsia="en-US"/>
                <w14:ligatures w14:val="none"/>
              </w:rPr>
            </w:pPr>
            <w:r w:rsidRPr="00B32942">
              <w:rPr>
                <w:b/>
                <w:color w:val="auto"/>
                <w:spacing w:val="-2"/>
                <w:kern w:val="0"/>
                <w:lang w:val="en-US" w:eastAsia="en-US"/>
                <w14:ligatures w14:val="none"/>
              </w:rPr>
              <w:t>Regression</w:t>
            </w:r>
          </w:p>
        </w:tc>
        <w:tc>
          <w:tcPr>
            <w:tcW w:w="960" w:type="dxa"/>
            <w:vMerge w:val="restart"/>
          </w:tcPr>
          <w:p w14:paraId="6B0352A1" w14:textId="77777777" w:rsidR="00B32942" w:rsidRPr="00B32942" w:rsidRDefault="00B32942" w:rsidP="00B32942">
            <w:pPr>
              <w:widowControl w:val="0"/>
              <w:autoSpaceDE w:val="0"/>
              <w:autoSpaceDN w:val="0"/>
              <w:spacing w:line="240" w:lineRule="auto"/>
              <w:ind w:left="0" w:firstLine="0"/>
              <w:jc w:val="left"/>
              <w:rPr>
                <w:b/>
                <w:color w:val="auto"/>
                <w:kern w:val="0"/>
                <w:lang w:val="en-US" w:eastAsia="en-US"/>
                <w14:ligatures w14:val="none"/>
              </w:rPr>
            </w:pPr>
          </w:p>
          <w:p w14:paraId="7985D5DB" w14:textId="77777777" w:rsidR="00B32942" w:rsidRPr="00B32942" w:rsidRDefault="00B32942" w:rsidP="00B32942">
            <w:pPr>
              <w:widowControl w:val="0"/>
              <w:autoSpaceDE w:val="0"/>
              <w:autoSpaceDN w:val="0"/>
              <w:spacing w:before="46" w:line="240" w:lineRule="auto"/>
              <w:ind w:left="0" w:firstLine="0"/>
              <w:jc w:val="left"/>
              <w:rPr>
                <w:b/>
                <w:color w:val="auto"/>
                <w:kern w:val="0"/>
                <w:lang w:val="en-US" w:eastAsia="en-US"/>
                <w14:ligatures w14:val="none"/>
              </w:rPr>
            </w:pPr>
          </w:p>
          <w:p w14:paraId="1E6A3E01" w14:textId="77777777" w:rsidR="00B32942" w:rsidRPr="00B32942" w:rsidRDefault="00B32942" w:rsidP="00B32942">
            <w:pPr>
              <w:widowControl w:val="0"/>
              <w:autoSpaceDE w:val="0"/>
              <w:autoSpaceDN w:val="0"/>
              <w:spacing w:line="240" w:lineRule="auto"/>
              <w:ind w:left="221" w:firstLine="0"/>
              <w:jc w:val="left"/>
              <w:rPr>
                <w:b/>
                <w:color w:val="auto"/>
                <w:kern w:val="0"/>
                <w:lang w:val="en-US" w:eastAsia="en-US"/>
                <w14:ligatures w14:val="none"/>
              </w:rPr>
            </w:pPr>
            <w:r w:rsidRPr="00B32942">
              <w:rPr>
                <w:b/>
                <w:color w:val="auto"/>
                <w:spacing w:val="-4"/>
                <w:kern w:val="0"/>
                <w:lang w:val="en-US" w:eastAsia="en-US"/>
                <w14:ligatures w14:val="none"/>
              </w:rPr>
              <w:t>C.R.</w:t>
            </w:r>
          </w:p>
        </w:tc>
        <w:tc>
          <w:tcPr>
            <w:tcW w:w="880" w:type="dxa"/>
            <w:vMerge w:val="restart"/>
          </w:tcPr>
          <w:p w14:paraId="6CD9612F" w14:textId="77777777" w:rsidR="00B32942" w:rsidRPr="00B32942" w:rsidRDefault="00B32942" w:rsidP="00B32942">
            <w:pPr>
              <w:widowControl w:val="0"/>
              <w:autoSpaceDE w:val="0"/>
              <w:autoSpaceDN w:val="0"/>
              <w:spacing w:line="240" w:lineRule="auto"/>
              <w:ind w:left="0" w:firstLine="0"/>
              <w:jc w:val="left"/>
              <w:rPr>
                <w:b/>
                <w:color w:val="auto"/>
                <w:kern w:val="0"/>
                <w:lang w:val="en-US" w:eastAsia="en-US"/>
                <w14:ligatures w14:val="none"/>
              </w:rPr>
            </w:pPr>
          </w:p>
          <w:p w14:paraId="6A724A72" w14:textId="77777777" w:rsidR="00B32942" w:rsidRPr="00B32942" w:rsidRDefault="00B32942" w:rsidP="00B32942">
            <w:pPr>
              <w:widowControl w:val="0"/>
              <w:autoSpaceDE w:val="0"/>
              <w:autoSpaceDN w:val="0"/>
              <w:spacing w:before="46" w:line="240" w:lineRule="auto"/>
              <w:ind w:left="0" w:firstLine="0"/>
              <w:jc w:val="left"/>
              <w:rPr>
                <w:b/>
                <w:color w:val="auto"/>
                <w:kern w:val="0"/>
                <w:lang w:val="en-US" w:eastAsia="en-US"/>
                <w14:ligatures w14:val="none"/>
              </w:rPr>
            </w:pPr>
          </w:p>
          <w:p w14:paraId="3D9EF9B7" w14:textId="77777777" w:rsidR="00B32942" w:rsidRPr="00B32942" w:rsidRDefault="00B32942" w:rsidP="00B32942">
            <w:pPr>
              <w:widowControl w:val="0"/>
              <w:autoSpaceDE w:val="0"/>
              <w:autoSpaceDN w:val="0"/>
              <w:spacing w:line="240" w:lineRule="auto"/>
              <w:ind w:left="0" w:right="27" w:firstLine="0"/>
              <w:jc w:val="center"/>
              <w:rPr>
                <w:b/>
                <w:color w:val="auto"/>
                <w:kern w:val="0"/>
                <w:lang w:val="en-US" w:eastAsia="en-US"/>
                <w14:ligatures w14:val="none"/>
              </w:rPr>
            </w:pPr>
            <w:r w:rsidRPr="00B32942">
              <w:rPr>
                <w:b/>
                <w:color w:val="auto"/>
                <w:spacing w:val="-10"/>
                <w:kern w:val="0"/>
                <w:lang w:val="en-US" w:eastAsia="en-US"/>
                <w14:ligatures w14:val="none"/>
              </w:rPr>
              <w:t>P</w:t>
            </w:r>
          </w:p>
        </w:tc>
        <w:tc>
          <w:tcPr>
            <w:tcW w:w="1199" w:type="dxa"/>
            <w:tcBorders>
              <w:bottom w:val="nil"/>
            </w:tcBorders>
          </w:tcPr>
          <w:p w14:paraId="16DEB674" w14:textId="77777777" w:rsidR="00B32942" w:rsidRPr="00B32942" w:rsidRDefault="00B32942" w:rsidP="00B32942">
            <w:pPr>
              <w:widowControl w:val="0"/>
              <w:autoSpaceDE w:val="0"/>
              <w:autoSpaceDN w:val="0"/>
              <w:spacing w:before="49" w:line="240" w:lineRule="auto"/>
              <w:ind w:left="13" w:right="14" w:firstLine="0"/>
              <w:jc w:val="center"/>
              <w:rPr>
                <w:b/>
                <w:color w:val="auto"/>
                <w:kern w:val="0"/>
                <w:lang w:val="en-US" w:eastAsia="en-US"/>
                <w14:ligatures w14:val="none"/>
              </w:rPr>
            </w:pPr>
            <w:r w:rsidRPr="00B32942">
              <w:rPr>
                <w:b/>
                <w:color w:val="auto"/>
                <w:spacing w:val="-2"/>
                <w:kern w:val="0"/>
                <w:lang w:val="en-US" w:eastAsia="en-US"/>
                <w14:ligatures w14:val="none"/>
              </w:rPr>
              <w:t>Variance</w:t>
            </w:r>
          </w:p>
        </w:tc>
        <w:tc>
          <w:tcPr>
            <w:tcW w:w="779" w:type="dxa"/>
            <w:vMerge w:val="restart"/>
          </w:tcPr>
          <w:p w14:paraId="790A32DD" w14:textId="77777777" w:rsidR="00B32942" w:rsidRPr="00B32942" w:rsidRDefault="00B32942" w:rsidP="00B32942">
            <w:pPr>
              <w:widowControl w:val="0"/>
              <w:autoSpaceDE w:val="0"/>
              <w:autoSpaceDN w:val="0"/>
              <w:spacing w:line="240" w:lineRule="auto"/>
              <w:ind w:left="0" w:firstLine="0"/>
              <w:jc w:val="left"/>
              <w:rPr>
                <w:b/>
                <w:color w:val="auto"/>
                <w:kern w:val="0"/>
                <w:lang w:val="en-US" w:eastAsia="en-US"/>
                <w14:ligatures w14:val="none"/>
              </w:rPr>
            </w:pPr>
          </w:p>
          <w:p w14:paraId="174E475E" w14:textId="77777777" w:rsidR="00B32942" w:rsidRPr="00B32942" w:rsidRDefault="00B32942" w:rsidP="00B32942">
            <w:pPr>
              <w:widowControl w:val="0"/>
              <w:autoSpaceDE w:val="0"/>
              <w:autoSpaceDN w:val="0"/>
              <w:spacing w:before="46" w:line="240" w:lineRule="auto"/>
              <w:ind w:left="0" w:firstLine="0"/>
              <w:jc w:val="left"/>
              <w:rPr>
                <w:b/>
                <w:color w:val="auto"/>
                <w:kern w:val="0"/>
                <w:lang w:val="en-US" w:eastAsia="en-US"/>
                <w14:ligatures w14:val="none"/>
              </w:rPr>
            </w:pPr>
          </w:p>
          <w:p w14:paraId="31149706" w14:textId="77777777" w:rsidR="00B32942" w:rsidRPr="00B32942" w:rsidRDefault="00B32942" w:rsidP="00B32942">
            <w:pPr>
              <w:widowControl w:val="0"/>
              <w:autoSpaceDE w:val="0"/>
              <w:autoSpaceDN w:val="0"/>
              <w:spacing w:line="240" w:lineRule="auto"/>
              <w:ind w:left="106" w:firstLine="0"/>
              <w:jc w:val="left"/>
              <w:rPr>
                <w:b/>
                <w:color w:val="auto"/>
                <w:kern w:val="0"/>
                <w:lang w:val="en-US" w:eastAsia="en-US"/>
                <w14:ligatures w14:val="none"/>
              </w:rPr>
            </w:pPr>
            <w:r w:rsidRPr="00B32942">
              <w:rPr>
                <w:b/>
                <w:color w:val="auto"/>
                <w:spacing w:val="-4"/>
                <w:kern w:val="0"/>
                <w:lang w:val="en-US" w:eastAsia="en-US"/>
                <w14:ligatures w14:val="none"/>
              </w:rPr>
              <w:t>Rank</w:t>
            </w:r>
          </w:p>
        </w:tc>
      </w:tr>
      <w:tr w:rsidR="00B32942" w:rsidRPr="00B32942" w14:paraId="0906397D" w14:textId="77777777" w:rsidTr="00746918">
        <w:trPr>
          <w:trHeight w:val="392"/>
        </w:trPr>
        <w:tc>
          <w:tcPr>
            <w:tcW w:w="3562" w:type="dxa"/>
            <w:vMerge/>
            <w:tcBorders>
              <w:top w:val="nil"/>
            </w:tcBorders>
          </w:tcPr>
          <w:p w14:paraId="5CE49B00" w14:textId="77777777" w:rsidR="00B32942" w:rsidRPr="00B32942" w:rsidRDefault="00B32942" w:rsidP="00B32942">
            <w:pPr>
              <w:widowControl w:val="0"/>
              <w:autoSpaceDE w:val="0"/>
              <w:autoSpaceDN w:val="0"/>
              <w:spacing w:line="240" w:lineRule="auto"/>
              <w:ind w:left="0" w:firstLine="0"/>
              <w:jc w:val="left"/>
              <w:rPr>
                <w:color w:val="auto"/>
                <w:kern w:val="0"/>
                <w:sz w:val="2"/>
                <w:szCs w:val="2"/>
                <w:lang w:val="en-US" w:eastAsia="en-US"/>
                <w14:ligatures w14:val="none"/>
              </w:rPr>
            </w:pPr>
          </w:p>
        </w:tc>
        <w:tc>
          <w:tcPr>
            <w:tcW w:w="1339" w:type="dxa"/>
            <w:vMerge w:val="restart"/>
            <w:tcBorders>
              <w:top w:val="nil"/>
            </w:tcBorders>
          </w:tcPr>
          <w:p w14:paraId="491B294A" w14:textId="77777777" w:rsidR="00B32942" w:rsidRPr="00B32942" w:rsidRDefault="00B32942" w:rsidP="00B32942">
            <w:pPr>
              <w:widowControl w:val="0"/>
              <w:autoSpaceDE w:val="0"/>
              <w:autoSpaceDN w:val="0"/>
              <w:spacing w:before="262" w:line="240" w:lineRule="auto"/>
              <w:ind w:left="105" w:firstLine="0"/>
              <w:jc w:val="left"/>
              <w:rPr>
                <w:b/>
                <w:color w:val="auto"/>
                <w:kern w:val="0"/>
                <w:lang w:val="en-US" w:eastAsia="en-US"/>
                <w14:ligatures w14:val="none"/>
              </w:rPr>
            </w:pPr>
            <w:r w:rsidRPr="00B32942">
              <w:rPr>
                <w:b/>
                <w:color w:val="auto"/>
                <w:spacing w:val="-2"/>
                <w:kern w:val="0"/>
                <w:lang w:val="en-US" w:eastAsia="en-US"/>
                <w14:ligatures w14:val="none"/>
              </w:rPr>
              <w:t>Coefficient</w:t>
            </w:r>
          </w:p>
        </w:tc>
        <w:tc>
          <w:tcPr>
            <w:tcW w:w="960" w:type="dxa"/>
            <w:vMerge/>
            <w:tcBorders>
              <w:top w:val="nil"/>
            </w:tcBorders>
          </w:tcPr>
          <w:p w14:paraId="320BD101" w14:textId="77777777" w:rsidR="00B32942" w:rsidRPr="00B32942" w:rsidRDefault="00B32942" w:rsidP="00B32942">
            <w:pPr>
              <w:widowControl w:val="0"/>
              <w:autoSpaceDE w:val="0"/>
              <w:autoSpaceDN w:val="0"/>
              <w:spacing w:line="240" w:lineRule="auto"/>
              <w:ind w:left="0" w:firstLine="0"/>
              <w:jc w:val="left"/>
              <w:rPr>
                <w:color w:val="auto"/>
                <w:kern w:val="0"/>
                <w:sz w:val="2"/>
                <w:szCs w:val="2"/>
                <w:lang w:val="en-US" w:eastAsia="en-US"/>
                <w14:ligatures w14:val="none"/>
              </w:rPr>
            </w:pPr>
          </w:p>
        </w:tc>
        <w:tc>
          <w:tcPr>
            <w:tcW w:w="880" w:type="dxa"/>
            <w:vMerge/>
            <w:tcBorders>
              <w:top w:val="nil"/>
            </w:tcBorders>
          </w:tcPr>
          <w:p w14:paraId="0A5DD408" w14:textId="77777777" w:rsidR="00B32942" w:rsidRPr="00B32942" w:rsidRDefault="00B32942" w:rsidP="00B32942">
            <w:pPr>
              <w:widowControl w:val="0"/>
              <w:autoSpaceDE w:val="0"/>
              <w:autoSpaceDN w:val="0"/>
              <w:spacing w:line="240" w:lineRule="auto"/>
              <w:ind w:left="0" w:firstLine="0"/>
              <w:jc w:val="left"/>
              <w:rPr>
                <w:color w:val="auto"/>
                <w:kern w:val="0"/>
                <w:sz w:val="2"/>
                <w:szCs w:val="2"/>
                <w:lang w:val="en-US" w:eastAsia="en-US"/>
                <w14:ligatures w14:val="none"/>
              </w:rPr>
            </w:pPr>
          </w:p>
        </w:tc>
        <w:tc>
          <w:tcPr>
            <w:tcW w:w="1199" w:type="dxa"/>
            <w:tcBorders>
              <w:top w:val="nil"/>
              <w:bottom w:val="nil"/>
            </w:tcBorders>
          </w:tcPr>
          <w:p w14:paraId="4C9BE104" w14:textId="77777777" w:rsidR="00B32942" w:rsidRPr="00B32942" w:rsidRDefault="00B32942" w:rsidP="00B32942">
            <w:pPr>
              <w:widowControl w:val="0"/>
              <w:autoSpaceDE w:val="0"/>
              <w:autoSpaceDN w:val="0"/>
              <w:spacing w:line="260" w:lineRule="exact"/>
              <w:ind w:left="14" w:right="1" w:firstLine="0"/>
              <w:jc w:val="center"/>
              <w:rPr>
                <w:b/>
                <w:color w:val="auto"/>
                <w:kern w:val="0"/>
                <w:lang w:val="en-US" w:eastAsia="en-US"/>
                <w14:ligatures w14:val="none"/>
              </w:rPr>
            </w:pPr>
            <w:r w:rsidRPr="00B32942">
              <w:rPr>
                <w:b/>
                <w:color w:val="auto"/>
                <w:spacing w:val="-2"/>
                <w:kern w:val="0"/>
                <w:lang w:val="en-US" w:eastAsia="en-US"/>
                <w14:ligatures w14:val="none"/>
              </w:rPr>
              <w:t>explained</w:t>
            </w:r>
          </w:p>
        </w:tc>
        <w:tc>
          <w:tcPr>
            <w:tcW w:w="779" w:type="dxa"/>
            <w:vMerge/>
            <w:tcBorders>
              <w:top w:val="nil"/>
            </w:tcBorders>
          </w:tcPr>
          <w:p w14:paraId="13143371" w14:textId="77777777" w:rsidR="00B32942" w:rsidRPr="00B32942" w:rsidRDefault="00B32942" w:rsidP="00B32942">
            <w:pPr>
              <w:widowControl w:val="0"/>
              <w:autoSpaceDE w:val="0"/>
              <w:autoSpaceDN w:val="0"/>
              <w:spacing w:line="240" w:lineRule="auto"/>
              <w:ind w:left="0" w:firstLine="0"/>
              <w:jc w:val="left"/>
              <w:rPr>
                <w:color w:val="auto"/>
                <w:kern w:val="0"/>
                <w:sz w:val="2"/>
                <w:szCs w:val="2"/>
                <w:lang w:val="en-US" w:eastAsia="en-US"/>
                <w14:ligatures w14:val="none"/>
              </w:rPr>
            </w:pPr>
          </w:p>
        </w:tc>
      </w:tr>
      <w:tr w:rsidR="00B32942" w:rsidRPr="00B32942" w14:paraId="54CD1F40" w14:textId="77777777" w:rsidTr="00746918">
        <w:trPr>
          <w:trHeight w:val="660"/>
        </w:trPr>
        <w:tc>
          <w:tcPr>
            <w:tcW w:w="3562" w:type="dxa"/>
            <w:vMerge/>
            <w:tcBorders>
              <w:top w:val="nil"/>
            </w:tcBorders>
          </w:tcPr>
          <w:p w14:paraId="4ED8362B" w14:textId="77777777" w:rsidR="00B32942" w:rsidRPr="00B32942" w:rsidRDefault="00B32942" w:rsidP="00B32942">
            <w:pPr>
              <w:widowControl w:val="0"/>
              <w:autoSpaceDE w:val="0"/>
              <w:autoSpaceDN w:val="0"/>
              <w:spacing w:line="240" w:lineRule="auto"/>
              <w:ind w:left="0" w:firstLine="0"/>
              <w:jc w:val="left"/>
              <w:rPr>
                <w:color w:val="auto"/>
                <w:kern w:val="0"/>
                <w:sz w:val="2"/>
                <w:szCs w:val="2"/>
                <w:lang w:val="en-US" w:eastAsia="en-US"/>
                <w14:ligatures w14:val="none"/>
              </w:rPr>
            </w:pPr>
          </w:p>
        </w:tc>
        <w:tc>
          <w:tcPr>
            <w:tcW w:w="1339" w:type="dxa"/>
            <w:vMerge/>
            <w:tcBorders>
              <w:top w:val="nil"/>
            </w:tcBorders>
          </w:tcPr>
          <w:p w14:paraId="57A2ED94" w14:textId="77777777" w:rsidR="00B32942" w:rsidRPr="00B32942" w:rsidRDefault="00B32942" w:rsidP="00B32942">
            <w:pPr>
              <w:widowControl w:val="0"/>
              <w:autoSpaceDE w:val="0"/>
              <w:autoSpaceDN w:val="0"/>
              <w:spacing w:line="240" w:lineRule="auto"/>
              <w:ind w:left="0" w:firstLine="0"/>
              <w:jc w:val="left"/>
              <w:rPr>
                <w:color w:val="auto"/>
                <w:kern w:val="0"/>
                <w:sz w:val="2"/>
                <w:szCs w:val="2"/>
                <w:lang w:val="en-US" w:eastAsia="en-US"/>
                <w14:ligatures w14:val="none"/>
              </w:rPr>
            </w:pPr>
          </w:p>
        </w:tc>
        <w:tc>
          <w:tcPr>
            <w:tcW w:w="960" w:type="dxa"/>
            <w:vMerge/>
            <w:tcBorders>
              <w:top w:val="nil"/>
            </w:tcBorders>
          </w:tcPr>
          <w:p w14:paraId="20813E6E" w14:textId="77777777" w:rsidR="00B32942" w:rsidRPr="00B32942" w:rsidRDefault="00B32942" w:rsidP="00B32942">
            <w:pPr>
              <w:widowControl w:val="0"/>
              <w:autoSpaceDE w:val="0"/>
              <w:autoSpaceDN w:val="0"/>
              <w:spacing w:line="240" w:lineRule="auto"/>
              <w:ind w:left="0" w:firstLine="0"/>
              <w:jc w:val="left"/>
              <w:rPr>
                <w:color w:val="auto"/>
                <w:kern w:val="0"/>
                <w:sz w:val="2"/>
                <w:szCs w:val="2"/>
                <w:lang w:val="en-US" w:eastAsia="en-US"/>
                <w14:ligatures w14:val="none"/>
              </w:rPr>
            </w:pPr>
          </w:p>
        </w:tc>
        <w:tc>
          <w:tcPr>
            <w:tcW w:w="880" w:type="dxa"/>
            <w:vMerge/>
            <w:tcBorders>
              <w:top w:val="nil"/>
            </w:tcBorders>
          </w:tcPr>
          <w:p w14:paraId="1944B883" w14:textId="77777777" w:rsidR="00B32942" w:rsidRPr="00B32942" w:rsidRDefault="00B32942" w:rsidP="00B32942">
            <w:pPr>
              <w:widowControl w:val="0"/>
              <w:autoSpaceDE w:val="0"/>
              <w:autoSpaceDN w:val="0"/>
              <w:spacing w:line="240" w:lineRule="auto"/>
              <w:ind w:left="0" w:firstLine="0"/>
              <w:jc w:val="left"/>
              <w:rPr>
                <w:color w:val="auto"/>
                <w:kern w:val="0"/>
                <w:sz w:val="2"/>
                <w:szCs w:val="2"/>
                <w:lang w:val="en-US" w:eastAsia="en-US"/>
                <w14:ligatures w14:val="none"/>
              </w:rPr>
            </w:pPr>
          </w:p>
        </w:tc>
        <w:tc>
          <w:tcPr>
            <w:tcW w:w="1199" w:type="dxa"/>
            <w:tcBorders>
              <w:top w:val="nil"/>
            </w:tcBorders>
          </w:tcPr>
          <w:p w14:paraId="7C67360E" w14:textId="77777777" w:rsidR="00B32942" w:rsidRPr="00B32942" w:rsidRDefault="00B32942" w:rsidP="00B32942">
            <w:pPr>
              <w:widowControl w:val="0"/>
              <w:autoSpaceDE w:val="0"/>
              <w:autoSpaceDN w:val="0"/>
              <w:spacing w:before="123" w:line="240" w:lineRule="auto"/>
              <w:ind w:left="13" w:right="14" w:firstLine="0"/>
              <w:jc w:val="center"/>
              <w:rPr>
                <w:b/>
                <w:color w:val="auto"/>
                <w:kern w:val="0"/>
                <w:lang w:val="en-US" w:eastAsia="en-US"/>
                <w14:ligatures w14:val="none"/>
              </w:rPr>
            </w:pPr>
            <w:r w:rsidRPr="00B32942">
              <w:rPr>
                <w:b/>
                <w:color w:val="auto"/>
                <w:spacing w:val="-5"/>
                <w:kern w:val="0"/>
                <w:lang w:val="en-US" w:eastAsia="en-US"/>
                <w14:ligatures w14:val="none"/>
              </w:rPr>
              <w:t>(%)</w:t>
            </w:r>
          </w:p>
        </w:tc>
        <w:tc>
          <w:tcPr>
            <w:tcW w:w="779" w:type="dxa"/>
            <w:vMerge/>
            <w:tcBorders>
              <w:top w:val="nil"/>
            </w:tcBorders>
          </w:tcPr>
          <w:p w14:paraId="1E91A755" w14:textId="77777777" w:rsidR="00B32942" w:rsidRPr="00B32942" w:rsidRDefault="00B32942" w:rsidP="00B32942">
            <w:pPr>
              <w:widowControl w:val="0"/>
              <w:autoSpaceDE w:val="0"/>
              <w:autoSpaceDN w:val="0"/>
              <w:spacing w:line="240" w:lineRule="auto"/>
              <w:ind w:left="0" w:firstLine="0"/>
              <w:jc w:val="left"/>
              <w:rPr>
                <w:color w:val="auto"/>
                <w:kern w:val="0"/>
                <w:sz w:val="2"/>
                <w:szCs w:val="2"/>
                <w:lang w:val="en-US" w:eastAsia="en-US"/>
                <w14:ligatures w14:val="none"/>
              </w:rPr>
            </w:pPr>
          </w:p>
        </w:tc>
      </w:tr>
      <w:tr w:rsidR="00B32942" w:rsidRPr="00B32942" w14:paraId="52B0D339" w14:textId="77777777" w:rsidTr="00746918">
        <w:trPr>
          <w:trHeight w:val="417"/>
        </w:trPr>
        <w:tc>
          <w:tcPr>
            <w:tcW w:w="3562" w:type="dxa"/>
            <w:tcBorders>
              <w:bottom w:val="nil"/>
            </w:tcBorders>
          </w:tcPr>
          <w:p w14:paraId="5C34BD01" w14:textId="77777777" w:rsidR="00B32942" w:rsidRPr="00B32942" w:rsidRDefault="00B32942" w:rsidP="00B32942">
            <w:pPr>
              <w:widowControl w:val="0"/>
              <w:autoSpaceDE w:val="0"/>
              <w:autoSpaceDN w:val="0"/>
              <w:spacing w:before="18" w:line="240" w:lineRule="auto"/>
              <w:ind w:left="131" w:firstLine="0"/>
              <w:jc w:val="left"/>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kern w:val="0"/>
                <w:lang w:val="en-US" w:eastAsia="en-US"/>
                <w14:ligatures w14:val="none"/>
              </w:rPr>
              <w:t>Lack</w:t>
            </w:r>
            <w:r w:rsidRPr="00B32942">
              <w:rPr>
                <w:rFonts w:asciiTheme="minorHAnsi" w:hAnsiTheme="minorHAnsi" w:cstheme="minorHAnsi"/>
                <w:b/>
                <w:bCs/>
                <w:color w:val="auto"/>
                <w:spacing w:val="-2"/>
                <w:kern w:val="0"/>
                <w:lang w:val="en-US" w:eastAsia="en-US"/>
                <w14:ligatures w14:val="none"/>
              </w:rPr>
              <w:t xml:space="preserve"> </w:t>
            </w:r>
            <w:r w:rsidRPr="00B32942">
              <w:rPr>
                <w:rFonts w:asciiTheme="minorHAnsi" w:hAnsiTheme="minorHAnsi" w:cstheme="minorHAnsi"/>
                <w:b/>
                <w:bCs/>
                <w:color w:val="auto"/>
                <w:kern w:val="0"/>
                <w:lang w:val="en-US" w:eastAsia="en-US"/>
                <w14:ligatures w14:val="none"/>
              </w:rPr>
              <w:t>of</w:t>
            </w:r>
            <w:r w:rsidRPr="00B32942">
              <w:rPr>
                <w:rFonts w:asciiTheme="minorHAnsi" w:hAnsiTheme="minorHAnsi" w:cstheme="minorHAnsi"/>
                <w:b/>
                <w:bCs/>
                <w:color w:val="auto"/>
                <w:spacing w:val="-2"/>
                <w:kern w:val="0"/>
                <w:lang w:val="en-US" w:eastAsia="en-US"/>
                <w14:ligatures w14:val="none"/>
              </w:rPr>
              <w:t xml:space="preserve"> </w:t>
            </w:r>
            <w:r w:rsidRPr="00B32942">
              <w:rPr>
                <w:rFonts w:asciiTheme="minorHAnsi" w:hAnsiTheme="minorHAnsi" w:cstheme="minorHAnsi"/>
                <w:b/>
                <w:bCs/>
                <w:color w:val="auto"/>
                <w:kern w:val="0"/>
                <w:lang w:val="en-US" w:eastAsia="en-US"/>
                <w14:ligatures w14:val="none"/>
              </w:rPr>
              <w:t>technical</w:t>
            </w:r>
            <w:r w:rsidRPr="00B32942">
              <w:rPr>
                <w:rFonts w:asciiTheme="minorHAnsi" w:hAnsiTheme="minorHAnsi" w:cstheme="minorHAnsi"/>
                <w:b/>
                <w:bCs/>
                <w:color w:val="auto"/>
                <w:spacing w:val="-2"/>
                <w:kern w:val="0"/>
                <w:lang w:val="en-US" w:eastAsia="en-US"/>
                <w14:ligatures w14:val="none"/>
              </w:rPr>
              <w:t xml:space="preserve"> </w:t>
            </w:r>
            <w:r w:rsidRPr="00B32942">
              <w:rPr>
                <w:rFonts w:asciiTheme="minorHAnsi" w:hAnsiTheme="minorHAnsi" w:cstheme="minorHAnsi"/>
                <w:b/>
                <w:bCs/>
                <w:color w:val="auto"/>
                <w:spacing w:val="-5"/>
                <w:kern w:val="0"/>
                <w:lang w:val="en-US" w:eastAsia="en-US"/>
                <w14:ligatures w14:val="none"/>
              </w:rPr>
              <w:t>and</w:t>
            </w:r>
          </w:p>
        </w:tc>
        <w:tc>
          <w:tcPr>
            <w:tcW w:w="1339" w:type="dxa"/>
            <w:vMerge w:val="restart"/>
          </w:tcPr>
          <w:p w14:paraId="6E43B8A3" w14:textId="77777777" w:rsidR="00B32942" w:rsidRPr="00B32942" w:rsidRDefault="00B32942" w:rsidP="00B32942">
            <w:pPr>
              <w:widowControl w:val="0"/>
              <w:autoSpaceDE w:val="0"/>
              <w:autoSpaceDN w:val="0"/>
              <w:spacing w:line="240" w:lineRule="auto"/>
              <w:ind w:left="0" w:firstLine="0"/>
              <w:jc w:val="left"/>
              <w:rPr>
                <w:rFonts w:asciiTheme="minorHAnsi" w:hAnsiTheme="minorHAnsi" w:cstheme="minorHAnsi"/>
                <w:b/>
                <w:bCs/>
                <w:color w:val="auto"/>
                <w:kern w:val="0"/>
                <w:lang w:val="en-US" w:eastAsia="en-US"/>
                <w14:ligatures w14:val="none"/>
              </w:rPr>
            </w:pPr>
          </w:p>
          <w:p w14:paraId="370F26EC" w14:textId="77777777" w:rsidR="00B32942" w:rsidRPr="00B32942" w:rsidRDefault="00B32942" w:rsidP="00B32942">
            <w:pPr>
              <w:widowControl w:val="0"/>
              <w:autoSpaceDE w:val="0"/>
              <w:autoSpaceDN w:val="0"/>
              <w:spacing w:line="240" w:lineRule="auto"/>
              <w:ind w:left="0" w:firstLine="0"/>
              <w:jc w:val="left"/>
              <w:rPr>
                <w:rFonts w:asciiTheme="minorHAnsi" w:hAnsiTheme="minorHAnsi" w:cstheme="minorHAnsi"/>
                <w:b/>
                <w:bCs/>
                <w:color w:val="auto"/>
                <w:kern w:val="0"/>
                <w:lang w:val="en-US" w:eastAsia="en-US"/>
                <w14:ligatures w14:val="none"/>
              </w:rPr>
            </w:pPr>
          </w:p>
          <w:p w14:paraId="5B55002D" w14:textId="77777777" w:rsidR="00B32942" w:rsidRPr="00B32942" w:rsidRDefault="00B32942" w:rsidP="00B32942">
            <w:pPr>
              <w:widowControl w:val="0"/>
              <w:autoSpaceDE w:val="0"/>
              <w:autoSpaceDN w:val="0"/>
              <w:spacing w:before="274" w:line="240" w:lineRule="auto"/>
              <w:ind w:left="0" w:firstLine="0"/>
              <w:jc w:val="left"/>
              <w:rPr>
                <w:rFonts w:asciiTheme="minorHAnsi" w:hAnsiTheme="minorHAnsi" w:cstheme="minorHAnsi"/>
                <w:b/>
                <w:bCs/>
                <w:color w:val="auto"/>
                <w:kern w:val="0"/>
                <w:lang w:val="en-US" w:eastAsia="en-US"/>
                <w14:ligatures w14:val="none"/>
              </w:rPr>
            </w:pPr>
          </w:p>
          <w:p w14:paraId="66F4B362" w14:textId="77777777" w:rsidR="00B32942" w:rsidRPr="00B32942" w:rsidRDefault="00B32942" w:rsidP="00B32942">
            <w:pPr>
              <w:widowControl w:val="0"/>
              <w:autoSpaceDE w:val="0"/>
              <w:autoSpaceDN w:val="0"/>
              <w:spacing w:before="1" w:line="240" w:lineRule="auto"/>
              <w:ind w:left="391" w:firstLine="0"/>
              <w:jc w:val="left"/>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spacing w:val="-2"/>
                <w:kern w:val="0"/>
                <w:lang w:val="en-US" w:eastAsia="en-US"/>
                <w14:ligatures w14:val="none"/>
              </w:rPr>
              <w:t>0.523</w:t>
            </w:r>
          </w:p>
        </w:tc>
        <w:tc>
          <w:tcPr>
            <w:tcW w:w="960" w:type="dxa"/>
            <w:vMerge w:val="restart"/>
          </w:tcPr>
          <w:p w14:paraId="5492AC2A" w14:textId="77777777" w:rsidR="00B32942" w:rsidRPr="00B32942" w:rsidRDefault="00B32942" w:rsidP="00B32942">
            <w:pPr>
              <w:widowControl w:val="0"/>
              <w:autoSpaceDE w:val="0"/>
              <w:autoSpaceDN w:val="0"/>
              <w:spacing w:before="274" w:line="240" w:lineRule="auto"/>
              <w:ind w:left="0" w:firstLine="0"/>
              <w:jc w:val="left"/>
              <w:rPr>
                <w:rFonts w:asciiTheme="minorHAnsi" w:hAnsiTheme="minorHAnsi" w:cstheme="minorHAnsi"/>
                <w:b/>
                <w:bCs/>
                <w:color w:val="auto"/>
                <w:kern w:val="0"/>
                <w:lang w:val="en-US" w:eastAsia="en-US"/>
                <w14:ligatures w14:val="none"/>
              </w:rPr>
            </w:pPr>
          </w:p>
          <w:p w14:paraId="19E3A0E0" w14:textId="77777777" w:rsidR="00B32942" w:rsidRPr="00B32942" w:rsidRDefault="00B32942" w:rsidP="00B32942">
            <w:pPr>
              <w:widowControl w:val="0"/>
              <w:autoSpaceDE w:val="0"/>
              <w:autoSpaceDN w:val="0"/>
              <w:spacing w:line="240" w:lineRule="auto"/>
              <w:ind w:left="201" w:firstLine="0"/>
              <w:jc w:val="left"/>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spacing w:val="-2"/>
                <w:kern w:val="0"/>
                <w:lang w:val="en-US" w:eastAsia="en-US"/>
                <w14:ligatures w14:val="none"/>
              </w:rPr>
              <w:t>7.613</w:t>
            </w:r>
          </w:p>
        </w:tc>
        <w:tc>
          <w:tcPr>
            <w:tcW w:w="880" w:type="dxa"/>
            <w:vMerge w:val="restart"/>
          </w:tcPr>
          <w:p w14:paraId="4C9F6E24" w14:textId="77777777" w:rsidR="00B32942" w:rsidRPr="00B32942" w:rsidRDefault="00B32942" w:rsidP="00B32942">
            <w:pPr>
              <w:widowControl w:val="0"/>
              <w:autoSpaceDE w:val="0"/>
              <w:autoSpaceDN w:val="0"/>
              <w:spacing w:before="274" w:line="240" w:lineRule="auto"/>
              <w:ind w:left="0" w:firstLine="0"/>
              <w:jc w:val="left"/>
              <w:rPr>
                <w:rFonts w:asciiTheme="minorHAnsi" w:hAnsiTheme="minorHAnsi" w:cstheme="minorHAnsi"/>
                <w:b/>
                <w:bCs/>
                <w:color w:val="auto"/>
                <w:kern w:val="0"/>
                <w:lang w:val="en-US" w:eastAsia="en-US"/>
                <w14:ligatures w14:val="none"/>
              </w:rPr>
            </w:pPr>
          </w:p>
          <w:p w14:paraId="1B5140D5" w14:textId="77777777" w:rsidR="00B32942" w:rsidRPr="00B32942" w:rsidRDefault="00B32942" w:rsidP="00B32942">
            <w:pPr>
              <w:widowControl w:val="0"/>
              <w:autoSpaceDE w:val="0"/>
              <w:autoSpaceDN w:val="0"/>
              <w:spacing w:line="240" w:lineRule="auto"/>
              <w:ind w:left="92" w:firstLine="0"/>
              <w:jc w:val="left"/>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spacing w:val="-2"/>
                <w:kern w:val="0"/>
                <w:lang w:val="en-US" w:eastAsia="en-US"/>
                <w14:ligatures w14:val="none"/>
              </w:rPr>
              <w:t>&lt;0.001</w:t>
            </w:r>
          </w:p>
        </w:tc>
        <w:tc>
          <w:tcPr>
            <w:tcW w:w="1199" w:type="dxa"/>
            <w:vMerge w:val="restart"/>
          </w:tcPr>
          <w:p w14:paraId="1730F87C" w14:textId="77777777" w:rsidR="00B32942" w:rsidRPr="00B32942" w:rsidRDefault="00B32942" w:rsidP="00B32942">
            <w:pPr>
              <w:widowControl w:val="0"/>
              <w:autoSpaceDE w:val="0"/>
              <w:autoSpaceDN w:val="0"/>
              <w:spacing w:before="274" w:line="240" w:lineRule="auto"/>
              <w:ind w:left="0" w:firstLine="0"/>
              <w:jc w:val="left"/>
              <w:rPr>
                <w:rFonts w:asciiTheme="minorHAnsi" w:hAnsiTheme="minorHAnsi" w:cstheme="minorHAnsi"/>
                <w:b/>
                <w:bCs/>
                <w:color w:val="auto"/>
                <w:kern w:val="0"/>
                <w:lang w:val="en-US" w:eastAsia="en-US"/>
                <w14:ligatures w14:val="none"/>
              </w:rPr>
            </w:pPr>
          </w:p>
          <w:p w14:paraId="4CB95D00" w14:textId="77777777" w:rsidR="00B32942" w:rsidRPr="00B32942" w:rsidRDefault="00B32942" w:rsidP="00B32942">
            <w:pPr>
              <w:widowControl w:val="0"/>
              <w:autoSpaceDE w:val="0"/>
              <w:autoSpaceDN w:val="0"/>
              <w:spacing w:line="240" w:lineRule="auto"/>
              <w:ind w:left="383" w:firstLine="0"/>
              <w:jc w:val="left"/>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spacing w:val="-4"/>
                <w:kern w:val="0"/>
                <w:lang w:val="en-US" w:eastAsia="en-US"/>
                <w14:ligatures w14:val="none"/>
              </w:rPr>
              <w:t>27.3</w:t>
            </w:r>
          </w:p>
        </w:tc>
        <w:tc>
          <w:tcPr>
            <w:tcW w:w="779" w:type="dxa"/>
            <w:vMerge w:val="restart"/>
          </w:tcPr>
          <w:p w14:paraId="7E31AC6D" w14:textId="77777777" w:rsidR="00B32942" w:rsidRPr="00B32942" w:rsidRDefault="00B32942" w:rsidP="00B32942">
            <w:pPr>
              <w:widowControl w:val="0"/>
              <w:autoSpaceDE w:val="0"/>
              <w:autoSpaceDN w:val="0"/>
              <w:spacing w:before="18" w:line="240" w:lineRule="auto"/>
              <w:ind w:left="7" w:firstLine="0"/>
              <w:jc w:val="center"/>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spacing w:val="-10"/>
                <w:kern w:val="0"/>
                <w:lang w:val="en-US" w:eastAsia="en-US"/>
                <w14:ligatures w14:val="none"/>
              </w:rPr>
              <w:t>2</w:t>
            </w:r>
          </w:p>
        </w:tc>
      </w:tr>
      <w:tr w:rsidR="00B32942" w:rsidRPr="00B32942" w14:paraId="7702FC11" w14:textId="77777777" w:rsidTr="00746918">
        <w:trPr>
          <w:trHeight w:val="522"/>
        </w:trPr>
        <w:tc>
          <w:tcPr>
            <w:tcW w:w="3562" w:type="dxa"/>
            <w:tcBorders>
              <w:top w:val="nil"/>
              <w:bottom w:val="nil"/>
            </w:tcBorders>
          </w:tcPr>
          <w:p w14:paraId="64A414D6" w14:textId="77777777" w:rsidR="00B32942" w:rsidRPr="00B32942" w:rsidRDefault="00B32942" w:rsidP="00B32942">
            <w:pPr>
              <w:widowControl w:val="0"/>
              <w:autoSpaceDE w:val="0"/>
              <w:autoSpaceDN w:val="0"/>
              <w:spacing w:before="113" w:line="240" w:lineRule="auto"/>
              <w:ind w:left="131" w:firstLine="0"/>
              <w:jc w:val="left"/>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kern w:val="0"/>
                <w:lang w:val="en-US" w:eastAsia="en-US"/>
                <w14:ligatures w14:val="none"/>
              </w:rPr>
              <w:t>fundamental</w:t>
            </w:r>
            <w:r w:rsidRPr="00B32942">
              <w:rPr>
                <w:rFonts w:asciiTheme="minorHAnsi" w:hAnsiTheme="minorHAnsi" w:cstheme="minorHAnsi"/>
                <w:b/>
                <w:bCs/>
                <w:color w:val="auto"/>
                <w:spacing w:val="-3"/>
                <w:kern w:val="0"/>
                <w:lang w:val="en-US" w:eastAsia="en-US"/>
                <w14:ligatures w14:val="none"/>
              </w:rPr>
              <w:t xml:space="preserve"> </w:t>
            </w:r>
            <w:r w:rsidRPr="00B32942">
              <w:rPr>
                <w:rFonts w:asciiTheme="minorHAnsi" w:hAnsiTheme="minorHAnsi" w:cstheme="minorHAnsi"/>
                <w:b/>
                <w:bCs/>
                <w:color w:val="auto"/>
                <w:spacing w:val="-2"/>
                <w:kern w:val="0"/>
                <w:lang w:val="en-US" w:eastAsia="en-US"/>
                <w14:ligatures w14:val="none"/>
              </w:rPr>
              <w:t>knowledge</w:t>
            </w:r>
          </w:p>
        </w:tc>
        <w:tc>
          <w:tcPr>
            <w:tcW w:w="1339" w:type="dxa"/>
            <w:vMerge/>
            <w:tcBorders>
              <w:top w:val="nil"/>
            </w:tcBorders>
          </w:tcPr>
          <w:p w14:paraId="05C03B80" w14:textId="77777777" w:rsidR="00B32942" w:rsidRPr="00B32942" w:rsidRDefault="00B32942" w:rsidP="00B32942">
            <w:pPr>
              <w:widowControl w:val="0"/>
              <w:autoSpaceDE w:val="0"/>
              <w:autoSpaceDN w:val="0"/>
              <w:spacing w:line="240" w:lineRule="auto"/>
              <w:ind w:left="0" w:firstLine="0"/>
              <w:jc w:val="left"/>
              <w:rPr>
                <w:rFonts w:asciiTheme="minorHAnsi" w:hAnsiTheme="minorHAnsi" w:cstheme="minorHAnsi"/>
                <w:b/>
                <w:bCs/>
                <w:color w:val="auto"/>
                <w:kern w:val="0"/>
                <w:sz w:val="2"/>
                <w:szCs w:val="2"/>
                <w:lang w:val="en-US" w:eastAsia="en-US"/>
                <w14:ligatures w14:val="none"/>
              </w:rPr>
            </w:pPr>
          </w:p>
        </w:tc>
        <w:tc>
          <w:tcPr>
            <w:tcW w:w="960" w:type="dxa"/>
            <w:vMerge/>
            <w:tcBorders>
              <w:top w:val="nil"/>
            </w:tcBorders>
          </w:tcPr>
          <w:p w14:paraId="3AB7443D" w14:textId="77777777" w:rsidR="00B32942" w:rsidRPr="00B32942" w:rsidRDefault="00B32942" w:rsidP="00B32942">
            <w:pPr>
              <w:widowControl w:val="0"/>
              <w:autoSpaceDE w:val="0"/>
              <w:autoSpaceDN w:val="0"/>
              <w:spacing w:line="240" w:lineRule="auto"/>
              <w:ind w:left="0" w:firstLine="0"/>
              <w:jc w:val="left"/>
              <w:rPr>
                <w:rFonts w:asciiTheme="minorHAnsi" w:hAnsiTheme="minorHAnsi" w:cstheme="minorHAnsi"/>
                <w:b/>
                <w:bCs/>
                <w:color w:val="auto"/>
                <w:kern w:val="0"/>
                <w:sz w:val="2"/>
                <w:szCs w:val="2"/>
                <w:lang w:val="en-US" w:eastAsia="en-US"/>
                <w14:ligatures w14:val="none"/>
              </w:rPr>
            </w:pPr>
          </w:p>
        </w:tc>
        <w:tc>
          <w:tcPr>
            <w:tcW w:w="880" w:type="dxa"/>
            <w:vMerge/>
            <w:tcBorders>
              <w:top w:val="nil"/>
            </w:tcBorders>
          </w:tcPr>
          <w:p w14:paraId="23C1AE7B" w14:textId="77777777" w:rsidR="00B32942" w:rsidRPr="00B32942" w:rsidRDefault="00B32942" w:rsidP="00B32942">
            <w:pPr>
              <w:widowControl w:val="0"/>
              <w:autoSpaceDE w:val="0"/>
              <w:autoSpaceDN w:val="0"/>
              <w:spacing w:line="240" w:lineRule="auto"/>
              <w:ind w:left="0" w:firstLine="0"/>
              <w:jc w:val="left"/>
              <w:rPr>
                <w:rFonts w:asciiTheme="minorHAnsi" w:hAnsiTheme="minorHAnsi" w:cstheme="minorHAnsi"/>
                <w:b/>
                <w:bCs/>
                <w:color w:val="auto"/>
                <w:kern w:val="0"/>
                <w:sz w:val="2"/>
                <w:szCs w:val="2"/>
                <w:lang w:val="en-US" w:eastAsia="en-US"/>
                <w14:ligatures w14:val="none"/>
              </w:rPr>
            </w:pPr>
          </w:p>
        </w:tc>
        <w:tc>
          <w:tcPr>
            <w:tcW w:w="1199" w:type="dxa"/>
            <w:vMerge/>
            <w:tcBorders>
              <w:top w:val="nil"/>
            </w:tcBorders>
          </w:tcPr>
          <w:p w14:paraId="584F61C0" w14:textId="77777777" w:rsidR="00B32942" w:rsidRPr="00B32942" w:rsidRDefault="00B32942" w:rsidP="00B32942">
            <w:pPr>
              <w:widowControl w:val="0"/>
              <w:autoSpaceDE w:val="0"/>
              <w:autoSpaceDN w:val="0"/>
              <w:spacing w:line="240" w:lineRule="auto"/>
              <w:ind w:left="0" w:firstLine="0"/>
              <w:jc w:val="left"/>
              <w:rPr>
                <w:rFonts w:asciiTheme="minorHAnsi" w:hAnsiTheme="minorHAnsi" w:cstheme="minorHAnsi"/>
                <w:b/>
                <w:bCs/>
                <w:color w:val="auto"/>
                <w:kern w:val="0"/>
                <w:sz w:val="2"/>
                <w:szCs w:val="2"/>
                <w:lang w:val="en-US" w:eastAsia="en-US"/>
                <w14:ligatures w14:val="none"/>
              </w:rPr>
            </w:pPr>
          </w:p>
        </w:tc>
        <w:tc>
          <w:tcPr>
            <w:tcW w:w="779" w:type="dxa"/>
            <w:vMerge/>
            <w:tcBorders>
              <w:top w:val="nil"/>
            </w:tcBorders>
          </w:tcPr>
          <w:p w14:paraId="7865DE02" w14:textId="77777777" w:rsidR="00B32942" w:rsidRPr="00B32942" w:rsidRDefault="00B32942" w:rsidP="00B32942">
            <w:pPr>
              <w:widowControl w:val="0"/>
              <w:autoSpaceDE w:val="0"/>
              <w:autoSpaceDN w:val="0"/>
              <w:spacing w:line="240" w:lineRule="auto"/>
              <w:ind w:left="0" w:firstLine="0"/>
              <w:jc w:val="left"/>
              <w:rPr>
                <w:rFonts w:asciiTheme="minorHAnsi" w:hAnsiTheme="minorHAnsi" w:cstheme="minorHAnsi"/>
                <w:b/>
                <w:bCs/>
                <w:color w:val="auto"/>
                <w:kern w:val="0"/>
                <w:sz w:val="2"/>
                <w:szCs w:val="2"/>
                <w:lang w:val="en-US" w:eastAsia="en-US"/>
                <w14:ligatures w14:val="none"/>
              </w:rPr>
            </w:pPr>
          </w:p>
        </w:tc>
      </w:tr>
      <w:tr w:rsidR="00B32942" w:rsidRPr="00B32942" w14:paraId="2418F89C" w14:textId="77777777" w:rsidTr="00746918">
        <w:trPr>
          <w:trHeight w:val="670"/>
        </w:trPr>
        <w:tc>
          <w:tcPr>
            <w:tcW w:w="3562" w:type="dxa"/>
            <w:tcBorders>
              <w:top w:val="nil"/>
            </w:tcBorders>
          </w:tcPr>
          <w:p w14:paraId="488D166E" w14:textId="77777777" w:rsidR="00B32942" w:rsidRPr="00B32942" w:rsidRDefault="00B32942" w:rsidP="00B32942">
            <w:pPr>
              <w:widowControl w:val="0"/>
              <w:autoSpaceDE w:val="0"/>
              <w:autoSpaceDN w:val="0"/>
              <w:spacing w:before="123" w:line="240" w:lineRule="auto"/>
              <w:ind w:left="131" w:firstLine="0"/>
              <w:jc w:val="left"/>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spacing w:val="-2"/>
                <w:kern w:val="0"/>
                <w:lang w:val="en-US" w:eastAsia="en-US"/>
                <w14:ligatures w14:val="none"/>
              </w:rPr>
              <w:t>→Reason</w:t>
            </w:r>
          </w:p>
        </w:tc>
        <w:tc>
          <w:tcPr>
            <w:tcW w:w="1339" w:type="dxa"/>
            <w:vMerge/>
            <w:tcBorders>
              <w:top w:val="nil"/>
            </w:tcBorders>
          </w:tcPr>
          <w:p w14:paraId="67A25658" w14:textId="77777777" w:rsidR="00B32942" w:rsidRPr="00B32942" w:rsidRDefault="00B32942" w:rsidP="00B32942">
            <w:pPr>
              <w:widowControl w:val="0"/>
              <w:autoSpaceDE w:val="0"/>
              <w:autoSpaceDN w:val="0"/>
              <w:spacing w:line="240" w:lineRule="auto"/>
              <w:ind w:left="0" w:firstLine="0"/>
              <w:jc w:val="left"/>
              <w:rPr>
                <w:rFonts w:asciiTheme="minorHAnsi" w:hAnsiTheme="minorHAnsi" w:cstheme="minorHAnsi"/>
                <w:b/>
                <w:bCs/>
                <w:color w:val="auto"/>
                <w:kern w:val="0"/>
                <w:sz w:val="2"/>
                <w:szCs w:val="2"/>
                <w:lang w:val="en-US" w:eastAsia="en-US"/>
                <w14:ligatures w14:val="none"/>
              </w:rPr>
            </w:pPr>
          </w:p>
        </w:tc>
        <w:tc>
          <w:tcPr>
            <w:tcW w:w="960" w:type="dxa"/>
            <w:vMerge/>
            <w:tcBorders>
              <w:top w:val="nil"/>
            </w:tcBorders>
          </w:tcPr>
          <w:p w14:paraId="59D76CBF" w14:textId="77777777" w:rsidR="00B32942" w:rsidRPr="00B32942" w:rsidRDefault="00B32942" w:rsidP="00B32942">
            <w:pPr>
              <w:widowControl w:val="0"/>
              <w:autoSpaceDE w:val="0"/>
              <w:autoSpaceDN w:val="0"/>
              <w:spacing w:line="240" w:lineRule="auto"/>
              <w:ind w:left="0" w:firstLine="0"/>
              <w:jc w:val="left"/>
              <w:rPr>
                <w:rFonts w:asciiTheme="minorHAnsi" w:hAnsiTheme="minorHAnsi" w:cstheme="minorHAnsi"/>
                <w:b/>
                <w:bCs/>
                <w:color w:val="auto"/>
                <w:kern w:val="0"/>
                <w:sz w:val="2"/>
                <w:szCs w:val="2"/>
                <w:lang w:val="en-US" w:eastAsia="en-US"/>
                <w14:ligatures w14:val="none"/>
              </w:rPr>
            </w:pPr>
          </w:p>
        </w:tc>
        <w:tc>
          <w:tcPr>
            <w:tcW w:w="880" w:type="dxa"/>
            <w:vMerge/>
            <w:tcBorders>
              <w:top w:val="nil"/>
            </w:tcBorders>
          </w:tcPr>
          <w:p w14:paraId="3873C21D" w14:textId="77777777" w:rsidR="00B32942" w:rsidRPr="00B32942" w:rsidRDefault="00B32942" w:rsidP="00B32942">
            <w:pPr>
              <w:widowControl w:val="0"/>
              <w:autoSpaceDE w:val="0"/>
              <w:autoSpaceDN w:val="0"/>
              <w:spacing w:line="240" w:lineRule="auto"/>
              <w:ind w:left="0" w:firstLine="0"/>
              <w:jc w:val="left"/>
              <w:rPr>
                <w:rFonts w:asciiTheme="minorHAnsi" w:hAnsiTheme="minorHAnsi" w:cstheme="minorHAnsi"/>
                <w:b/>
                <w:bCs/>
                <w:color w:val="auto"/>
                <w:kern w:val="0"/>
                <w:sz w:val="2"/>
                <w:szCs w:val="2"/>
                <w:lang w:val="en-US" w:eastAsia="en-US"/>
                <w14:ligatures w14:val="none"/>
              </w:rPr>
            </w:pPr>
          </w:p>
        </w:tc>
        <w:tc>
          <w:tcPr>
            <w:tcW w:w="1199" w:type="dxa"/>
            <w:vMerge/>
            <w:tcBorders>
              <w:top w:val="nil"/>
            </w:tcBorders>
          </w:tcPr>
          <w:p w14:paraId="4BEAAD7F" w14:textId="77777777" w:rsidR="00B32942" w:rsidRPr="00B32942" w:rsidRDefault="00B32942" w:rsidP="00B32942">
            <w:pPr>
              <w:widowControl w:val="0"/>
              <w:autoSpaceDE w:val="0"/>
              <w:autoSpaceDN w:val="0"/>
              <w:spacing w:line="240" w:lineRule="auto"/>
              <w:ind w:left="0" w:firstLine="0"/>
              <w:jc w:val="left"/>
              <w:rPr>
                <w:rFonts w:asciiTheme="minorHAnsi" w:hAnsiTheme="minorHAnsi" w:cstheme="minorHAnsi"/>
                <w:b/>
                <w:bCs/>
                <w:color w:val="auto"/>
                <w:kern w:val="0"/>
                <w:sz w:val="2"/>
                <w:szCs w:val="2"/>
                <w:lang w:val="en-US" w:eastAsia="en-US"/>
                <w14:ligatures w14:val="none"/>
              </w:rPr>
            </w:pPr>
          </w:p>
        </w:tc>
        <w:tc>
          <w:tcPr>
            <w:tcW w:w="779" w:type="dxa"/>
            <w:vMerge/>
            <w:tcBorders>
              <w:top w:val="nil"/>
            </w:tcBorders>
          </w:tcPr>
          <w:p w14:paraId="050ECE9C" w14:textId="77777777" w:rsidR="00B32942" w:rsidRPr="00B32942" w:rsidRDefault="00B32942" w:rsidP="00B32942">
            <w:pPr>
              <w:widowControl w:val="0"/>
              <w:autoSpaceDE w:val="0"/>
              <w:autoSpaceDN w:val="0"/>
              <w:spacing w:line="240" w:lineRule="auto"/>
              <w:ind w:left="0" w:firstLine="0"/>
              <w:jc w:val="left"/>
              <w:rPr>
                <w:rFonts w:asciiTheme="minorHAnsi" w:hAnsiTheme="minorHAnsi" w:cstheme="minorHAnsi"/>
                <w:b/>
                <w:bCs/>
                <w:color w:val="auto"/>
                <w:kern w:val="0"/>
                <w:sz w:val="2"/>
                <w:szCs w:val="2"/>
                <w:lang w:val="en-US" w:eastAsia="en-US"/>
                <w14:ligatures w14:val="none"/>
              </w:rPr>
            </w:pPr>
          </w:p>
        </w:tc>
      </w:tr>
      <w:tr w:rsidR="00B32942" w:rsidRPr="00B32942" w14:paraId="4D50296B" w14:textId="77777777" w:rsidTr="00746918">
        <w:trPr>
          <w:trHeight w:val="542"/>
        </w:trPr>
        <w:tc>
          <w:tcPr>
            <w:tcW w:w="3562" w:type="dxa"/>
          </w:tcPr>
          <w:p w14:paraId="6D064C84" w14:textId="77777777" w:rsidR="00B32942" w:rsidRPr="00B32942" w:rsidRDefault="00B32942" w:rsidP="00B32942">
            <w:pPr>
              <w:widowControl w:val="0"/>
              <w:autoSpaceDE w:val="0"/>
              <w:autoSpaceDN w:val="0"/>
              <w:spacing w:before="18" w:line="240" w:lineRule="auto"/>
              <w:ind w:left="131" w:firstLine="0"/>
              <w:jc w:val="left"/>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kern w:val="0"/>
                <w:lang w:val="en-US" w:eastAsia="en-US"/>
                <w14:ligatures w14:val="none"/>
              </w:rPr>
              <w:t>Lack</w:t>
            </w:r>
            <w:r w:rsidRPr="00B32942">
              <w:rPr>
                <w:rFonts w:asciiTheme="minorHAnsi" w:hAnsiTheme="minorHAnsi" w:cstheme="minorHAnsi"/>
                <w:b/>
                <w:bCs/>
                <w:color w:val="auto"/>
                <w:spacing w:val="-3"/>
                <w:kern w:val="0"/>
                <w:lang w:val="en-US" w:eastAsia="en-US"/>
                <w14:ligatures w14:val="none"/>
              </w:rPr>
              <w:t xml:space="preserve"> </w:t>
            </w:r>
            <w:r w:rsidRPr="00B32942">
              <w:rPr>
                <w:rFonts w:asciiTheme="minorHAnsi" w:hAnsiTheme="minorHAnsi" w:cstheme="minorHAnsi"/>
                <w:b/>
                <w:bCs/>
                <w:color w:val="auto"/>
                <w:kern w:val="0"/>
                <w:lang w:val="en-US" w:eastAsia="en-US"/>
                <w14:ligatures w14:val="none"/>
              </w:rPr>
              <w:t>of</w:t>
            </w:r>
            <w:r w:rsidRPr="00B32942">
              <w:rPr>
                <w:rFonts w:asciiTheme="minorHAnsi" w:hAnsiTheme="minorHAnsi" w:cstheme="minorHAnsi"/>
                <w:b/>
                <w:bCs/>
                <w:color w:val="auto"/>
                <w:spacing w:val="-2"/>
                <w:kern w:val="0"/>
                <w:lang w:val="en-US" w:eastAsia="en-US"/>
                <w14:ligatures w14:val="none"/>
              </w:rPr>
              <w:t xml:space="preserve"> </w:t>
            </w:r>
            <w:r w:rsidRPr="00B32942">
              <w:rPr>
                <w:rFonts w:asciiTheme="minorHAnsi" w:hAnsiTheme="minorHAnsi" w:cstheme="minorHAnsi"/>
                <w:b/>
                <w:bCs/>
                <w:color w:val="auto"/>
                <w:kern w:val="0"/>
                <w:lang w:val="en-US" w:eastAsia="en-US"/>
                <w14:ligatures w14:val="none"/>
              </w:rPr>
              <w:t>awareness</w:t>
            </w:r>
            <w:r w:rsidRPr="00B32942">
              <w:rPr>
                <w:rFonts w:asciiTheme="minorHAnsi" w:hAnsiTheme="minorHAnsi" w:cstheme="minorHAnsi"/>
                <w:b/>
                <w:bCs/>
                <w:color w:val="auto"/>
                <w:spacing w:val="-3"/>
                <w:kern w:val="0"/>
                <w:lang w:val="en-US" w:eastAsia="en-US"/>
                <w14:ligatures w14:val="none"/>
              </w:rPr>
              <w:t xml:space="preserve"> </w:t>
            </w:r>
            <w:r w:rsidRPr="00B32942">
              <w:rPr>
                <w:rFonts w:asciiTheme="minorHAnsi" w:hAnsiTheme="minorHAnsi" w:cstheme="minorHAnsi"/>
                <w:b/>
                <w:bCs/>
                <w:color w:val="auto"/>
                <w:spacing w:val="-2"/>
                <w:kern w:val="0"/>
                <w:lang w:val="en-US" w:eastAsia="en-US"/>
                <w14:ligatures w14:val="none"/>
              </w:rPr>
              <w:t>→Reason</w:t>
            </w:r>
          </w:p>
        </w:tc>
        <w:tc>
          <w:tcPr>
            <w:tcW w:w="1339" w:type="dxa"/>
          </w:tcPr>
          <w:p w14:paraId="25B2479C" w14:textId="77777777" w:rsidR="00B32942" w:rsidRPr="00B32942" w:rsidRDefault="00B32942" w:rsidP="00B32942">
            <w:pPr>
              <w:widowControl w:val="0"/>
              <w:autoSpaceDE w:val="0"/>
              <w:autoSpaceDN w:val="0"/>
              <w:spacing w:before="18" w:line="240" w:lineRule="auto"/>
              <w:ind w:left="0" w:right="2" w:firstLine="0"/>
              <w:jc w:val="center"/>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spacing w:val="-2"/>
                <w:kern w:val="0"/>
                <w:lang w:val="en-US" w:eastAsia="en-US"/>
                <w14:ligatures w14:val="none"/>
              </w:rPr>
              <w:t>0.456</w:t>
            </w:r>
          </w:p>
        </w:tc>
        <w:tc>
          <w:tcPr>
            <w:tcW w:w="960" w:type="dxa"/>
          </w:tcPr>
          <w:p w14:paraId="4371F5A0" w14:textId="77777777" w:rsidR="00B32942" w:rsidRPr="00B32942" w:rsidRDefault="00B32942" w:rsidP="00B32942">
            <w:pPr>
              <w:widowControl w:val="0"/>
              <w:autoSpaceDE w:val="0"/>
              <w:autoSpaceDN w:val="0"/>
              <w:spacing w:before="18" w:line="240" w:lineRule="auto"/>
              <w:ind w:left="17" w:right="19" w:firstLine="0"/>
              <w:jc w:val="center"/>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spacing w:val="-2"/>
                <w:kern w:val="0"/>
                <w:lang w:val="en-US" w:eastAsia="en-US"/>
                <w14:ligatures w14:val="none"/>
              </w:rPr>
              <w:t>6.456</w:t>
            </w:r>
          </w:p>
        </w:tc>
        <w:tc>
          <w:tcPr>
            <w:tcW w:w="880" w:type="dxa"/>
          </w:tcPr>
          <w:p w14:paraId="05E8DFAF" w14:textId="77777777" w:rsidR="00B32942" w:rsidRPr="00B32942" w:rsidRDefault="00B32942" w:rsidP="00B32942">
            <w:pPr>
              <w:widowControl w:val="0"/>
              <w:autoSpaceDE w:val="0"/>
              <w:autoSpaceDN w:val="0"/>
              <w:spacing w:before="18" w:line="240" w:lineRule="auto"/>
              <w:ind w:left="26" w:right="27" w:firstLine="0"/>
              <w:jc w:val="center"/>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spacing w:val="-2"/>
                <w:kern w:val="0"/>
                <w:lang w:val="en-US" w:eastAsia="en-US"/>
                <w14:ligatures w14:val="none"/>
              </w:rPr>
              <w:t>&lt;0.001</w:t>
            </w:r>
          </w:p>
        </w:tc>
        <w:tc>
          <w:tcPr>
            <w:tcW w:w="1199" w:type="dxa"/>
          </w:tcPr>
          <w:p w14:paraId="51D9E6E8" w14:textId="77777777" w:rsidR="00B32942" w:rsidRPr="00B32942" w:rsidRDefault="00B32942" w:rsidP="00B32942">
            <w:pPr>
              <w:widowControl w:val="0"/>
              <w:autoSpaceDE w:val="0"/>
              <w:autoSpaceDN w:val="0"/>
              <w:spacing w:before="18" w:line="240" w:lineRule="auto"/>
              <w:ind w:left="13" w:right="13" w:firstLine="0"/>
              <w:jc w:val="center"/>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spacing w:val="-4"/>
                <w:kern w:val="0"/>
                <w:lang w:val="en-US" w:eastAsia="en-US"/>
                <w14:ligatures w14:val="none"/>
              </w:rPr>
              <w:t>20.8</w:t>
            </w:r>
          </w:p>
        </w:tc>
        <w:tc>
          <w:tcPr>
            <w:tcW w:w="779" w:type="dxa"/>
          </w:tcPr>
          <w:p w14:paraId="2F7C442C" w14:textId="77777777" w:rsidR="00B32942" w:rsidRPr="00B32942" w:rsidRDefault="00B32942" w:rsidP="00B32942">
            <w:pPr>
              <w:widowControl w:val="0"/>
              <w:autoSpaceDE w:val="0"/>
              <w:autoSpaceDN w:val="0"/>
              <w:spacing w:before="18" w:line="240" w:lineRule="auto"/>
              <w:ind w:left="7" w:firstLine="0"/>
              <w:jc w:val="center"/>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spacing w:val="-10"/>
                <w:kern w:val="0"/>
                <w:lang w:val="en-US" w:eastAsia="en-US"/>
                <w14:ligatures w14:val="none"/>
              </w:rPr>
              <w:t>4</w:t>
            </w:r>
          </w:p>
        </w:tc>
      </w:tr>
      <w:tr w:rsidR="00B32942" w:rsidRPr="00B32942" w14:paraId="349FD106" w14:textId="77777777" w:rsidTr="00746918">
        <w:trPr>
          <w:trHeight w:val="539"/>
        </w:trPr>
        <w:tc>
          <w:tcPr>
            <w:tcW w:w="3562" w:type="dxa"/>
          </w:tcPr>
          <w:p w14:paraId="1751DB1F" w14:textId="77777777" w:rsidR="00B32942" w:rsidRPr="00B32942" w:rsidRDefault="00B32942" w:rsidP="00B32942">
            <w:pPr>
              <w:widowControl w:val="0"/>
              <w:autoSpaceDE w:val="0"/>
              <w:autoSpaceDN w:val="0"/>
              <w:spacing w:before="15" w:line="240" w:lineRule="auto"/>
              <w:ind w:left="131" w:firstLine="0"/>
              <w:jc w:val="left"/>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kern w:val="0"/>
                <w:lang w:val="en-US" w:eastAsia="en-US"/>
                <w14:ligatures w14:val="none"/>
              </w:rPr>
              <w:t>Misleading</w:t>
            </w:r>
            <w:r w:rsidRPr="00B32942">
              <w:rPr>
                <w:rFonts w:asciiTheme="minorHAnsi" w:hAnsiTheme="minorHAnsi" w:cstheme="minorHAnsi"/>
                <w:b/>
                <w:bCs/>
                <w:color w:val="auto"/>
                <w:spacing w:val="-3"/>
                <w:kern w:val="0"/>
                <w:lang w:val="en-US" w:eastAsia="en-US"/>
                <w14:ligatures w14:val="none"/>
              </w:rPr>
              <w:t xml:space="preserve"> </w:t>
            </w:r>
            <w:r w:rsidRPr="00B32942">
              <w:rPr>
                <w:rFonts w:asciiTheme="minorHAnsi" w:hAnsiTheme="minorHAnsi" w:cstheme="minorHAnsi"/>
                <w:b/>
                <w:bCs/>
                <w:color w:val="auto"/>
                <w:kern w:val="0"/>
                <w:lang w:val="en-US" w:eastAsia="en-US"/>
                <w14:ligatures w14:val="none"/>
              </w:rPr>
              <w:t>information</w:t>
            </w:r>
            <w:r w:rsidRPr="00B32942">
              <w:rPr>
                <w:rFonts w:asciiTheme="minorHAnsi" w:hAnsiTheme="minorHAnsi" w:cstheme="minorHAnsi"/>
                <w:b/>
                <w:bCs/>
                <w:color w:val="auto"/>
                <w:spacing w:val="-1"/>
                <w:kern w:val="0"/>
                <w:lang w:val="en-US" w:eastAsia="en-US"/>
                <w14:ligatures w14:val="none"/>
              </w:rPr>
              <w:t xml:space="preserve"> </w:t>
            </w:r>
            <w:r w:rsidRPr="00B32942">
              <w:rPr>
                <w:rFonts w:asciiTheme="minorHAnsi" w:hAnsiTheme="minorHAnsi" w:cstheme="minorHAnsi"/>
                <w:b/>
                <w:bCs/>
                <w:color w:val="auto"/>
                <w:spacing w:val="-2"/>
                <w:kern w:val="0"/>
                <w:lang w:val="en-US" w:eastAsia="en-US"/>
                <w14:ligatures w14:val="none"/>
              </w:rPr>
              <w:t>→Reason</w:t>
            </w:r>
          </w:p>
        </w:tc>
        <w:tc>
          <w:tcPr>
            <w:tcW w:w="1339" w:type="dxa"/>
          </w:tcPr>
          <w:p w14:paraId="3A4FE14B" w14:textId="77777777" w:rsidR="00B32942" w:rsidRPr="00B32942" w:rsidRDefault="00B32942" w:rsidP="00B32942">
            <w:pPr>
              <w:widowControl w:val="0"/>
              <w:autoSpaceDE w:val="0"/>
              <w:autoSpaceDN w:val="0"/>
              <w:spacing w:before="15" w:line="240" w:lineRule="auto"/>
              <w:ind w:left="0" w:right="2" w:firstLine="0"/>
              <w:jc w:val="center"/>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spacing w:val="-2"/>
                <w:kern w:val="0"/>
                <w:lang w:val="en-US" w:eastAsia="en-US"/>
                <w14:ligatures w14:val="none"/>
              </w:rPr>
              <w:t>0.691</w:t>
            </w:r>
          </w:p>
        </w:tc>
        <w:tc>
          <w:tcPr>
            <w:tcW w:w="960" w:type="dxa"/>
          </w:tcPr>
          <w:p w14:paraId="2582DA75" w14:textId="77777777" w:rsidR="00B32942" w:rsidRPr="00B32942" w:rsidRDefault="00B32942" w:rsidP="00B32942">
            <w:pPr>
              <w:widowControl w:val="0"/>
              <w:autoSpaceDE w:val="0"/>
              <w:autoSpaceDN w:val="0"/>
              <w:spacing w:before="15" w:line="240" w:lineRule="auto"/>
              <w:ind w:left="19" w:right="19" w:firstLine="0"/>
              <w:jc w:val="center"/>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spacing w:val="-2"/>
                <w:kern w:val="0"/>
                <w:lang w:val="en-US" w:eastAsia="en-US"/>
                <w14:ligatures w14:val="none"/>
              </w:rPr>
              <w:t>11.146</w:t>
            </w:r>
          </w:p>
        </w:tc>
        <w:tc>
          <w:tcPr>
            <w:tcW w:w="880" w:type="dxa"/>
          </w:tcPr>
          <w:p w14:paraId="280376AC" w14:textId="77777777" w:rsidR="00B32942" w:rsidRPr="00B32942" w:rsidRDefault="00B32942" w:rsidP="00B32942">
            <w:pPr>
              <w:widowControl w:val="0"/>
              <w:autoSpaceDE w:val="0"/>
              <w:autoSpaceDN w:val="0"/>
              <w:spacing w:before="15" w:line="240" w:lineRule="auto"/>
              <w:ind w:left="26" w:right="27" w:firstLine="0"/>
              <w:jc w:val="center"/>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spacing w:val="-2"/>
                <w:kern w:val="0"/>
                <w:lang w:val="en-US" w:eastAsia="en-US"/>
                <w14:ligatures w14:val="none"/>
              </w:rPr>
              <w:t>&lt;0.001</w:t>
            </w:r>
          </w:p>
        </w:tc>
        <w:tc>
          <w:tcPr>
            <w:tcW w:w="1199" w:type="dxa"/>
          </w:tcPr>
          <w:p w14:paraId="27EC78DB" w14:textId="77777777" w:rsidR="00B32942" w:rsidRPr="00B32942" w:rsidRDefault="00B32942" w:rsidP="00B32942">
            <w:pPr>
              <w:widowControl w:val="0"/>
              <w:autoSpaceDE w:val="0"/>
              <w:autoSpaceDN w:val="0"/>
              <w:spacing w:before="15" w:line="240" w:lineRule="auto"/>
              <w:ind w:left="13" w:right="13" w:firstLine="0"/>
              <w:jc w:val="center"/>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spacing w:val="-4"/>
                <w:kern w:val="0"/>
                <w:lang w:val="en-US" w:eastAsia="en-US"/>
                <w14:ligatures w14:val="none"/>
              </w:rPr>
              <w:t>47.7</w:t>
            </w:r>
          </w:p>
        </w:tc>
        <w:tc>
          <w:tcPr>
            <w:tcW w:w="779" w:type="dxa"/>
          </w:tcPr>
          <w:p w14:paraId="35E53144" w14:textId="77777777" w:rsidR="00B32942" w:rsidRPr="00B32942" w:rsidRDefault="00B32942" w:rsidP="00B32942">
            <w:pPr>
              <w:widowControl w:val="0"/>
              <w:autoSpaceDE w:val="0"/>
              <w:autoSpaceDN w:val="0"/>
              <w:spacing w:before="15" w:line="240" w:lineRule="auto"/>
              <w:ind w:left="7" w:firstLine="0"/>
              <w:jc w:val="center"/>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spacing w:val="-10"/>
                <w:kern w:val="0"/>
                <w:lang w:val="en-US" w:eastAsia="en-US"/>
                <w14:ligatures w14:val="none"/>
              </w:rPr>
              <w:t>1</w:t>
            </w:r>
          </w:p>
        </w:tc>
      </w:tr>
      <w:tr w:rsidR="00B32942" w:rsidRPr="00B32942" w14:paraId="11FEAB3D" w14:textId="77777777" w:rsidTr="00746918">
        <w:trPr>
          <w:trHeight w:val="541"/>
        </w:trPr>
        <w:tc>
          <w:tcPr>
            <w:tcW w:w="3562" w:type="dxa"/>
          </w:tcPr>
          <w:p w14:paraId="7222AC6B" w14:textId="77777777" w:rsidR="00B32942" w:rsidRPr="00B32942" w:rsidRDefault="00B32942" w:rsidP="00B32942">
            <w:pPr>
              <w:widowControl w:val="0"/>
              <w:autoSpaceDE w:val="0"/>
              <w:autoSpaceDN w:val="0"/>
              <w:spacing w:before="18" w:line="240" w:lineRule="auto"/>
              <w:ind w:left="131" w:firstLine="0"/>
              <w:jc w:val="left"/>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kern w:val="0"/>
                <w:lang w:val="en-US" w:eastAsia="en-US"/>
                <w14:ligatures w14:val="none"/>
              </w:rPr>
              <w:t xml:space="preserve">Risk </w:t>
            </w:r>
            <w:proofErr w:type="spellStart"/>
            <w:r w:rsidRPr="00B32942">
              <w:rPr>
                <w:rFonts w:asciiTheme="minorHAnsi" w:hAnsiTheme="minorHAnsi" w:cstheme="minorHAnsi"/>
                <w:b/>
                <w:bCs/>
                <w:color w:val="auto"/>
                <w:spacing w:val="-2"/>
                <w:kern w:val="0"/>
                <w:lang w:val="en-US" w:eastAsia="en-US"/>
                <w14:ligatures w14:val="none"/>
              </w:rPr>
              <w:t>involved→Reason</w:t>
            </w:r>
            <w:proofErr w:type="spellEnd"/>
          </w:p>
        </w:tc>
        <w:tc>
          <w:tcPr>
            <w:tcW w:w="1339" w:type="dxa"/>
          </w:tcPr>
          <w:p w14:paraId="373D6B86" w14:textId="77777777" w:rsidR="00B32942" w:rsidRPr="00B32942" w:rsidRDefault="00B32942" w:rsidP="00B32942">
            <w:pPr>
              <w:widowControl w:val="0"/>
              <w:autoSpaceDE w:val="0"/>
              <w:autoSpaceDN w:val="0"/>
              <w:spacing w:before="18" w:line="240" w:lineRule="auto"/>
              <w:ind w:left="0" w:right="2" w:firstLine="0"/>
              <w:jc w:val="center"/>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spacing w:val="-2"/>
                <w:kern w:val="0"/>
                <w:lang w:val="en-US" w:eastAsia="en-US"/>
                <w14:ligatures w14:val="none"/>
              </w:rPr>
              <w:t>0.470</w:t>
            </w:r>
          </w:p>
        </w:tc>
        <w:tc>
          <w:tcPr>
            <w:tcW w:w="960" w:type="dxa"/>
          </w:tcPr>
          <w:p w14:paraId="4A52C7D3" w14:textId="77777777" w:rsidR="00B32942" w:rsidRPr="00B32942" w:rsidRDefault="00B32942" w:rsidP="00B32942">
            <w:pPr>
              <w:widowControl w:val="0"/>
              <w:autoSpaceDE w:val="0"/>
              <w:autoSpaceDN w:val="0"/>
              <w:spacing w:before="18" w:line="240" w:lineRule="auto"/>
              <w:ind w:left="17" w:right="19" w:firstLine="0"/>
              <w:jc w:val="center"/>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spacing w:val="-2"/>
                <w:kern w:val="0"/>
                <w:lang w:val="en-US" w:eastAsia="en-US"/>
                <w14:ligatures w14:val="none"/>
              </w:rPr>
              <w:t>6.690</w:t>
            </w:r>
          </w:p>
        </w:tc>
        <w:tc>
          <w:tcPr>
            <w:tcW w:w="880" w:type="dxa"/>
          </w:tcPr>
          <w:p w14:paraId="64C8C2D1" w14:textId="77777777" w:rsidR="00B32942" w:rsidRPr="00B32942" w:rsidRDefault="00B32942" w:rsidP="00B32942">
            <w:pPr>
              <w:widowControl w:val="0"/>
              <w:autoSpaceDE w:val="0"/>
              <w:autoSpaceDN w:val="0"/>
              <w:spacing w:before="18" w:line="240" w:lineRule="auto"/>
              <w:ind w:left="26" w:right="27" w:firstLine="0"/>
              <w:jc w:val="center"/>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spacing w:val="-2"/>
                <w:kern w:val="0"/>
                <w:lang w:val="en-US" w:eastAsia="en-US"/>
                <w14:ligatures w14:val="none"/>
              </w:rPr>
              <w:t>&lt;0.001</w:t>
            </w:r>
          </w:p>
        </w:tc>
        <w:tc>
          <w:tcPr>
            <w:tcW w:w="1199" w:type="dxa"/>
          </w:tcPr>
          <w:p w14:paraId="04E6AB9D" w14:textId="77777777" w:rsidR="00B32942" w:rsidRPr="00B32942" w:rsidRDefault="00B32942" w:rsidP="00B32942">
            <w:pPr>
              <w:widowControl w:val="0"/>
              <w:autoSpaceDE w:val="0"/>
              <w:autoSpaceDN w:val="0"/>
              <w:spacing w:before="18" w:line="240" w:lineRule="auto"/>
              <w:ind w:left="13" w:right="13" w:firstLine="0"/>
              <w:jc w:val="center"/>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spacing w:val="-4"/>
                <w:kern w:val="0"/>
                <w:lang w:val="en-US" w:eastAsia="en-US"/>
                <w14:ligatures w14:val="none"/>
              </w:rPr>
              <w:t>22.1</w:t>
            </w:r>
          </w:p>
        </w:tc>
        <w:tc>
          <w:tcPr>
            <w:tcW w:w="779" w:type="dxa"/>
          </w:tcPr>
          <w:p w14:paraId="205257CA" w14:textId="77777777" w:rsidR="00B32942" w:rsidRPr="00B32942" w:rsidRDefault="00B32942" w:rsidP="00B32942">
            <w:pPr>
              <w:widowControl w:val="0"/>
              <w:autoSpaceDE w:val="0"/>
              <w:autoSpaceDN w:val="0"/>
              <w:spacing w:before="18" w:line="240" w:lineRule="auto"/>
              <w:ind w:left="7" w:firstLine="0"/>
              <w:jc w:val="center"/>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spacing w:val="-10"/>
                <w:kern w:val="0"/>
                <w:lang w:val="en-US" w:eastAsia="en-US"/>
                <w14:ligatures w14:val="none"/>
              </w:rPr>
              <w:t>3</w:t>
            </w:r>
          </w:p>
        </w:tc>
      </w:tr>
      <w:tr w:rsidR="00B32942" w:rsidRPr="00B32942" w14:paraId="127B1A09" w14:textId="77777777" w:rsidTr="00746918">
        <w:trPr>
          <w:trHeight w:val="541"/>
        </w:trPr>
        <w:tc>
          <w:tcPr>
            <w:tcW w:w="3562" w:type="dxa"/>
          </w:tcPr>
          <w:p w14:paraId="71FC083E" w14:textId="77777777" w:rsidR="00B32942" w:rsidRPr="00B32942" w:rsidRDefault="00B32942" w:rsidP="00B32942">
            <w:pPr>
              <w:widowControl w:val="0"/>
              <w:autoSpaceDE w:val="0"/>
              <w:autoSpaceDN w:val="0"/>
              <w:spacing w:before="18" w:line="240" w:lineRule="auto"/>
              <w:ind w:left="131" w:firstLine="0"/>
              <w:jc w:val="left"/>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kern w:val="0"/>
                <w:lang w:val="en-US" w:eastAsia="en-US"/>
                <w14:ligatures w14:val="none"/>
              </w:rPr>
              <w:t>Others</w:t>
            </w:r>
            <w:r w:rsidRPr="00B32942">
              <w:rPr>
                <w:rFonts w:asciiTheme="minorHAnsi" w:hAnsiTheme="minorHAnsi" w:cstheme="minorHAnsi"/>
                <w:b/>
                <w:bCs/>
                <w:color w:val="auto"/>
                <w:spacing w:val="-3"/>
                <w:kern w:val="0"/>
                <w:lang w:val="en-US" w:eastAsia="en-US"/>
                <w14:ligatures w14:val="none"/>
              </w:rPr>
              <w:t xml:space="preserve"> </w:t>
            </w:r>
            <w:r w:rsidRPr="00B32942">
              <w:rPr>
                <w:rFonts w:asciiTheme="minorHAnsi" w:hAnsiTheme="minorHAnsi" w:cstheme="minorHAnsi"/>
                <w:b/>
                <w:bCs/>
                <w:color w:val="auto"/>
                <w:spacing w:val="-2"/>
                <w:kern w:val="0"/>
                <w:lang w:val="en-US" w:eastAsia="en-US"/>
                <w14:ligatures w14:val="none"/>
              </w:rPr>
              <w:t>→Reason</w:t>
            </w:r>
          </w:p>
        </w:tc>
        <w:tc>
          <w:tcPr>
            <w:tcW w:w="1339" w:type="dxa"/>
          </w:tcPr>
          <w:p w14:paraId="6CD51E7E" w14:textId="77777777" w:rsidR="00B32942" w:rsidRPr="00B32942" w:rsidRDefault="00B32942" w:rsidP="00B32942">
            <w:pPr>
              <w:widowControl w:val="0"/>
              <w:autoSpaceDE w:val="0"/>
              <w:autoSpaceDN w:val="0"/>
              <w:spacing w:before="18" w:line="240" w:lineRule="auto"/>
              <w:ind w:left="0" w:right="2" w:firstLine="0"/>
              <w:jc w:val="center"/>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spacing w:val="-2"/>
                <w:kern w:val="0"/>
                <w:lang w:val="en-US" w:eastAsia="en-US"/>
                <w14:ligatures w14:val="none"/>
              </w:rPr>
              <w:t>0.240</w:t>
            </w:r>
          </w:p>
        </w:tc>
        <w:tc>
          <w:tcPr>
            <w:tcW w:w="960" w:type="dxa"/>
          </w:tcPr>
          <w:p w14:paraId="46FFBE3C" w14:textId="77777777" w:rsidR="00B32942" w:rsidRPr="00B32942" w:rsidRDefault="00B32942" w:rsidP="00B32942">
            <w:pPr>
              <w:widowControl w:val="0"/>
              <w:autoSpaceDE w:val="0"/>
              <w:autoSpaceDN w:val="0"/>
              <w:spacing w:before="18" w:line="240" w:lineRule="auto"/>
              <w:ind w:left="17" w:right="19" w:firstLine="0"/>
              <w:jc w:val="center"/>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spacing w:val="-2"/>
                <w:kern w:val="0"/>
                <w:lang w:val="en-US" w:eastAsia="en-US"/>
                <w14:ligatures w14:val="none"/>
              </w:rPr>
              <w:t>3.210</w:t>
            </w:r>
          </w:p>
        </w:tc>
        <w:tc>
          <w:tcPr>
            <w:tcW w:w="880" w:type="dxa"/>
          </w:tcPr>
          <w:p w14:paraId="5C31E461" w14:textId="77777777" w:rsidR="00B32942" w:rsidRPr="00B32942" w:rsidRDefault="00B32942" w:rsidP="00B32942">
            <w:pPr>
              <w:widowControl w:val="0"/>
              <w:autoSpaceDE w:val="0"/>
              <w:autoSpaceDN w:val="0"/>
              <w:spacing w:before="18" w:line="240" w:lineRule="auto"/>
              <w:ind w:left="25" w:right="27" w:firstLine="0"/>
              <w:jc w:val="center"/>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spacing w:val="-2"/>
                <w:kern w:val="0"/>
                <w:lang w:val="en-US" w:eastAsia="en-US"/>
                <w14:ligatures w14:val="none"/>
              </w:rPr>
              <w:t>0.002</w:t>
            </w:r>
          </w:p>
        </w:tc>
        <w:tc>
          <w:tcPr>
            <w:tcW w:w="1199" w:type="dxa"/>
          </w:tcPr>
          <w:p w14:paraId="01133C40" w14:textId="77777777" w:rsidR="00B32942" w:rsidRPr="00B32942" w:rsidRDefault="00B32942" w:rsidP="00B32942">
            <w:pPr>
              <w:widowControl w:val="0"/>
              <w:autoSpaceDE w:val="0"/>
              <w:autoSpaceDN w:val="0"/>
              <w:spacing w:before="18" w:line="240" w:lineRule="auto"/>
              <w:ind w:left="13" w:right="11" w:firstLine="0"/>
              <w:jc w:val="center"/>
              <w:rPr>
                <w:rFonts w:asciiTheme="minorHAnsi" w:hAnsiTheme="minorHAnsi" w:cstheme="minorHAnsi"/>
                <w:b/>
                <w:bCs/>
                <w:color w:val="auto"/>
                <w:kern w:val="0"/>
                <w:lang w:val="en-US" w:eastAsia="en-US"/>
                <w14:ligatures w14:val="none"/>
              </w:rPr>
            </w:pPr>
            <w:r w:rsidRPr="00B32942">
              <w:rPr>
                <w:rFonts w:asciiTheme="minorHAnsi" w:hAnsiTheme="minorHAnsi" w:cstheme="minorHAnsi"/>
                <w:b/>
                <w:bCs/>
                <w:color w:val="auto"/>
                <w:spacing w:val="-5"/>
                <w:kern w:val="0"/>
                <w:lang w:val="en-US" w:eastAsia="en-US"/>
                <w14:ligatures w14:val="none"/>
              </w:rPr>
              <w:t>5.8</w:t>
            </w:r>
          </w:p>
        </w:tc>
        <w:tc>
          <w:tcPr>
            <w:tcW w:w="779" w:type="dxa"/>
          </w:tcPr>
          <w:p w14:paraId="59FB2303" w14:textId="77777777" w:rsidR="00B32942" w:rsidRPr="00B32942" w:rsidRDefault="00B32942" w:rsidP="00B32942">
            <w:pPr>
              <w:widowControl w:val="0"/>
              <w:autoSpaceDE w:val="0"/>
              <w:autoSpaceDN w:val="0"/>
              <w:spacing w:line="240" w:lineRule="auto"/>
              <w:ind w:left="0" w:firstLine="0"/>
              <w:jc w:val="left"/>
              <w:rPr>
                <w:rFonts w:asciiTheme="minorHAnsi" w:hAnsiTheme="minorHAnsi" w:cstheme="minorHAnsi"/>
                <w:b/>
                <w:bCs/>
                <w:color w:val="auto"/>
                <w:kern w:val="0"/>
                <w:sz w:val="22"/>
                <w:lang w:val="en-US" w:eastAsia="en-US"/>
                <w14:ligatures w14:val="none"/>
              </w:rPr>
            </w:pPr>
          </w:p>
        </w:tc>
      </w:tr>
    </w:tbl>
    <w:p w14:paraId="17A29873" w14:textId="77777777" w:rsidR="00B32942" w:rsidRPr="00B32942" w:rsidRDefault="00B32942" w:rsidP="00B32942">
      <w:pPr>
        <w:widowControl w:val="0"/>
        <w:autoSpaceDE w:val="0"/>
        <w:autoSpaceDN w:val="0"/>
        <w:spacing w:before="214" w:line="504" w:lineRule="auto"/>
        <w:ind w:left="705" w:firstLine="0"/>
        <w:jc w:val="left"/>
        <w:rPr>
          <w:rFonts w:asciiTheme="minorHAnsi" w:hAnsiTheme="minorHAnsi" w:cstheme="minorHAnsi"/>
          <w:b/>
          <w:bCs/>
          <w:color w:val="auto"/>
          <w:kern w:val="0"/>
          <w:szCs w:val="24"/>
          <w:lang w:val="en-US" w:eastAsia="en-US"/>
          <w14:ligatures w14:val="none"/>
        </w:rPr>
      </w:pPr>
      <w:r w:rsidRPr="00B32942">
        <w:rPr>
          <w:rFonts w:asciiTheme="minorHAnsi" w:hAnsiTheme="minorHAnsi" w:cstheme="minorHAnsi"/>
          <w:b/>
          <w:bCs/>
          <w:color w:val="auto"/>
          <w:kern w:val="0"/>
          <w:szCs w:val="24"/>
          <w:lang w:val="en-US" w:eastAsia="en-US"/>
          <w14:ligatures w14:val="none"/>
        </w:rPr>
        <w:t>H</w:t>
      </w:r>
      <w:r w:rsidRPr="00B32942">
        <w:rPr>
          <w:rFonts w:asciiTheme="minorHAnsi" w:hAnsiTheme="minorHAnsi" w:cstheme="minorHAnsi"/>
          <w:b/>
          <w:bCs/>
          <w:color w:val="auto"/>
          <w:kern w:val="0"/>
          <w:position w:val="-3"/>
          <w:sz w:val="20"/>
          <w:szCs w:val="24"/>
          <w:lang w:val="en-US" w:eastAsia="en-US"/>
          <w14:ligatures w14:val="none"/>
        </w:rPr>
        <w:t>1</w:t>
      </w:r>
      <w:r w:rsidRPr="00B32942">
        <w:rPr>
          <w:rFonts w:asciiTheme="minorHAnsi" w:hAnsiTheme="minorHAnsi" w:cstheme="minorHAnsi"/>
          <w:b/>
          <w:bCs/>
          <w:color w:val="auto"/>
          <w:kern w:val="0"/>
          <w:szCs w:val="24"/>
          <w:lang w:val="en-US" w:eastAsia="en-US"/>
          <w14:ligatures w14:val="none"/>
        </w:rPr>
        <w:t xml:space="preserve">: Lack of technical and fundamental </w:t>
      </w:r>
      <w:proofErr w:type="spellStart"/>
      <w:r w:rsidRPr="00B32942">
        <w:rPr>
          <w:rFonts w:asciiTheme="minorHAnsi" w:hAnsiTheme="minorHAnsi" w:cstheme="minorHAnsi"/>
          <w:b/>
          <w:bCs/>
          <w:color w:val="auto"/>
          <w:kern w:val="0"/>
          <w:szCs w:val="24"/>
          <w:lang w:val="en-US" w:eastAsia="en-US"/>
          <w14:ligatures w14:val="none"/>
        </w:rPr>
        <w:t>knowledgeis</w:t>
      </w:r>
      <w:proofErr w:type="spellEnd"/>
      <w:r w:rsidRPr="00B32942">
        <w:rPr>
          <w:rFonts w:asciiTheme="minorHAnsi" w:hAnsiTheme="minorHAnsi" w:cstheme="minorHAnsi"/>
          <w:b/>
          <w:bCs/>
          <w:color w:val="auto"/>
          <w:kern w:val="0"/>
          <w:szCs w:val="24"/>
          <w:lang w:val="en-US" w:eastAsia="en-US"/>
          <w14:ligatures w14:val="none"/>
        </w:rPr>
        <w:t xml:space="preserve"> a reason behind comparatively</w:t>
      </w:r>
      <w:r w:rsidRPr="00B32942">
        <w:rPr>
          <w:rFonts w:asciiTheme="minorHAnsi" w:hAnsiTheme="minorHAnsi" w:cstheme="minorHAnsi"/>
          <w:b/>
          <w:bCs/>
          <w:color w:val="auto"/>
          <w:spacing w:val="-4"/>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less derivative trading in Kerala.</w:t>
      </w:r>
    </w:p>
    <w:p w14:paraId="53BF2AB3" w14:textId="23026752" w:rsidR="00B32942" w:rsidRPr="00B32942" w:rsidRDefault="00B32942" w:rsidP="00B32942">
      <w:pPr>
        <w:widowControl w:val="0"/>
        <w:autoSpaceDE w:val="0"/>
        <w:autoSpaceDN w:val="0"/>
        <w:spacing w:line="221" w:lineRule="exact"/>
        <w:ind w:left="0" w:firstLine="0"/>
        <w:jc w:val="left"/>
        <w:rPr>
          <w:rFonts w:asciiTheme="minorHAnsi" w:hAnsiTheme="minorHAnsi" w:cstheme="minorHAnsi"/>
          <w:b/>
          <w:bCs/>
          <w:color w:val="auto"/>
          <w:kern w:val="0"/>
          <w:szCs w:val="24"/>
          <w:lang w:val="en-US" w:eastAsia="en-US"/>
          <w14:ligatures w14:val="none"/>
        </w:rPr>
      </w:pPr>
      <w:r>
        <w:rPr>
          <w:rFonts w:asciiTheme="minorHAnsi" w:hAnsiTheme="minorHAnsi" w:cstheme="minorHAnsi"/>
          <w:b/>
          <w:bCs/>
          <w:color w:val="auto"/>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The</w:t>
      </w:r>
      <w:r w:rsidRPr="00B32942">
        <w:rPr>
          <w:rFonts w:asciiTheme="minorHAnsi" w:hAnsiTheme="minorHAnsi" w:cstheme="minorHAnsi"/>
          <w:b/>
          <w:bCs/>
          <w:color w:val="auto"/>
          <w:spacing w:val="-1"/>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results</w:t>
      </w:r>
      <w:r w:rsidRPr="00B32942">
        <w:rPr>
          <w:rFonts w:asciiTheme="minorHAnsi" w:hAnsiTheme="minorHAnsi" w:cstheme="minorHAnsi"/>
          <w:b/>
          <w:bCs/>
          <w:color w:val="auto"/>
          <w:spacing w:val="1"/>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exhibited in</w:t>
      </w:r>
      <w:r w:rsidRPr="00B32942">
        <w:rPr>
          <w:rFonts w:asciiTheme="minorHAnsi" w:hAnsiTheme="minorHAnsi" w:cstheme="minorHAnsi"/>
          <w:b/>
          <w:bCs/>
          <w:color w:val="auto"/>
          <w:spacing w:val="-1"/>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Table 4.33</w:t>
      </w:r>
      <w:r w:rsidRPr="00B32942">
        <w:rPr>
          <w:rFonts w:asciiTheme="minorHAnsi" w:hAnsiTheme="minorHAnsi" w:cstheme="minorHAnsi"/>
          <w:b/>
          <w:bCs/>
          <w:color w:val="auto"/>
          <w:spacing w:val="2"/>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revealed that</w:t>
      </w:r>
      <w:r w:rsidRPr="00B32942">
        <w:rPr>
          <w:rFonts w:asciiTheme="minorHAnsi" w:hAnsiTheme="minorHAnsi" w:cstheme="minorHAnsi"/>
          <w:b/>
          <w:bCs/>
          <w:color w:val="auto"/>
          <w:spacing w:val="1"/>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the regulatory</w:t>
      </w:r>
      <w:r w:rsidRPr="00B32942">
        <w:rPr>
          <w:rFonts w:asciiTheme="minorHAnsi" w:hAnsiTheme="minorHAnsi" w:cstheme="minorHAnsi"/>
          <w:b/>
          <w:bCs/>
          <w:color w:val="auto"/>
          <w:spacing w:val="-4"/>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construct</w:t>
      </w:r>
      <w:r w:rsidRPr="00B32942">
        <w:rPr>
          <w:rFonts w:asciiTheme="minorHAnsi" w:hAnsiTheme="minorHAnsi" w:cstheme="minorHAnsi"/>
          <w:b/>
          <w:bCs/>
          <w:color w:val="auto"/>
          <w:spacing w:val="4"/>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Lack</w:t>
      </w:r>
      <w:r w:rsidRPr="00B32942">
        <w:rPr>
          <w:rFonts w:asciiTheme="minorHAnsi" w:hAnsiTheme="minorHAnsi" w:cstheme="minorHAnsi"/>
          <w:b/>
          <w:bCs/>
          <w:color w:val="auto"/>
          <w:spacing w:val="2"/>
          <w:kern w:val="0"/>
          <w:szCs w:val="24"/>
          <w:lang w:val="en-US" w:eastAsia="en-US"/>
          <w14:ligatures w14:val="none"/>
        </w:rPr>
        <w:t xml:space="preserve"> </w:t>
      </w:r>
      <w:r w:rsidRPr="00B32942">
        <w:rPr>
          <w:rFonts w:asciiTheme="minorHAnsi" w:hAnsiTheme="minorHAnsi" w:cstheme="minorHAnsi"/>
          <w:b/>
          <w:bCs/>
          <w:color w:val="auto"/>
          <w:spacing w:val="-5"/>
          <w:kern w:val="0"/>
          <w:szCs w:val="24"/>
          <w:lang w:val="en-US" w:eastAsia="en-US"/>
          <w14:ligatures w14:val="none"/>
        </w:rPr>
        <w:t>of</w:t>
      </w:r>
    </w:p>
    <w:p w14:paraId="67D5F456" w14:textId="77777777" w:rsidR="00B32942" w:rsidRPr="00B32942" w:rsidRDefault="00B32942" w:rsidP="00B32942">
      <w:pPr>
        <w:widowControl w:val="0"/>
        <w:autoSpaceDE w:val="0"/>
        <w:autoSpaceDN w:val="0"/>
        <w:spacing w:before="252" w:line="458" w:lineRule="auto"/>
        <w:ind w:left="705" w:firstLine="0"/>
        <w:jc w:val="left"/>
        <w:rPr>
          <w:rFonts w:asciiTheme="minorHAnsi" w:hAnsiTheme="minorHAnsi" w:cstheme="minorHAnsi"/>
          <w:b/>
          <w:bCs/>
          <w:color w:val="auto"/>
          <w:kern w:val="0"/>
          <w:szCs w:val="24"/>
          <w:lang w:val="en-US" w:eastAsia="en-US"/>
          <w14:ligatures w14:val="none"/>
        </w:rPr>
      </w:pPr>
      <w:r w:rsidRPr="00B32942">
        <w:rPr>
          <w:rFonts w:asciiTheme="minorHAnsi" w:hAnsiTheme="minorHAnsi" w:cstheme="minorHAnsi"/>
          <w:b/>
          <w:bCs/>
          <w:color w:val="auto"/>
          <w:kern w:val="0"/>
          <w:szCs w:val="24"/>
          <w:lang w:val="en-US" w:eastAsia="en-US"/>
          <w14:ligatures w14:val="none"/>
        </w:rPr>
        <w:t>technical</w:t>
      </w:r>
      <w:r w:rsidRPr="00B32942">
        <w:rPr>
          <w:rFonts w:asciiTheme="minorHAnsi" w:hAnsiTheme="minorHAnsi" w:cstheme="minorHAnsi"/>
          <w:b/>
          <w:bCs/>
          <w:color w:val="auto"/>
          <w:spacing w:val="75"/>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and</w:t>
      </w:r>
      <w:r w:rsidRPr="00B32942">
        <w:rPr>
          <w:rFonts w:asciiTheme="minorHAnsi" w:hAnsiTheme="minorHAnsi" w:cstheme="minorHAnsi"/>
          <w:b/>
          <w:bCs/>
          <w:color w:val="auto"/>
          <w:spacing w:val="74"/>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fundamental</w:t>
      </w:r>
      <w:r w:rsidRPr="00B32942">
        <w:rPr>
          <w:rFonts w:asciiTheme="minorHAnsi" w:hAnsiTheme="minorHAnsi" w:cstheme="minorHAnsi"/>
          <w:b/>
          <w:bCs/>
          <w:color w:val="auto"/>
          <w:spacing w:val="74"/>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knowledge</w:t>
      </w:r>
      <w:r w:rsidRPr="00B32942">
        <w:rPr>
          <w:rFonts w:asciiTheme="minorHAnsi" w:hAnsiTheme="minorHAnsi" w:cstheme="minorHAnsi"/>
          <w:b/>
          <w:bCs/>
          <w:color w:val="auto"/>
          <w:spacing w:val="74"/>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has</w:t>
      </w:r>
      <w:r w:rsidRPr="00B32942">
        <w:rPr>
          <w:rFonts w:asciiTheme="minorHAnsi" w:hAnsiTheme="minorHAnsi" w:cstheme="minorHAnsi"/>
          <w:b/>
          <w:bCs/>
          <w:color w:val="auto"/>
          <w:spacing w:val="75"/>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significant</w:t>
      </w:r>
      <w:r w:rsidRPr="00B32942">
        <w:rPr>
          <w:rFonts w:asciiTheme="minorHAnsi" w:hAnsiTheme="minorHAnsi" w:cstheme="minorHAnsi"/>
          <w:b/>
          <w:bCs/>
          <w:color w:val="auto"/>
          <w:spacing w:val="75"/>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influence</w:t>
      </w:r>
      <w:r w:rsidRPr="00B32942">
        <w:rPr>
          <w:rFonts w:asciiTheme="minorHAnsi" w:hAnsiTheme="minorHAnsi" w:cstheme="minorHAnsi"/>
          <w:b/>
          <w:bCs/>
          <w:color w:val="auto"/>
          <w:spacing w:val="74"/>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on</w:t>
      </w:r>
      <w:r w:rsidRPr="00B32942">
        <w:rPr>
          <w:rFonts w:asciiTheme="minorHAnsi" w:hAnsiTheme="minorHAnsi" w:cstheme="minorHAnsi"/>
          <w:b/>
          <w:bCs/>
          <w:color w:val="auto"/>
          <w:spacing w:val="74"/>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Reason</w:t>
      </w:r>
      <w:r w:rsidRPr="00B32942">
        <w:rPr>
          <w:rFonts w:asciiTheme="minorHAnsi" w:hAnsiTheme="minorHAnsi" w:cstheme="minorHAnsi"/>
          <w:b/>
          <w:bCs/>
          <w:color w:val="auto"/>
          <w:spacing w:val="75"/>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as</w:t>
      </w:r>
      <w:r w:rsidRPr="00B32942">
        <w:rPr>
          <w:rFonts w:asciiTheme="minorHAnsi" w:hAnsiTheme="minorHAnsi" w:cstheme="minorHAnsi"/>
          <w:b/>
          <w:bCs/>
          <w:color w:val="auto"/>
          <w:spacing w:val="75"/>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the standardized</w:t>
      </w:r>
      <w:r w:rsidRPr="00B32942">
        <w:rPr>
          <w:rFonts w:asciiTheme="minorHAnsi" w:hAnsiTheme="minorHAnsi" w:cstheme="minorHAnsi"/>
          <w:b/>
          <w:bCs/>
          <w:color w:val="auto"/>
          <w:spacing w:val="3"/>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direct</w:t>
      </w:r>
      <w:r w:rsidRPr="00B32942">
        <w:rPr>
          <w:rFonts w:asciiTheme="minorHAnsi" w:hAnsiTheme="minorHAnsi" w:cstheme="minorHAnsi"/>
          <w:b/>
          <w:bCs/>
          <w:color w:val="auto"/>
          <w:spacing w:val="6"/>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effect</w:t>
      </w:r>
      <w:r w:rsidRPr="00B32942">
        <w:rPr>
          <w:rFonts w:asciiTheme="minorHAnsi" w:hAnsiTheme="minorHAnsi" w:cstheme="minorHAnsi"/>
          <w:b/>
          <w:bCs/>
          <w:color w:val="auto"/>
          <w:spacing w:val="6"/>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of</w:t>
      </w:r>
      <w:r w:rsidRPr="00B32942">
        <w:rPr>
          <w:rFonts w:asciiTheme="minorHAnsi" w:hAnsiTheme="minorHAnsi" w:cstheme="minorHAnsi"/>
          <w:b/>
          <w:bCs/>
          <w:color w:val="auto"/>
          <w:spacing w:val="2"/>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this</w:t>
      </w:r>
      <w:r w:rsidRPr="00B32942">
        <w:rPr>
          <w:rFonts w:asciiTheme="minorHAnsi" w:hAnsiTheme="minorHAnsi" w:cstheme="minorHAnsi"/>
          <w:b/>
          <w:bCs/>
          <w:color w:val="auto"/>
          <w:spacing w:val="3"/>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construct</w:t>
      </w:r>
      <w:r w:rsidRPr="00B32942">
        <w:rPr>
          <w:rFonts w:asciiTheme="minorHAnsi" w:hAnsiTheme="minorHAnsi" w:cstheme="minorHAnsi"/>
          <w:b/>
          <w:bCs/>
          <w:color w:val="auto"/>
          <w:spacing w:val="4"/>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on</w:t>
      </w:r>
      <w:r w:rsidRPr="00B32942">
        <w:rPr>
          <w:rFonts w:asciiTheme="minorHAnsi" w:hAnsiTheme="minorHAnsi" w:cstheme="minorHAnsi"/>
          <w:b/>
          <w:bCs/>
          <w:color w:val="auto"/>
          <w:spacing w:val="5"/>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Reason</w:t>
      </w:r>
      <w:r w:rsidRPr="00B32942">
        <w:rPr>
          <w:rFonts w:asciiTheme="minorHAnsi" w:hAnsiTheme="minorHAnsi" w:cstheme="minorHAnsi"/>
          <w:b/>
          <w:bCs/>
          <w:color w:val="auto"/>
          <w:spacing w:val="3"/>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was</w:t>
      </w:r>
      <w:r w:rsidRPr="00B32942">
        <w:rPr>
          <w:rFonts w:asciiTheme="minorHAnsi" w:hAnsiTheme="minorHAnsi" w:cstheme="minorHAnsi"/>
          <w:b/>
          <w:bCs/>
          <w:color w:val="auto"/>
          <w:spacing w:val="3"/>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0.523,</w:t>
      </w:r>
      <w:r w:rsidRPr="00B32942">
        <w:rPr>
          <w:rFonts w:asciiTheme="minorHAnsi" w:hAnsiTheme="minorHAnsi" w:cstheme="minorHAnsi"/>
          <w:b/>
          <w:bCs/>
          <w:color w:val="auto"/>
          <w:spacing w:val="3"/>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which</w:t>
      </w:r>
      <w:r w:rsidRPr="00B32942">
        <w:rPr>
          <w:rFonts w:asciiTheme="minorHAnsi" w:hAnsiTheme="minorHAnsi" w:cstheme="minorHAnsi"/>
          <w:b/>
          <w:bCs/>
          <w:color w:val="auto"/>
          <w:spacing w:val="3"/>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is</w:t>
      </w:r>
      <w:r w:rsidRPr="00B32942">
        <w:rPr>
          <w:rFonts w:asciiTheme="minorHAnsi" w:hAnsiTheme="minorHAnsi" w:cstheme="minorHAnsi"/>
          <w:b/>
          <w:bCs/>
          <w:color w:val="auto"/>
          <w:spacing w:val="6"/>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more</w:t>
      </w:r>
      <w:r w:rsidRPr="00B32942">
        <w:rPr>
          <w:rFonts w:asciiTheme="minorHAnsi" w:hAnsiTheme="minorHAnsi" w:cstheme="minorHAnsi"/>
          <w:b/>
          <w:bCs/>
          <w:color w:val="auto"/>
          <w:spacing w:val="2"/>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than</w:t>
      </w:r>
      <w:r w:rsidRPr="00B32942">
        <w:rPr>
          <w:rFonts w:asciiTheme="minorHAnsi" w:hAnsiTheme="minorHAnsi" w:cstheme="minorHAnsi"/>
          <w:b/>
          <w:bCs/>
          <w:color w:val="auto"/>
          <w:spacing w:val="4"/>
          <w:kern w:val="0"/>
          <w:szCs w:val="24"/>
          <w:lang w:val="en-US" w:eastAsia="en-US"/>
          <w14:ligatures w14:val="none"/>
        </w:rPr>
        <w:t xml:space="preserve"> </w:t>
      </w:r>
      <w:r w:rsidRPr="00B32942">
        <w:rPr>
          <w:rFonts w:asciiTheme="minorHAnsi" w:hAnsiTheme="minorHAnsi" w:cstheme="minorHAnsi"/>
          <w:b/>
          <w:bCs/>
          <w:color w:val="auto"/>
          <w:spacing w:val="-5"/>
          <w:kern w:val="0"/>
          <w:szCs w:val="24"/>
          <w:lang w:val="en-US" w:eastAsia="en-US"/>
          <w14:ligatures w14:val="none"/>
        </w:rPr>
        <w:t>0.4</w:t>
      </w:r>
    </w:p>
    <w:p w14:paraId="160B62E2" w14:textId="06A01489" w:rsidR="00B32942" w:rsidRPr="00B32942" w:rsidRDefault="00B32942" w:rsidP="00B32942">
      <w:pPr>
        <w:widowControl w:val="0"/>
        <w:autoSpaceDE w:val="0"/>
        <w:autoSpaceDN w:val="0"/>
        <w:spacing w:before="67" w:line="240" w:lineRule="auto"/>
        <w:ind w:left="154" w:firstLine="0"/>
        <w:jc w:val="center"/>
        <w:rPr>
          <w:rFonts w:asciiTheme="minorHAnsi" w:hAnsiTheme="minorHAnsi" w:cstheme="minorHAnsi"/>
          <w:b/>
          <w:bCs/>
          <w:color w:val="auto"/>
          <w:kern w:val="0"/>
          <w:szCs w:val="24"/>
          <w:lang w:val="en-US" w:eastAsia="en-US"/>
          <w14:ligatures w14:val="none"/>
        </w:rPr>
      </w:pPr>
      <w:r>
        <w:rPr>
          <w:rFonts w:asciiTheme="minorHAnsi" w:hAnsiTheme="minorHAnsi" w:cstheme="minorHAnsi"/>
          <w:b/>
          <w:bCs/>
          <w:color w:val="auto"/>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w:t>
      </w:r>
      <w:proofErr w:type="gramStart"/>
      <w:r w:rsidRPr="00B32942">
        <w:rPr>
          <w:rFonts w:asciiTheme="minorHAnsi" w:hAnsiTheme="minorHAnsi" w:cstheme="minorHAnsi"/>
          <w:b/>
          <w:bCs/>
          <w:color w:val="auto"/>
          <w:kern w:val="0"/>
          <w:szCs w:val="24"/>
          <w:lang w:val="en-US" w:eastAsia="en-US"/>
          <w14:ligatures w14:val="none"/>
        </w:rPr>
        <w:t>also</w:t>
      </w:r>
      <w:proofErr w:type="gramEnd"/>
      <w:r w:rsidRPr="00B32942">
        <w:rPr>
          <w:rFonts w:asciiTheme="minorHAnsi" w:hAnsiTheme="minorHAnsi" w:cstheme="minorHAnsi"/>
          <w:b/>
          <w:bCs/>
          <w:color w:val="auto"/>
          <w:spacing w:val="14"/>
          <w:kern w:val="0"/>
          <w:szCs w:val="24"/>
          <w:lang w:val="en-US" w:eastAsia="en-US"/>
          <w14:ligatures w14:val="none"/>
        </w:rPr>
        <w:t xml:space="preserve"> </w:t>
      </w:r>
      <w:r w:rsidRPr="00B32942">
        <w:rPr>
          <w:rFonts w:asciiTheme="minorHAnsi" w:hAnsiTheme="minorHAnsi" w:cstheme="minorHAnsi"/>
          <w:b/>
          <w:bCs/>
          <w:i/>
          <w:color w:val="auto"/>
          <w:kern w:val="0"/>
          <w:szCs w:val="24"/>
          <w:lang w:val="en-US" w:eastAsia="en-US"/>
          <w14:ligatures w14:val="none"/>
        </w:rPr>
        <w:t>p</w:t>
      </w:r>
      <w:r w:rsidRPr="00B32942">
        <w:rPr>
          <w:rFonts w:asciiTheme="minorHAnsi" w:hAnsiTheme="minorHAnsi" w:cstheme="minorHAnsi"/>
          <w:b/>
          <w:bCs/>
          <w:i/>
          <w:color w:val="auto"/>
          <w:spacing w:val="13"/>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value</w:t>
      </w:r>
      <w:r w:rsidRPr="00B32942">
        <w:rPr>
          <w:rFonts w:asciiTheme="minorHAnsi" w:hAnsiTheme="minorHAnsi" w:cstheme="minorHAnsi"/>
          <w:b/>
          <w:bCs/>
          <w:color w:val="auto"/>
          <w:spacing w:val="12"/>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was</w:t>
      </w:r>
      <w:r w:rsidRPr="00B32942">
        <w:rPr>
          <w:rFonts w:asciiTheme="minorHAnsi" w:hAnsiTheme="minorHAnsi" w:cstheme="minorHAnsi"/>
          <w:b/>
          <w:bCs/>
          <w:color w:val="auto"/>
          <w:spacing w:val="13"/>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significant).</w:t>
      </w:r>
      <w:r w:rsidRPr="00B32942">
        <w:rPr>
          <w:rFonts w:asciiTheme="minorHAnsi" w:hAnsiTheme="minorHAnsi" w:cstheme="minorHAnsi"/>
          <w:b/>
          <w:bCs/>
          <w:color w:val="auto"/>
          <w:spacing w:val="13"/>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So,</w:t>
      </w:r>
      <w:r w:rsidRPr="00B32942">
        <w:rPr>
          <w:rFonts w:asciiTheme="minorHAnsi" w:hAnsiTheme="minorHAnsi" w:cstheme="minorHAnsi"/>
          <w:b/>
          <w:bCs/>
          <w:color w:val="auto"/>
          <w:spacing w:val="13"/>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we</w:t>
      </w:r>
      <w:r w:rsidRPr="00B32942">
        <w:rPr>
          <w:rFonts w:asciiTheme="minorHAnsi" w:hAnsiTheme="minorHAnsi" w:cstheme="minorHAnsi"/>
          <w:b/>
          <w:bCs/>
          <w:color w:val="auto"/>
          <w:spacing w:val="11"/>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accept</w:t>
      </w:r>
      <w:r w:rsidRPr="00B32942">
        <w:rPr>
          <w:rFonts w:asciiTheme="minorHAnsi" w:hAnsiTheme="minorHAnsi" w:cstheme="minorHAnsi"/>
          <w:b/>
          <w:bCs/>
          <w:color w:val="auto"/>
          <w:spacing w:val="13"/>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the</w:t>
      </w:r>
      <w:r w:rsidRPr="00B32942">
        <w:rPr>
          <w:rFonts w:asciiTheme="minorHAnsi" w:hAnsiTheme="minorHAnsi" w:cstheme="minorHAnsi"/>
          <w:b/>
          <w:bCs/>
          <w:color w:val="auto"/>
          <w:spacing w:val="15"/>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hypothesis</w:t>
      </w:r>
      <w:r w:rsidRPr="00B32942">
        <w:rPr>
          <w:rFonts w:asciiTheme="minorHAnsi" w:hAnsiTheme="minorHAnsi" w:cstheme="minorHAnsi"/>
          <w:b/>
          <w:bCs/>
          <w:color w:val="auto"/>
          <w:spacing w:val="14"/>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H</w:t>
      </w:r>
      <w:r w:rsidRPr="00B32942">
        <w:rPr>
          <w:rFonts w:asciiTheme="minorHAnsi" w:hAnsiTheme="minorHAnsi" w:cstheme="minorHAnsi"/>
          <w:b/>
          <w:bCs/>
          <w:color w:val="auto"/>
          <w:kern w:val="0"/>
          <w:position w:val="-3"/>
          <w:sz w:val="20"/>
          <w:szCs w:val="24"/>
          <w:lang w:val="en-US" w:eastAsia="en-US"/>
          <w14:ligatures w14:val="none"/>
        </w:rPr>
        <w:t>1</w:t>
      </w:r>
      <w:r w:rsidRPr="00B32942">
        <w:rPr>
          <w:rFonts w:asciiTheme="minorHAnsi" w:hAnsiTheme="minorHAnsi" w:cstheme="minorHAnsi"/>
          <w:b/>
          <w:bCs/>
          <w:color w:val="auto"/>
          <w:spacing w:val="24"/>
          <w:kern w:val="0"/>
          <w:position w:val="-3"/>
          <w:sz w:val="2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and</w:t>
      </w:r>
      <w:r w:rsidRPr="00B32942">
        <w:rPr>
          <w:rFonts w:asciiTheme="minorHAnsi" w:hAnsiTheme="minorHAnsi" w:cstheme="minorHAnsi"/>
          <w:b/>
          <w:bCs/>
          <w:color w:val="auto"/>
          <w:spacing w:val="13"/>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conclude</w:t>
      </w:r>
      <w:r w:rsidRPr="00B32942">
        <w:rPr>
          <w:rFonts w:asciiTheme="minorHAnsi" w:hAnsiTheme="minorHAnsi" w:cstheme="minorHAnsi"/>
          <w:b/>
          <w:bCs/>
          <w:color w:val="auto"/>
          <w:spacing w:val="12"/>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that</w:t>
      </w:r>
      <w:r w:rsidRPr="00B32942">
        <w:rPr>
          <w:rFonts w:asciiTheme="minorHAnsi" w:hAnsiTheme="minorHAnsi" w:cstheme="minorHAnsi"/>
          <w:b/>
          <w:bCs/>
          <w:color w:val="auto"/>
          <w:spacing w:val="16"/>
          <w:kern w:val="0"/>
          <w:szCs w:val="24"/>
          <w:lang w:val="en-US" w:eastAsia="en-US"/>
          <w14:ligatures w14:val="none"/>
        </w:rPr>
        <w:t xml:space="preserve"> </w:t>
      </w:r>
      <w:r w:rsidRPr="00B32942">
        <w:rPr>
          <w:rFonts w:asciiTheme="minorHAnsi" w:hAnsiTheme="minorHAnsi" w:cstheme="minorHAnsi"/>
          <w:b/>
          <w:bCs/>
          <w:color w:val="auto"/>
          <w:spacing w:val="-4"/>
          <w:kern w:val="0"/>
          <w:szCs w:val="24"/>
          <w:lang w:val="en-US" w:eastAsia="en-US"/>
          <w14:ligatures w14:val="none"/>
        </w:rPr>
        <w:t>Lack</w:t>
      </w:r>
    </w:p>
    <w:p w14:paraId="4DDD3132" w14:textId="77777777" w:rsidR="00B32942" w:rsidRPr="00B32942" w:rsidRDefault="00B32942" w:rsidP="00B32942">
      <w:pPr>
        <w:widowControl w:val="0"/>
        <w:autoSpaceDE w:val="0"/>
        <w:autoSpaceDN w:val="0"/>
        <w:spacing w:before="33" w:line="240" w:lineRule="auto"/>
        <w:ind w:left="0" w:firstLine="0"/>
        <w:jc w:val="left"/>
        <w:rPr>
          <w:rFonts w:asciiTheme="minorHAnsi" w:hAnsiTheme="minorHAnsi" w:cstheme="minorHAnsi"/>
          <w:b/>
          <w:bCs/>
          <w:color w:val="auto"/>
          <w:kern w:val="0"/>
          <w:szCs w:val="24"/>
          <w:lang w:val="en-US" w:eastAsia="en-US"/>
          <w14:ligatures w14:val="none"/>
        </w:rPr>
      </w:pPr>
    </w:p>
    <w:p w14:paraId="39B534BD" w14:textId="77777777" w:rsidR="00B32942" w:rsidRPr="00B32942" w:rsidRDefault="00B32942" w:rsidP="00B32942">
      <w:pPr>
        <w:widowControl w:val="0"/>
        <w:autoSpaceDE w:val="0"/>
        <w:autoSpaceDN w:val="0"/>
        <w:spacing w:before="1" w:line="458" w:lineRule="auto"/>
        <w:ind w:left="705" w:firstLine="0"/>
        <w:jc w:val="left"/>
        <w:rPr>
          <w:rFonts w:asciiTheme="minorHAnsi" w:hAnsiTheme="minorHAnsi" w:cstheme="minorHAnsi"/>
          <w:b/>
          <w:bCs/>
          <w:color w:val="auto"/>
          <w:kern w:val="0"/>
          <w:szCs w:val="24"/>
          <w:lang w:val="en-US" w:eastAsia="en-US"/>
          <w14:ligatures w14:val="none"/>
        </w:rPr>
      </w:pPr>
      <w:r w:rsidRPr="00B32942">
        <w:rPr>
          <w:rFonts w:asciiTheme="minorHAnsi" w:hAnsiTheme="minorHAnsi" w:cstheme="minorHAnsi"/>
          <w:b/>
          <w:bCs/>
          <w:color w:val="auto"/>
          <w:kern w:val="0"/>
          <w:szCs w:val="24"/>
          <w:lang w:val="en-US" w:eastAsia="en-US"/>
          <w14:ligatures w14:val="none"/>
        </w:rPr>
        <w:t>of</w:t>
      </w:r>
      <w:r w:rsidRPr="00B32942">
        <w:rPr>
          <w:rFonts w:asciiTheme="minorHAnsi" w:hAnsiTheme="minorHAnsi" w:cstheme="minorHAnsi"/>
          <w:b/>
          <w:bCs/>
          <w:color w:val="auto"/>
          <w:spacing w:val="80"/>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technical</w:t>
      </w:r>
      <w:r w:rsidRPr="00B32942">
        <w:rPr>
          <w:rFonts w:asciiTheme="minorHAnsi" w:hAnsiTheme="minorHAnsi" w:cstheme="minorHAnsi"/>
          <w:b/>
          <w:bCs/>
          <w:color w:val="auto"/>
          <w:spacing w:val="80"/>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and</w:t>
      </w:r>
      <w:r w:rsidRPr="00B32942">
        <w:rPr>
          <w:rFonts w:asciiTheme="minorHAnsi" w:hAnsiTheme="minorHAnsi" w:cstheme="minorHAnsi"/>
          <w:b/>
          <w:bCs/>
          <w:color w:val="auto"/>
          <w:spacing w:val="80"/>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fundamental</w:t>
      </w:r>
      <w:r w:rsidRPr="00B32942">
        <w:rPr>
          <w:rFonts w:asciiTheme="minorHAnsi" w:hAnsiTheme="minorHAnsi" w:cstheme="minorHAnsi"/>
          <w:b/>
          <w:bCs/>
          <w:color w:val="auto"/>
          <w:spacing w:val="80"/>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knowledge</w:t>
      </w:r>
      <w:r w:rsidRPr="00B32942">
        <w:rPr>
          <w:rFonts w:asciiTheme="minorHAnsi" w:hAnsiTheme="minorHAnsi" w:cstheme="minorHAnsi"/>
          <w:b/>
          <w:bCs/>
          <w:color w:val="auto"/>
          <w:spacing w:val="80"/>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is</w:t>
      </w:r>
      <w:r w:rsidRPr="00B32942">
        <w:rPr>
          <w:rFonts w:asciiTheme="minorHAnsi" w:hAnsiTheme="minorHAnsi" w:cstheme="minorHAnsi"/>
          <w:b/>
          <w:bCs/>
          <w:color w:val="auto"/>
          <w:spacing w:val="80"/>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a</w:t>
      </w:r>
      <w:r w:rsidRPr="00B32942">
        <w:rPr>
          <w:rFonts w:asciiTheme="minorHAnsi" w:hAnsiTheme="minorHAnsi" w:cstheme="minorHAnsi"/>
          <w:b/>
          <w:bCs/>
          <w:color w:val="auto"/>
          <w:spacing w:val="80"/>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reason</w:t>
      </w:r>
      <w:r w:rsidRPr="00B32942">
        <w:rPr>
          <w:rFonts w:asciiTheme="minorHAnsi" w:hAnsiTheme="minorHAnsi" w:cstheme="minorHAnsi"/>
          <w:b/>
          <w:bCs/>
          <w:color w:val="auto"/>
          <w:spacing w:val="80"/>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behind</w:t>
      </w:r>
      <w:r w:rsidRPr="00B32942">
        <w:rPr>
          <w:rFonts w:asciiTheme="minorHAnsi" w:hAnsiTheme="minorHAnsi" w:cstheme="minorHAnsi"/>
          <w:b/>
          <w:bCs/>
          <w:color w:val="auto"/>
          <w:spacing w:val="80"/>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comparatively</w:t>
      </w:r>
      <w:r w:rsidRPr="00B32942">
        <w:rPr>
          <w:rFonts w:asciiTheme="minorHAnsi" w:hAnsiTheme="minorHAnsi" w:cstheme="minorHAnsi"/>
          <w:b/>
          <w:bCs/>
          <w:color w:val="auto"/>
          <w:spacing w:val="80"/>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less derivative trading in Kerala.</w:t>
      </w:r>
    </w:p>
    <w:p w14:paraId="77B50DE0" w14:textId="77777777" w:rsidR="00B32942" w:rsidRPr="00B32942" w:rsidRDefault="00B32942" w:rsidP="00B32942">
      <w:pPr>
        <w:widowControl w:val="0"/>
        <w:autoSpaceDE w:val="0"/>
        <w:autoSpaceDN w:val="0"/>
        <w:spacing w:before="239" w:line="240" w:lineRule="auto"/>
        <w:ind w:left="705" w:firstLine="0"/>
        <w:jc w:val="left"/>
        <w:rPr>
          <w:rFonts w:asciiTheme="minorHAnsi" w:hAnsiTheme="minorHAnsi" w:cstheme="minorHAnsi"/>
          <w:b/>
          <w:bCs/>
          <w:color w:val="auto"/>
          <w:kern w:val="0"/>
          <w:szCs w:val="24"/>
          <w:lang w:val="en-US" w:eastAsia="en-US"/>
          <w14:ligatures w14:val="none"/>
        </w:rPr>
      </w:pPr>
      <w:r w:rsidRPr="00B32942">
        <w:rPr>
          <w:rFonts w:asciiTheme="minorHAnsi" w:hAnsiTheme="minorHAnsi" w:cstheme="minorHAnsi"/>
          <w:b/>
          <w:bCs/>
          <w:color w:val="auto"/>
          <w:kern w:val="0"/>
          <w:szCs w:val="24"/>
          <w:lang w:val="en-US" w:eastAsia="en-US"/>
          <w14:ligatures w14:val="none"/>
        </w:rPr>
        <w:t>H</w:t>
      </w:r>
      <w:r w:rsidRPr="00B32942">
        <w:rPr>
          <w:rFonts w:asciiTheme="minorHAnsi" w:hAnsiTheme="minorHAnsi" w:cstheme="minorHAnsi"/>
          <w:b/>
          <w:bCs/>
          <w:color w:val="auto"/>
          <w:kern w:val="0"/>
          <w:position w:val="-3"/>
          <w:sz w:val="20"/>
          <w:szCs w:val="24"/>
          <w:lang w:val="en-US" w:eastAsia="en-US"/>
          <w14:ligatures w14:val="none"/>
        </w:rPr>
        <w:t>2</w:t>
      </w:r>
      <w:r w:rsidRPr="00B32942">
        <w:rPr>
          <w:rFonts w:asciiTheme="minorHAnsi" w:hAnsiTheme="minorHAnsi" w:cstheme="minorHAnsi"/>
          <w:b/>
          <w:bCs/>
          <w:color w:val="auto"/>
          <w:kern w:val="0"/>
          <w:szCs w:val="24"/>
          <w:lang w:val="en-US" w:eastAsia="en-US"/>
          <w14:ligatures w14:val="none"/>
        </w:rPr>
        <w:t>:</w:t>
      </w:r>
      <w:r w:rsidRPr="00B32942">
        <w:rPr>
          <w:rFonts w:asciiTheme="minorHAnsi" w:hAnsiTheme="minorHAnsi" w:cstheme="minorHAnsi"/>
          <w:b/>
          <w:bCs/>
          <w:color w:val="auto"/>
          <w:spacing w:val="-2"/>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Lack</w:t>
      </w:r>
      <w:r w:rsidRPr="00B32942">
        <w:rPr>
          <w:rFonts w:asciiTheme="minorHAnsi" w:hAnsiTheme="minorHAnsi" w:cstheme="minorHAnsi"/>
          <w:b/>
          <w:bCs/>
          <w:color w:val="auto"/>
          <w:spacing w:val="-1"/>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of</w:t>
      </w:r>
      <w:r w:rsidRPr="00B32942">
        <w:rPr>
          <w:rFonts w:asciiTheme="minorHAnsi" w:hAnsiTheme="minorHAnsi" w:cstheme="minorHAnsi"/>
          <w:b/>
          <w:bCs/>
          <w:color w:val="auto"/>
          <w:spacing w:val="-1"/>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awareness</w:t>
      </w:r>
      <w:r w:rsidRPr="00B32942">
        <w:rPr>
          <w:rFonts w:asciiTheme="minorHAnsi" w:hAnsiTheme="minorHAnsi" w:cstheme="minorHAnsi"/>
          <w:b/>
          <w:bCs/>
          <w:color w:val="auto"/>
          <w:spacing w:val="-1"/>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is</w:t>
      </w:r>
      <w:r w:rsidRPr="00B32942">
        <w:rPr>
          <w:rFonts w:asciiTheme="minorHAnsi" w:hAnsiTheme="minorHAnsi" w:cstheme="minorHAnsi"/>
          <w:b/>
          <w:bCs/>
          <w:color w:val="auto"/>
          <w:spacing w:val="1"/>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a</w:t>
      </w:r>
      <w:r w:rsidRPr="00B32942">
        <w:rPr>
          <w:rFonts w:asciiTheme="minorHAnsi" w:hAnsiTheme="minorHAnsi" w:cstheme="minorHAnsi"/>
          <w:b/>
          <w:bCs/>
          <w:color w:val="auto"/>
          <w:spacing w:val="-2"/>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reason behind</w:t>
      </w:r>
      <w:r w:rsidRPr="00B32942">
        <w:rPr>
          <w:rFonts w:asciiTheme="minorHAnsi" w:hAnsiTheme="minorHAnsi" w:cstheme="minorHAnsi"/>
          <w:b/>
          <w:bCs/>
          <w:color w:val="auto"/>
          <w:spacing w:val="-1"/>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comparatively</w:t>
      </w:r>
      <w:r w:rsidRPr="00B32942">
        <w:rPr>
          <w:rFonts w:asciiTheme="minorHAnsi" w:hAnsiTheme="minorHAnsi" w:cstheme="minorHAnsi"/>
          <w:b/>
          <w:bCs/>
          <w:color w:val="auto"/>
          <w:spacing w:val="-6"/>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less</w:t>
      </w:r>
      <w:r w:rsidRPr="00B32942">
        <w:rPr>
          <w:rFonts w:asciiTheme="minorHAnsi" w:hAnsiTheme="minorHAnsi" w:cstheme="minorHAnsi"/>
          <w:b/>
          <w:bCs/>
          <w:color w:val="auto"/>
          <w:spacing w:val="-1"/>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derivative</w:t>
      </w:r>
      <w:r w:rsidRPr="00B32942">
        <w:rPr>
          <w:rFonts w:asciiTheme="minorHAnsi" w:hAnsiTheme="minorHAnsi" w:cstheme="minorHAnsi"/>
          <w:b/>
          <w:bCs/>
          <w:color w:val="auto"/>
          <w:spacing w:val="-2"/>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trading</w:t>
      </w:r>
      <w:r w:rsidRPr="00B32942">
        <w:rPr>
          <w:rFonts w:asciiTheme="minorHAnsi" w:hAnsiTheme="minorHAnsi" w:cstheme="minorHAnsi"/>
          <w:b/>
          <w:bCs/>
          <w:color w:val="auto"/>
          <w:spacing w:val="-2"/>
          <w:kern w:val="0"/>
          <w:szCs w:val="24"/>
          <w:lang w:val="en-US" w:eastAsia="en-US"/>
          <w14:ligatures w14:val="none"/>
        </w:rPr>
        <w:t xml:space="preserve"> </w:t>
      </w:r>
      <w:r w:rsidRPr="00B32942">
        <w:rPr>
          <w:rFonts w:asciiTheme="minorHAnsi" w:hAnsiTheme="minorHAnsi" w:cstheme="minorHAnsi"/>
          <w:b/>
          <w:bCs/>
          <w:color w:val="auto"/>
          <w:spacing w:val="-5"/>
          <w:kern w:val="0"/>
          <w:szCs w:val="24"/>
          <w:lang w:val="en-US" w:eastAsia="en-US"/>
          <w14:ligatures w14:val="none"/>
        </w:rPr>
        <w:t>in</w:t>
      </w:r>
    </w:p>
    <w:p w14:paraId="77E234B2" w14:textId="77777777" w:rsidR="00B32942" w:rsidRPr="00B32942" w:rsidRDefault="00B32942" w:rsidP="00B32942">
      <w:pPr>
        <w:widowControl w:val="0"/>
        <w:autoSpaceDE w:val="0"/>
        <w:autoSpaceDN w:val="0"/>
        <w:spacing w:before="27" w:line="240" w:lineRule="auto"/>
        <w:ind w:left="0" w:firstLine="0"/>
        <w:jc w:val="left"/>
        <w:rPr>
          <w:rFonts w:asciiTheme="minorHAnsi" w:hAnsiTheme="minorHAnsi" w:cstheme="minorHAnsi"/>
          <w:b/>
          <w:bCs/>
          <w:color w:val="auto"/>
          <w:kern w:val="0"/>
          <w:szCs w:val="24"/>
          <w:lang w:val="en-US" w:eastAsia="en-US"/>
          <w14:ligatures w14:val="none"/>
        </w:rPr>
      </w:pPr>
    </w:p>
    <w:p w14:paraId="3C0C8747" w14:textId="77777777" w:rsidR="00B32942" w:rsidRPr="00B32942" w:rsidRDefault="00B32942" w:rsidP="00B32942">
      <w:pPr>
        <w:widowControl w:val="0"/>
        <w:autoSpaceDE w:val="0"/>
        <w:autoSpaceDN w:val="0"/>
        <w:spacing w:line="240" w:lineRule="auto"/>
        <w:ind w:left="705" w:firstLine="0"/>
        <w:jc w:val="left"/>
        <w:rPr>
          <w:rFonts w:asciiTheme="minorHAnsi" w:hAnsiTheme="minorHAnsi" w:cstheme="minorHAnsi"/>
          <w:b/>
          <w:bCs/>
          <w:color w:val="auto"/>
          <w:kern w:val="0"/>
          <w:szCs w:val="24"/>
          <w:lang w:val="en-US" w:eastAsia="en-US"/>
          <w14:ligatures w14:val="none"/>
        </w:rPr>
      </w:pPr>
      <w:r w:rsidRPr="00B32942">
        <w:rPr>
          <w:rFonts w:asciiTheme="minorHAnsi" w:hAnsiTheme="minorHAnsi" w:cstheme="minorHAnsi"/>
          <w:b/>
          <w:bCs/>
          <w:color w:val="auto"/>
          <w:spacing w:val="-2"/>
          <w:kern w:val="0"/>
          <w:szCs w:val="24"/>
          <w:lang w:val="en-US" w:eastAsia="en-US"/>
          <w14:ligatures w14:val="none"/>
        </w:rPr>
        <w:t>Kerala.</w:t>
      </w:r>
    </w:p>
    <w:p w14:paraId="47AE76F3" w14:textId="77777777" w:rsidR="00B32942" w:rsidRPr="00B32942" w:rsidRDefault="00B32942" w:rsidP="00B32942">
      <w:pPr>
        <w:widowControl w:val="0"/>
        <w:autoSpaceDE w:val="0"/>
        <w:autoSpaceDN w:val="0"/>
        <w:spacing w:before="252" w:line="240" w:lineRule="auto"/>
        <w:ind w:left="1425" w:firstLine="0"/>
        <w:jc w:val="left"/>
        <w:rPr>
          <w:color w:val="auto"/>
          <w:kern w:val="0"/>
          <w:szCs w:val="24"/>
          <w:lang w:val="en-US" w:eastAsia="en-US"/>
          <w14:ligatures w14:val="none"/>
        </w:rPr>
      </w:pPr>
      <w:r w:rsidRPr="00B32942">
        <w:rPr>
          <w:rFonts w:asciiTheme="minorHAnsi" w:hAnsiTheme="minorHAnsi" w:cstheme="minorHAnsi"/>
          <w:b/>
          <w:bCs/>
          <w:color w:val="auto"/>
          <w:kern w:val="0"/>
          <w:szCs w:val="24"/>
          <w:lang w:val="en-US" w:eastAsia="en-US"/>
          <w14:ligatures w14:val="none"/>
        </w:rPr>
        <w:lastRenderedPageBreak/>
        <w:t>The</w:t>
      </w:r>
      <w:r w:rsidRPr="00B32942">
        <w:rPr>
          <w:rFonts w:asciiTheme="minorHAnsi" w:hAnsiTheme="minorHAnsi" w:cstheme="minorHAnsi"/>
          <w:b/>
          <w:bCs/>
          <w:color w:val="auto"/>
          <w:spacing w:val="4"/>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results</w:t>
      </w:r>
      <w:r w:rsidRPr="00B32942">
        <w:rPr>
          <w:rFonts w:asciiTheme="minorHAnsi" w:hAnsiTheme="minorHAnsi" w:cstheme="minorHAnsi"/>
          <w:b/>
          <w:bCs/>
          <w:color w:val="auto"/>
          <w:spacing w:val="6"/>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exhibited</w:t>
      </w:r>
      <w:r w:rsidRPr="00B32942">
        <w:rPr>
          <w:rFonts w:asciiTheme="minorHAnsi" w:hAnsiTheme="minorHAnsi" w:cstheme="minorHAnsi"/>
          <w:b/>
          <w:bCs/>
          <w:color w:val="auto"/>
          <w:spacing w:val="5"/>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in</w:t>
      </w:r>
      <w:r w:rsidRPr="00B32942">
        <w:rPr>
          <w:rFonts w:asciiTheme="minorHAnsi" w:hAnsiTheme="minorHAnsi" w:cstheme="minorHAnsi"/>
          <w:b/>
          <w:bCs/>
          <w:color w:val="auto"/>
          <w:spacing w:val="6"/>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Table</w:t>
      </w:r>
      <w:r w:rsidRPr="00B32942">
        <w:rPr>
          <w:rFonts w:asciiTheme="minorHAnsi" w:hAnsiTheme="minorHAnsi" w:cstheme="minorHAnsi"/>
          <w:b/>
          <w:bCs/>
          <w:color w:val="auto"/>
          <w:spacing w:val="5"/>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4.33revealed</w:t>
      </w:r>
      <w:r w:rsidRPr="00B32942">
        <w:rPr>
          <w:rFonts w:asciiTheme="minorHAnsi" w:hAnsiTheme="minorHAnsi" w:cstheme="minorHAnsi"/>
          <w:b/>
          <w:bCs/>
          <w:color w:val="auto"/>
          <w:spacing w:val="6"/>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that</w:t>
      </w:r>
      <w:r w:rsidRPr="00B32942">
        <w:rPr>
          <w:rFonts w:asciiTheme="minorHAnsi" w:hAnsiTheme="minorHAnsi" w:cstheme="minorHAnsi"/>
          <w:b/>
          <w:bCs/>
          <w:color w:val="auto"/>
          <w:spacing w:val="6"/>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the</w:t>
      </w:r>
      <w:r w:rsidRPr="00B32942">
        <w:rPr>
          <w:rFonts w:asciiTheme="minorHAnsi" w:hAnsiTheme="minorHAnsi" w:cstheme="minorHAnsi"/>
          <w:b/>
          <w:bCs/>
          <w:color w:val="auto"/>
          <w:spacing w:val="5"/>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regulatory</w:t>
      </w:r>
      <w:r w:rsidRPr="00B32942">
        <w:rPr>
          <w:rFonts w:asciiTheme="minorHAnsi" w:hAnsiTheme="minorHAnsi" w:cstheme="minorHAnsi"/>
          <w:b/>
          <w:bCs/>
          <w:color w:val="auto"/>
          <w:spacing w:val="3"/>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construct</w:t>
      </w:r>
      <w:r w:rsidRPr="00B32942">
        <w:rPr>
          <w:rFonts w:asciiTheme="minorHAnsi" w:hAnsiTheme="minorHAnsi" w:cstheme="minorHAnsi"/>
          <w:b/>
          <w:bCs/>
          <w:color w:val="auto"/>
          <w:spacing w:val="8"/>
          <w:kern w:val="0"/>
          <w:szCs w:val="24"/>
          <w:lang w:val="en-US" w:eastAsia="en-US"/>
          <w14:ligatures w14:val="none"/>
        </w:rPr>
        <w:t xml:space="preserve"> </w:t>
      </w:r>
      <w:r w:rsidRPr="00B32942">
        <w:rPr>
          <w:rFonts w:asciiTheme="minorHAnsi" w:hAnsiTheme="minorHAnsi" w:cstheme="minorHAnsi"/>
          <w:b/>
          <w:bCs/>
          <w:color w:val="auto"/>
          <w:kern w:val="0"/>
          <w:szCs w:val="24"/>
          <w:lang w:val="en-US" w:eastAsia="en-US"/>
          <w14:ligatures w14:val="none"/>
        </w:rPr>
        <w:t>Lack</w:t>
      </w:r>
      <w:r w:rsidRPr="00B32942">
        <w:rPr>
          <w:rFonts w:asciiTheme="minorHAnsi" w:hAnsiTheme="minorHAnsi" w:cstheme="minorHAnsi"/>
          <w:b/>
          <w:bCs/>
          <w:color w:val="auto"/>
          <w:spacing w:val="5"/>
          <w:kern w:val="0"/>
          <w:szCs w:val="24"/>
          <w:lang w:val="en-US" w:eastAsia="en-US"/>
          <w14:ligatures w14:val="none"/>
        </w:rPr>
        <w:t xml:space="preserve"> </w:t>
      </w:r>
      <w:r w:rsidRPr="00B32942">
        <w:rPr>
          <w:color w:val="auto"/>
          <w:spacing w:val="-5"/>
          <w:kern w:val="0"/>
          <w:szCs w:val="24"/>
          <w:lang w:val="en-US" w:eastAsia="en-US"/>
          <w14:ligatures w14:val="none"/>
        </w:rPr>
        <w:t>of</w:t>
      </w:r>
    </w:p>
    <w:p w14:paraId="0B161F0C" w14:textId="77777777" w:rsidR="00B32942" w:rsidRPr="00B32942" w:rsidRDefault="00B32942" w:rsidP="00B32942">
      <w:pPr>
        <w:widowControl w:val="0"/>
        <w:autoSpaceDE w:val="0"/>
        <w:autoSpaceDN w:val="0"/>
        <w:spacing w:before="16" w:line="240" w:lineRule="auto"/>
        <w:ind w:left="0" w:firstLine="0"/>
        <w:jc w:val="left"/>
        <w:rPr>
          <w:color w:val="auto"/>
          <w:kern w:val="0"/>
          <w:szCs w:val="24"/>
          <w:lang w:val="en-US" w:eastAsia="en-US"/>
          <w14:ligatures w14:val="none"/>
        </w:rPr>
      </w:pPr>
    </w:p>
    <w:p w14:paraId="5918BFEC" w14:textId="77777777" w:rsidR="00B153D8" w:rsidRDefault="000D66DB" w:rsidP="00B32942">
      <w:pPr>
        <w:rPr>
          <w:rFonts w:asciiTheme="minorHAnsi" w:hAnsiTheme="minorHAnsi" w:cstheme="minorHAnsi"/>
          <w:b/>
          <w:bCs/>
          <w:color w:val="auto"/>
          <w:kern w:val="0"/>
          <w:sz w:val="22"/>
          <w:lang w:val="en-US" w:eastAsia="en-US"/>
          <w14:ligatures w14:val="none"/>
        </w:rPr>
      </w:pPr>
      <w:r>
        <w:rPr>
          <w:noProof/>
        </w:rPr>
        <w:drawing>
          <wp:anchor distT="0" distB="0" distL="114300" distR="114300" simplePos="0" relativeHeight="251677696" behindDoc="0" locked="0" layoutInCell="1" allowOverlap="1" wp14:anchorId="7B66762F" wp14:editId="19E26533">
            <wp:simplePos x="0" y="0"/>
            <wp:positionH relativeFrom="column">
              <wp:posOffset>482600</wp:posOffset>
            </wp:positionH>
            <wp:positionV relativeFrom="paragraph">
              <wp:posOffset>687070</wp:posOffset>
            </wp:positionV>
            <wp:extent cx="4867910" cy="5753100"/>
            <wp:effectExtent l="0" t="0" r="8890" b="0"/>
            <wp:wrapNone/>
            <wp:docPr id="765" name="Image 765"/>
            <wp:cNvGraphicFramePr/>
            <a:graphic xmlns:a="http://schemas.openxmlformats.org/drawingml/2006/main">
              <a:graphicData uri="http://schemas.openxmlformats.org/drawingml/2006/picture">
                <pic:pic xmlns:pic="http://schemas.openxmlformats.org/drawingml/2006/picture">
                  <pic:nvPicPr>
                    <pic:cNvPr id="765" name="Image 765"/>
                    <pic:cNvPicPr/>
                  </pic:nvPicPr>
                  <pic:blipFill>
                    <a:blip r:embed="rId17" cstate="print"/>
                    <a:stretch>
                      <a:fillRect/>
                    </a:stretch>
                  </pic:blipFill>
                  <pic:spPr>
                    <a:xfrm>
                      <a:off x="0" y="0"/>
                      <a:ext cx="4867910" cy="5753100"/>
                    </a:xfrm>
                    <a:prstGeom prst="rect">
                      <a:avLst/>
                    </a:prstGeom>
                  </pic:spPr>
                </pic:pic>
              </a:graphicData>
            </a:graphic>
            <wp14:sizeRelV relativeFrom="margin">
              <wp14:pctHeight>0</wp14:pctHeight>
            </wp14:sizeRelV>
          </wp:anchor>
        </w:drawing>
      </w:r>
      <w:r w:rsidR="00B32942">
        <w:rPr>
          <w:rFonts w:asciiTheme="minorHAnsi" w:hAnsiTheme="minorHAnsi" w:cstheme="minorHAnsi"/>
          <w:b/>
          <w:bCs/>
          <w:color w:val="auto"/>
          <w:kern w:val="0"/>
          <w:sz w:val="22"/>
          <w:lang w:val="en-US" w:eastAsia="en-US"/>
          <w14:ligatures w14:val="none"/>
        </w:rPr>
        <w:t xml:space="preserve">                             </w:t>
      </w:r>
      <w:r w:rsidR="00B32942" w:rsidRPr="00B32942">
        <w:rPr>
          <w:rFonts w:asciiTheme="minorHAnsi" w:hAnsiTheme="minorHAnsi" w:cstheme="minorHAnsi"/>
          <w:b/>
          <w:bCs/>
          <w:color w:val="auto"/>
          <w:kern w:val="0"/>
          <w:sz w:val="22"/>
          <w:lang w:val="en-US" w:eastAsia="en-US"/>
          <w14:ligatures w14:val="none"/>
        </w:rPr>
        <w:t>awareness has significant influence on Reason as the standardized direct effect</w:t>
      </w:r>
    </w:p>
    <w:p w14:paraId="0ABA27F7" w14:textId="610D8ADF" w:rsidR="000D6E16" w:rsidRPr="00B32942" w:rsidRDefault="00B32942" w:rsidP="00B32942">
      <w:pPr>
        <w:rPr>
          <w:rFonts w:asciiTheme="minorHAnsi" w:hAnsiTheme="minorHAnsi" w:cstheme="minorHAnsi"/>
          <w:b/>
          <w:bCs/>
          <w:sz w:val="32"/>
          <w:szCs w:val="32"/>
          <w:vertAlign w:val="subscript"/>
        </w:rPr>
      </w:pPr>
      <w:r w:rsidRPr="00B32942">
        <w:rPr>
          <w:rFonts w:asciiTheme="minorHAnsi" w:hAnsiTheme="minorHAnsi" w:cstheme="minorHAnsi"/>
          <w:b/>
          <w:bCs/>
          <w:color w:val="auto"/>
          <w:kern w:val="0"/>
          <w:sz w:val="22"/>
          <w:lang w:val="en-US" w:eastAsia="en-US"/>
          <w14:ligatures w14:val="none"/>
        </w:rPr>
        <w:t xml:space="preserve">  </w:t>
      </w:r>
      <w:r>
        <w:rPr>
          <w:rFonts w:asciiTheme="minorHAnsi" w:hAnsiTheme="minorHAnsi" w:cstheme="minorHAnsi"/>
          <w:b/>
          <w:bCs/>
          <w:color w:val="auto"/>
          <w:kern w:val="0"/>
          <w:sz w:val="22"/>
          <w:lang w:val="en-US" w:eastAsia="en-US"/>
          <w14:ligatures w14:val="none"/>
        </w:rPr>
        <w:t xml:space="preserve">                     </w:t>
      </w:r>
      <w:r w:rsidRPr="00B32942">
        <w:rPr>
          <w:rFonts w:asciiTheme="minorHAnsi" w:hAnsiTheme="minorHAnsi" w:cstheme="minorHAnsi"/>
          <w:b/>
          <w:bCs/>
          <w:color w:val="auto"/>
          <w:kern w:val="0"/>
          <w:sz w:val="22"/>
          <w:lang w:val="en-US" w:eastAsia="en-US"/>
          <w14:ligatures w14:val="none"/>
        </w:rPr>
        <w:t>this</w:t>
      </w:r>
      <w:r w:rsidRPr="00B32942">
        <w:rPr>
          <w:rFonts w:asciiTheme="minorHAnsi" w:hAnsiTheme="minorHAnsi" w:cstheme="minorHAnsi"/>
          <w:b/>
          <w:bCs/>
          <w:color w:val="auto"/>
          <w:spacing w:val="80"/>
          <w:kern w:val="0"/>
          <w:sz w:val="22"/>
          <w:lang w:val="en-US" w:eastAsia="en-US"/>
          <w14:ligatures w14:val="none"/>
        </w:rPr>
        <w:t xml:space="preserve"> </w:t>
      </w:r>
      <w:r w:rsidRPr="00B32942">
        <w:rPr>
          <w:rFonts w:asciiTheme="minorHAnsi" w:hAnsiTheme="minorHAnsi" w:cstheme="minorHAnsi"/>
          <w:b/>
          <w:bCs/>
          <w:color w:val="auto"/>
          <w:kern w:val="0"/>
          <w:sz w:val="22"/>
          <w:lang w:val="en-US" w:eastAsia="en-US"/>
          <w14:ligatures w14:val="none"/>
        </w:rPr>
        <w:t xml:space="preserve">construct on Reason was 0.456, which is more than 0.4 (also </w:t>
      </w:r>
      <w:r w:rsidRPr="00B32942">
        <w:rPr>
          <w:rFonts w:asciiTheme="minorHAnsi" w:hAnsiTheme="minorHAnsi" w:cstheme="minorHAnsi"/>
          <w:b/>
          <w:bCs/>
          <w:i/>
          <w:color w:val="auto"/>
          <w:kern w:val="0"/>
          <w:sz w:val="22"/>
          <w:lang w:val="en-US" w:eastAsia="en-US"/>
          <w14:ligatures w14:val="none"/>
        </w:rPr>
        <w:t xml:space="preserve">p </w:t>
      </w:r>
      <w:r w:rsidRPr="00B32942">
        <w:rPr>
          <w:rFonts w:asciiTheme="minorHAnsi" w:hAnsiTheme="minorHAnsi" w:cstheme="minorHAnsi"/>
          <w:b/>
          <w:bCs/>
          <w:color w:val="auto"/>
          <w:kern w:val="0"/>
          <w:sz w:val="22"/>
          <w:lang w:val="en-US" w:eastAsia="en-US"/>
          <w14:ligatures w14:val="none"/>
        </w:rPr>
        <w:t xml:space="preserve">value </w:t>
      </w:r>
      <w:r w:rsidR="000D6E16" w:rsidRPr="00B32942">
        <w:rPr>
          <w:rFonts w:asciiTheme="minorHAnsi" w:hAnsiTheme="minorHAnsi" w:cstheme="minorHAnsi"/>
          <w:b/>
          <w:bCs/>
          <w:sz w:val="32"/>
          <w:szCs w:val="32"/>
          <w:vertAlign w:val="subscript"/>
        </w:rPr>
        <w:br w:type="page"/>
      </w:r>
    </w:p>
    <w:p w14:paraId="51251E38" w14:textId="2024F8D1" w:rsidR="000D6E16" w:rsidRPr="00B94021" w:rsidRDefault="00630D7C" w:rsidP="00A42084">
      <w:pPr>
        <w:spacing w:after="160"/>
        <w:ind w:left="0" w:firstLine="0"/>
        <w:jc w:val="center"/>
        <w:rPr>
          <w:rFonts w:asciiTheme="minorHAnsi" w:hAnsiTheme="minorHAnsi" w:cstheme="minorHAnsi"/>
          <w:b/>
          <w:bCs/>
          <w:sz w:val="40"/>
          <w:szCs w:val="40"/>
          <w:u w:val="single"/>
          <w:vertAlign w:val="subscript"/>
        </w:rPr>
      </w:pPr>
      <w:r w:rsidRPr="00630D7C">
        <w:rPr>
          <w:rFonts w:asciiTheme="minorHAnsi" w:hAnsiTheme="minorHAnsi" w:cstheme="minorHAnsi"/>
          <w:b/>
          <w:bCs/>
          <w:sz w:val="40"/>
          <w:szCs w:val="40"/>
          <w:u w:val="single"/>
          <w:lang w:val="en-US"/>
        </w:rPr>
        <w:lastRenderedPageBreak/>
        <w:t>FINDINGS</w:t>
      </w:r>
      <w:r w:rsidR="00B94021" w:rsidRPr="00B94021">
        <w:rPr>
          <w:rFonts w:asciiTheme="minorHAnsi" w:hAnsiTheme="minorHAnsi" w:cstheme="minorHAnsi"/>
          <w:b/>
          <w:bCs/>
          <w:sz w:val="40"/>
          <w:szCs w:val="40"/>
          <w:u w:val="single"/>
        </w:rPr>
        <w:t xml:space="preserve"> A</w:t>
      </w:r>
      <w:r>
        <w:rPr>
          <w:rFonts w:asciiTheme="minorHAnsi" w:hAnsiTheme="minorHAnsi" w:cstheme="minorHAnsi"/>
          <w:b/>
          <w:bCs/>
          <w:sz w:val="40"/>
          <w:szCs w:val="40"/>
          <w:u w:val="single"/>
        </w:rPr>
        <w:t>ND</w:t>
      </w:r>
      <w:r w:rsidRPr="00FD079C">
        <w:rPr>
          <w:rFonts w:asciiTheme="minorHAnsi" w:hAnsiTheme="minorHAnsi" w:cstheme="minorHAnsi"/>
          <w:b/>
          <w:bCs/>
          <w:sz w:val="40"/>
          <w:szCs w:val="40"/>
          <w:u w:val="single"/>
        </w:rPr>
        <w:t xml:space="preserve"> </w:t>
      </w:r>
      <w:r w:rsidR="00FD079C" w:rsidRPr="00FD079C">
        <w:rPr>
          <w:b/>
          <w:sz w:val="36"/>
          <w:u w:val="single"/>
        </w:rPr>
        <w:t>CONCLUSIONS</w:t>
      </w:r>
    </w:p>
    <w:p w14:paraId="7D4C2637" w14:textId="7F1BAAAD" w:rsidR="0031309A" w:rsidRPr="00B959BC" w:rsidRDefault="0031309A" w:rsidP="0031309A">
      <w:pPr>
        <w:widowControl w:val="0"/>
        <w:tabs>
          <w:tab w:val="left" w:pos="1404"/>
        </w:tabs>
        <w:autoSpaceDE w:val="0"/>
        <w:autoSpaceDN w:val="0"/>
        <w:spacing w:line="240" w:lineRule="auto"/>
        <w:ind w:left="630" w:firstLine="0"/>
        <w:jc w:val="left"/>
        <w:outlineLvl w:val="4"/>
        <w:rPr>
          <w:b/>
          <w:bCs/>
          <w:color w:val="auto"/>
          <w:kern w:val="0"/>
          <w:sz w:val="27"/>
          <w:szCs w:val="27"/>
          <w:u w:val="single"/>
          <w:lang w:val="en-US" w:eastAsia="en-US"/>
          <w14:ligatures w14:val="none"/>
        </w:rPr>
      </w:pPr>
      <w:r w:rsidRPr="00B959BC">
        <w:rPr>
          <w:b/>
          <w:bCs/>
          <w:color w:val="auto"/>
          <w:spacing w:val="-2"/>
          <w:kern w:val="0"/>
          <w:sz w:val="27"/>
          <w:szCs w:val="27"/>
          <w:u w:val="single"/>
          <w:lang w:val="en-US" w:eastAsia="en-US"/>
          <w14:ligatures w14:val="none"/>
        </w:rPr>
        <w:t>FINDINGS</w:t>
      </w:r>
    </w:p>
    <w:p w14:paraId="6D631027" w14:textId="77777777" w:rsidR="0031309A" w:rsidRPr="0031309A" w:rsidRDefault="0031309A" w:rsidP="0031309A">
      <w:pPr>
        <w:widowControl w:val="0"/>
        <w:autoSpaceDE w:val="0"/>
        <w:autoSpaceDN w:val="0"/>
        <w:spacing w:before="10" w:line="240" w:lineRule="auto"/>
        <w:ind w:left="0" w:firstLine="0"/>
        <w:jc w:val="left"/>
        <w:rPr>
          <w:b/>
          <w:color w:val="auto"/>
          <w:kern w:val="0"/>
          <w:sz w:val="27"/>
          <w:szCs w:val="24"/>
          <w:lang w:val="en-US" w:eastAsia="en-US"/>
          <w14:ligatures w14:val="none"/>
        </w:rPr>
      </w:pPr>
    </w:p>
    <w:p w14:paraId="0C6FA048" w14:textId="77777777" w:rsidR="0031309A" w:rsidRPr="0031309A" w:rsidRDefault="0031309A" w:rsidP="00B959BC">
      <w:pPr>
        <w:widowControl w:val="0"/>
        <w:autoSpaceDE w:val="0"/>
        <w:autoSpaceDN w:val="0"/>
        <w:spacing w:line="494" w:lineRule="auto"/>
        <w:ind w:left="705" w:right="551" w:firstLine="0"/>
        <w:rPr>
          <w:color w:val="auto"/>
          <w:kern w:val="0"/>
          <w:szCs w:val="24"/>
          <w:lang w:val="en-US" w:eastAsia="en-US"/>
          <w14:ligatures w14:val="none"/>
        </w:rPr>
      </w:pPr>
      <w:r w:rsidRPr="0031309A">
        <w:rPr>
          <w:color w:val="auto"/>
          <w:kern w:val="0"/>
          <w:szCs w:val="24"/>
          <w:lang w:val="en-US" w:eastAsia="en-US"/>
          <w14:ligatures w14:val="none"/>
        </w:rPr>
        <w:t>A study on investors preference towards Exchange Futures and Options covered 175 respondents (Investors) in Ernakulam District. The following are the main findings of the study;</w:t>
      </w:r>
    </w:p>
    <w:p w14:paraId="3164A43A" w14:textId="77777777" w:rsidR="0031309A" w:rsidRPr="0031309A" w:rsidRDefault="0031309A" w:rsidP="0031309A">
      <w:pPr>
        <w:widowControl w:val="0"/>
        <w:autoSpaceDE w:val="0"/>
        <w:autoSpaceDN w:val="0"/>
        <w:spacing w:before="229" w:line="240" w:lineRule="auto"/>
        <w:ind w:left="705" w:firstLine="0"/>
        <w:jc w:val="left"/>
        <w:outlineLvl w:val="6"/>
        <w:rPr>
          <w:b/>
          <w:bCs/>
          <w:color w:val="auto"/>
          <w:kern w:val="0"/>
          <w:szCs w:val="24"/>
          <w:lang w:val="en-US" w:eastAsia="en-US"/>
          <w14:ligatures w14:val="none"/>
        </w:rPr>
      </w:pPr>
      <w:r w:rsidRPr="00B959BC">
        <w:rPr>
          <w:b/>
          <w:bCs/>
          <w:color w:val="auto"/>
          <w:kern w:val="0"/>
          <w:szCs w:val="24"/>
          <w:u w:val="single"/>
          <w:lang w:val="en-US" w:eastAsia="en-US"/>
          <w14:ligatures w14:val="none"/>
        </w:rPr>
        <w:t>Findings</w:t>
      </w:r>
      <w:r w:rsidRPr="00B959BC">
        <w:rPr>
          <w:b/>
          <w:bCs/>
          <w:color w:val="auto"/>
          <w:spacing w:val="-3"/>
          <w:kern w:val="0"/>
          <w:szCs w:val="24"/>
          <w:u w:val="single"/>
          <w:lang w:val="en-US" w:eastAsia="en-US"/>
          <w14:ligatures w14:val="none"/>
        </w:rPr>
        <w:t xml:space="preserve"> </w:t>
      </w:r>
      <w:r w:rsidRPr="00B959BC">
        <w:rPr>
          <w:b/>
          <w:bCs/>
          <w:color w:val="auto"/>
          <w:kern w:val="0"/>
          <w:szCs w:val="24"/>
          <w:u w:val="single"/>
          <w:lang w:val="en-US" w:eastAsia="en-US"/>
          <w14:ligatures w14:val="none"/>
        </w:rPr>
        <w:t>Based</w:t>
      </w:r>
      <w:r w:rsidRPr="00B959BC">
        <w:rPr>
          <w:b/>
          <w:bCs/>
          <w:color w:val="auto"/>
          <w:spacing w:val="-1"/>
          <w:kern w:val="0"/>
          <w:szCs w:val="24"/>
          <w:u w:val="single"/>
          <w:lang w:val="en-US" w:eastAsia="en-US"/>
          <w14:ligatures w14:val="none"/>
        </w:rPr>
        <w:t xml:space="preserve"> </w:t>
      </w:r>
      <w:proofErr w:type="gramStart"/>
      <w:r w:rsidRPr="00B959BC">
        <w:rPr>
          <w:b/>
          <w:bCs/>
          <w:color w:val="auto"/>
          <w:kern w:val="0"/>
          <w:szCs w:val="24"/>
          <w:u w:val="single"/>
          <w:lang w:val="en-US" w:eastAsia="en-US"/>
          <w14:ligatures w14:val="none"/>
        </w:rPr>
        <w:t>On</w:t>
      </w:r>
      <w:proofErr w:type="gramEnd"/>
      <w:r w:rsidRPr="00B959BC">
        <w:rPr>
          <w:b/>
          <w:bCs/>
          <w:color w:val="auto"/>
          <w:spacing w:val="-1"/>
          <w:kern w:val="0"/>
          <w:szCs w:val="24"/>
          <w:u w:val="single"/>
          <w:lang w:val="en-US" w:eastAsia="en-US"/>
          <w14:ligatures w14:val="none"/>
        </w:rPr>
        <w:t xml:space="preserve"> </w:t>
      </w:r>
      <w:r w:rsidRPr="00B959BC">
        <w:rPr>
          <w:b/>
          <w:bCs/>
          <w:color w:val="auto"/>
          <w:kern w:val="0"/>
          <w:szCs w:val="24"/>
          <w:u w:val="single"/>
          <w:lang w:val="en-US" w:eastAsia="en-US"/>
          <w14:ligatures w14:val="none"/>
        </w:rPr>
        <w:t>Profile</w:t>
      </w:r>
      <w:r w:rsidRPr="00B959BC">
        <w:rPr>
          <w:b/>
          <w:bCs/>
          <w:color w:val="auto"/>
          <w:spacing w:val="-1"/>
          <w:kern w:val="0"/>
          <w:szCs w:val="24"/>
          <w:u w:val="single"/>
          <w:lang w:val="en-US" w:eastAsia="en-US"/>
          <w14:ligatures w14:val="none"/>
        </w:rPr>
        <w:t xml:space="preserve"> </w:t>
      </w:r>
      <w:proofErr w:type="gramStart"/>
      <w:r w:rsidRPr="00B959BC">
        <w:rPr>
          <w:b/>
          <w:bCs/>
          <w:color w:val="auto"/>
          <w:kern w:val="0"/>
          <w:szCs w:val="24"/>
          <w:u w:val="single"/>
          <w:lang w:val="en-US" w:eastAsia="en-US"/>
          <w14:ligatures w14:val="none"/>
        </w:rPr>
        <w:t>Of</w:t>
      </w:r>
      <w:proofErr w:type="gramEnd"/>
      <w:r w:rsidRPr="00B959BC">
        <w:rPr>
          <w:b/>
          <w:bCs/>
          <w:color w:val="auto"/>
          <w:spacing w:val="-1"/>
          <w:kern w:val="0"/>
          <w:szCs w:val="24"/>
          <w:u w:val="single"/>
          <w:lang w:val="en-US" w:eastAsia="en-US"/>
          <w14:ligatures w14:val="none"/>
        </w:rPr>
        <w:t xml:space="preserve"> </w:t>
      </w:r>
      <w:proofErr w:type="gramStart"/>
      <w:r w:rsidRPr="00B959BC">
        <w:rPr>
          <w:b/>
          <w:bCs/>
          <w:color w:val="auto"/>
          <w:kern w:val="0"/>
          <w:szCs w:val="24"/>
          <w:u w:val="single"/>
          <w:lang w:val="en-US" w:eastAsia="en-US"/>
          <w14:ligatures w14:val="none"/>
        </w:rPr>
        <w:t>The</w:t>
      </w:r>
      <w:proofErr w:type="gramEnd"/>
      <w:r w:rsidRPr="00B959BC">
        <w:rPr>
          <w:b/>
          <w:bCs/>
          <w:color w:val="auto"/>
          <w:spacing w:val="-1"/>
          <w:kern w:val="0"/>
          <w:szCs w:val="24"/>
          <w:u w:val="single"/>
          <w:lang w:val="en-US" w:eastAsia="en-US"/>
          <w14:ligatures w14:val="none"/>
        </w:rPr>
        <w:t xml:space="preserve"> </w:t>
      </w:r>
      <w:r w:rsidRPr="00B959BC">
        <w:rPr>
          <w:b/>
          <w:bCs/>
          <w:color w:val="auto"/>
          <w:spacing w:val="-2"/>
          <w:kern w:val="0"/>
          <w:szCs w:val="24"/>
          <w:u w:val="single"/>
          <w:lang w:val="en-US" w:eastAsia="en-US"/>
          <w14:ligatures w14:val="none"/>
        </w:rPr>
        <w:t>Respondents</w:t>
      </w:r>
      <w:r w:rsidRPr="0031309A">
        <w:rPr>
          <w:b/>
          <w:bCs/>
          <w:color w:val="auto"/>
          <w:spacing w:val="-2"/>
          <w:kern w:val="0"/>
          <w:szCs w:val="24"/>
          <w:lang w:val="en-US" w:eastAsia="en-US"/>
          <w14:ligatures w14:val="none"/>
        </w:rPr>
        <w:t>.</w:t>
      </w:r>
    </w:p>
    <w:p w14:paraId="7CFD1624" w14:textId="77777777" w:rsidR="0031309A" w:rsidRPr="0031309A" w:rsidRDefault="0031309A" w:rsidP="0031309A">
      <w:pPr>
        <w:widowControl w:val="0"/>
        <w:autoSpaceDE w:val="0"/>
        <w:autoSpaceDN w:val="0"/>
        <w:spacing w:line="240" w:lineRule="auto"/>
        <w:ind w:left="0" w:firstLine="0"/>
        <w:jc w:val="left"/>
        <w:rPr>
          <w:b/>
          <w:color w:val="auto"/>
          <w:kern w:val="0"/>
          <w:szCs w:val="24"/>
          <w:lang w:val="en-US" w:eastAsia="en-US"/>
          <w14:ligatures w14:val="none"/>
        </w:rPr>
      </w:pPr>
    </w:p>
    <w:p w14:paraId="14475173" w14:textId="77777777" w:rsidR="0031309A" w:rsidRPr="0031309A" w:rsidRDefault="0031309A" w:rsidP="00E90DDB">
      <w:pPr>
        <w:widowControl w:val="0"/>
        <w:numPr>
          <w:ilvl w:val="0"/>
          <w:numId w:val="10"/>
        </w:numPr>
        <w:tabs>
          <w:tab w:val="left" w:pos="1424"/>
        </w:tabs>
        <w:autoSpaceDE w:val="0"/>
        <w:autoSpaceDN w:val="0"/>
        <w:spacing w:before="1" w:line="240" w:lineRule="auto"/>
        <w:ind w:left="1424" w:hanging="712"/>
        <w:jc w:val="left"/>
        <w:rPr>
          <w:color w:val="auto"/>
          <w:kern w:val="0"/>
          <w:lang w:val="en-US" w:eastAsia="en-US"/>
          <w14:ligatures w14:val="none"/>
        </w:rPr>
      </w:pPr>
      <w:r w:rsidRPr="0031309A">
        <w:rPr>
          <w:color w:val="auto"/>
          <w:kern w:val="0"/>
          <w:lang w:val="en-US" w:eastAsia="en-US"/>
          <w14:ligatures w14:val="none"/>
        </w:rPr>
        <w:t>It</w:t>
      </w:r>
      <w:r w:rsidRPr="0031309A">
        <w:rPr>
          <w:color w:val="auto"/>
          <w:spacing w:val="33"/>
          <w:kern w:val="0"/>
          <w:lang w:val="en-US" w:eastAsia="en-US"/>
          <w14:ligatures w14:val="none"/>
        </w:rPr>
        <w:t xml:space="preserve"> </w:t>
      </w:r>
      <w:r w:rsidRPr="0031309A">
        <w:rPr>
          <w:color w:val="auto"/>
          <w:kern w:val="0"/>
          <w:lang w:val="en-US" w:eastAsia="en-US"/>
          <w14:ligatures w14:val="none"/>
        </w:rPr>
        <w:t>is</w:t>
      </w:r>
      <w:r w:rsidRPr="0031309A">
        <w:rPr>
          <w:color w:val="auto"/>
          <w:spacing w:val="34"/>
          <w:kern w:val="0"/>
          <w:lang w:val="en-US" w:eastAsia="en-US"/>
          <w14:ligatures w14:val="none"/>
        </w:rPr>
        <w:t xml:space="preserve"> </w:t>
      </w:r>
      <w:r w:rsidRPr="0031309A">
        <w:rPr>
          <w:color w:val="auto"/>
          <w:kern w:val="0"/>
          <w:lang w:val="en-US" w:eastAsia="en-US"/>
          <w14:ligatures w14:val="none"/>
        </w:rPr>
        <w:t>revealed</w:t>
      </w:r>
      <w:r w:rsidRPr="0031309A">
        <w:rPr>
          <w:color w:val="auto"/>
          <w:spacing w:val="32"/>
          <w:kern w:val="0"/>
          <w:lang w:val="en-US" w:eastAsia="en-US"/>
          <w14:ligatures w14:val="none"/>
        </w:rPr>
        <w:t xml:space="preserve"> </w:t>
      </w:r>
      <w:r w:rsidRPr="0031309A">
        <w:rPr>
          <w:color w:val="auto"/>
          <w:kern w:val="0"/>
          <w:lang w:val="en-US" w:eastAsia="en-US"/>
          <w14:ligatures w14:val="none"/>
        </w:rPr>
        <w:t>that</w:t>
      </w:r>
      <w:r w:rsidRPr="0031309A">
        <w:rPr>
          <w:color w:val="auto"/>
          <w:spacing w:val="33"/>
          <w:kern w:val="0"/>
          <w:lang w:val="en-US" w:eastAsia="en-US"/>
          <w14:ligatures w14:val="none"/>
        </w:rPr>
        <w:t xml:space="preserve"> </w:t>
      </w:r>
      <w:r w:rsidRPr="0031309A">
        <w:rPr>
          <w:color w:val="auto"/>
          <w:kern w:val="0"/>
          <w:lang w:val="en-US" w:eastAsia="en-US"/>
          <w14:ligatures w14:val="none"/>
        </w:rPr>
        <w:t>majority</w:t>
      </w:r>
      <w:r w:rsidRPr="0031309A">
        <w:rPr>
          <w:color w:val="auto"/>
          <w:spacing w:val="26"/>
          <w:kern w:val="0"/>
          <w:lang w:val="en-US" w:eastAsia="en-US"/>
          <w14:ligatures w14:val="none"/>
        </w:rPr>
        <w:t xml:space="preserve"> </w:t>
      </w:r>
      <w:r w:rsidRPr="0031309A">
        <w:rPr>
          <w:color w:val="auto"/>
          <w:kern w:val="0"/>
          <w:lang w:val="en-US" w:eastAsia="en-US"/>
          <w14:ligatures w14:val="none"/>
        </w:rPr>
        <w:t>of</w:t>
      </w:r>
      <w:r w:rsidRPr="0031309A">
        <w:rPr>
          <w:color w:val="auto"/>
          <w:spacing w:val="32"/>
          <w:kern w:val="0"/>
          <w:lang w:val="en-US" w:eastAsia="en-US"/>
          <w14:ligatures w14:val="none"/>
        </w:rPr>
        <w:t xml:space="preserve"> </w:t>
      </w:r>
      <w:r w:rsidRPr="0031309A">
        <w:rPr>
          <w:color w:val="auto"/>
          <w:kern w:val="0"/>
          <w:lang w:val="en-US" w:eastAsia="en-US"/>
          <w14:ligatures w14:val="none"/>
        </w:rPr>
        <w:t>the</w:t>
      </w:r>
      <w:r w:rsidRPr="0031309A">
        <w:rPr>
          <w:color w:val="auto"/>
          <w:spacing w:val="32"/>
          <w:kern w:val="0"/>
          <w:lang w:val="en-US" w:eastAsia="en-US"/>
          <w14:ligatures w14:val="none"/>
        </w:rPr>
        <w:t xml:space="preserve"> </w:t>
      </w:r>
      <w:r w:rsidRPr="0031309A">
        <w:rPr>
          <w:color w:val="auto"/>
          <w:kern w:val="0"/>
          <w:lang w:val="en-US" w:eastAsia="en-US"/>
          <w14:ligatures w14:val="none"/>
        </w:rPr>
        <w:t>respondents</w:t>
      </w:r>
      <w:r w:rsidRPr="0031309A">
        <w:rPr>
          <w:color w:val="auto"/>
          <w:spacing w:val="34"/>
          <w:kern w:val="0"/>
          <w:lang w:val="en-US" w:eastAsia="en-US"/>
          <w14:ligatures w14:val="none"/>
        </w:rPr>
        <w:t xml:space="preserve"> </w:t>
      </w:r>
      <w:r w:rsidRPr="0031309A">
        <w:rPr>
          <w:color w:val="auto"/>
          <w:kern w:val="0"/>
          <w:lang w:val="en-US" w:eastAsia="en-US"/>
          <w14:ligatures w14:val="none"/>
        </w:rPr>
        <w:t>under</w:t>
      </w:r>
      <w:r w:rsidRPr="0031309A">
        <w:rPr>
          <w:color w:val="auto"/>
          <w:spacing w:val="32"/>
          <w:kern w:val="0"/>
          <w:lang w:val="en-US" w:eastAsia="en-US"/>
          <w14:ligatures w14:val="none"/>
        </w:rPr>
        <w:t xml:space="preserve"> </w:t>
      </w:r>
      <w:r w:rsidRPr="0031309A">
        <w:rPr>
          <w:color w:val="auto"/>
          <w:kern w:val="0"/>
          <w:lang w:val="en-US" w:eastAsia="en-US"/>
          <w14:ligatures w14:val="none"/>
        </w:rPr>
        <w:t>study</w:t>
      </w:r>
      <w:r w:rsidRPr="0031309A">
        <w:rPr>
          <w:color w:val="auto"/>
          <w:spacing w:val="28"/>
          <w:kern w:val="0"/>
          <w:lang w:val="en-US" w:eastAsia="en-US"/>
          <w14:ligatures w14:val="none"/>
        </w:rPr>
        <w:t xml:space="preserve"> </w:t>
      </w:r>
      <w:r w:rsidRPr="0031309A">
        <w:rPr>
          <w:color w:val="auto"/>
          <w:kern w:val="0"/>
          <w:lang w:val="en-US" w:eastAsia="en-US"/>
          <w14:ligatures w14:val="none"/>
        </w:rPr>
        <w:t>are</w:t>
      </w:r>
      <w:r w:rsidRPr="0031309A">
        <w:rPr>
          <w:color w:val="auto"/>
          <w:spacing w:val="31"/>
          <w:kern w:val="0"/>
          <w:lang w:val="en-US" w:eastAsia="en-US"/>
          <w14:ligatures w14:val="none"/>
        </w:rPr>
        <w:t xml:space="preserve"> </w:t>
      </w:r>
      <w:r w:rsidRPr="0031309A">
        <w:rPr>
          <w:color w:val="auto"/>
          <w:kern w:val="0"/>
          <w:lang w:val="en-US" w:eastAsia="en-US"/>
          <w14:ligatures w14:val="none"/>
        </w:rPr>
        <w:t>male</w:t>
      </w:r>
      <w:r w:rsidRPr="0031309A">
        <w:rPr>
          <w:color w:val="auto"/>
          <w:spacing w:val="33"/>
          <w:kern w:val="0"/>
          <w:lang w:val="en-US" w:eastAsia="en-US"/>
          <w14:ligatures w14:val="none"/>
        </w:rPr>
        <w:t xml:space="preserve"> </w:t>
      </w:r>
      <w:r w:rsidRPr="0031309A">
        <w:rPr>
          <w:color w:val="auto"/>
          <w:spacing w:val="-2"/>
          <w:kern w:val="0"/>
          <w:lang w:val="en-US" w:eastAsia="en-US"/>
          <w14:ligatures w14:val="none"/>
        </w:rPr>
        <w:t>investors.</w:t>
      </w:r>
    </w:p>
    <w:p w14:paraId="0F0C71B0" w14:textId="77777777" w:rsidR="0031309A" w:rsidRPr="0031309A" w:rsidRDefault="0031309A" w:rsidP="0031309A">
      <w:pPr>
        <w:widowControl w:val="0"/>
        <w:autoSpaceDE w:val="0"/>
        <w:autoSpaceDN w:val="0"/>
        <w:spacing w:before="273" w:line="477" w:lineRule="auto"/>
        <w:ind w:left="1425" w:right="553" w:firstLine="0"/>
        <w:rPr>
          <w:color w:val="auto"/>
          <w:kern w:val="0"/>
          <w:szCs w:val="24"/>
          <w:lang w:val="en-US" w:eastAsia="en-US"/>
          <w14:ligatures w14:val="none"/>
        </w:rPr>
      </w:pPr>
      <w:r w:rsidRPr="0031309A">
        <w:rPr>
          <w:color w:val="auto"/>
          <w:kern w:val="0"/>
          <w:szCs w:val="24"/>
          <w:lang w:val="en-US" w:eastAsia="en-US"/>
          <w14:ligatures w14:val="none"/>
        </w:rPr>
        <w:t>This indicate that Futures and Option trading is popular among males compared to female investors.</w:t>
      </w:r>
    </w:p>
    <w:p w14:paraId="6B72164C" w14:textId="77777777" w:rsidR="0031309A" w:rsidRPr="0031309A" w:rsidRDefault="0031309A" w:rsidP="00E90DDB">
      <w:pPr>
        <w:widowControl w:val="0"/>
        <w:numPr>
          <w:ilvl w:val="0"/>
          <w:numId w:val="10"/>
        </w:numPr>
        <w:tabs>
          <w:tab w:val="left" w:pos="1425"/>
        </w:tabs>
        <w:autoSpaceDE w:val="0"/>
        <w:autoSpaceDN w:val="0"/>
        <w:spacing w:before="1" w:line="480" w:lineRule="auto"/>
        <w:ind w:right="937"/>
        <w:jc w:val="left"/>
        <w:rPr>
          <w:color w:val="auto"/>
          <w:kern w:val="0"/>
          <w:lang w:val="en-US" w:eastAsia="en-US"/>
          <w14:ligatures w14:val="none"/>
        </w:rPr>
      </w:pPr>
      <w:r w:rsidRPr="0031309A">
        <w:rPr>
          <w:color w:val="auto"/>
          <w:kern w:val="0"/>
          <w:lang w:val="en-US" w:eastAsia="en-US"/>
          <w14:ligatures w14:val="none"/>
        </w:rPr>
        <w:t>It</w:t>
      </w:r>
      <w:r w:rsidRPr="0031309A">
        <w:rPr>
          <w:color w:val="auto"/>
          <w:spacing w:val="-3"/>
          <w:kern w:val="0"/>
          <w:lang w:val="en-US" w:eastAsia="en-US"/>
          <w14:ligatures w14:val="none"/>
        </w:rPr>
        <w:t xml:space="preserve"> </w:t>
      </w:r>
      <w:r w:rsidRPr="0031309A">
        <w:rPr>
          <w:color w:val="auto"/>
          <w:kern w:val="0"/>
          <w:lang w:val="en-US" w:eastAsia="en-US"/>
          <w14:ligatures w14:val="none"/>
        </w:rPr>
        <w:t>also</w:t>
      </w:r>
      <w:r w:rsidRPr="0031309A">
        <w:rPr>
          <w:color w:val="auto"/>
          <w:spacing w:val="-3"/>
          <w:kern w:val="0"/>
          <w:lang w:val="en-US" w:eastAsia="en-US"/>
          <w14:ligatures w14:val="none"/>
        </w:rPr>
        <w:t xml:space="preserve"> </w:t>
      </w:r>
      <w:r w:rsidRPr="0031309A">
        <w:rPr>
          <w:color w:val="auto"/>
          <w:kern w:val="0"/>
          <w:lang w:val="en-US" w:eastAsia="en-US"/>
          <w14:ligatures w14:val="none"/>
        </w:rPr>
        <w:t>revealed</w:t>
      </w:r>
      <w:r w:rsidRPr="0031309A">
        <w:rPr>
          <w:color w:val="auto"/>
          <w:spacing w:val="-3"/>
          <w:kern w:val="0"/>
          <w:lang w:val="en-US" w:eastAsia="en-US"/>
          <w14:ligatures w14:val="none"/>
        </w:rPr>
        <w:t xml:space="preserve"> </w:t>
      </w:r>
      <w:r w:rsidRPr="0031309A">
        <w:rPr>
          <w:color w:val="auto"/>
          <w:kern w:val="0"/>
          <w:lang w:val="en-US" w:eastAsia="en-US"/>
          <w14:ligatures w14:val="none"/>
        </w:rPr>
        <w:t>satisfaction</w:t>
      </w:r>
      <w:r w:rsidRPr="0031309A">
        <w:rPr>
          <w:color w:val="auto"/>
          <w:spacing w:val="-3"/>
          <w:kern w:val="0"/>
          <w:lang w:val="en-US" w:eastAsia="en-US"/>
          <w14:ligatures w14:val="none"/>
        </w:rPr>
        <w:t xml:space="preserve"> </w:t>
      </w:r>
      <w:r w:rsidRPr="0031309A">
        <w:rPr>
          <w:color w:val="auto"/>
          <w:kern w:val="0"/>
          <w:lang w:val="en-US" w:eastAsia="en-US"/>
          <w14:ligatures w14:val="none"/>
        </w:rPr>
        <w:t>level</w:t>
      </w:r>
      <w:r w:rsidRPr="0031309A">
        <w:rPr>
          <w:color w:val="auto"/>
          <w:spacing w:val="-3"/>
          <w:kern w:val="0"/>
          <w:lang w:val="en-US" w:eastAsia="en-US"/>
          <w14:ligatures w14:val="none"/>
        </w:rPr>
        <w:t xml:space="preserve"> </w:t>
      </w:r>
      <w:r w:rsidRPr="0031309A">
        <w:rPr>
          <w:color w:val="auto"/>
          <w:kern w:val="0"/>
          <w:lang w:val="en-US" w:eastAsia="en-US"/>
          <w14:ligatures w14:val="none"/>
        </w:rPr>
        <w:t>among</w:t>
      </w:r>
      <w:r w:rsidRPr="0031309A">
        <w:rPr>
          <w:color w:val="auto"/>
          <w:spacing w:val="-6"/>
          <w:kern w:val="0"/>
          <w:lang w:val="en-US" w:eastAsia="en-US"/>
          <w14:ligatures w14:val="none"/>
        </w:rPr>
        <w:t xml:space="preserve"> </w:t>
      </w:r>
      <w:r w:rsidRPr="0031309A">
        <w:rPr>
          <w:color w:val="auto"/>
          <w:kern w:val="0"/>
          <w:lang w:val="en-US" w:eastAsia="en-US"/>
          <w14:ligatures w14:val="none"/>
        </w:rPr>
        <w:t>the</w:t>
      </w:r>
      <w:r w:rsidRPr="0031309A">
        <w:rPr>
          <w:color w:val="auto"/>
          <w:spacing w:val="-4"/>
          <w:kern w:val="0"/>
          <w:lang w:val="en-US" w:eastAsia="en-US"/>
          <w14:ligatures w14:val="none"/>
        </w:rPr>
        <w:t xml:space="preserve"> </w:t>
      </w:r>
      <w:r w:rsidRPr="0031309A">
        <w:rPr>
          <w:color w:val="auto"/>
          <w:kern w:val="0"/>
          <w:lang w:val="en-US" w:eastAsia="en-US"/>
          <w14:ligatures w14:val="none"/>
        </w:rPr>
        <w:t>respondents</w:t>
      </w:r>
      <w:r w:rsidRPr="0031309A">
        <w:rPr>
          <w:color w:val="auto"/>
          <w:spacing w:val="-3"/>
          <w:kern w:val="0"/>
          <w:lang w:val="en-US" w:eastAsia="en-US"/>
          <w14:ligatures w14:val="none"/>
        </w:rPr>
        <w:t xml:space="preserve"> </w:t>
      </w:r>
      <w:r w:rsidRPr="0031309A">
        <w:rPr>
          <w:color w:val="auto"/>
          <w:kern w:val="0"/>
          <w:lang w:val="en-US" w:eastAsia="en-US"/>
          <w14:ligatures w14:val="none"/>
        </w:rPr>
        <w:t>is</w:t>
      </w:r>
      <w:r w:rsidRPr="0031309A">
        <w:rPr>
          <w:color w:val="auto"/>
          <w:spacing w:val="-3"/>
          <w:kern w:val="0"/>
          <w:lang w:val="en-US" w:eastAsia="en-US"/>
          <w14:ligatures w14:val="none"/>
        </w:rPr>
        <w:t xml:space="preserve"> </w:t>
      </w:r>
      <w:r w:rsidRPr="0031309A">
        <w:rPr>
          <w:color w:val="auto"/>
          <w:kern w:val="0"/>
          <w:lang w:val="en-US" w:eastAsia="en-US"/>
          <w14:ligatures w14:val="none"/>
        </w:rPr>
        <w:t>not</w:t>
      </w:r>
      <w:r w:rsidRPr="0031309A">
        <w:rPr>
          <w:color w:val="auto"/>
          <w:spacing w:val="-3"/>
          <w:kern w:val="0"/>
          <w:lang w:val="en-US" w:eastAsia="en-US"/>
          <w14:ligatures w14:val="none"/>
        </w:rPr>
        <w:t xml:space="preserve"> </w:t>
      </w:r>
      <w:r w:rsidRPr="0031309A">
        <w:rPr>
          <w:color w:val="auto"/>
          <w:kern w:val="0"/>
          <w:lang w:val="en-US" w:eastAsia="en-US"/>
          <w14:ligatures w14:val="none"/>
        </w:rPr>
        <w:t>based</w:t>
      </w:r>
      <w:r w:rsidRPr="0031309A">
        <w:rPr>
          <w:color w:val="auto"/>
          <w:spacing w:val="-3"/>
          <w:kern w:val="0"/>
          <w:lang w:val="en-US" w:eastAsia="en-US"/>
          <w14:ligatures w14:val="none"/>
        </w:rPr>
        <w:t xml:space="preserve"> </w:t>
      </w:r>
      <w:r w:rsidRPr="0031309A">
        <w:rPr>
          <w:color w:val="auto"/>
          <w:kern w:val="0"/>
          <w:lang w:val="en-US" w:eastAsia="en-US"/>
          <w14:ligatures w14:val="none"/>
        </w:rPr>
        <w:t>on</w:t>
      </w:r>
      <w:r w:rsidRPr="0031309A">
        <w:rPr>
          <w:color w:val="auto"/>
          <w:spacing w:val="-3"/>
          <w:kern w:val="0"/>
          <w:lang w:val="en-US" w:eastAsia="en-US"/>
          <w14:ligatures w14:val="none"/>
        </w:rPr>
        <w:t xml:space="preserve"> </w:t>
      </w:r>
      <w:r w:rsidRPr="0031309A">
        <w:rPr>
          <w:color w:val="auto"/>
          <w:kern w:val="0"/>
          <w:lang w:val="en-US" w:eastAsia="en-US"/>
          <w14:ligatures w14:val="none"/>
        </w:rPr>
        <w:t xml:space="preserve">their </w:t>
      </w:r>
      <w:r w:rsidRPr="0031309A">
        <w:rPr>
          <w:color w:val="auto"/>
          <w:spacing w:val="-2"/>
          <w:kern w:val="0"/>
          <w:lang w:val="en-US" w:eastAsia="en-US"/>
          <w14:ligatures w14:val="none"/>
        </w:rPr>
        <w:t>gender.</w:t>
      </w:r>
    </w:p>
    <w:p w14:paraId="12CE45A4" w14:textId="77777777" w:rsidR="0031309A" w:rsidRPr="0031309A" w:rsidRDefault="0031309A" w:rsidP="00E90DDB">
      <w:pPr>
        <w:widowControl w:val="0"/>
        <w:numPr>
          <w:ilvl w:val="0"/>
          <w:numId w:val="10"/>
        </w:numPr>
        <w:tabs>
          <w:tab w:val="left" w:pos="1425"/>
        </w:tabs>
        <w:autoSpaceDE w:val="0"/>
        <w:autoSpaceDN w:val="0"/>
        <w:spacing w:line="480" w:lineRule="auto"/>
        <w:ind w:right="545"/>
        <w:jc w:val="left"/>
        <w:rPr>
          <w:color w:val="auto"/>
          <w:kern w:val="0"/>
          <w:lang w:val="en-US" w:eastAsia="en-US"/>
          <w14:ligatures w14:val="none"/>
        </w:rPr>
      </w:pPr>
      <w:r w:rsidRPr="0031309A">
        <w:rPr>
          <w:color w:val="auto"/>
          <w:kern w:val="0"/>
          <w:lang w:val="en-US" w:eastAsia="en-US"/>
          <w14:ligatures w14:val="none"/>
        </w:rPr>
        <w:t xml:space="preserve">The study shows that investor within the age group of 20 to 30 years </w:t>
      </w:r>
      <w:proofErr w:type="gramStart"/>
      <w:r w:rsidRPr="0031309A">
        <w:rPr>
          <w:color w:val="auto"/>
          <w:kern w:val="0"/>
          <w:lang w:val="en-US" w:eastAsia="en-US"/>
          <w14:ligatures w14:val="none"/>
        </w:rPr>
        <w:t>are</w:t>
      </w:r>
      <w:proofErr w:type="gramEnd"/>
      <w:r w:rsidRPr="0031309A">
        <w:rPr>
          <w:color w:val="auto"/>
          <w:kern w:val="0"/>
          <w:lang w:val="en-US" w:eastAsia="en-US"/>
          <w14:ligatures w14:val="none"/>
        </w:rPr>
        <w:t xml:space="preserve"> constitute major proportion of investors who trade in derivatives in Ernakulam District while investors with age above 50 years constitutes a very low proportion of investors in derivative market segment.</w:t>
      </w:r>
    </w:p>
    <w:p w14:paraId="0E526AF0" w14:textId="77777777" w:rsidR="0031309A" w:rsidRPr="0031309A" w:rsidRDefault="0031309A" w:rsidP="00E90DDB">
      <w:pPr>
        <w:widowControl w:val="0"/>
        <w:numPr>
          <w:ilvl w:val="0"/>
          <w:numId w:val="10"/>
        </w:numPr>
        <w:tabs>
          <w:tab w:val="left" w:pos="1425"/>
        </w:tabs>
        <w:autoSpaceDE w:val="0"/>
        <w:autoSpaceDN w:val="0"/>
        <w:spacing w:line="480" w:lineRule="auto"/>
        <w:ind w:right="551"/>
        <w:jc w:val="left"/>
        <w:rPr>
          <w:color w:val="auto"/>
          <w:kern w:val="0"/>
          <w:lang w:val="en-US" w:eastAsia="en-US"/>
          <w14:ligatures w14:val="none"/>
        </w:rPr>
      </w:pPr>
      <w:r w:rsidRPr="0031309A">
        <w:rPr>
          <w:color w:val="auto"/>
          <w:kern w:val="0"/>
          <w:lang w:val="en-US" w:eastAsia="en-US"/>
          <w14:ligatures w14:val="none"/>
        </w:rPr>
        <w:t xml:space="preserve">It is found out that the age of the respondents is has no significant effect on the level of satisfaction among the investors. </w:t>
      </w:r>
      <w:proofErr w:type="gramStart"/>
      <w:r w:rsidRPr="0031309A">
        <w:rPr>
          <w:color w:val="auto"/>
          <w:kern w:val="0"/>
          <w:lang w:val="en-US" w:eastAsia="en-US"/>
          <w14:ligatures w14:val="none"/>
        </w:rPr>
        <w:t>So</w:t>
      </w:r>
      <w:proofErr w:type="gramEnd"/>
      <w:r w:rsidRPr="0031309A">
        <w:rPr>
          <w:color w:val="auto"/>
          <w:kern w:val="0"/>
          <w:lang w:val="en-US" w:eastAsia="en-US"/>
          <w14:ligatures w14:val="none"/>
        </w:rPr>
        <w:t xml:space="preserve"> we can say that </w:t>
      </w:r>
      <w:proofErr w:type="gramStart"/>
      <w:r w:rsidRPr="0031309A">
        <w:rPr>
          <w:color w:val="auto"/>
          <w:kern w:val="0"/>
          <w:lang w:val="en-US" w:eastAsia="en-US"/>
          <w14:ligatures w14:val="none"/>
        </w:rPr>
        <w:t>investor‘</w:t>
      </w:r>
      <w:proofErr w:type="gramEnd"/>
      <w:r w:rsidRPr="0031309A">
        <w:rPr>
          <w:color w:val="auto"/>
          <w:kern w:val="0"/>
          <w:lang w:val="en-US" w:eastAsia="en-US"/>
          <w14:ligatures w14:val="none"/>
        </w:rPr>
        <w:t>s satisfaction is not based on their age.</w:t>
      </w:r>
    </w:p>
    <w:p w14:paraId="0ADD422C" w14:textId="77777777" w:rsidR="0031309A" w:rsidRPr="0031309A" w:rsidRDefault="0031309A" w:rsidP="00E90DDB">
      <w:pPr>
        <w:widowControl w:val="0"/>
        <w:numPr>
          <w:ilvl w:val="0"/>
          <w:numId w:val="10"/>
        </w:numPr>
        <w:tabs>
          <w:tab w:val="left" w:pos="1425"/>
        </w:tabs>
        <w:autoSpaceDE w:val="0"/>
        <w:autoSpaceDN w:val="0"/>
        <w:spacing w:line="480" w:lineRule="auto"/>
        <w:ind w:right="943"/>
        <w:jc w:val="left"/>
        <w:rPr>
          <w:color w:val="auto"/>
          <w:kern w:val="0"/>
          <w:lang w:val="en-US" w:eastAsia="en-US"/>
          <w14:ligatures w14:val="none"/>
        </w:rPr>
      </w:pPr>
      <w:r w:rsidRPr="0031309A">
        <w:rPr>
          <w:color w:val="auto"/>
          <w:kern w:val="0"/>
          <w:lang w:val="en-US" w:eastAsia="en-US"/>
          <w14:ligatures w14:val="none"/>
        </w:rPr>
        <w:t>The</w:t>
      </w:r>
      <w:r w:rsidRPr="0031309A">
        <w:rPr>
          <w:color w:val="auto"/>
          <w:spacing w:val="-5"/>
          <w:kern w:val="0"/>
          <w:lang w:val="en-US" w:eastAsia="en-US"/>
          <w14:ligatures w14:val="none"/>
        </w:rPr>
        <w:t xml:space="preserve"> </w:t>
      </w:r>
      <w:r w:rsidRPr="0031309A">
        <w:rPr>
          <w:color w:val="auto"/>
          <w:kern w:val="0"/>
          <w:lang w:val="en-US" w:eastAsia="en-US"/>
          <w14:ligatures w14:val="none"/>
        </w:rPr>
        <w:t>study</w:t>
      </w:r>
      <w:r w:rsidRPr="0031309A">
        <w:rPr>
          <w:color w:val="auto"/>
          <w:spacing w:val="-8"/>
          <w:kern w:val="0"/>
          <w:lang w:val="en-US" w:eastAsia="en-US"/>
          <w14:ligatures w14:val="none"/>
        </w:rPr>
        <w:t xml:space="preserve"> </w:t>
      </w:r>
      <w:r w:rsidRPr="0031309A">
        <w:rPr>
          <w:color w:val="auto"/>
          <w:kern w:val="0"/>
          <w:lang w:val="en-US" w:eastAsia="en-US"/>
          <w14:ligatures w14:val="none"/>
        </w:rPr>
        <w:t>shows</w:t>
      </w:r>
      <w:r w:rsidRPr="0031309A">
        <w:rPr>
          <w:color w:val="auto"/>
          <w:spacing w:val="-3"/>
          <w:kern w:val="0"/>
          <w:lang w:val="en-US" w:eastAsia="en-US"/>
          <w14:ligatures w14:val="none"/>
        </w:rPr>
        <w:t xml:space="preserve"> </w:t>
      </w:r>
      <w:r w:rsidRPr="0031309A">
        <w:rPr>
          <w:color w:val="auto"/>
          <w:kern w:val="0"/>
          <w:lang w:val="en-US" w:eastAsia="en-US"/>
          <w14:ligatures w14:val="none"/>
        </w:rPr>
        <w:t>that</w:t>
      </w:r>
      <w:r w:rsidRPr="0031309A">
        <w:rPr>
          <w:color w:val="auto"/>
          <w:spacing w:val="-3"/>
          <w:kern w:val="0"/>
          <w:lang w:val="en-US" w:eastAsia="en-US"/>
          <w14:ligatures w14:val="none"/>
        </w:rPr>
        <w:t xml:space="preserve"> </w:t>
      </w:r>
      <w:r w:rsidRPr="0031309A">
        <w:rPr>
          <w:color w:val="auto"/>
          <w:kern w:val="0"/>
          <w:lang w:val="en-US" w:eastAsia="en-US"/>
          <w14:ligatures w14:val="none"/>
        </w:rPr>
        <w:t>investors</w:t>
      </w:r>
      <w:r w:rsidRPr="0031309A">
        <w:rPr>
          <w:color w:val="auto"/>
          <w:spacing w:val="-3"/>
          <w:kern w:val="0"/>
          <w:lang w:val="en-US" w:eastAsia="en-US"/>
          <w14:ligatures w14:val="none"/>
        </w:rPr>
        <w:t xml:space="preserve"> </w:t>
      </w:r>
      <w:r w:rsidRPr="0031309A">
        <w:rPr>
          <w:color w:val="auto"/>
          <w:kern w:val="0"/>
          <w:lang w:val="en-US" w:eastAsia="en-US"/>
          <w14:ligatures w14:val="none"/>
        </w:rPr>
        <w:t>having</w:t>
      </w:r>
      <w:r w:rsidRPr="0031309A">
        <w:rPr>
          <w:color w:val="auto"/>
          <w:spacing w:val="-6"/>
          <w:kern w:val="0"/>
          <w:lang w:val="en-US" w:eastAsia="en-US"/>
          <w14:ligatures w14:val="none"/>
        </w:rPr>
        <w:t xml:space="preserve"> </w:t>
      </w:r>
      <w:r w:rsidRPr="0031309A">
        <w:rPr>
          <w:color w:val="auto"/>
          <w:kern w:val="0"/>
          <w:lang w:val="en-US" w:eastAsia="en-US"/>
          <w14:ligatures w14:val="none"/>
        </w:rPr>
        <w:t>professional</w:t>
      </w:r>
      <w:r w:rsidRPr="0031309A">
        <w:rPr>
          <w:color w:val="auto"/>
          <w:spacing w:val="-3"/>
          <w:kern w:val="0"/>
          <w:lang w:val="en-US" w:eastAsia="en-US"/>
          <w14:ligatures w14:val="none"/>
        </w:rPr>
        <w:t xml:space="preserve"> </w:t>
      </w:r>
      <w:r w:rsidRPr="0031309A">
        <w:rPr>
          <w:color w:val="auto"/>
          <w:kern w:val="0"/>
          <w:lang w:val="en-US" w:eastAsia="en-US"/>
          <w14:ligatures w14:val="none"/>
        </w:rPr>
        <w:t>degree</w:t>
      </w:r>
      <w:r w:rsidRPr="0031309A">
        <w:rPr>
          <w:color w:val="auto"/>
          <w:spacing w:val="-3"/>
          <w:kern w:val="0"/>
          <w:lang w:val="en-US" w:eastAsia="en-US"/>
          <w14:ligatures w14:val="none"/>
        </w:rPr>
        <w:t xml:space="preserve"> </w:t>
      </w:r>
      <w:proofErr w:type="spellStart"/>
      <w:r w:rsidRPr="0031309A">
        <w:rPr>
          <w:color w:val="auto"/>
          <w:kern w:val="0"/>
          <w:lang w:val="en-US" w:eastAsia="en-US"/>
          <w14:ligatures w14:val="none"/>
        </w:rPr>
        <w:t>aredominating</w:t>
      </w:r>
      <w:proofErr w:type="spellEnd"/>
      <w:r w:rsidRPr="0031309A">
        <w:rPr>
          <w:color w:val="auto"/>
          <w:spacing w:val="-6"/>
          <w:kern w:val="0"/>
          <w:lang w:val="en-US" w:eastAsia="en-US"/>
          <w14:ligatures w14:val="none"/>
        </w:rPr>
        <w:t xml:space="preserve"> </w:t>
      </w:r>
      <w:r w:rsidRPr="0031309A">
        <w:rPr>
          <w:color w:val="auto"/>
          <w:kern w:val="0"/>
          <w:lang w:val="en-US" w:eastAsia="en-US"/>
          <w14:ligatures w14:val="none"/>
        </w:rPr>
        <w:t xml:space="preserve">the Futures and Options market compared to investors with </w:t>
      </w:r>
      <w:proofErr w:type="gramStart"/>
      <w:r w:rsidRPr="0031309A">
        <w:rPr>
          <w:color w:val="auto"/>
          <w:kern w:val="0"/>
          <w:lang w:val="en-US" w:eastAsia="en-US"/>
          <w14:ligatures w14:val="none"/>
        </w:rPr>
        <w:t>bachelor‘</w:t>
      </w:r>
      <w:proofErr w:type="gramEnd"/>
      <w:r w:rsidRPr="0031309A">
        <w:rPr>
          <w:color w:val="auto"/>
          <w:kern w:val="0"/>
          <w:lang w:val="en-US" w:eastAsia="en-US"/>
          <w14:ligatures w14:val="none"/>
        </w:rPr>
        <w:t>s degree.</w:t>
      </w:r>
    </w:p>
    <w:p w14:paraId="65404250" w14:textId="77777777" w:rsidR="0031309A" w:rsidRPr="0031309A" w:rsidRDefault="0031309A" w:rsidP="00E90DDB">
      <w:pPr>
        <w:widowControl w:val="0"/>
        <w:numPr>
          <w:ilvl w:val="0"/>
          <w:numId w:val="10"/>
        </w:numPr>
        <w:tabs>
          <w:tab w:val="left" w:pos="1425"/>
        </w:tabs>
        <w:autoSpaceDE w:val="0"/>
        <w:autoSpaceDN w:val="0"/>
        <w:spacing w:line="511" w:lineRule="auto"/>
        <w:ind w:right="985"/>
        <w:jc w:val="left"/>
        <w:rPr>
          <w:color w:val="auto"/>
          <w:kern w:val="0"/>
          <w:lang w:val="en-US" w:eastAsia="en-US"/>
          <w14:ligatures w14:val="none"/>
        </w:rPr>
      </w:pPr>
      <w:r w:rsidRPr="0031309A">
        <w:rPr>
          <w:color w:val="auto"/>
          <w:kern w:val="0"/>
          <w:lang w:val="en-US" w:eastAsia="en-US"/>
          <w14:ligatures w14:val="none"/>
        </w:rPr>
        <w:t>It</w:t>
      </w:r>
      <w:r w:rsidRPr="0031309A">
        <w:rPr>
          <w:color w:val="auto"/>
          <w:spacing w:val="-3"/>
          <w:kern w:val="0"/>
          <w:lang w:val="en-US" w:eastAsia="en-US"/>
          <w14:ligatures w14:val="none"/>
        </w:rPr>
        <w:t xml:space="preserve"> </w:t>
      </w:r>
      <w:r w:rsidRPr="0031309A">
        <w:rPr>
          <w:color w:val="auto"/>
          <w:kern w:val="0"/>
          <w:lang w:val="en-US" w:eastAsia="en-US"/>
          <w14:ligatures w14:val="none"/>
        </w:rPr>
        <w:t>also</w:t>
      </w:r>
      <w:r w:rsidRPr="0031309A">
        <w:rPr>
          <w:color w:val="auto"/>
          <w:spacing w:val="-3"/>
          <w:kern w:val="0"/>
          <w:lang w:val="en-US" w:eastAsia="en-US"/>
          <w14:ligatures w14:val="none"/>
        </w:rPr>
        <w:t xml:space="preserve"> </w:t>
      </w:r>
      <w:r w:rsidRPr="0031309A">
        <w:rPr>
          <w:color w:val="auto"/>
          <w:kern w:val="0"/>
          <w:lang w:val="en-US" w:eastAsia="en-US"/>
          <w14:ligatures w14:val="none"/>
        </w:rPr>
        <w:t>found</w:t>
      </w:r>
      <w:r w:rsidRPr="0031309A">
        <w:rPr>
          <w:color w:val="auto"/>
          <w:spacing w:val="-3"/>
          <w:kern w:val="0"/>
          <w:lang w:val="en-US" w:eastAsia="en-US"/>
          <w14:ligatures w14:val="none"/>
        </w:rPr>
        <w:t xml:space="preserve"> </w:t>
      </w:r>
      <w:r w:rsidRPr="0031309A">
        <w:rPr>
          <w:color w:val="auto"/>
          <w:kern w:val="0"/>
          <w:lang w:val="en-US" w:eastAsia="en-US"/>
          <w14:ligatures w14:val="none"/>
        </w:rPr>
        <w:t>that</w:t>
      </w:r>
      <w:r w:rsidRPr="0031309A">
        <w:rPr>
          <w:color w:val="auto"/>
          <w:spacing w:val="-3"/>
          <w:kern w:val="0"/>
          <w:lang w:val="en-US" w:eastAsia="en-US"/>
          <w14:ligatures w14:val="none"/>
        </w:rPr>
        <w:t xml:space="preserve"> </w:t>
      </w:r>
      <w:r w:rsidRPr="0031309A">
        <w:rPr>
          <w:color w:val="auto"/>
          <w:kern w:val="0"/>
          <w:lang w:val="en-US" w:eastAsia="en-US"/>
          <w14:ligatures w14:val="none"/>
        </w:rPr>
        <w:t>there</w:t>
      </w:r>
      <w:r w:rsidRPr="0031309A">
        <w:rPr>
          <w:color w:val="auto"/>
          <w:spacing w:val="-4"/>
          <w:kern w:val="0"/>
          <w:lang w:val="en-US" w:eastAsia="en-US"/>
          <w14:ligatures w14:val="none"/>
        </w:rPr>
        <w:t xml:space="preserve"> </w:t>
      </w:r>
      <w:r w:rsidRPr="0031309A">
        <w:rPr>
          <w:color w:val="auto"/>
          <w:kern w:val="0"/>
          <w:lang w:val="en-US" w:eastAsia="en-US"/>
          <w14:ligatures w14:val="none"/>
        </w:rPr>
        <w:t>that</w:t>
      </w:r>
      <w:r w:rsidRPr="0031309A">
        <w:rPr>
          <w:color w:val="auto"/>
          <w:spacing w:val="-3"/>
          <w:kern w:val="0"/>
          <w:lang w:val="en-US" w:eastAsia="en-US"/>
          <w14:ligatures w14:val="none"/>
        </w:rPr>
        <w:t xml:space="preserve"> </w:t>
      </w:r>
      <w:r w:rsidRPr="0031309A">
        <w:rPr>
          <w:color w:val="auto"/>
          <w:kern w:val="0"/>
          <w:lang w:val="en-US" w:eastAsia="en-US"/>
          <w14:ligatures w14:val="none"/>
        </w:rPr>
        <w:t>level</w:t>
      </w:r>
      <w:r w:rsidRPr="0031309A">
        <w:rPr>
          <w:color w:val="auto"/>
          <w:spacing w:val="-3"/>
          <w:kern w:val="0"/>
          <w:lang w:val="en-US" w:eastAsia="en-US"/>
          <w14:ligatures w14:val="none"/>
        </w:rPr>
        <w:t xml:space="preserve"> </w:t>
      </w:r>
      <w:r w:rsidRPr="0031309A">
        <w:rPr>
          <w:color w:val="auto"/>
          <w:kern w:val="0"/>
          <w:lang w:val="en-US" w:eastAsia="en-US"/>
          <w14:ligatures w14:val="none"/>
        </w:rPr>
        <w:t>of</w:t>
      </w:r>
      <w:r w:rsidRPr="0031309A">
        <w:rPr>
          <w:color w:val="auto"/>
          <w:spacing w:val="-3"/>
          <w:kern w:val="0"/>
          <w:lang w:val="en-US" w:eastAsia="en-US"/>
          <w14:ligatures w14:val="none"/>
        </w:rPr>
        <w:t xml:space="preserve"> </w:t>
      </w:r>
      <w:r w:rsidRPr="0031309A">
        <w:rPr>
          <w:color w:val="auto"/>
          <w:kern w:val="0"/>
          <w:lang w:val="en-US" w:eastAsia="en-US"/>
          <w14:ligatures w14:val="none"/>
        </w:rPr>
        <w:t>education</w:t>
      </w:r>
      <w:r w:rsidRPr="0031309A">
        <w:rPr>
          <w:color w:val="auto"/>
          <w:spacing w:val="-3"/>
          <w:kern w:val="0"/>
          <w:lang w:val="en-US" w:eastAsia="en-US"/>
          <w14:ligatures w14:val="none"/>
        </w:rPr>
        <w:t xml:space="preserve"> </w:t>
      </w:r>
      <w:r w:rsidRPr="0031309A">
        <w:rPr>
          <w:color w:val="auto"/>
          <w:kern w:val="0"/>
          <w:lang w:val="en-US" w:eastAsia="en-US"/>
          <w14:ligatures w14:val="none"/>
        </w:rPr>
        <w:t>of</w:t>
      </w:r>
      <w:r w:rsidRPr="0031309A">
        <w:rPr>
          <w:color w:val="auto"/>
          <w:spacing w:val="-4"/>
          <w:kern w:val="0"/>
          <w:lang w:val="en-US" w:eastAsia="en-US"/>
          <w14:ligatures w14:val="none"/>
        </w:rPr>
        <w:t xml:space="preserve"> </w:t>
      </w:r>
      <w:r w:rsidRPr="0031309A">
        <w:rPr>
          <w:color w:val="auto"/>
          <w:kern w:val="0"/>
          <w:lang w:val="en-US" w:eastAsia="en-US"/>
          <w14:ligatures w14:val="none"/>
        </w:rPr>
        <w:t>the</w:t>
      </w:r>
      <w:r w:rsidRPr="0031309A">
        <w:rPr>
          <w:color w:val="auto"/>
          <w:spacing w:val="-4"/>
          <w:kern w:val="0"/>
          <w:lang w:val="en-US" w:eastAsia="en-US"/>
          <w14:ligatures w14:val="none"/>
        </w:rPr>
        <w:t xml:space="preserve"> </w:t>
      </w:r>
      <w:r w:rsidRPr="0031309A">
        <w:rPr>
          <w:color w:val="auto"/>
          <w:kern w:val="0"/>
          <w:lang w:val="en-US" w:eastAsia="en-US"/>
          <w14:ligatures w14:val="none"/>
        </w:rPr>
        <w:t>investors</w:t>
      </w:r>
      <w:r w:rsidRPr="0031309A">
        <w:rPr>
          <w:color w:val="auto"/>
          <w:spacing w:val="-3"/>
          <w:kern w:val="0"/>
          <w:lang w:val="en-US" w:eastAsia="en-US"/>
          <w14:ligatures w14:val="none"/>
        </w:rPr>
        <w:t xml:space="preserve"> </w:t>
      </w:r>
      <w:proofErr w:type="gramStart"/>
      <w:r w:rsidRPr="0031309A">
        <w:rPr>
          <w:color w:val="auto"/>
          <w:kern w:val="0"/>
          <w:lang w:val="en-US" w:eastAsia="en-US"/>
          <w14:ligatures w14:val="none"/>
        </w:rPr>
        <w:t>influence</w:t>
      </w:r>
      <w:proofErr w:type="gramEnd"/>
      <w:r w:rsidRPr="0031309A">
        <w:rPr>
          <w:color w:val="auto"/>
          <w:spacing w:val="-4"/>
          <w:kern w:val="0"/>
          <w:lang w:val="en-US" w:eastAsia="en-US"/>
          <w14:ligatures w14:val="none"/>
        </w:rPr>
        <w:t xml:space="preserve"> </w:t>
      </w:r>
      <w:r w:rsidRPr="0031309A">
        <w:rPr>
          <w:color w:val="auto"/>
          <w:kern w:val="0"/>
          <w:lang w:val="en-US" w:eastAsia="en-US"/>
          <w14:ligatures w14:val="none"/>
        </w:rPr>
        <w:t>their satisfaction from derivative trading.</w:t>
      </w:r>
    </w:p>
    <w:p w14:paraId="18A5EC9C" w14:textId="77777777" w:rsidR="000D6E16" w:rsidRDefault="000D6E16">
      <w:pPr>
        <w:rPr>
          <w:rFonts w:asciiTheme="minorHAnsi" w:hAnsiTheme="minorHAnsi" w:cstheme="minorHAnsi"/>
          <w:sz w:val="32"/>
          <w:szCs w:val="32"/>
          <w:vertAlign w:val="subscript"/>
        </w:rPr>
      </w:pPr>
      <w:r>
        <w:rPr>
          <w:rFonts w:asciiTheme="minorHAnsi" w:hAnsiTheme="minorHAnsi" w:cstheme="minorHAnsi"/>
          <w:sz w:val="32"/>
          <w:szCs w:val="32"/>
          <w:vertAlign w:val="subscript"/>
        </w:rPr>
        <w:br w:type="page"/>
      </w:r>
    </w:p>
    <w:p w14:paraId="7B118049" w14:textId="77777777" w:rsidR="00B153D8" w:rsidRPr="002420B8" w:rsidRDefault="00B153D8" w:rsidP="00B153D8">
      <w:pPr>
        <w:widowControl w:val="0"/>
        <w:numPr>
          <w:ilvl w:val="0"/>
          <w:numId w:val="10"/>
        </w:numPr>
        <w:tabs>
          <w:tab w:val="left" w:pos="1425"/>
        </w:tabs>
        <w:autoSpaceDE w:val="0"/>
        <w:autoSpaceDN w:val="0"/>
        <w:spacing w:line="480" w:lineRule="auto"/>
        <w:ind w:right="548"/>
        <w:jc w:val="left"/>
        <w:rPr>
          <w:color w:val="auto"/>
          <w:kern w:val="0"/>
          <w:lang w:val="en-US" w:eastAsia="en-US"/>
          <w14:ligatures w14:val="none"/>
        </w:rPr>
      </w:pPr>
      <w:r w:rsidRPr="002420B8">
        <w:rPr>
          <w:color w:val="auto"/>
          <w:kern w:val="0"/>
          <w:lang w:val="en-US" w:eastAsia="en-US"/>
          <w14:ligatures w14:val="none"/>
        </w:rPr>
        <w:lastRenderedPageBreak/>
        <w:t>Most of the investors under the study are private sector employees constituting 60 percent of the respondents followed by professionals, Businessmen, daily wage earner and unemployed persons.</w:t>
      </w:r>
    </w:p>
    <w:p w14:paraId="69736DF3" w14:textId="77777777" w:rsidR="00B153D8" w:rsidRPr="002420B8" w:rsidRDefault="00B153D8" w:rsidP="00B153D8">
      <w:pPr>
        <w:widowControl w:val="0"/>
        <w:numPr>
          <w:ilvl w:val="0"/>
          <w:numId w:val="10"/>
        </w:numPr>
        <w:tabs>
          <w:tab w:val="left" w:pos="1425"/>
        </w:tabs>
        <w:autoSpaceDE w:val="0"/>
        <w:autoSpaceDN w:val="0"/>
        <w:spacing w:line="480" w:lineRule="auto"/>
        <w:ind w:right="957"/>
        <w:jc w:val="left"/>
        <w:rPr>
          <w:color w:val="auto"/>
          <w:kern w:val="0"/>
          <w:lang w:val="en-US" w:eastAsia="en-US"/>
          <w14:ligatures w14:val="none"/>
        </w:rPr>
      </w:pPr>
      <w:r w:rsidRPr="002420B8">
        <w:rPr>
          <w:color w:val="auto"/>
          <w:kern w:val="0"/>
          <w:lang w:val="en-US" w:eastAsia="en-US"/>
          <w14:ligatures w14:val="none"/>
        </w:rPr>
        <w:t>It</w:t>
      </w:r>
      <w:r w:rsidRPr="002420B8">
        <w:rPr>
          <w:color w:val="auto"/>
          <w:spacing w:val="-3"/>
          <w:kern w:val="0"/>
          <w:lang w:val="en-US" w:eastAsia="en-US"/>
          <w14:ligatures w14:val="none"/>
        </w:rPr>
        <w:t xml:space="preserve"> </w:t>
      </w:r>
      <w:r w:rsidRPr="002420B8">
        <w:rPr>
          <w:color w:val="auto"/>
          <w:kern w:val="0"/>
          <w:lang w:val="en-US" w:eastAsia="en-US"/>
          <w14:ligatures w14:val="none"/>
        </w:rPr>
        <w:t>can</w:t>
      </w:r>
      <w:r w:rsidRPr="002420B8">
        <w:rPr>
          <w:color w:val="auto"/>
          <w:spacing w:val="-3"/>
          <w:kern w:val="0"/>
          <w:lang w:val="en-US" w:eastAsia="en-US"/>
          <w14:ligatures w14:val="none"/>
        </w:rPr>
        <w:t xml:space="preserve"> </w:t>
      </w:r>
      <w:r w:rsidRPr="002420B8">
        <w:rPr>
          <w:color w:val="auto"/>
          <w:kern w:val="0"/>
          <w:lang w:val="en-US" w:eastAsia="en-US"/>
          <w14:ligatures w14:val="none"/>
        </w:rPr>
        <w:t>be</w:t>
      </w:r>
      <w:r w:rsidRPr="002420B8">
        <w:rPr>
          <w:color w:val="auto"/>
          <w:spacing w:val="-4"/>
          <w:kern w:val="0"/>
          <w:lang w:val="en-US" w:eastAsia="en-US"/>
          <w14:ligatures w14:val="none"/>
        </w:rPr>
        <w:t xml:space="preserve"> </w:t>
      </w:r>
      <w:r w:rsidRPr="002420B8">
        <w:rPr>
          <w:color w:val="auto"/>
          <w:kern w:val="0"/>
          <w:lang w:val="en-US" w:eastAsia="en-US"/>
          <w14:ligatures w14:val="none"/>
        </w:rPr>
        <w:t>seen</w:t>
      </w:r>
      <w:r w:rsidRPr="002420B8">
        <w:rPr>
          <w:color w:val="auto"/>
          <w:spacing w:val="-3"/>
          <w:kern w:val="0"/>
          <w:lang w:val="en-US" w:eastAsia="en-US"/>
          <w14:ligatures w14:val="none"/>
        </w:rPr>
        <w:t xml:space="preserve"> </w:t>
      </w:r>
      <w:r w:rsidRPr="002420B8">
        <w:rPr>
          <w:color w:val="auto"/>
          <w:kern w:val="0"/>
          <w:lang w:val="en-US" w:eastAsia="en-US"/>
          <w14:ligatures w14:val="none"/>
        </w:rPr>
        <w:t>from</w:t>
      </w:r>
      <w:r w:rsidRPr="002420B8">
        <w:rPr>
          <w:color w:val="auto"/>
          <w:spacing w:val="-3"/>
          <w:kern w:val="0"/>
          <w:lang w:val="en-US" w:eastAsia="en-US"/>
          <w14:ligatures w14:val="none"/>
        </w:rPr>
        <w:t xml:space="preserve"> </w:t>
      </w:r>
      <w:r w:rsidRPr="002420B8">
        <w:rPr>
          <w:color w:val="auto"/>
          <w:kern w:val="0"/>
          <w:lang w:val="en-US" w:eastAsia="en-US"/>
          <w14:ligatures w14:val="none"/>
        </w:rPr>
        <w:t>the</w:t>
      </w:r>
      <w:r w:rsidRPr="002420B8">
        <w:rPr>
          <w:color w:val="auto"/>
          <w:spacing w:val="-3"/>
          <w:kern w:val="0"/>
          <w:lang w:val="en-US" w:eastAsia="en-US"/>
          <w14:ligatures w14:val="none"/>
        </w:rPr>
        <w:t xml:space="preserve"> </w:t>
      </w:r>
      <w:r w:rsidRPr="002420B8">
        <w:rPr>
          <w:color w:val="auto"/>
          <w:kern w:val="0"/>
          <w:lang w:val="en-US" w:eastAsia="en-US"/>
          <w14:ligatures w14:val="none"/>
        </w:rPr>
        <w:t>study</w:t>
      </w:r>
      <w:r w:rsidRPr="002420B8">
        <w:rPr>
          <w:color w:val="auto"/>
          <w:spacing w:val="-8"/>
          <w:kern w:val="0"/>
          <w:lang w:val="en-US" w:eastAsia="en-US"/>
          <w14:ligatures w14:val="none"/>
        </w:rPr>
        <w:t xml:space="preserve"> </w:t>
      </w:r>
      <w:r w:rsidRPr="002420B8">
        <w:rPr>
          <w:color w:val="auto"/>
          <w:kern w:val="0"/>
          <w:lang w:val="en-US" w:eastAsia="en-US"/>
          <w14:ligatures w14:val="none"/>
        </w:rPr>
        <w:t>that</w:t>
      </w:r>
      <w:r w:rsidRPr="002420B8">
        <w:rPr>
          <w:color w:val="auto"/>
          <w:spacing w:val="-3"/>
          <w:kern w:val="0"/>
          <w:lang w:val="en-US" w:eastAsia="en-US"/>
          <w14:ligatures w14:val="none"/>
        </w:rPr>
        <w:t xml:space="preserve"> </w:t>
      </w:r>
      <w:r w:rsidRPr="002420B8">
        <w:rPr>
          <w:color w:val="auto"/>
          <w:kern w:val="0"/>
          <w:lang w:val="en-US" w:eastAsia="en-US"/>
          <w14:ligatures w14:val="none"/>
        </w:rPr>
        <w:t>occupation</w:t>
      </w:r>
      <w:r w:rsidRPr="002420B8">
        <w:rPr>
          <w:color w:val="auto"/>
          <w:spacing w:val="-3"/>
          <w:kern w:val="0"/>
          <w:lang w:val="en-US" w:eastAsia="en-US"/>
          <w14:ligatures w14:val="none"/>
        </w:rPr>
        <w:t xml:space="preserve"> </w:t>
      </w:r>
      <w:r w:rsidRPr="002420B8">
        <w:rPr>
          <w:color w:val="auto"/>
          <w:kern w:val="0"/>
          <w:lang w:val="en-US" w:eastAsia="en-US"/>
          <w14:ligatures w14:val="none"/>
        </w:rPr>
        <w:t>of</w:t>
      </w:r>
      <w:r w:rsidRPr="002420B8">
        <w:rPr>
          <w:color w:val="auto"/>
          <w:spacing w:val="-4"/>
          <w:kern w:val="0"/>
          <w:lang w:val="en-US" w:eastAsia="en-US"/>
          <w14:ligatures w14:val="none"/>
        </w:rPr>
        <w:t xml:space="preserve"> </w:t>
      </w:r>
      <w:r w:rsidRPr="002420B8">
        <w:rPr>
          <w:color w:val="auto"/>
          <w:kern w:val="0"/>
          <w:lang w:val="en-US" w:eastAsia="en-US"/>
          <w14:ligatures w14:val="none"/>
        </w:rPr>
        <w:t>the</w:t>
      </w:r>
      <w:r w:rsidRPr="002420B8">
        <w:rPr>
          <w:color w:val="auto"/>
          <w:spacing w:val="-4"/>
          <w:kern w:val="0"/>
          <w:lang w:val="en-US" w:eastAsia="en-US"/>
          <w14:ligatures w14:val="none"/>
        </w:rPr>
        <w:t xml:space="preserve"> </w:t>
      </w:r>
      <w:r w:rsidRPr="002420B8">
        <w:rPr>
          <w:color w:val="auto"/>
          <w:kern w:val="0"/>
          <w:lang w:val="en-US" w:eastAsia="en-US"/>
          <w14:ligatures w14:val="none"/>
        </w:rPr>
        <w:t>investors</w:t>
      </w:r>
      <w:r w:rsidRPr="002420B8">
        <w:rPr>
          <w:color w:val="auto"/>
          <w:spacing w:val="-3"/>
          <w:kern w:val="0"/>
          <w:lang w:val="en-US" w:eastAsia="en-US"/>
          <w14:ligatures w14:val="none"/>
        </w:rPr>
        <w:t xml:space="preserve"> </w:t>
      </w:r>
      <w:r w:rsidRPr="002420B8">
        <w:rPr>
          <w:color w:val="auto"/>
          <w:kern w:val="0"/>
          <w:lang w:val="en-US" w:eastAsia="en-US"/>
          <w14:ligatures w14:val="none"/>
        </w:rPr>
        <w:t>influences</w:t>
      </w:r>
      <w:r w:rsidRPr="002420B8">
        <w:rPr>
          <w:color w:val="auto"/>
          <w:spacing w:val="-3"/>
          <w:kern w:val="0"/>
          <w:lang w:val="en-US" w:eastAsia="en-US"/>
          <w14:ligatures w14:val="none"/>
        </w:rPr>
        <w:t xml:space="preserve"> </w:t>
      </w:r>
      <w:r w:rsidRPr="002420B8">
        <w:rPr>
          <w:color w:val="auto"/>
          <w:kern w:val="0"/>
          <w:lang w:val="en-US" w:eastAsia="en-US"/>
          <w14:ligatures w14:val="none"/>
        </w:rPr>
        <w:t>their level of satisfaction from Futures and Options trading.</w:t>
      </w:r>
    </w:p>
    <w:p w14:paraId="0C4DDFD1" w14:textId="77777777" w:rsidR="00B153D8" w:rsidRPr="002420B8" w:rsidRDefault="00B153D8" w:rsidP="00B153D8">
      <w:pPr>
        <w:widowControl w:val="0"/>
        <w:numPr>
          <w:ilvl w:val="0"/>
          <w:numId w:val="10"/>
        </w:numPr>
        <w:tabs>
          <w:tab w:val="left" w:pos="1425"/>
        </w:tabs>
        <w:autoSpaceDE w:val="0"/>
        <w:autoSpaceDN w:val="0"/>
        <w:spacing w:before="3" w:line="240" w:lineRule="auto"/>
        <w:jc w:val="left"/>
        <w:rPr>
          <w:color w:val="auto"/>
          <w:kern w:val="0"/>
          <w:lang w:val="en-US" w:eastAsia="en-US"/>
          <w14:ligatures w14:val="none"/>
        </w:rPr>
      </w:pPr>
      <w:r w:rsidRPr="002420B8">
        <w:rPr>
          <w:color w:val="auto"/>
          <w:kern w:val="0"/>
          <w:lang w:val="en-US" w:eastAsia="en-US"/>
          <w14:ligatures w14:val="none"/>
        </w:rPr>
        <w:t>It</w:t>
      </w:r>
      <w:r w:rsidRPr="002420B8">
        <w:rPr>
          <w:color w:val="auto"/>
          <w:spacing w:val="8"/>
          <w:kern w:val="0"/>
          <w:lang w:val="en-US" w:eastAsia="en-US"/>
          <w14:ligatures w14:val="none"/>
        </w:rPr>
        <w:t xml:space="preserve"> </w:t>
      </w:r>
      <w:r w:rsidRPr="002420B8">
        <w:rPr>
          <w:color w:val="auto"/>
          <w:kern w:val="0"/>
          <w:lang w:val="en-US" w:eastAsia="en-US"/>
          <w14:ligatures w14:val="none"/>
        </w:rPr>
        <w:t>can</w:t>
      </w:r>
      <w:r w:rsidRPr="002420B8">
        <w:rPr>
          <w:color w:val="auto"/>
          <w:spacing w:val="9"/>
          <w:kern w:val="0"/>
          <w:lang w:val="en-US" w:eastAsia="en-US"/>
          <w14:ligatures w14:val="none"/>
        </w:rPr>
        <w:t xml:space="preserve"> </w:t>
      </w:r>
      <w:r w:rsidRPr="002420B8">
        <w:rPr>
          <w:color w:val="auto"/>
          <w:kern w:val="0"/>
          <w:lang w:val="en-US" w:eastAsia="en-US"/>
          <w14:ligatures w14:val="none"/>
        </w:rPr>
        <w:t>be</w:t>
      </w:r>
      <w:r w:rsidRPr="002420B8">
        <w:rPr>
          <w:color w:val="auto"/>
          <w:spacing w:val="7"/>
          <w:kern w:val="0"/>
          <w:lang w:val="en-US" w:eastAsia="en-US"/>
          <w14:ligatures w14:val="none"/>
        </w:rPr>
        <w:t xml:space="preserve"> </w:t>
      </w:r>
      <w:r w:rsidRPr="002420B8">
        <w:rPr>
          <w:color w:val="auto"/>
          <w:kern w:val="0"/>
          <w:lang w:val="en-US" w:eastAsia="en-US"/>
          <w14:ligatures w14:val="none"/>
        </w:rPr>
        <w:t>found</w:t>
      </w:r>
      <w:r w:rsidRPr="002420B8">
        <w:rPr>
          <w:color w:val="auto"/>
          <w:spacing w:val="8"/>
          <w:kern w:val="0"/>
          <w:lang w:val="en-US" w:eastAsia="en-US"/>
          <w14:ligatures w14:val="none"/>
        </w:rPr>
        <w:t xml:space="preserve"> </w:t>
      </w:r>
      <w:r w:rsidRPr="002420B8">
        <w:rPr>
          <w:color w:val="auto"/>
          <w:kern w:val="0"/>
          <w:lang w:val="en-US" w:eastAsia="en-US"/>
          <w14:ligatures w14:val="none"/>
        </w:rPr>
        <w:t>that</w:t>
      </w:r>
      <w:r w:rsidRPr="002420B8">
        <w:rPr>
          <w:color w:val="auto"/>
          <w:spacing w:val="8"/>
          <w:kern w:val="0"/>
          <w:lang w:val="en-US" w:eastAsia="en-US"/>
          <w14:ligatures w14:val="none"/>
        </w:rPr>
        <w:t xml:space="preserve"> </w:t>
      </w:r>
      <w:r w:rsidRPr="002420B8">
        <w:rPr>
          <w:color w:val="auto"/>
          <w:kern w:val="0"/>
          <w:lang w:val="en-US" w:eastAsia="en-US"/>
          <w14:ligatures w14:val="none"/>
        </w:rPr>
        <w:t>most</w:t>
      </w:r>
      <w:r w:rsidRPr="002420B8">
        <w:rPr>
          <w:color w:val="auto"/>
          <w:spacing w:val="8"/>
          <w:kern w:val="0"/>
          <w:lang w:val="en-US" w:eastAsia="en-US"/>
          <w14:ligatures w14:val="none"/>
        </w:rPr>
        <w:t xml:space="preserve"> </w:t>
      </w:r>
      <w:r w:rsidRPr="002420B8">
        <w:rPr>
          <w:color w:val="auto"/>
          <w:kern w:val="0"/>
          <w:lang w:val="en-US" w:eastAsia="en-US"/>
          <w14:ligatures w14:val="none"/>
        </w:rPr>
        <w:t>of</w:t>
      </w:r>
      <w:r w:rsidRPr="002420B8">
        <w:rPr>
          <w:color w:val="auto"/>
          <w:spacing w:val="7"/>
          <w:kern w:val="0"/>
          <w:lang w:val="en-US" w:eastAsia="en-US"/>
          <w14:ligatures w14:val="none"/>
        </w:rPr>
        <w:t xml:space="preserve"> </w:t>
      </w:r>
      <w:r w:rsidRPr="002420B8">
        <w:rPr>
          <w:color w:val="auto"/>
          <w:kern w:val="0"/>
          <w:lang w:val="en-US" w:eastAsia="en-US"/>
          <w14:ligatures w14:val="none"/>
        </w:rPr>
        <w:t>the</w:t>
      </w:r>
      <w:r w:rsidRPr="002420B8">
        <w:rPr>
          <w:color w:val="auto"/>
          <w:spacing w:val="8"/>
          <w:kern w:val="0"/>
          <w:lang w:val="en-US" w:eastAsia="en-US"/>
          <w14:ligatures w14:val="none"/>
        </w:rPr>
        <w:t xml:space="preserve"> </w:t>
      </w:r>
      <w:r w:rsidRPr="002420B8">
        <w:rPr>
          <w:color w:val="auto"/>
          <w:kern w:val="0"/>
          <w:lang w:val="en-US" w:eastAsia="en-US"/>
          <w14:ligatures w14:val="none"/>
        </w:rPr>
        <w:t>investors</w:t>
      </w:r>
      <w:r w:rsidRPr="002420B8">
        <w:rPr>
          <w:color w:val="auto"/>
          <w:spacing w:val="9"/>
          <w:kern w:val="0"/>
          <w:lang w:val="en-US" w:eastAsia="en-US"/>
          <w14:ligatures w14:val="none"/>
        </w:rPr>
        <w:t xml:space="preserve"> </w:t>
      </w:r>
      <w:r w:rsidRPr="002420B8">
        <w:rPr>
          <w:color w:val="auto"/>
          <w:kern w:val="0"/>
          <w:lang w:val="en-US" w:eastAsia="en-US"/>
          <w14:ligatures w14:val="none"/>
        </w:rPr>
        <w:t>under</w:t>
      </w:r>
      <w:r w:rsidRPr="002420B8">
        <w:rPr>
          <w:color w:val="auto"/>
          <w:spacing w:val="7"/>
          <w:kern w:val="0"/>
          <w:lang w:val="en-US" w:eastAsia="en-US"/>
          <w14:ligatures w14:val="none"/>
        </w:rPr>
        <w:t xml:space="preserve"> </w:t>
      </w:r>
      <w:r w:rsidRPr="002420B8">
        <w:rPr>
          <w:color w:val="auto"/>
          <w:kern w:val="0"/>
          <w:lang w:val="en-US" w:eastAsia="en-US"/>
          <w14:ligatures w14:val="none"/>
        </w:rPr>
        <w:t>the</w:t>
      </w:r>
      <w:r w:rsidRPr="002420B8">
        <w:rPr>
          <w:color w:val="auto"/>
          <w:spacing w:val="8"/>
          <w:kern w:val="0"/>
          <w:lang w:val="en-US" w:eastAsia="en-US"/>
          <w14:ligatures w14:val="none"/>
        </w:rPr>
        <w:t xml:space="preserve"> </w:t>
      </w:r>
      <w:r w:rsidRPr="002420B8">
        <w:rPr>
          <w:color w:val="auto"/>
          <w:kern w:val="0"/>
          <w:lang w:val="en-US" w:eastAsia="en-US"/>
          <w14:ligatures w14:val="none"/>
        </w:rPr>
        <w:t>study</w:t>
      </w:r>
      <w:r w:rsidRPr="002420B8">
        <w:rPr>
          <w:color w:val="auto"/>
          <w:spacing w:val="3"/>
          <w:kern w:val="0"/>
          <w:lang w:val="en-US" w:eastAsia="en-US"/>
          <w14:ligatures w14:val="none"/>
        </w:rPr>
        <w:t xml:space="preserve"> </w:t>
      </w:r>
      <w:r w:rsidRPr="002420B8">
        <w:rPr>
          <w:color w:val="auto"/>
          <w:kern w:val="0"/>
          <w:lang w:val="en-US" w:eastAsia="en-US"/>
          <w14:ligatures w14:val="none"/>
        </w:rPr>
        <w:t>earn</w:t>
      </w:r>
      <w:r w:rsidRPr="002420B8">
        <w:rPr>
          <w:color w:val="auto"/>
          <w:spacing w:val="8"/>
          <w:kern w:val="0"/>
          <w:lang w:val="en-US" w:eastAsia="en-US"/>
          <w14:ligatures w14:val="none"/>
        </w:rPr>
        <w:t xml:space="preserve"> </w:t>
      </w:r>
      <w:r w:rsidRPr="002420B8">
        <w:rPr>
          <w:color w:val="auto"/>
          <w:kern w:val="0"/>
          <w:lang w:val="en-US" w:eastAsia="en-US"/>
          <w14:ligatures w14:val="none"/>
        </w:rPr>
        <w:t>Rs.</w:t>
      </w:r>
      <w:r w:rsidRPr="002420B8">
        <w:rPr>
          <w:color w:val="auto"/>
          <w:spacing w:val="8"/>
          <w:kern w:val="0"/>
          <w:lang w:val="en-US" w:eastAsia="en-US"/>
          <w14:ligatures w14:val="none"/>
        </w:rPr>
        <w:t xml:space="preserve"> </w:t>
      </w:r>
      <w:r w:rsidRPr="002420B8">
        <w:rPr>
          <w:color w:val="auto"/>
          <w:kern w:val="0"/>
          <w:lang w:val="en-US" w:eastAsia="en-US"/>
          <w14:ligatures w14:val="none"/>
        </w:rPr>
        <w:t>41,000</w:t>
      </w:r>
      <w:r w:rsidRPr="002420B8">
        <w:rPr>
          <w:color w:val="auto"/>
          <w:spacing w:val="9"/>
          <w:kern w:val="0"/>
          <w:lang w:val="en-US" w:eastAsia="en-US"/>
          <w14:ligatures w14:val="none"/>
        </w:rPr>
        <w:t xml:space="preserve"> </w:t>
      </w:r>
      <w:r w:rsidRPr="002420B8">
        <w:rPr>
          <w:color w:val="auto"/>
          <w:kern w:val="0"/>
          <w:lang w:val="en-US" w:eastAsia="en-US"/>
          <w14:ligatures w14:val="none"/>
        </w:rPr>
        <w:t>to</w:t>
      </w:r>
      <w:r w:rsidRPr="002420B8">
        <w:rPr>
          <w:color w:val="auto"/>
          <w:spacing w:val="9"/>
          <w:kern w:val="0"/>
          <w:lang w:val="en-US" w:eastAsia="en-US"/>
          <w14:ligatures w14:val="none"/>
        </w:rPr>
        <w:t xml:space="preserve"> </w:t>
      </w:r>
      <w:r w:rsidRPr="002420B8">
        <w:rPr>
          <w:color w:val="auto"/>
          <w:spacing w:val="-5"/>
          <w:kern w:val="0"/>
          <w:lang w:val="en-US" w:eastAsia="en-US"/>
          <w14:ligatures w14:val="none"/>
        </w:rPr>
        <w:t>Rs.</w:t>
      </w:r>
    </w:p>
    <w:p w14:paraId="229014EB" w14:textId="77777777" w:rsidR="00B153D8" w:rsidRPr="002420B8" w:rsidRDefault="00B153D8" w:rsidP="00B153D8">
      <w:pPr>
        <w:widowControl w:val="0"/>
        <w:autoSpaceDE w:val="0"/>
        <w:autoSpaceDN w:val="0"/>
        <w:spacing w:before="7" w:line="240" w:lineRule="auto"/>
        <w:ind w:left="0" w:firstLine="0"/>
        <w:jc w:val="left"/>
        <w:rPr>
          <w:color w:val="auto"/>
          <w:kern w:val="0"/>
          <w:szCs w:val="24"/>
          <w:lang w:val="en-US" w:eastAsia="en-US"/>
          <w14:ligatures w14:val="none"/>
        </w:rPr>
      </w:pPr>
    </w:p>
    <w:p w14:paraId="0C7F337F" w14:textId="77777777" w:rsidR="00B153D8" w:rsidRPr="002420B8" w:rsidRDefault="00B153D8" w:rsidP="00B153D8">
      <w:pPr>
        <w:widowControl w:val="0"/>
        <w:autoSpaceDE w:val="0"/>
        <w:autoSpaceDN w:val="0"/>
        <w:spacing w:line="487" w:lineRule="auto"/>
        <w:ind w:left="1425" w:right="547" w:firstLine="0"/>
        <w:rPr>
          <w:color w:val="auto"/>
          <w:kern w:val="0"/>
          <w:szCs w:val="24"/>
          <w:lang w:val="en-US" w:eastAsia="en-US"/>
          <w14:ligatures w14:val="none"/>
        </w:rPr>
      </w:pPr>
      <w:r w:rsidRPr="002420B8">
        <w:rPr>
          <w:color w:val="auto"/>
          <w:kern w:val="0"/>
          <w:szCs w:val="24"/>
          <w:lang w:val="en-US" w:eastAsia="en-US"/>
          <w14:ligatures w14:val="none"/>
        </w:rPr>
        <w:t xml:space="preserve">50,000 per month, followed by investors more than Rs.50,000 </w:t>
      </w:r>
      <w:proofErr w:type="spellStart"/>
      <w:r w:rsidRPr="002420B8">
        <w:rPr>
          <w:color w:val="auto"/>
          <w:kern w:val="0"/>
          <w:szCs w:val="24"/>
          <w:lang w:val="en-US" w:eastAsia="en-US"/>
          <w14:ligatures w14:val="none"/>
        </w:rPr>
        <w:t>p.</w:t>
      </w:r>
      <w:proofErr w:type="gramStart"/>
      <w:r w:rsidRPr="002420B8">
        <w:rPr>
          <w:color w:val="auto"/>
          <w:kern w:val="0"/>
          <w:szCs w:val="24"/>
          <w:lang w:val="en-US" w:eastAsia="en-US"/>
          <w14:ligatures w14:val="none"/>
        </w:rPr>
        <w:t>m.This</w:t>
      </w:r>
      <w:proofErr w:type="spellEnd"/>
      <w:proofErr w:type="gramEnd"/>
      <w:r w:rsidRPr="002420B8">
        <w:rPr>
          <w:color w:val="auto"/>
          <w:kern w:val="0"/>
          <w:szCs w:val="24"/>
          <w:lang w:val="en-US" w:eastAsia="en-US"/>
          <w14:ligatures w14:val="none"/>
        </w:rPr>
        <w:t xml:space="preserve"> shows that investors with high monthly income are ready to invest in derivatives compared to </w:t>
      </w:r>
      <w:proofErr w:type="gramStart"/>
      <w:r w:rsidRPr="002420B8">
        <w:rPr>
          <w:color w:val="auto"/>
          <w:kern w:val="0"/>
          <w:szCs w:val="24"/>
          <w:lang w:val="en-US" w:eastAsia="en-US"/>
          <w14:ligatures w14:val="none"/>
        </w:rPr>
        <w:t>low income</w:t>
      </w:r>
      <w:proofErr w:type="gramEnd"/>
      <w:r w:rsidRPr="002420B8">
        <w:rPr>
          <w:color w:val="auto"/>
          <w:kern w:val="0"/>
          <w:szCs w:val="24"/>
          <w:lang w:val="en-US" w:eastAsia="en-US"/>
          <w14:ligatures w14:val="none"/>
        </w:rPr>
        <w:t xml:space="preserve"> groups. </w:t>
      </w:r>
      <w:proofErr w:type="gramStart"/>
      <w:r w:rsidRPr="002420B8">
        <w:rPr>
          <w:color w:val="auto"/>
          <w:kern w:val="0"/>
          <w:szCs w:val="24"/>
          <w:lang w:val="en-US" w:eastAsia="en-US"/>
          <w14:ligatures w14:val="none"/>
        </w:rPr>
        <w:t>Therefore</w:t>
      </w:r>
      <w:proofErr w:type="gramEnd"/>
      <w:r w:rsidRPr="002420B8">
        <w:rPr>
          <w:color w:val="auto"/>
          <w:kern w:val="0"/>
          <w:szCs w:val="24"/>
          <w:lang w:val="en-US" w:eastAsia="en-US"/>
          <w14:ligatures w14:val="none"/>
        </w:rPr>
        <w:t xml:space="preserve"> we can conclude that income of the respondents </w:t>
      </w:r>
      <w:proofErr w:type="gramStart"/>
      <w:r w:rsidRPr="002420B8">
        <w:rPr>
          <w:color w:val="auto"/>
          <w:kern w:val="0"/>
          <w:szCs w:val="24"/>
          <w:lang w:val="en-US" w:eastAsia="en-US"/>
          <w14:ligatures w14:val="none"/>
        </w:rPr>
        <w:t>effect</w:t>
      </w:r>
      <w:proofErr w:type="gramEnd"/>
      <w:r w:rsidRPr="002420B8">
        <w:rPr>
          <w:color w:val="auto"/>
          <w:kern w:val="0"/>
          <w:szCs w:val="24"/>
          <w:lang w:val="en-US" w:eastAsia="en-US"/>
          <w14:ligatures w14:val="none"/>
        </w:rPr>
        <w:t xml:space="preserve"> their level of satisfaction.</w:t>
      </w:r>
    </w:p>
    <w:p w14:paraId="06E7447D" w14:textId="77777777" w:rsidR="00B153D8" w:rsidRPr="002420B8" w:rsidRDefault="00B153D8" w:rsidP="00B153D8">
      <w:pPr>
        <w:widowControl w:val="0"/>
        <w:autoSpaceDE w:val="0"/>
        <w:autoSpaceDN w:val="0"/>
        <w:spacing w:before="239" w:line="240" w:lineRule="auto"/>
        <w:ind w:left="705" w:firstLine="0"/>
        <w:outlineLvl w:val="6"/>
        <w:rPr>
          <w:b/>
          <w:bCs/>
          <w:color w:val="auto"/>
          <w:kern w:val="0"/>
          <w:sz w:val="28"/>
          <w:szCs w:val="28"/>
          <w:u w:val="single"/>
          <w:lang w:val="en-US" w:eastAsia="en-US"/>
          <w14:ligatures w14:val="none"/>
        </w:rPr>
      </w:pPr>
      <w:r w:rsidRPr="002420B8">
        <w:rPr>
          <w:b/>
          <w:bCs/>
          <w:color w:val="auto"/>
          <w:kern w:val="0"/>
          <w:sz w:val="28"/>
          <w:szCs w:val="28"/>
          <w:u w:val="single"/>
          <w:lang w:val="en-US" w:eastAsia="en-US"/>
          <w14:ligatures w14:val="none"/>
        </w:rPr>
        <w:t>An</w:t>
      </w:r>
      <w:r w:rsidRPr="002420B8">
        <w:rPr>
          <w:b/>
          <w:bCs/>
          <w:color w:val="auto"/>
          <w:spacing w:val="-1"/>
          <w:kern w:val="0"/>
          <w:sz w:val="28"/>
          <w:szCs w:val="28"/>
          <w:u w:val="single"/>
          <w:lang w:val="en-US" w:eastAsia="en-US"/>
          <w14:ligatures w14:val="none"/>
        </w:rPr>
        <w:t xml:space="preserve"> </w:t>
      </w:r>
      <w:r w:rsidRPr="002420B8">
        <w:rPr>
          <w:b/>
          <w:bCs/>
          <w:color w:val="auto"/>
          <w:kern w:val="0"/>
          <w:sz w:val="28"/>
          <w:szCs w:val="28"/>
          <w:u w:val="single"/>
          <w:lang w:val="en-US" w:eastAsia="en-US"/>
          <w14:ligatures w14:val="none"/>
        </w:rPr>
        <w:t>Insight</w:t>
      </w:r>
      <w:r w:rsidRPr="002420B8">
        <w:rPr>
          <w:b/>
          <w:bCs/>
          <w:color w:val="auto"/>
          <w:spacing w:val="-1"/>
          <w:kern w:val="0"/>
          <w:sz w:val="28"/>
          <w:szCs w:val="28"/>
          <w:u w:val="single"/>
          <w:lang w:val="en-US" w:eastAsia="en-US"/>
          <w14:ligatures w14:val="none"/>
        </w:rPr>
        <w:t xml:space="preserve"> </w:t>
      </w:r>
      <w:r w:rsidRPr="002420B8">
        <w:rPr>
          <w:b/>
          <w:bCs/>
          <w:color w:val="auto"/>
          <w:kern w:val="0"/>
          <w:sz w:val="28"/>
          <w:szCs w:val="28"/>
          <w:u w:val="single"/>
          <w:lang w:val="en-US" w:eastAsia="en-US"/>
          <w14:ligatures w14:val="none"/>
        </w:rPr>
        <w:t>into Derivative</w:t>
      </w:r>
      <w:r w:rsidRPr="002420B8">
        <w:rPr>
          <w:b/>
          <w:bCs/>
          <w:color w:val="auto"/>
          <w:spacing w:val="-2"/>
          <w:kern w:val="0"/>
          <w:sz w:val="28"/>
          <w:szCs w:val="28"/>
          <w:u w:val="single"/>
          <w:lang w:val="en-US" w:eastAsia="en-US"/>
          <w14:ligatures w14:val="none"/>
        </w:rPr>
        <w:t xml:space="preserve"> </w:t>
      </w:r>
      <w:r w:rsidRPr="002420B8">
        <w:rPr>
          <w:b/>
          <w:bCs/>
          <w:color w:val="auto"/>
          <w:kern w:val="0"/>
          <w:sz w:val="28"/>
          <w:szCs w:val="28"/>
          <w:u w:val="single"/>
          <w:lang w:val="en-US" w:eastAsia="en-US"/>
          <w14:ligatures w14:val="none"/>
        </w:rPr>
        <w:t>Trading</w:t>
      </w:r>
      <w:r w:rsidRPr="002420B8">
        <w:rPr>
          <w:b/>
          <w:bCs/>
          <w:color w:val="auto"/>
          <w:spacing w:val="2"/>
          <w:kern w:val="0"/>
          <w:sz w:val="28"/>
          <w:szCs w:val="28"/>
          <w:u w:val="single"/>
          <w:lang w:val="en-US" w:eastAsia="en-US"/>
          <w14:ligatures w14:val="none"/>
        </w:rPr>
        <w:t xml:space="preserve"> </w:t>
      </w:r>
      <w:r w:rsidRPr="002420B8">
        <w:rPr>
          <w:b/>
          <w:bCs/>
          <w:color w:val="auto"/>
          <w:spacing w:val="-2"/>
          <w:kern w:val="0"/>
          <w:sz w:val="28"/>
          <w:szCs w:val="28"/>
          <w:u w:val="single"/>
          <w:lang w:val="en-US" w:eastAsia="en-US"/>
          <w14:ligatures w14:val="none"/>
        </w:rPr>
        <w:t>–Findings</w:t>
      </w:r>
    </w:p>
    <w:p w14:paraId="713B2F79" w14:textId="77777777" w:rsidR="00B153D8" w:rsidRPr="002420B8" w:rsidRDefault="00B153D8" w:rsidP="00B153D8">
      <w:pPr>
        <w:widowControl w:val="0"/>
        <w:numPr>
          <w:ilvl w:val="0"/>
          <w:numId w:val="11"/>
        </w:numPr>
        <w:tabs>
          <w:tab w:val="left" w:pos="1425"/>
        </w:tabs>
        <w:autoSpaceDE w:val="0"/>
        <w:autoSpaceDN w:val="0"/>
        <w:spacing w:before="274" w:line="480" w:lineRule="auto"/>
        <w:ind w:right="546"/>
        <w:jc w:val="left"/>
        <w:rPr>
          <w:color w:val="auto"/>
          <w:kern w:val="0"/>
          <w:lang w:val="en-US" w:eastAsia="en-US"/>
          <w14:ligatures w14:val="none"/>
        </w:rPr>
      </w:pPr>
      <w:r w:rsidRPr="002420B8">
        <w:rPr>
          <w:color w:val="auto"/>
          <w:kern w:val="0"/>
          <w:lang w:val="en-US" w:eastAsia="en-US"/>
          <w14:ligatures w14:val="none"/>
        </w:rPr>
        <w:t>The study shows experience of respondents in the stock market has a significant role in their derivative trading. Majority</w:t>
      </w:r>
      <w:r w:rsidRPr="002420B8">
        <w:rPr>
          <w:color w:val="auto"/>
          <w:spacing w:val="-3"/>
          <w:kern w:val="0"/>
          <w:lang w:val="en-US" w:eastAsia="en-US"/>
          <w14:ligatures w14:val="none"/>
        </w:rPr>
        <w:t xml:space="preserve"> </w:t>
      </w:r>
      <w:r w:rsidRPr="002420B8">
        <w:rPr>
          <w:color w:val="auto"/>
          <w:kern w:val="0"/>
          <w:lang w:val="en-US" w:eastAsia="en-US"/>
          <w14:ligatures w14:val="none"/>
        </w:rPr>
        <w:t>of the respondents (51.9 percent) has an experience of 0 to 5 years, followed by respondents (38.9 percent) with 6 to 10 years. Hardly 2.9 percent of respondents has an experience ranging from 15</w:t>
      </w:r>
      <w:r w:rsidRPr="002420B8">
        <w:rPr>
          <w:color w:val="auto"/>
          <w:spacing w:val="40"/>
          <w:kern w:val="0"/>
          <w:lang w:val="en-US" w:eastAsia="en-US"/>
          <w14:ligatures w14:val="none"/>
        </w:rPr>
        <w:t xml:space="preserve"> </w:t>
      </w:r>
      <w:r w:rsidRPr="002420B8">
        <w:rPr>
          <w:color w:val="auto"/>
          <w:kern w:val="0"/>
          <w:lang w:val="en-US" w:eastAsia="en-US"/>
          <w14:ligatures w14:val="none"/>
        </w:rPr>
        <w:t xml:space="preserve">years and above. </w:t>
      </w:r>
      <w:proofErr w:type="gramStart"/>
      <w:r w:rsidRPr="002420B8">
        <w:rPr>
          <w:color w:val="auto"/>
          <w:kern w:val="0"/>
          <w:lang w:val="en-US" w:eastAsia="en-US"/>
          <w14:ligatures w14:val="none"/>
        </w:rPr>
        <w:t>Thus</w:t>
      </w:r>
      <w:proofErr w:type="gramEnd"/>
      <w:r w:rsidRPr="002420B8">
        <w:rPr>
          <w:color w:val="auto"/>
          <w:kern w:val="0"/>
          <w:lang w:val="en-US" w:eastAsia="en-US"/>
          <w14:ligatures w14:val="none"/>
        </w:rPr>
        <w:t xml:space="preserve"> we can conclude that exposure to the stock market guides the investor who are willing to take risk to invest in futures and options.</w:t>
      </w:r>
    </w:p>
    <w:p w14:paraId="42D2AF02" w14:textId="06991A6A" w:rsidR="000D6E16" w:rsidRDefault="00B153D8" w:rsidP="00B153D8">
      <w:pPr>
        <w:spacing w:after="160"/>
        <w:ind w:left="0" w:firstLine="0"/>
        <w:jc w:val="center"/>
        <w:rPr>
          <w:rFonts w:asciiTheme="minorHAnsi" w:hAnsiTheme="minorHAnsi" w:cstheme="minorHAnsi"/>
          <w:sz w:val="32"/>
          <w:szCs w:val="32"/>
          <w:vertAlign w:val="subscript"/>
        </w:rPr>
      </w:pPr>
      <w:r w:rsidRPr="002420B8">
        <w:rPr>
          <w:color w:val="auto"/>
          <w:kern w:val="0"/>
          <w:lang w:val="en-US" w:eastAsia="en-US"/>
          <w14:ligatures w14:val="none"/>
        </w:rPr>
        <w:t xml:space="preserve">It clearly shows that investors need to have experience to trade in the derivative market segment. Majority of the investors have an experience of 3 to 4 years. It also seen that investor with less than a year exposure to derivative market segment </w:t>
      </w:r>
      <w:proofErr w:type="gramStart"/>
      <w:r w:rsidRPr="002420B8">
        <w:rPr>
          <w:color w:val="auto"/>
          <w:kern w:val="0"/>
          <w:lang w:val="en-US" w:eastAsia="en-US"/>
          <w14:ligatures w14:val="none"/>
        </w:rPr>
        <w:t>are</w:t>
      </w:r>
      <w:proofErr w:type="gramEnd"/>
      <w:r w:rsidRPr="002420B8">
        <w:rPr>
          <w:color w:val="auto"/>
          <w:spacing w:val="-1"/>
          <w:kern w:val="0"/>
          <w:lang w:val="en-US" w:eastAsia="en-US"/>
          <w14:ligatures w14:val="none"/>
        </w:rPr>
        <w:t xml:space="preserve"> </w:t>
      </w:r>
      <w:r w:rsidRPr="002420B8">
        <w:rPr>
          <w:color w:val="auto"/>
          <w:kern w:val="0"/>
          <w:lang w:val="en-US" w:eastAsia="en-US"/>
          <w14:ligatures w14:val="none"/>
        </w:rPr>
        <w:t>trading</w:t>
      </w:r>
      <w:r w:rsidRPr="002420B8">
        <w:rPr>
          <w:color w:val="auto"/>
          <w:spacing w:val="-1"/>
          <w:kern w:val="0"/>
          <w:lang w:val="en-US" w:eastAsia="en-US"/>
          <w14:ligatures w14:val="none"/>
        </w:rPr>
        <w:t xml:space="preserve"> </w:t>
      </w:r>
      <w:r w:rsidRPr="002420B8">
        <w:rPr>
          <w:color w:val="auto"/>
          <w:kern w:val="0"/>
          <w:lang w:val="en-US" w:eastAsia="en-US"/>
          <w14:ligatures w14:val="none"/>
        </w:rPr>
        <w:t>in derivatives. Thus, we can</w:t>
      </w:r>
    </w:p>
    <w:p w14:paraId="746B5585" w14:textId="60035645" w:rsidR="000D6E16" w:rsidRDefault="000D6E16" w:rsidP="00E90DDB">
      <w:pPr>
        <w:widowControl w:val="0"/>
        <w:numPr>
          <w:ilvl w:val="0"/>
          <w:numId w:val="11"/>
        </w:numPr>
        <w:tabs>
          <w:tab w:val="left" w:pos="1425"/>
        </w:tabs>
        <w:autoSpaceDE w:val="0"/>
        <w:autoSpaceDN w:val="0"/>
        <w:spacing w:line="480" w:lineRule="auto"/>
        <w:ind w:right="545"/>
        <w:jc w:val="left"/>
        <w:rPr>
          <w:rFonts w:asciiTheme="minorHAnsi" w:hAnsiTheme="minorHAnsi" w:cstheme="minorHAnsi"/>
          <w:sz w:val="32"/>
          <w:szCs w:val="32"/>
          <w:vertAlign w:val="subscript"/>
        </w:rPr>
      </w:pPr>
      <w:r>
        <w:rPr>
          <w:rFonts w:asciiTheme="minorHAnsi" w:hAnsiTheme="minorHAnsi" w:cstheme="minorHAnsi"/>
          <w:sz w:val="32"/>
          <w:szCs w:val="32"/>
          <w:vertAlign w:val="subscript"/>
        </w:rPr>
        <w:br w:type="page"/>
      </w:r>
    </w:p>
    <w:p w14:paraId="397681EB" w14:textId="61EB1FB4" w:rsidR="007E133B" w:rsidRPr="007E133B" w:rsidRDefault="007E133B" w:rsidP="007E133B">
      <w:pPr>
        <w:pStyle w:val="ListParagraph"/>
        <w:ind w:left="1425" w:firstLine="0"/>
        <w:rPr>
          <w:b/>
          <w:sz w:val="40"/>
          <w:szCs w:val="40"/>
          <w:u w:val="single"/>
        </w:rPr>
      </w:pPr>
      <w:r>
        <w:rPr>
          <w:b/>
          <w:spacing w:val="-2"/>
          <w:sz w:val="40"/>
          <w:szCs w:val="40"/>
        </w:rPr>
        <w:lastRenderedPageBreak/>
        <w:t xml:space="preserve">                </w:t>
      </w:r>
      <w:r w:rsidRPr="007E133B">
        <w:rPr>
          <w:b/>
          <w:spacing w:val="-2"/>
          <w:sz w:val="40"/>
          <w:szCs w:val="40"/>
          <w:u w:val="single"/>
        </w:rPr>
        <w:t>BIBLIOGRAPHY</w:t>
      </w:r>
    </w:p>
    <w:p w14:paraId="68FC43E0" w14:textId="77777777" w:rsidR="000D6E16" w:rsidRDefault="000D6E16" w:rsidP="00A42084">
      <w:pPr>
        <w:spacing w:after="160"/>
        <w:ind w:left="0" w:firstLine="0"/>
        <w:jc w:val="center"/>
        <w:rPr>
          <w:rFonts w:asciiTheme="minorHAnsi" w:hAnsiTheme="minorHAnsi" w:cstheme="minorHAnsi"/>
          <w:sz w:val="32"/>
          <w:szCs w:val="32"/>
          <w:vertAlign w:val="subscript"/>
        </w:rPr>
      </w:pPr>
    </w:p>
    <w:p w14:paraId="3A750F88" w14:textId="77777777" w:rsidR="00A021BC" w:rsidRPr="00A021BC" w:rsidRDefault="00A021BC" w:rsidP="00A021BC">
      <w:pPr>
        <w:widowControl w:val="0"/>
        <w:autoSpaceDE w:val="0"/>
        <w:autoSpaceDN w:val="0"/>
        <w:spacing w:line="240" w:lineRule="auto"/>
        <w:ind w:left="0" w:right="43" w:firstLine="0"/>
        <w:jc w:val="center"/>
        <w:rPr>
          <w:b/>
          <w:color w:val="auto"/>
          <w:kern w:val="0"/>
          <w:lang w:val="en-US" w:eastAsia="en-US"/>
          <w14:ligatures w14:val="none"/>
        </w:rPr>
      </w:pPr>
      <w:r w:rsidRPr="00A021BC">
        <w:rPr>
          <w:b/>
          <w:color w:val="auto"/>
          <w:kern w:val="0"/>
          <w:u w:val="single"/>
          <w:lang w:val="en-US" w:eastAsia="en-US"/>
          <w14:ligatures w14:val="none"/>
        </w:rPr>
        <w:t>BOOKS</w:t>
      </w:r>
      <w:r w:rsidRPr="00A021BC">
        <w:rPr>
          <w:b/>
          <w:color w:val="auto"/>
          <w:spacing w:val="-4"/>
          <w:kern w:val="0"/>
          <w:u w:val="single"/>
          <w:lang w:val="en-US" w:eastAsia="en-US"/>
          <w14:ligatures w14:val="none"/>
        </w:rPr>
        <w:t xml:space="preserve"> </w:t>
      </w:r>
      <w:r w:rsidRPr="00A021BC">
        <w:rPr>
          <w:b/>
          <w:color w:val="auto"/>
          <w:kern w:val="0"/>
          <w:u w:val="single"/>
          <w:lang w:val="en-US" w:eastAsia="en-US"/>
          <w14:ligatures w14:val="none"/>
        </w:rPr>
        <w:t>AND</w:t>
      </w:r>
      <w:r w:rsidRPr="00A021BC">
        <w:rPr>
          <w:b/>
          <w:color w:val="auto"/>
          <w:spacing w:val="-1"/>
          <w:kern w:val="0"/>
          <w:u w:val="single"/>
          <w:lang w:val="en-US" w:eastAsia="en-US"/>
          <w14:ligatures w14:val="none"/>
        </w:rPr>
        <w:t xml:space="preserve"> </w:t>
      </w:r>
      <w:r w:rsidRPr="00A021BC">
        <w:rPr>
          <w:b/>
          <w:color w:val="auto"/>
          <w:spacing w:val="-2"/>
          <w:kern w:val="0"/>
          <w:u w:val="single"/>
          <w:lang w:val="en-US" w:eastAsia="en-US"/>
          <w14:ligatures w14:val="none"/>
        </w:rPr>
        <w:t>ARTICLES</w:t>
      </w:r>
    </w:p>
    <w:p w14:paraId="37E1A8C7" w14:textId="77777777" w:rsidR="00A021BC" w:rsidRPr="00A021BC" w:rsidRDefault="00A021BC" w:rsidP="00A021BC">
      <w:pPr>
        <w:widowControl w:val="0"/>
        <w:autoSpaceDE w:val="0"/>
        <w:autoSpaceDN w:val="0"/>
        <w:spacing w:before="262" w:line="240" w:lineRule="auto"/>
        <w:ind w:left="859" w:firstLine="0"/>
        <w:jc w:val="left"/>
        <w:rPr>
          <w:color w:val="auto"/>
          <w:kern w:val="0"/>
          <w:sz w:val="23"/>
          <w:lang w:val="en-US" w:eastAsia="en-US"/>
          <w14:ligatures w14:val="none"/>
        </w:rPr>
      </w:pPr>
      <w:proofErr w:type="spellStart"/>
      <w:r w:rsidRPr="00A021BC">
        <w:rPr>
          <w:color w:val="auto"/>
          <w:kern w:val="0"/>
          <w:sz w:val="23"/>
          <w:lang w:val="en-US" w:eastAsia="en-US"/>
          <w14:ligatures w14:val="none"/>
        </w:rPr>
        <w:t>Briys</w:t>
      </w:r>
      <w:proofErr w:type="spellEnd"/>
      <w:r w:rsidRPr="00A021BC">
        <w:rPr>
          <w:color w:val="auto"/>
          <w:kern w:val="0"/>
          <w:sz w:val="23"/>
          <w:lang w:val="en-US" w:eastAsia="en-US"/>
          <w14:ligatures w14:val="none"/>
        </w:rPr>
        <w:t>,</w:t>
      </w:r>
      <w:r w:rsidRPr="00A021BC">
        <w:rPr>
          <w:color w:val="auto"/>
          <w:spacing w:val="-6"/>
          <w:kern w:val="0"/>
          <w:sz w:val="23"/>
          <w:lang w:val="en-US" w:eastAsia="en-US"/>
          <w14:ligatures w14:val="none"/>
        </w:rPr>
        <w:t xml:space="preserve"> </w:t>
      </w:r>
      <w:r w:rsidRPr="00A021BC">
        <w:rPr>
          <w:color w:val="auto"/>
          <w:kern w:val="0"/>
          <w:sz w:val="23"/>
          <w:lang w:val="en-US" w:eastAsia="en-US"/>
          <w14:ligatures w14:val="none"/>
        </w:rPr>
        <w:t>E.</w:t>
      </w:r>
      <w:r w:rsidRPr="00A021BC">
        <w:rPr>
          <w:color w:val="auto"/>
          <w:spacing w:val="-3"/>
          <w:kern w:val="0"/>
          <w:sz w:val="23"/>
          <w:lang w:val="en-US" w:eastAsia="en-US"/>
          <w14:ligatures w14:val="none"/>
        </w:rPr>
        <w:t xml:space="preserve"> </w:t>
      </w:r>
      <w:r w:rsidRPr="00A021BC">
        <w:rPr>
          <w:color w:val="auto"/>
          <w:kern w:val="0"/>
          <w:sz w:val="23"/>
          <w:lang w:val="en-US" w:eastAsia="en-US"/>
          <w14:ligatures w14:val="none"/>
        </w:rPr>
        <w:t>(1998</w:t>
      </w:r>
      <w:proofErr w:type="gramStart"/>
      <w:r w:rsidRPr="00A021BC">
        <w:rPr>
          <w:color w:val="auto"/>
          <w:kern w:val="0"/>
          <w:sz w:val="23"/>
          <w:lang w:val="en-US" w:eastAsia="en-US"/>
          <w14:ligatures w14:val="none"/>
        </w:rPr>
        <w:t>).Options</w:t>
      </w:r>
      <w:proofErr w:type="gramEnd"/>
      <w:r w:rsidRPr="00A021BC">
        <w:rPr>
          <w:color w:val="auto"/>
          <w:kern w:val="0"/>
          <w:sz w:val="23"/>
          <w:lang w:val="en-US" w:eastAsia="en-US"/>
          <w14:ligatures w14:val="none"/>
        </w:rPr>
        <w:t>,</w:t>
      </w:r>
      <w:r w:rsidRPr="00A021BC">
        <w:rPr>
          <w:color w:val="auto"/>
          <w:spacing w:val="-6"/>
          <w:kern w:val="0"/>
          <w:sz w:val="23"/>
          <w:lang w:val="en-US" w:eastAsia="en-US"/>
          <w14:ligatures w14:val="none"/>
        </w:rPr>
        <w:t xml:space="preserve"> </w:t>
      </w:r>
      <w:r w:rsidRPr="00A021BC">
        <w:rPr>
          <w:color w:val="auto"/>
          <w:kern w:val="0"/>
          <w:sz w:val="23"/>
          <w:lang w:val="en-US" w:eastAsia="en-US"/>
          <w14:ligatures w14:val="none"/>
        </w:rPr>
        <w:t>Futures</w:t>
      </w:r>
      <w:r w:rsidRPr="00A021BC">
        <w:rPr>
          <w:color w:val="auto"/>
          <w:spacing w:val="-4"/>
          <w:kern w:val="0"/>
          <w:sz w:val="23"/>
          <w:lang w:val="en-US" w:eastAsia="en-US"/>
          <w14:ligatures w14:val="none"/>
        </w:rPr>
        <w:t xml:space="preserve"> </w:t>
      </w:r>
      <w:r w:rsidRPr="00A021BC">
        <w:rPr>
          <w:color w:val="auto"/>
          <w:kern w:val="0"/>
          <w:sz w:val="23"/>
          <w:lang w:val="en-US" w:eastAsia="en-US"/>
          <w14:ligatures w14:val="none"/>
        </w:rPr>
        <w:t>and</w:t>
      </w:r>
      <w:r w:rsidRPr="00A021BC">
        <w:rPr>
          <w:color w:val="auto"/>
          <w:spacing w:val="-3"/>
          <w:kern w:val="0"/>
          <w:sz w:val="23"/>
          <w:lang w:val="en-US" w:eastAsia="en-US"/>
          <w14:ligatures w14:val="none"/>
        </w:rPr>
        <w:t xml:space="preserve"> </w:t>
      </w:r>
      <w:r w:rsidRPr="00A021BC">
        <w:rPr>
          <w:color w:val="auto"/>
          <w:kern w:val="0"/>
          <w:sz w:val="23"/>
          <w:lang w:val="en-US" w:eastAsia="en-US"/>
          <w14:ligatures w14:val="none"/>
        </w:rPr>
        <w:t>Exotic</w:t>
      </w:r>
      <w:r w:rsidRPr="00A021BC">
        <w:rPr>
          <w:color w:val="auto"/>
          <w:spacing w:val="-4"/>
          <w:kern w:val="0"/>
          <w:sz w:val="23"/>
          <w:lang w:val="en-US" w:eastAsia="en-US"/>
          <w14:ligatures w14:val="none"/>
        </w:rPr>
        <w:t xml:space="preserve"> </w:t>
      </w:r>
      <w:r w:rsidRPr="00A021BC">
        <w:rPr>
          <w:color w:val="auto"/>
          <w:kern w:val="0"/>
          <w:sz w:val="23"/>
          <w:lang w:val="en-US" w:eastAsia="en-US"/>
          <w14:ligatures w14:val="none"/>
        </w:rPr>
        <w:t>Derivatives:</w:t>
      </w:r>
      <w:r w:rsidRPr="00A021BC">
        <w:rPr>
          <w:color w:val="auto"/>
          <w:spacing w:val="-3"/>
          <w:kern w:val="0"/>
          <w:sz w:val="23"/>
          <w:lang w:val="en-US" w:eastAsia="en-US"/>
          <w14:ligatures w14:val="none"/>
        </w:rPr>
        <w:t xml:space="preserve"> </w:t>
      </w:r>
      <w:r w:rsidRPr="00A021BC">
        <w:rPr>
          <w:color w:val="auto"/>
          <w:kern w:val="0"/>
          <w:sz w:val="23"/>
          <w:lang w:val="en-US" w:eastAsia="en-US"/>
          <w14:ligatures w14:val="none"/>
        </w:rPr>
        <w:t>World</w:t>
      </w:r>
      <w:r w:rsidRPr="00A021BC">
        <w:rPr>
          <w:color w:val="auto"/>
          <w:spacing w:val="-3"/>
          <w:kern w:val="0"/>
          <w:sz w:val="23"/>
          <w:lang w:val="en-US" w:eastAsia="en-US"/>
          <w14:ligatures w14:val="none"/>
        </w:rPr>
        <w:t xml:space="preserve"> </w:t>
      </w:r>
      <w:proofErr w:type="spellStart"/>
      <w:r w:rsidRPr="00A021BC">
        <w:rPr>
          <w:color w:val="auto"/>
          <w:kern w:val="0"/>
          <w:sz w:val="23"/>
          <w:lang w:val="en-US" w:eastAsia="en-US"/>
          <w14:ligatures w14:val="none"/>
        </w:rPr>
        <w:t>Scientic</w:t>
      </w:r>
      <w:proofErr w:type="spellEnd"/>
      <w:r w:rsidRPr="00A021BC">
        <w:rPr>
          <w:color w:val="auto"/>
          <w:spacing w:val="-3"/>
          <w:kern w:val="0"/>
          <w:sz w:val="23"/>
          <w:lang w:val="en-US" w:eastAsia="en-US"/>
          <w14:ligatures w14:val="none"/>
        </w:rPr>
        <w:t xml:space="preserve"> </w:t>
      </w:r>
      <w:r w:rsidRPr="00A021BC">
        <w:rPr>
          <w:color w:val="auto"/>
          <w:kern w:val="0"/>
          <w:sz w:val="23"/>
          <w:lang w:val="en-US" w:eastAsia="en-US"/>
          <w14:ligatures w14:val="none"/>
        </w:rPr>
        <w:t>Publishing</w:t>
      </w:r>
      <w:r w:rsidRPr="00A021BC">
        <w:rPr>
          <w:color w:val="auto"/>
          <w:spacing w:val="-6"/>
          <w:kern w:val="0"/>
          <w:sz w:val="23"/>
          <w:lang w:val="en-US" w:eastAsia="en-US"/>
          <w14:ligatures w14:val="none"/>
        </w:rPr>
        <w:t xml:space="preserve"> </w:t>
      </w:r>
      <w:r w:rsidRPr="00A021BC">
        <w:rPr>
          <w:color w:val="auto"/>
          <w:spacing w:val="-5"/>
          <w:kern w:val="0"/>
          <w:sz w:val="23"/>
          <w:lang w:val="en-US" w:eastAsia="en-US"/>
          <w14:ligatures w14:val="none"/>
        </w:rPr>
        <w:t>Co.</w:t>
      </w:r>
    </w:p>
    <w:p w14:paraId="6714A1FF" w14:textId="77777777" w:rsidR="00A021BC" w:rsidRPr="00A021BC" w:rsidRDefault="00A021BC" w:rsidP="00A021BC">
      <w:pPr>
        <w:widowControl w:val="0"/>
        <w:autoSpaceDE w:val="0"/>
        <w:autoSpaceDN w:val="0"/>
        <w:spacing w:line="240" w:lineRule="auto"/>
        <w:ind w:left="0" w:firstLine="0"/>
        <w:jc w:val="left"/>
        <w:rPr>
          <w:color w:val="auto"/>
          <w:kern w:val="0"/>
          <w:sz w:val="23"/>
          <w:szCs w:val="24"/>
          <w:lang w:val="en-US" w:eastAsia="en-US"/>
          <w14:ligatures w14:val="none"/>
        </w:rPr>
      </w:pPr>
    </w:p>
    <w:p w14:paraId="1D97AD53" w14:textId="77777777" w:rsidR="00A021BC" w:rsidRPr="00A021BC" w:rsidRDefault="00A021BC" w:rsidP="00A021BC">
      <w:pPr>
        <w:widowControl w:val="0"/>
        <w:autoSpaceDE w:val="0"/>
        <w:autoSpaceDN w:val="0"/>
        <w:spacing w:before="11" w:line="240" w:lineRule="auto"/>
        <w:ind w:left="0" w:firstLine="0"/>
        <w:jc w:val="left"/>
        <w:rPr>
          <w:color w:val="auto"/>
          <w:kern w:val="0"/>
          <w:sz w:val="23"/>
          <w:szCs w:val="24"/>
          <w:lang w:val="en-US" w:eastAsia="en-US"/>
          <w14:ligatures w14:val="none"/>
        </w:rPr>
      </w:pPr>
    </w:p>
    <w:p w14:paraId="5EE0FC07" w14:textId="77777777" w:rsidR="00A021BC" w:rsidRPr="00A021BC" w:rsidRDefault="00A021BC" w:rsidP="00A021BC">
      <w:pPr>
        <w:widowControl w:val="0"/>
        <w:autoSpaceDE w:val="0"/>
        <w:autoSpaceDN w:val="0"/>
        <w:spacing w:line="240" w:lineRule="auto"/>
        <w:ind w:left="705" w:firstLine="0"/>
        <w:jc w:val="left"/>
        <w:rPr>
          <w:color w:val="auto"/>
          <w:kern w:val="0"/>
          <w:szCs w:val="24"/>
          <w:lang w:val="en-US" w:eastAsia="en-US"/>
          <w14:ligatures w14:val="none"/>
        </w:rPr>
      </w:pPr>
      <w:r w:rsidRPr="00A021BC">
        <w:rPr>
          <w:color w:val="auto"/>
          <w:kern w:val="0"/>
          <w:szCs w:val="24"/>
          <w:lang w:val="en-US" w:eastAsia="en-US"/>
          <w14:ligatures w14:val="none"/>
        </w:rPr>
        <w:t>Caution</w:t>
      </w:r>
      <w:r w:rsidRPr="00A021BC">
        <w:rPr>
          <w:color w:val="auto"/>
          <w:spacing w:val="-1"/>
          <w:kern w:val="0"/>
          <w:szCs w:val="24"/>
          <w:lang w:val="en-US" w:eastAsia="en-US"/>
          <w14:ligatures w14:val="none"/>
        </w:rPr>
        <w:t xml:space="preserve"> </w:t>
      </w:r>
      <w:r w:rsidRPr="00A021BC">
        <w:rPr>
          <w:color w:val="auto"/>
          <w:kern w:val="0"/>
          <w:szCs w:val="24"/>
          <w:lang w:val="en-US" w:eastAsia="en-US"/>
          <w14:ligatures w14:val="none"/>
        </w:rPr>
        <w:t>ahead of derivatives</w:t>
      </w:r>
      <w:r w:rsidRPr="00A021BC">
        <w:rPr>
          <w:color w:val="auto"/>
          <w:spacing w:val="-1"/>
          <w:kern w:val="0"/>
          <w:szCs w:val="24"/>
          <w:lang w:val="en-US" w:eastAsia="en-US"/>
          <w14:ligatures w14:val="none"/>
        </w:rPr>
        <w:t xml:space="preserve"> </w:t>
      </w:r>
      <w:r w:rsidRPr="00A021BC">
        <w:rPr>
          <w:color w:val="auto"/>
          <w:kern w:val="0"/>
          <w:szCs w:val="24"/>
          <w:lang w:val="en-US" w:eastAsia="en-US"/>
          <w14:ligatures w14:val="none"/>
        </w:rPr>
        <w:t>expiry</w:t>
      </w:r>
      <w:r w:rsidRPr="00A021BC">
        <w:rPr>
          <w:color w:val="auto"/>
          <w:spacing w:val="-5"/>
          <w:kern w:val="0"/>
          <w:szCs w:val="24"/>
          <w:lang w:val="en-US" w:eastAsia="en-US"/>
          <w14:ligatures w14:val="none"/>
        </w:rPr>
        <w:t xml:space="preserve"> </w:t>
      </w:r>
      <w:r w:rsidRPr="00A021BC">
        <w:rPr>
          <w:color w:val="auto"/>
          <w:kern w:val="0"/>
          <w:szCs w:val="24"/>
          <w:lang w:val="en-US" w:eastAsia="en-US"/>
          <w14:ligatures w14:val="none"/>
        </w:rPr>
        <w:t>subdues equity</w:t>
      </w:r>
      <w:r w:rsidRPr="00A021BC">
        <w:rPr>
          <w:color w:val="auto"/>
          <w:spacing w:val="-4"/>
          <w:kern w:val="0"/>
          <w:szCs w:val="24"/>
          <w:lang w:val="en-US" w:eastAsia="en-US"/>
          <w14:ligatures w14:val="none"/>
        </w:rPr>
        <w:t xml:space="preserve"> </w:t>
      </w:r>
      <w:r w:rsidRPr="00A021BC">
        <w:rPr>
          <w:color w:val="auto"/>
          <w:kern w:val="0"/>
          <w:szCs w:val="24"/>
          <w:lang w:val="en-US" w:eastAsia="en-US"/>
          <w14:ligatures w14:val="none"/>
        </w:rPr>
        <w:t>markets. (2016, March</w:t>
      </w:r>
      <w:r w:rsidRPr="00A021BC">
        <w:rPr>
          <w:color w:val="auto"/>
          <w:spacing w:val="2"/>
          <w:kern w:val="0"/>
          <w:szCs w:val="24"/>
          <w:lang w:val="en-US" w:eastAsia="en-US"/>
          <w14:ligatures w14:val="none"/>
        </w:rPr>
        <w:t xml:space="preserve"> </w:t>
      </w:r>
      <w:r w:rsidRPr="00A021BC">
        <w:rPr>
          <w:color w:val="auto"/>
          <w:spacing w:val="-4"/>
          <w:kern w:val="0"/>
          <w:szCs w:val="24"/>
          <w:lang w:val="en-US" w:eastAsia="en-US"/>
          <w14:ligatures w14:val="none"/>
        </w:rPr>
        <w:t>31).</w:t>
      </w:r>
    </w:p>
    <w:p w14:paraId="78317F31" w14:textId="77777777" w:rsidR="00A021BC" w:rsidRPr="00A021BC" w:rsidRDefault="00A021BC" w:rsidP="00A021BC">
      <w:pPr>
        <w:widowControl w:val="0"/>
        <w:autoSpaceDE w:val="0"/>
        <w:autoSpaceDN w:val="0"/>
        <w:spacing w:before="33" w:line="240" w:lineRule="auto"/>
        <w:ind w:left="0" w:firstLine="0"/>
        <w:jc w:val="left"/>
        <w:rPr>
          <w:color w:val="auto"/>
          <w:kern w:val="0"/>
          <w:szCs w:val="24"/>
          <w:lang w:val="en-US" w:eastAsia="en-US"/>
          <w14:ligatures w14:val="none"/>
        </w:rPr>
      </w:pPr>
    </w:p>
    <w:p w14:paraId="1DE97529" w14:textId="77777777" w:rsidR="00A021BC" w:rsidRPr="00A021BC" w:rsidRDefault="00A021BC" w:rsidP="00A021BC">
      <w:pPr>
        <w:widowControl w:val="0"/>
        <w:autoSpaceDE w:val="0"/>
        <w:autoSpaceDN w:val="0"/>
        <w:spacing w:before="1" w:line="240" w:lineRule="auto"/>
        <w:ind w:left="1425" w:firstLine="0"/>
        <w:jc w:val="left"/>
        <w:rPr>
          <w:color w:val="auto"/>
          <w:kern w:val="0"/>
          <w:szCs w:val="24"/>
          <w:lang w:val="en-US" w:eastAsia="en-US"/>
          <w14:ligatures w14:val="none"/>
        </w:rPr>
      </w:pPr>
      <w:proofErr w:type="spellStart"/>
      <w:r w:rsidRPr="00A021BC">
        <w:rPr>
          <w:color w:val="auto"/>
          <w:kern w:val="0"/>
          <w:szCs w:val="24"/>
          <w:lang w:val="en-US" w:eastAsia="en-US"/>
          <w14:ligatures w14:val="none"/>
        </w:rPr>
        <w:t>Malayala</w:t>
      </w:r>
      <w:proofErr w:type="spellEnd"/>
      <w:r w:rsidRPr="00A021BC">
        <w:rPr>
          <w:color w:val="auto"/>
          <w:spacing w:val="-4"/>
          <w:kern w:val="0"/>
          <w:szCs w:val="24"/>
          <w:lang w:val="en-US" w:eastAsia="en-US"/>
          <w14:ligatures w14:val="none"/>
        </w:rPr>
        <w:t xml:space="preserve"> </w:t>
      </w:r>
      <w:r w:rsidRPr="00A021BC">
        <w:rPr>
          <w:color w:val="auto"/>
          <w:kern w:val="0"/>
          <w:szCs w:val="24"/>
          <w:lang w:val="en-US" w:eastAsia="en-US"/>
          <w14:ligatures w14:val="none"/>
        </w:rPr>
        <w:t>Manorama.</w:t>
      </w:r>
      <w:r w:rsidRPr="00A021BC">
        <w:rPr>
          <w:color w:val="auto"/>
          <w:spacing w:val="-1"/>
          <w:kern w:val="0"/>
          <w:szCs w:val="24"/>
          <w:lang w:val="en-US" w:eastAsia="en-US"/>
          <w14:ligatures w14:val="none"/>
        </w:rPr>
        <w:t xml:space="preserve"> </w:t>
      </w:r>
      <w:r w:rsidRPr="00A021BC">
        <w:rPr>
          <w:color w:val="auto"/>
          <w:kern w:val="0"/>
          <w:szCs w:val="24"/>
          <w:lang w:val="en-US" w:eastAsia="en-US"/>
          <w14:ligatures w14:val="none"/>
        </w:rPr>
        <w:t>May</w:t>
      </w:r>
      <w:r w:rsidRPr="00A021BC">
        <w:rPr>
          <w:color w:val="auto"/>
          <w:spacing w:val="-3"/>
          <w:kern w:val="0"/>
          <w:szCs w:val="24"/>
          <w:lang w:val="en-US" w:eastAsia="en-US"/>
          <w14:ligatures w14:val="none"/>
        </w:rPr>
        <w:t xml:space="preserve"> </w:t>
      </w:r>
      <w:r w:rsidRPr="00A021BC">
        <w:rPr>
          <w:color w:val="auto"/>
          <w:kern w:val="0"/>
          <w:szCs w:val="24"/>
          <w:lang w:val="en-US" w:eastAsia="en-US"/>
          <w14:ligatures w14:val="none"/>
        </w:rPr>
        <w:t>12,</w:t>
      </w:r>
      <w:r w:rsidRPr="00A021BC">
        <w:rPr>
          <w:color w:val="auto"/>
          <w:spacing w:val="-1"/>
          <w:kern w:val="0"/>
          <w:szCs w:val="24"/>
          <w:lang w:val="en-US" w:eastAsia="en-US"/>
          <w14:ligatures w14:val="none"/>
        </w:rPr>
        <w:t xml:space="preserve"> </w:t>
      </w:r>
      <w:r w:rsidRPr="00A021BC">
        <w:rPr>
          <w:color w:val="auto"/>
          <w:spacing w:val="-2"/>
          <w:kern w:val="0"/>
          <w:szCs w:val="24"/>
          <w:lang w:val="en-US" w:eastAsia="en-US"/>
          <w14:ligatures w14:val="none"/>
        </w:rPr>
        <w:t>2016,</w:t>
      </w:r>
    </w:p>
    <w:p w14:paraId="20407133" w14:textId="77777777" w:rsidR="00A021BC" w:rsidRPr="00A021BC" w:rsidRDefault="00A021BC" w:rsidP="00A021BC">
      <w:pPr>
        <w:widowControl w:val="0"/>
        <w:autoSpaceDE w:val="0"/>
        <w:autoSpaceDN w:val="0"/>
        <w:spacing w:before="244" w:line="240" w:lineRule="auto"/>
        <w:ind w:left="0" w:firstLine="0"/>
        <w:jc w:val="left"/>
        <w:rPr>
          <w:color w:val="auto"/>
          <w:kern w:val="0"/>
          <w:szCs w:val="24"/>
          <w:lang w:val="en-US" w:eastAsia="en-US"/>
          <w14:ligatures w14:val="none"/>
        </w:rPr>
      </w:pPr>
    </w:p>
    <w:p w14:paraId="63437A0E" w14:textId="77777777" w:rsidR="00A021BC" w:rsidRPr="00A021BC" w:rsidRDefault="00A021BC" w:rsidP="00A021BC">
      <w:pPr>
        <w:widowControl w:val="0"/>
        <w:autoSpaceDE w:val="0"/>
        <w:autoSpaceDN w:val="0"/>
        <w:spacing w:line="508" w:lineRule="auto"/>
        <w:ind w:left="1425" w:right="1266"/>
        <w:jc w:val="left"/>
        <w:rPr>
          <w:color w:val="auto"/>
          <w:kern w:val="0"/>
          <w:szCs w:val="24"/>
          <w:lang w:val="en-US" w:eastAsia="en-US"/>
          <w14:ligatures w14:val="none"/>
        </w:rPr>
      </w:pPr>
      <w:r w:rsidRPr="00A021BC">
        <w:rPr>
          <w:color w:val="auto"/>
          <w:kern w:val="0"/>
          <w:szCs w:val="24"/>
          <w:lang w:val="en-US" w:eastAsia="en-US"/>
          <w14:ligatures w14:val="none"/>
        </w:rPr>
        <w:t>Commodities</w:t>
      </w:r>
      <w:r w:rsidRPr="00A021BC">
        <w:rPr>
          <w:color w:val="auto"/>
          <w:spacing w:val="-4"/>
          <w:kern w:val="0"/>
          <w:szCs w:val="24"/>
          <w:lang w:val="en-US" w:eastAsia="en-US"/>
          <w14:ligatures w14:val="none"/>
        </w:rPr>
        <w:t xml:space="preserve"> </w:t>
      </w:r>
      <w:r w:rsidRPr="00A021BC">
        <w:rPr>
          <w:color w:val="auto"/>
          <w:kern w:val="0"/>
          <w:szCs w:val="24"/>
          <w:lang w:val="en-US" w:eastAsia="en-US"/>
          <w14:ligatures w14:val="none"/>
        </w:rPr>
        <w:t>Agency</w:t>
      </w:r>
      <w:r w:rsidRPr="00A021BC">
        <w:rPr>
          <w:color w:val="auto"/>
          <w:spacing w:val="-9"/>
          <w:kern w:val="0"/>
          <w:szCs w:val="24"/>
          <w:lang w:val="en-US" w:eastAsia="en-US"/>
          <w14:ligatures w14:val="none"/>
        </w:rPr>
        <w:t xml:space="preserve"> </w:t>
      </w:r>
      <w:r w:rsidRPr="00A021BC">
        <w:rPr>
          <w:color w:val="auto"/>
          <w:kern w:val="0"/>
          <w:szCs w:val="24"/>
          <w:lang w:val="en-US" w:eastAsia="en-US"/>
          <w14:ligatures w14:val="none"/>
        </w:rPr>
        <w:t>Advised</w:t>
      </w:r>
      <w:r w:rsidRPr="00A021BC">
        <w:rPr>
          <w:color w:val="auto"/>
          <w:spacing w:val="-4"/>
          <w:kern w:val="0"/>
          <w:szCs w:val="24"/>
          <w:lang w:val="en-US" w:eastAsia="en-US"/>
          <w14:ligatures w14:val="none"/>
        </w:rPr>
        <w:t xml:space="preserve"> </w:t>
      </w:r>
      <w:r w:rsidRPr="00A021BC">
        <w:rPr>
          <w:color w:val="auto"/>
          <w:kern w:val="0"/>
          <w:szCs w:val="24"/>
          <w:lang w:val="en-US" w:eastAsia="en-US"/>
          <w14:ligatures w14:val="none"/>
        </w:rPr>
        <w:t>to</w:t>
      </w:r>
      <w:r w:rsidRPr="00A021BC">
        <w:rPr>
          <w:color w:val="auto"/>
          <w:spacing w:val="-4"/>
          <w:kern w:val="0"/>
          <w:szCs w:val="24"/>
          <w:lang w:val="en-US" w:eastAsia="en-US"/>
          <w14:ligatures w14:val="none"/>
        </w:rPr>
        <w:t xml:space="preserve"> </w:t>
      </w:r>
      <w:r w:rsidRPr="00A021BC">
        <w:rPr>
          <w:color w:val="auto"/>
          <w:kern w:val="0"/>
          <w:szCs w:val="24"/>
          <w:lang w:val="en-US" w:eastAsia="en-US"/>
          <w14:ligatures w14:val="none"/>
        </w:rPr>
        <w:t>Drop</w:t>
      </w:r>
      <w:r w:rsidRPr="00A021BC">
        <w:rPr>
          <w:color w:val="auto"/>
          <w:spacing w:val="-4"/>
          <w:kern w:val="0"/>
          <w:szCs w:val="24"/>
          <w:lang w:val="en-US" w:eastAsia="en-US"/>
          <w14:ligatures w14:val="none"/>
        </w:rPr>
        <w:t xml:space="preserve"> </w:t>
      </w:r>
      <w:r w:rsidRPr="00A021BC">
        <w:rPr>
          <w:color w:val="auto"/>
          <w:kern w:val="0"/>
          <w:szCs w:val="24"/>
          <w:lang w:val="en-US" w:eastAsia="en-US"/>
          <w14:ligatures w14:val="none"/>
        </w:rPr>
        <w:t>Plan</w:t>
      </w:r>
      <w:r w:rsidRPr="00A021BC">
        <w:rPr>
          <w:color w:val="auto"/>
          <w:spacing w:val="-4"/>
          <w:kern w:val="0"/>
          <w:szCs w:val="24"/>
          <w:lang w:val="en-US" w:eastAsia="en-US"/>
          <w14:ligatures w14:val="none"/>
        </w:rPr>
        <w:t xml:space="preserve"> </w:t>
      </w:r>
      <w:r w:rsidRPr="00A021BC">
        <w:rPr>
          <w:color w:val="auto"/>
          <w:kern w:val="0"/>
          <w:szCs w:val="24"/>
          <w:lang w:val="en-US" w:eastAsia="en-US"/>
          <w14:ligatures w14:val="none"/>
        </w:rPr>
        <w:t>to</w:t>
      </w:r>
      <w:r w:rsidRPr="00A021BC">
        <w:rPr>
          <w:color w:val="auto"/>
          <w:spacing w:val="-2"/>
          <w:kern w:val="0"/>
          <w:szCs w:val="24"/>
          <w:lang w:val="en-US" w:eastAsia="en-US"/>
          <w14:ligatures w14:val="none"/>
        </w:rPr>
        <w:t xml:space="preserve"> </w:t>
      </w:r>
      <w:r w:rsidRPr="00A021BC">
        <w:rPr>
          <w:color w:val="auto"/>
          <w:kern w:val="0"/>
          <w:szCs w:val="24"/>
          <w:lang w:val="en-US" w:eastAsia="en-US"/>
          <w14:ligatures w14:val="none"/>
        </w:rPr>
        <w:t>Limit</w:t>
      </w:r>
      <w:r w:rsidRPr="00A021BC">
        <w:rPr>
          <w:color w:val="auto"/>
          <w:spacing w:val="-4"/>
          <w:kern w:val="0"/>
          <w:szCs w:val="24"/>
          <w:lang w:val="en-US" w:eastAsia="en-US"/>
          <w14:ligatures w14:val="none"/>
        </w:rPr>
        <w:t xml:space="preserve"> </w:t>
      </w:r>
      <w:r w:rsidRPr="00A021BC">
        <w:rPr>
          <w:color w:val="auto"/>
          <w:kern w:val="0"/>
          <w:szCs w:val="24"/>
          <w:lang w:val="en-US" w:eastAsia="en-US"/>
          <w14:ligatures w14:val="none"/>
        </w:rPr>
        <w:t>Futures</w:t>
      </w:r>
      <w:r w:rsidRPr="00A021BC">
        <w:rPr>
          <w:color w:val="auto"/>
          <w:spacing w:val="-4"/>
          <w:kern w:val="0"/>
          <w:szCs w:val="24"/>
          <w:lang w:val="en-US" w:eastAsia="en-US"/>
          <w14:ligatures w14:val="none"/>
        </w:rPr>
        <w:t xml:space="preserve"> </w:t>
      </w:r>
      <w:r w:rsidRPr="00A021BC">
        <w:rPr>
          <w:color w:val="auto"/>
          <w:kern w:val="0"/>
          <w:szCs w:val="24"/>
          <w:lang w:val="en-US" w:eastAsia="en-US"/>
          <w14:ligatures w14:val="none"/>
        </w:rPr>
        <w:t>Contracts. (2016, February 24).</w:t>
      </w:r>
    </w:p>
    <w:p w14:paraId="2EAE64B2" w14:textId="77777777" w:rsidR="00A021BC" w:rsidRPr="00A021BC" w:rsidRDefault="00A021BC" w:rsidP="00A021BC">
      <w:pPr>
        <w:widowControl w:val="0"/>
        <w:autoSpaceDE w:val="0"/>
        <w:autoSpaceDN w:val="0"/>
        <w:spacing w:before="206" w:line="511" w:lineRule="auto"/>
        <w:ind w:left="1425" w:right="625"/>
        <w:jc w:val="left"/>
        <w:rPr>
          <w:color w:val="auto"/>
          <w:kern w:val="0"/>
          <w:szCs w:val="24"/>
          <w:lang w:val="en-US" w:eastAsia="en-US"/>
          <w14:ligatures w14:val="none"/>
        </w:rPr>
      </w:pPr>
      <w:r w:rsidRPr="00A021BC">
        <w:rPr>
          <w:color w:val="auto"/>
          <w:kern w:val="0"/>
          <w:szCs w:val="24"/>
          <w:lang w:val="en-US" w:eastAsia="en-US"/>
          <w14:ligatures w14:val="none"/>
        </w:rPr>
        <w:t>Dunbar,</w:t>
      </w:r>
      <w:r w:rsidRPr="00A021BC">
        <w:rPr>
          <w:color w:val="auto"/>
          <w:spacing w:val="-4"/>
          <w:kern w:val="0"/>
          <w:szCs w:val="24"/>
          <w:lang w:val="en-US" w:eastAsia="en-US"/>
          <w14:ligatures w14:val="none"/>
        </w:rPr>
        <w:t xml:space="preserve"> </w:t>
      </w:r>
      <w:r w:rsidRPr="00A021BC">
        <w:rPr>
          <w:color w:val="auto"/>
          <w:kern w:val="0"/>
          <w:szCs w:val="24"/>
          <w:lang w:val="en-US" w:eastAsia="en-US"/>
          <w14:ligatures w14:val="none"/>
        </w:rPr>
        <w:t>N.</w:t>
      </w:r>
      <w:r w:rsidRPr="00A021BC">
        <w:rPr>
          <w:color w:val="auto"/>
          <w:spacing w:val="-4"/>
          <w:kern w:val="0"/>
          <w:szCs w:val="24"/>
          <w:lang w:val="en-US" w:eastAsia="en-US"/>
          <w14:ligatures w14:val="none"/>
        </w:rPr>
        <w:t xml:space="preserve"> </w:t>
      </w:r>
      <w:r w:rsidRPr="00A021BC">
        <w:rPr>
          <w:color w:val="auto"/>
          <w:kern w:val="0"/>
          <w:szCs w:val="24"/>
          <w:lang w:val="en-US" w:eastAsia="en-US"/>
          <w14:ligatures w14:val="none"/>
        </w:rPr>
        <w:t>(2011).</w:t>
      </w:r>
      <w:r w:rsidRPr="00A021BC">
        <w:rPr>
          <w:color w:val="auto"/>
          <w:spacing w:val="-4"/>
          <w:kern w:val="0"/>
          <w:szCs w:val="24"/>
          <w:lang w:val="en-US" w:eastAsia="en-US"/>
          <w14:ligatures w14:val="none"/>
        </w:rPr>
        <w:t xml:space="preserve"> </w:t>
      </w:r>
      <w:r w:rsidRPr="00A021BC">
        <w:rPr>
          <w:color w:val="auto"/>
          <w:kern w:val="0"/>
          <w:szCs w:val="24"/>
          <w:lang w:val="en-US" w:eastAsia="en-US"/>
          <w14:ligatures w14:val="none"/>
        </w:rPr>
        <w:t>The</w:t>
      </w:r>
      <w:r w:rsidRPr="00A021BC">
        <w:rPr>
          <w:color w:val="auto"/>
          <w:spacing w:val="-3"/>
          <w:kern w:val="0"/>
          <w:szCs w:val="24"/>
          <w:lang w:val="en-US" w:eastAsia="en-US"/>
          <w14:ligatures w14:val="none"/>
        </w:rPr>
        <w:t xml:space="preserve"> </w:t>
      </w:r>
      <w:r w:rsidRPr="00A021BC">
        <w:rPr>
          <w:color w:val="auto"/>
          <w:kern w:val="0"/>
          <w:szCs w:val="24"/>
          <w:lang w:val="en-US" w:eastAsia="en-US"/>
          <w14:ligatures w14:val="none"/>
        </w:rPr>
        <w:t>Devil's</w:t>
      </w:r>
      <w:r w:rsidRPr="00A021BC">
        <w:rPr>
          <w:color w:val="auto"/>
          <w:spacing w:val="-4"/>
          <w:kern w:val="0"/>
          <w:szCs w:val="24"/>
          <w:lang w:val="en-US" w:eastAsia="en-US"/>
          <w14:ligatures w14:val="none"/>
        </w:rPr>
        <w:t xml:space="preserve"> </w:t>
      </w:r>
      <w:r w:rsidRPr="00A021BC">
        <w:rPr>
          <w:color w:val="auto"/>
          <w:kern w:val="0"/>
          <w:szCs w:val="24"/>
          <w:lang w:val="en-US" w:eastAsia="en-US"/>
          <w14:ligatures w14:val="none"/>
        </w:rPr>
        <w:t>Derivatives:</w:t>
      </w:r>
      <w:r w:rsidRPr="00A021BC">
        <w:rPr>
          <w:color w:val="auto"/>
          <w:spacing w:val="-4"/>
          <w:kern w:val="0"/>
          <w:szCs w:val="24"/>
          <w:lang w:val="en-US" w:eastAsia="en-US"/>
          <w14:ligatures w14:val="none"/>
        </w:rPr>
        <w:t xml:space="preserve"> </w:t>
      </w:r>
      <w:r w:rsidRPr="00A021BC">
        <w:rPr>
          <w:color w:val="auto"/>
          <w:kern w:val="0"/>
          <w:szCs w:val="24"/>
          <w:lang w:val="en-US" w:eastAsia="en-US"/>
          <w14:ligatures w14:val="none"/>
        </w:rPr>
        <w:t>The</w:t>
      </w:r>
      <w:r w:rsidRPr="00A021BC">
        <w:rPr>
          <w:color w:val="auto"/>
          <w:spacing w:val="-3"/>
          <w:kern w:val="0"/>
          <w:szCs w:val="24"/>
          <w:lang w:val="en-US" w:eastAsia="en-US"/>
          <w14:ligatures w14:val="none"/>
        </w:rPr>
        <w:t xml:space="preserve"> </w:t>
      </w:r>
      <w:r w:rsidRPr="00A021BC">
        <w:rPr>
          <w:color w:val="auto"/>
          <w:kern w:val="0"/>
          <w:szCs w:val="24"/>
          <w:lang w:val="en-US" w:eastAsia="en-US"/>
          <w14:ligatures w14:val="none"/>
        </w:rPr>
        <w:t>Untold</w:t>
      </w:r>
      <w:r w:rsidRPr="00A021BC">
        <w:rPr>
          <w:color w:val="auto"/>
          <w:spacing w:val="-4"/>
          <w:kern w:val="0"/>
          <w:szCs w:val="24"/>
          <w:lang w:val="en-US" w:eastAsia="en-US"/>
          <w14:ligatures w14:val="none"/>
        </w:rPr>
        <w:t xml:space="preserve"> </w:t>
      </w:r>
      <w:r w:rsidRPr="00A021BC">
        <w:rPr>
          <w:color w:val="auto"/>
          <w:kern w:val="0"/>
          <w:szCs w:val="24"/>
          <w:lang w:val="en-US" w:eastAsia="en-US"/>
          <w14:ligatures w14:val="none"/>
        </w:rPr>
        <w:t>Story</w:t>
      </w:r>
      <w:r w:rsidRPr="00A021BC">
        <w:rPr>
          <w:color w:val="auto"/>
          <w:spacing w:val="-8"/>
          <w:kern w:val="0"/>
          <w:szCs w:val="24"/>
          <w:lang w:val="en-US" w:eastAsia="en-US"/>
          <w14:ligatures w14:val="none"/>
        </w:rPr>
        <w:t xml:space="preserve"> </w:t>
      </w:r>
      <w:r w:rsidRPr="00A021BC">
        <w:rPr>
          <w:color w:val="auto"/>
          <w:kern w:val="0"/>
          <w:szCs w:val="24"/>
          <w:lang w:val="en-US" w:eastAsia="en-US"/>
          <w14:ligatures w14:val="none"/>
        </w:rPr>
        <w:t>of</w:t>
      </w:r>
      <w:r w:rsidRPr="00A021BC">
        <w:rPr>
          <w:color w:val="auto"/>
          <w:spacing w:val="-4"/>
          <w:kern w:val="0"/>
          <w:szCs w:val="24"/>
          <w:lang w:val="en-US" w:eastAsia="en-US"/>
          <w14:ligatures w14:val="none"/>
        </w:rPr>
        <w:t xml:space="preserve"> </w:t>
      </w:r>
      <w:r w:rsidRPr="00A021BC">
        <w:rPr>
          <w:color w:val="auto"/>
          <w:kern w:val="0"/>
          <w:szCs w:val="24"/>
          <w:lang w:val="en-US" w:eastAsia="en-US"/>
          <w14:ligatures w14:val="none"/>
        </w:rPr>
        <w:t>the</w:t>
      </w:r>
      <w:r w:rsidRPr="00A021BC">
        <w:rPr>
          <w:color w:val="auto"/>
          <w:spacing w:val="-5"/>
          <w:kern w:val="0"/>
          <w:szCs w:val="24"/>
          <w:lang w:val="en-US" w:eastAsia="en-US"/>
          <w14:ligatures w14:val="none"/>
        </w:rPr>
        <w:t xml:space="preserve"> </w:t>
      </w:r>
      <w:r w:rsidRPr="00A021BC">
        <w:rPr>
          <w:color w:val="auto"/>
          <w:kern w:val="0"/>
          <w:szCs w:val="24"/>
          <w:lang w:val="en-US" w:eastAsia="en-US"/>
          <w14:ligatures w14:val="none"/>
        </w:rPr>
        <w:t>Slick</w:t>
      </w:r>
      <w:r w:rsidRPr="00A021BC">
        <w:rPr>
          <w:color w:val="auto"/>
          <w:spacing w:val="-2"/>
          <w:kern w:val="0"/>
          <w:szCs w:val="24"/>
          <w:lang w:val="en-US" w:eastAsia="en-US"/>
          <w14:ligatures w14:val="none"/>
        </w:rPr>
        <w:t xml:space="preserve"> </w:t>
      </w:r>
      <w:r w:rsidRPr="00A021BC">
        <w:rPr>
          <w:color w:val="auto"/>
          <w:kern w:val="0"/>
          <w:szCs w:val="24"/>
          <w:lang w:val="en-US" w:eastAsia="en-US"/>
          <w14:ligatures w14:val="none"/>
        </w:rPr>
        <w:t>Traders</w:t>
      </w:r>
      <w:r w:rsidRPr="00A021BC">
        <w:rPr>
          <w:color w:val="auto"/>
          <w:spacing w:val="-3"/>
          <w:kern w:val="0"/>
          <w:szCs w:val="24"/>
          <w:lang w:val="en-US" w:eastAsia="en-US"/>
          <w14:ligatures w14:val="none"/>
        </w:rPr>
        <w:t xml:space="preserve"> </w:t>
      </w:r>
      <w:r w:rsidRPr="00A021BC">
        <w:rPr>
          <w:color w:val="auto"/>
          <w:kern w:val="0"/>
          <w:szCs w:val="24"/>
          <w:lang w:val="en-US" w:eastAsia="en-US"/>
          <w14:ligatures w14:val="none"/>
        </w:rPr>
        <w:t xml:space="preserve">and </w:t>
      </w:r>
      <w:r w:rsidRPr="00A021BC">
        <w:rPr>
          <w:color w:val="auto"/>
          <w:spacing w:val="-2"/>
          <w:kern w:val="0"/>
          <w:szCs w:val="24"/>
          <w:lang w:val="en-US" w:eastAsia="en-US"/>
          <w14:ligatures w14:val="none"/>
        </w:rPr>
        <w:t>Hapless.</w:t>
      </w:r>
    </w:p>
    <w:p w14:paraId="7359D2EF" w14:textId="77777777" w:rsidR="00A021BC" w:rsidRPr="00A021BC" w:rsidRDefault="00A021BC" w:rsidP="00A021BC">
      <w:pPr>
        <w:widowControl w:val="0"/>
        <w:autoSpaceDE w:val="0"/>
        <w:autoSpaceDN w:val="0"/>
        <w:spacing w:before="202" w:line="240" w:lineRule="auto"/>
        <w:ind w:left="705" w:firstLine="0"/>
        <w:jc w:val="left"/>
        <w:rPr>
          <w:color w:val="auto"/>
          <w:kern w:val="0"/>
          <w:szCs w:val="24"/>
          <w:lang w:val="en-US" w:eastAsia="en-US"/>
          <w14:ligatures w14:val="none"/>
        </w:rPr>
      </w:pPr>
      <w:r w:rsidRPr="00A021BC">
        <w:rPr>
          <w:color w:val="auto"/>
          <w:kern w:val="0"/>
          <w:szCs w:val="24"/>
          <w:lang w:val="en-US" w:eastAsia="en-US"/>
          <w14:ligatures w14:val="none"/>
        </w:rPr>
        <w:t>George, A</w:t>
      </w:r>
      <w:r w:rsidRPr="00A021BC">
        <w:rPr>
          <w:color w:val="auto"/>
          <w:spacing w:val="-2"/>
          <w:kern w:val="0"/>
          <w:szCs w:val="24"/>
          <w:lang w:val="en-US" w:eastAsia="en-US"/>
          <w14:ligatures w14:val="none"/>
        </w:rPr>
        <w:t xml:space="preserve"> </w:t>
      </w:r>
      <w:r w:rsidRPr="00A021BC">
        <w:rPr>
          <w:color w:val="auto"/>
          <w:kern w:val="0"/>
          <w:szCs w:val="24"/>
          <w:lang w:val="en-US" w:eastAsia="en-US"/>
          <w14:ligatures w14:val="none"/>
        </w:rPr>
        <w:t>J.,</w:t>
      </w:r>
      <w:r w:rsidRPr="00A021BC">
        <w:rPr>
          <w:color w:val="auto"/>
          <w:spacing w:val="-1"/>
          <w:kern w:val="0"/>
          <w:szCs w:val="24"/>
          <w:lang w:val="en-US" w:eastAsia="en-US"/>
          <w14:ligatures w14:val="none"/>
        </w:rPr>
        <w:t xml:space="preserve"> </w:t>
      </w:r>
      <w:r w:rsidRPr="00A021BC">
        <w:rPr>
          <w:color w:val="auto"/>
          <w:kern w:val="0"/>
          <w:szCs w:val="24"/>
          <w:lang w:val="en-US" w:eastAsia="en-US"/>
          <w14:ligatures w14:val="none"/>
        </w:rPr>
        <w:t>Dr.,</w:t>
      </w:r>
      <w:r w:rsidRPr="00A021BC">
        <w:rPr>
          <w:color w:val="auto"/>
          <w:spacing w:val="-2"/>
          <w:kern w:val="0"/>
          <w:szCs w:val="24"/>
          <w:lang w:val="en-US" w:eastAsia="en-US"/>
          <w14:ligatures w14:val="none"/>
        </w:rPr>
        <w:t xml:space="preserve"> </w:t>
      </w:r>
      <w:r w:rsidRPr="00A021BC">
        <w:rPr>
          <w:color w:val="auto"/>
          <w:kern w:val="0"/>
          <w:szCs w:val="24"/>
          <w:lang w:val="en-US" w:eastAsia="en-US"/>
          <w14:ligatures w14:val="none"/>
        </w:rPr>
        <w:t>and</w:t>
      </w:r>
      <w:r w:rsidRPr="00A021BC">
        <w:rPr>
          <w:color w:val="auto"/>
          <w:spacing w:val="-1"/>
          <w:kern w:val="0"/>
          <w:szCs w:val="24"/>
          <w:lang w:val="en-US" w:eastAsia="en-US"/>
          <w14:ligatures w14:val="none"/>
        </w:rPr>
        <w:t xml:space="preserve"> </w:t>
      </w:r>
      <w:r w:rsidRPr="00A021BC">
        <w:rPr>
          <w:color w:val="auto"/>
          <w:kern w:val="0"/>
          <w:szCs w:val="24"/>
          <w:lang w:val="en-US" w:eastAsia="en-US"/>
          <w14:ligatures w14:val="none"/>
        </w:rPr>
        <w:t>Anish</w:t>
      </w:r>
      <w:r w:rsidRPr="00A021BC">
        <w:rPr>
          <w:color w:val="auto"/>
          <w:spacing w:val="-2"/>
          <w:kern w:val="0"/>
          <w:szCs w:val="24"/>
          <w:lang w:val="en-US" w:eastAsia="en-US"/>
          <w14:ligatures w14:val="none"/>
        </w:rPr>
        <w:t xml:space="preserve"> </w:t>
      </w:r>
      <w:r w:rsidRPr="00A021BC">
        <w:rPr>
          <w:color w:val="auto"/>
          <w:kern w:val="0"/>
          <w:szCs w:val="24"/>
          <w:lang w:val="en-US" w:eastAsia="en-US"/>
          <w14:ligatures w14:val="none"/>
        </w:rPr>
        <w:t>Thomas.</w:t>
      </w:r>
      <w:r w:rsidRPr="00A021BC">
        <w:rPr>
          <w:color w:val="auto"/>
          <w:spacing w:val="-2"/>
          <w:kern w:val="0"/>
          <w:szCs w:val="24"/>
          <w:lang w:val="en-US" w:eastAsia="en-US"/>
          <w14:ligatures w14:val="none"/>
        </w:rPr>
        <w:t xml:space="preserve"> </w:t>
      </w:r>
      <w:r w:rsidRPr="00A021BC">
        <w:rPr>
          <w:color w:val="auto"/>
          <w:kern w:val="0"/>
          <w:szCs w:val="24"/>
          <w:lang w:val="en-US" w:eastAsia="en-US"/>
          <w14:ligatures w14:val="none"/>
        </w:rPr>
        <w:t>Financial</w:t>
      </w:r>
      <w:r w:rsidRPr="00A021BC">
        <w:rPr>
          <w:color w:val="auto"/>
          <w:spacing w:val="1"/>
          <w:kern w:val="0"/>
          <w:szCs w:val="24"/>
          <w:lang w:val="en-US" w:eastAsia="en-US"/>
          <w14:ligatures w14:val="none"/>
        </w:rPr>
        <w:t xml:space="preserve"> </w:t>
      </w:r>
      <w:r w:rsidRPr="00A021BC">
        <w:rPr>
          <w:color w:val="auto"/>
          <w:kern w:val="0"/>
          <w:szCs w:val="24"/>
          <w:lang w:val="en-US" w:eastAsia="en-US"/>
          <w14:ligatures w14:val="none"/>
        </w:rPr>
        <w:t>Markets</w:t>
      </w:r>
      <w:r w:rsidRPr="00A021BC">
        <w:rPr>
          <w:color w:val="auto"/>
          <w:spacing w:val="-2"/>
          <w:kern w:val="0"/>
          <w:szCs w:val="24"/>
          <w:lang w:val="en-US" w:eastAsia="en-US"/>
          <w14:ligatures w14:val="none"/>
        </w:rPr>
        <w:t xml:space="preserve"> </w:t>
      </w:r>
      <w:r w:rsidRPr="00A021BC">
        <w:rPr>
          <w:color w:val="auto"/>
          <w:kern w:val="0"/>
          <w:szCs w:val="24"/>
          <w:lang w:val="en-US" w:eastAsia="en-US"/>
          <w14:ligatures w14:val="none"/>
        </w:rPr>
        <w:t>and</w:t>
      </w:r>
      <w:r w:rsidRPr="00A021BC">
        <w:rPr>
          <w:color w:val="auto"/>
          <w:spacing w:val="-1"/>
          <w:kern w:val="0"/>
          <w:szCs w:val="24"/>
          <w:lang w:val="en-US" w:eastAsia="en-US"/>
          <w14:ligatures w14:val="none"/>
        </w:rPr>
        <w:t xml:space="preserve"> </w:t>
      </w:r>
      <w:r w:rsidRPr="00A021BC">
        <w:rPr>
          <w:color w:val="auto"/>
          <w:kern w:val="0"/>
          <w:szCs w:val="24"/>
          <w:lang w:val="en-US" w:eastAsia="en-US"/>
          <w14:ligatures w14:val="none"/>
        </w:rPr>
        <w:t>Derivatives. First</w:t>
      </w:r>
      <w:r w:rsidRPr="00A021BC">
        <w:rPr>
          <w:color w:val="auto"/>
          <w:spacing w:val="-1"/>
          <w:kern w:val="0"/>
          <w:szCs w:val="24"/>
          <w:lang w:val="en-US" w:eastAsia="en-US"/>
          <w14:ligatures w14:val="none"/>
        </w:rPr>
        <w:t xml:space="preserve"> </w:t>
      </w:r>
      <w:r w:rsidRPr="00A021BC">
        <w:rPr>
          <w:color w:val="auto"/>
          <w:spacing w:val="-5"/>
          <w:kern w:val="0"/>
          <w:szCs w:val="24"/>
          <w:lang w:val="en-US" w:eastAsia="en-US"/>
          <w14:ligatures w14:val="none"/>
        </w:rPr>
        <w:t>ed.</w:t>
      </w:r>
    </w:p>
    <w:p w14:paraId="57FE0599" w14:textId="77777777" w:rsidR="00A021BC" w:rsidRPr="00A021BC" w:rsidRDefault="00A021BC" w:rsidP="00A021BC">
      <w:pPr>
        <w:widowControl w:val="0"/>
        <w:autoSpaceDE w:val="0"/>
        <w:autoSpaceDN w:val="0"/>
        <w:spacing w:before="36" w:line="240" w:lineRule="auto"/>
        <w:ind w:left="0" w:firstLine="0"/>
        <w:jc w:val="left"/>
        <w:rPr>
          <w:color w:val="auto"/>
          <w:kern w:val="0"/>
          <w:szCs w:val="24"/>
          <w:lang w:val="en-US" w:eastAsia="en-US"/>
          <w14:ligatures w14:val="none"/>
        </w:rPr>
      </w:pPr>
    </w:p>
    <w:p w14:paraId="47299247" w14:textId="77777777" w:rsidR="00A021BC" w:rsidRPr="00A021BC" w:rsidRDefault="00A021BC" w:rsidP="00A021BC">
      <w:pPr>
        <w:widowControl w:val="0"/>
        <w:autoSpaceDE w:val="0"/>
        <w:autoSpaceDN w:val="0"/>
        <w:spacing w:line="240" w:lineRule="auto"/>
        <w:ind w:left="1425" w:firstLine="0"/>
        <w:jc w:val="left"/>
        <w:rPr>
          <w:color w:val="auto"/>
          <w:kern w:val="0"/>
          <w:szCs w:val="24"/>
          <w:lang w:val="en-US" w:eastAsia="en-US"/>
          <w14:ligatures w14:val="none"/>
        </w:rPr>
      </w:pPr>
      <w:proofErr w:type="spellStart"/>
      <w:r w:rsidRPr="00A021BC">
        <w:rPr>
          <w:color w:val="auto"/>
          <w:kern w:val="0"/>
          <w:szCs w:val="24"/>
          <w:lang w:val="en-US" w:eastAsia="en-US"/>
          <w14:ligatures w14:val="none"/>
        </w:rPr>
        <w:t>Changanacherry</w:t>
      </w:r>
      <w:proofErr w:type="spellEnd"/>
      <w:r w:rsidRPr="00A021BC">
        <w:rPr>
          <w:color w:val="auto"/>
          <w:kern w:val="0"/>
          <w:szCs w:val="24"/>
          <w:lang w:val="en-US" w:eastAsia="en-US"/>
          <w14:ligatures w14:val="none"/>
        </w:rPr>
        <w:t>:</w:t>
      </w:r>
      <w:r w:rsidRPr="00A021BC">
        <w:rPr>
          <w:color w:val="auto"/>
          <w:spacing w:val="-2"/>
          <w:kern w:val="0"/>
          <w:szCs w:val="24"/>
          <w:lang w:val="en-US" w:eastAsia="en-US"/>
          <w14:ligatures w14:val="none"/>
        </w:rPr>
        <w:t xml:space="preserve"> </w:t>
      </w:r>
      <w:r w:rsidRPr="00A021BC">
        <w:rPr>
          <w:color w:val="auto"/>
          <w:kern w:val="0"/>
          <w:szCs w:val="24"/>
          <w:lang w:val="en-US" w:eastAsia="en-US"/>
          <w14:ligatures w14:val="none"/>
        </w:rPr>
        <w:t>Prakash</w:t>
      </w:r>
      <w:r w:rsidRPr="00A021BC">
        <w:rPr>
          <w:color w:val="auto"/>
          <w:spacing w:val="-1"/>
          <w:kern w:val="0"/>
          <w:szCs w:val="24"/>
          <w:lang w:val="en-US" w:eastAsia="en-US"/>
          <w14:ligatures w14:val="none"/>
        </w:rPr>
        <w:t xml:space="preserve"> </w:t>
      </w:r>
      <w:r w:rsidRPr="00A021BC">
        <w:rPr>
          <w:color w:val="auto"/>
          <w:kern w:val="0"/>
          <w:szCs w:val="24"/>
          <w:lang w:val="en-US" w:eastAsia="en-US"/>
          <w14:ligatures w14:val="none"/>
        </w:rPr>
        <w:t>Publications,</w:t>
      </w:r>
      <w:r w:rsidRPr="00A021BC">
        <w:rPr>
          <w:color w:val="auto"/>
          <w:spacing w:val="-2"/>
          <w:kern w:val="0"/>
          <w:szCs w:val="24"/>
          <w:lang w:val="en-US" w:eastAsia="en-US"/>
          <w14:ligatures w14:val="none"/>
        </w:rPr>
        <w:t xml:space="preserve"> </w:t>
      </w:r>
      <w:r w:rsidRPr="00A021BC">
        <w:rPr>
          <w:color w:val="auto"/>
          <w:kern w:val="0"/>
          <w:szCs w:val="24"/>
          <w:lang w:val="en-US" w:eastAsia="en-US"/>
          <w14:ligatures w14:val="none"/>
        </w:rPr>
        <w:t>2014.</w:t>
      </w:r>
      <w:r w:rsidRPr="00A021BC">
        <w:rPr>
          <w:color w:val="auto"/>
          <w:spacing w:val="-1"/>
          <w:kern w:val="0"/>
          <w:szCs w:val="24"/>
          <w:lang w:val="en-US" w:eastAsia="en-US"/>
          <w14:ligatures w14:val="none"/>
        </w:rPr>
        <w:t xml:space="preserve"> </w:t>
      </w:r>
      <w:r w:rsidRPr="00A021BC">
        <w:rPr>
          <w:color w:val="auto"/>
          <w:spacing w:val="-4"/>
          <w:kern w:val="0"/>
          <w:szCs w:val="24"/>
          <w:lang w:val="en-US" w:eastAsia="en-US"/>
          <w14:ligatures w14:val="none"/>
        </w:rPr>
        <w:t>Print</w:t>
      </w:r>
    </w:p>
    <w:p w14:paraId="20DD8383" w14:textId="77777777" w:rsidR="00A021BC" w:rsidRPr="00A021BC" w:rsidRDefault="00A021BC" w:rsidP="00A021BC">
      <w:pPr>
        <w:widowControl w:val="0"/>
        <w:autoSpaceDE w:val="0"/>
        <w:autoSpaceDN w:val="0"/>
        <w:spacing w:line="240" w:lineRule="auto"/>
        <w:ind w:left="0" w:firstLine="0"/>
        <w:jc w:val="left"/>
        <w:rPr>
          <w:color w:val="auto"/>
          <w:kern w:val="0"/>
          <w:szCs w:val="24"/>
          <w:lang w:val="en-US" w:eastAsia="en-US"/>
          <w14:ligatures w14:val="none"/>
        </w:rPr>
      </w:pPr>
    </w:p>
    <w:p w14:paraId="6D0B0AA2" w14:textId="77777777" w:rsidR="00A021BC" w:rsidRPr="00A021BC" w:rsidRDefault="00A021BC" w:rsidP="00A021BC">
      <w:pPr>
        <w:widowControl w:val="0"/>
        <w:autoSpaceDE w:val="0"/>
        <w:autoSpaceDN w:val="0"/>
        <w:spacing w:before="58" w:line="240" w:lineRule="auto"/>
        <w:ind w:left="0" w:firstLine="0"/>
        <w:jc w:val="left"/>
        <w:rPr>
          <w:color w:val="auto"/>
          <w:kern w:val="0"/>
          <w:szCs w:val="24"/>
          <w:lang w:val="en-US" w:eastAsia="en-US"/>
          <w14:ligatures w14:val="none"/>
        </w:rPr>
      </w:pPr>
    </w:p>
    <w:p w14:paraId="5BA3E515" w14:textId="77777777" w:rsidR="00A021BC" w:rsidRPr="00A021BC" w:rsidRDefault="00A021BC" w:rsidP="00A021BC">
      <w:pPr>
        <w:widowControl w:val="0"/>
        <w:autoSpaceDE w:val="0"/>
        <w:autoSpaceDN w:val="0"/>
        <w:spacing w:line="722" w:lineRule="auto"/>
        <w:ind w:left="705" w:right="1643" w:firstLine="0"/>
        <w:jc w:val="left"/>
        <w:rPr>
          <w:color w:val="auto"/>
          <w:kern w:val="0"/>
          <w:szCs w:val="24"/>
          <w:lang w:val="en-US" w:eastAsia="en-US"/>
          <w14:ligatures w14:val="none"/>
        </w:rPr>
      </w:pPr>
      <w:r w:rsidRPr="00A021BC">
        <w:rPr>
          <w:color w:val="auto"/>
          <w:kern w:val="0"/>
          <w:szCs w:val="24"/>
          <w:lang w:val="en-US" w:eastAsia="en-US"/>
          <w14:ligatures w14:val="none"/>
        </w:rPr>
        <w:t>Gupta,</w:t>
      </w:r>
      <w:r w:rsidRPr="00A021BC">
        <w:rPr>
          <w:color w:val="auto"/>
          <w:spacing w:val="-5"/>
          <w:kern w:val="0"/>
          <w:szCs w:val="24"/>
          <w:lang w:val="en-US" w:eastAsia="en-US"/>
          <w14:ligatures w14:val="none"/>
        </w:rPr>
        <w:t xml:space="preserve"> </w:t>
      </w:r>
      <w:r w:rsidRPr="00A021BC">
        <w:rPr>
          <w:color w:val="auto"/>
          <w:kern w:val="0"/>
          <w:szCs w:val="24"/>
          <w:lang w:val="en-US" w:eastAsia="en-US"/>
          <w14:ligatures w14:val="none"/>
        </w:rPr>
        <w:t>S.</w:t>
      </w:r>
      <w:r w:rsidRPr="00A021BC">
        <w:rPr>
          <w:color w:val="auto"/>
          <w:spacing w:val="-4"/>
          <w:kern w:val="0"/>
          <w:szCs w:val="24"/>
          <w:lang w:val="en-US" w:eastAsia="en-US"/>
          <w14:ligatures w14:val="none"/>
        </w:rPr>
        <w:t xml:space="preserve"> </w:t>
      </w:r>
      <w:r w:rsidRPr="00A021BC">
        <w:rPr>
          <w:color w:val="auto"/>
          <w:kern w:val="0"/>
          <w:szCs w:val="24"/>
          <w:lang w:val="en-US" w:eastAsia="en-US"/>
          <w14:ligatures w14:val="none"/>
        </w:rPr>
        <w:t>L.</w:t>
      </w:r>
      <w:r w:rsidRPr="00A021BC">
        <w:rPr>
          <w:color w:val="auto"/>
          <w:spacing w:val="-5"/>
          <w:kern w:val="0"/>
          <w:szCs w:val="24"/>
          <w:lang w:val="en-US" w:eastAsia="en-US"/>
          <w14:ligatures w14:val="none"/>
        </w:rPr>
        <w:t xml:space="preserve"> </w:t>
      </w:r>
      <w:r w:rsidRPr="00A021BC">
        <w:rPr>
          <w:color w:val="auto"/>
          <w:kern w:val="0"/>
          <w:szCs w:val="24"/>
          <w:lang w:val="en-US" w:eastAsia="en-US"/>
          <w14:ligatures w14:val="none"/>
        </w:rPr>
        <w:t>(2005).</w:t>
      </w:r>
      <w:r w:rsidRPr="00A021BC">
        <w:rPr>
          <w:color w:val="auto"/>
          <w:spacing w:val="-5"/>
          <w:kern w:val="0"/>
          <w:szCs w:val="24"/>
          <w:lang w:val="en-US" w:eastAsia="en-US"/>
          <w14:ligatures w14:val="none"/>
        </w:rPr>
        <w:t xml:space="preserve"> </w:t>
      </w:r>
      <w:r w:rsidRPr="00A021BC">
        <w:rPr>
          <w:color w:val="auto"/>
          <w:kern w:val="0"/>
          <w:szCs w:val="24"/>
          <w:lang w:val="en-US" w:eastAsia="en-US"/>
          <w14:ligatures w14:val="none"/>
        </w:rPr>
        <w:t>Financial</w:t>
      </w:r>
      <w:r w:rsidRPr="00A021BC">
        <w:rPr>
          <w:color w:val="auto"/>
          <w:spacing w:val="-5"/>
          <w:kern w:val="0"/>
          <w:szCs w:val="24"/>
          <w:lang w:val="en-US" w:eastAsia="en-US"/>
          <w14:ligatures w14:val="none"/>
        </w:rPr>
        <w:t xml:space="preserve"> </w:t>
      </w:r>
      <w:r w:rsidRPr="00A021BC">
        <w:rPr>
          <w:color w:val="auto"/>
          <w:kern w:val="0"/>
          <w:szCs w:val="24"/>
          <w:lang w:val="en-US" w:eastAsia="en-US"/>
          <w14:ligatures w14:val="none"/>
        </w:rPr>
        <w:t>derivatives:</w:t>
      </w:r>
      <w:r w:rsidRPr="00A021BC">
        <w:rPr>
          <w:color w:val="auto"/>
          <w:spacing w:val="-5"/>
          <w:kern w:val="0"/>
          <w:szCs w:val="24"/>
          <w:lang w:val="en-US" w:eastAsia="en-US"/>
          <w14:ligatures w14:val="none"/>
        </w:rPr>
        <w:t xml:space="preserve"> </w:t>
      </w:r>
      <w:r w:rsidRPr="00A021BC">
        <w:rPr>
          <w:color w:val="auto"/>
          <w:kern w:val="0"/>
          <w:szCs w:val="24"/>
          <w:lang w:val="en-US" w:eastAsia="en-US"/>
          <w14:ligatures w14:val="none"/>
        </w:rPr>
        <w:t>theory,</w:t>
      </w:r>
      <w:r w:rsidRPr="00A021BC">
        <w:rPr>
          <w:color w:val="auto"/>
          <w:spacing w:val="-4"/>
          <w:kern w:val="0"/>
          <w:szCs w:val="24"/>
          <w:lang w:val="en-US" w:eastAsia="en-US"/>
          <w14:ligatures w14:val="none"/>
        </w:rPr>
        <w:t xml:space="preserve"> </w:t>
      </w:r>
      <w:r w:rsidRPr="00A021BC">
        <w:rPr>
          <w:color w:val="auto"/>
          <w:kern w:val="0"/>
          <w:szCs w:val="24"/>
          <w:lang w:val="en-US" w:eastAsia="en-US"/>
          <w14:ligatures w14:val="none"/>
        </w:rPr>
        <w:t>concepts</w:t>
      </w:r>
      <w:r w:rsidRPr="00A021BC">
        <w:rPr>
          <w:color w:val="auto"/>
          <w:spacing w:val="-5"/>
          <w:kern w:val="0"/>
          <w:szCs w:val="24"/>
          <w:lang w:val="en-US" w:eastAsia="en-US"/>
          <w14:ligatures w14:val="none"/>
        </w:rPr>
        <w:t xml:space="preserve"> </w:t>
      </w:r>
      <w:r w:rsidRPr="00A021BC">
        <w:rPr>
          <w:color w:val="auto"/>
          <w:kern w:val="0"/>
          <w:szCs w:val="24"/>
          <w:lang w:val="en-US" w:eastAsia="en-US"/>
          <w14:ligatures w14:val="none"/>
        </w:rPr>
        <w:t>and</w:t>
      </w:r>
      <w:r w:rsidRPr="00A021BC">
        <w:rPr>
          <w:color w:val="auto"/>
          <w:spacing w:val="-5"/>
          <w:kern w:val="0"/>
          <w:szCs w:val="24"/>
          <w:lang w:val="en-US" w:eastAsia="en-US"/>
          <w14:ligatures w14:val="none"/>
        </w:rPr>
        <w:t xml:space="preserve"> </w:t>
      </w:r>
      <w:r w:rsidRPr="00A021BC">
        <w:rPr>
          <w:color w:val="auto"/>
          <w:kern w:val="0"/>
          <w:szCs w:val="24"/>
          <w:lang w:val="en-US" w:eastAsia="en-US"/>
          <w14:ligatures w14:val="none"/>
        </w:rPr>
        <w:t>problems. Haug, E. G. (1998). The complete guide to option pricing formulas.</w:t>
      </w:r>
    </w:p>
    <w:p w14:paraId="399836C3" w14:textId="77777777" w:rsidR="00A021BC" w:rsidRPr="00A021BC" w:rsidRDefault="00A021BC" w:rsidP="00A021BC">
      <w:pPr>
        <w:widowControl w:val="0"/>
        <w:autoSpaceDE w:val="0"/>
        <w:autoSpaceDN w:val="0"/>
        <w:spacing w:line="271" w:lineRule="exact"/>
        <w:ind w:left="705" w:firstLine="0"/>
        <w:jc w:val="left"/>
        <w:rPr>
          <w:color w:val="auto"/>
          <w:kern w:val="0"/>
          <w:szCs w:val="24"/>
          <w:lang w:val="en-US" w:eastAsia="en-US"/>
          <w14:ligatures w14:val="none"/>
        </w:rPr>
      </w:pPr>
      <w:r w:rsidRPr="00A021BC">
        <w:rPr>
          <w:color w:val="auto"/>
          <w:kern w:val="0"/>
          <w:szCs w:val="24"/>
          <w:lang w:val="en-US" w:eastAsia="en-US"/>
          <w14:ligatures w14:val="none"/>
        </w:rPr>
        <w:t>Hull,</w:t>
      </w:r>
      <w:r w:rsidRPr="00A021BC">
        <w:rPr>
          <w:color w:val="auto"/>
          <w:spacing w:val="-3"/>
          <w:kern w:val="0"/>
          <w:szCs w:val="24"/>
          <w:lang w:val="en-US" w:eastAsia="en-US"/>
          <w14:ligatures w14:val="none"/>
        </w:rPr>
        <w:t xml:space="preserve"> </w:t>
      </w:r>
      <w:r w:rsidRPr="00A021BC">
        <w:rPr>
          <w:color w:val="auto"/>
          <w:kern w:val="0"/>
          <w:szCs w:val="24"/>
          <w:lang w:val="en-US" w:eastAsia="en-US"/>
          <w14:ligatures w14:val="none"/>
        </w:rPr>
        <w:t>J.</w:t>
      </w:r>
      <w:r w:rsidRPr="00A021BC">
        <w:rPr>
          <w:color w:val="auto"/>
          <w:spacing w:val="-4"/>
          <w:kern w:val="0"/>
          <w:szCs w:val="24"/>
          <w:lang w:val="en-US" w:eastAsia="en-US"/>
          <w14:ligatures w14:val="none"/>
        </w:rPr>
        <w:t xml:space="preserve"> </w:t>
      </w:r>
      <w:r w:rsidRPr="00A021BC">
        <w:rPr>
          <w:color w:val="auto"/>
          <w:kern w:val="0"/>
          <w:szCs w:val="24"/>
          <w:lang w:val="en-US" w:eastAsia="en-US"/>
          <w14:ligatures w14:val="none"/>
        </w:rPr>
        <w:t>C. (n.d.).</w:t>
      </w:r>
      <w:r w:rsidRPr="00A021BC">
        <w:rPr>
          <w:color w:val="auto"/>
          <w:spacing w:val="-2"/>
          <w:kern w:val="0"/>
          <w:szCs w:val="24"/>
          <w:lang w:val="en-US" w:eastAsia="en-US"/>
          <w14:ligatures w14:val="none"/>
        </w:rPr>
        <w:t xml:space="preserve"> </w:t>
      </w:r>
      <w:r w:rsidRPr="00A021BC">
        <w:rPr>
          <w:color w:val="auto"/>
          <w:kern w:val="0"/>
          <w:szCs w:val="24"/>
          <w:lang w:val="en-US" w:eastAsia="en-US"/>
          <w14:ligatures w14:val="none"/>
        </w:rPr>
        <w:t>Options, Futures</w:t>
      </w:r>
      <w:r w:rsidRPr="00A021BC">
        <w:rPr>
          <w:color w:val="auto"/>
          <w:spacing w:val="-1"/>
          <w:kern w:val="0"/>
          <w:szCs w:val="24"/>
          <w:lang w:val="en-US" w:eastAsia="en-US"/>
          <w14:ligatures w14:val="none"/>
        </w:rPr>
        <w:t xml:space="preserve"> </w:t>
      </w:r>
      <w:r w:rsidRPr="00A021BC">
        <w:rPr>
          <w:color w:val="auto"/>
          <w:kern w:val="0"/>
          <w:szCs w:val="24"/>
          <w:lang w:val="en-US" w:eastAsia="en-US"/>
          <w14:ligatures w14:val="none"/>
        </w:rPr>
        <w:t>and</w:t>
      </w:r>
      <w:r w:rsidRPr="00A021BC">
        <w:rPr>
          <w:color w:val="auto"/>
          <w:spacing w:val="1"/>
          <w:kern w:val="0"/>
          <w:szCs w:val="24"/>
          <w:lang w:val="en-US" w:eastAsia="en-US"/>
          <w14:ligatures w14:val="none"/>
        </w:rPr>
        <w:t xml:space="preserve"> </w:t>
      </w:r>
      <w:r w:rsidRPr="00A021BC">
        <w:rPr>
          <w:color w:val="auto"/>
          <w:kern w:val="0"/>
          <w:szCs w:val="24"/>
          <w:lang w:val="en-US" w:eastAsia="en-US"/>
          <w14:ligatures w14:val="none"/>
        </w:rPr>
        <w:t>Other</w:t>
      </w:r>
      <w:r w:rsidRPr="00A021BC">
        <w:rPr>
          <w:color w:val="auto"/>
          <w:spacing w:val="-1"/>
          <w:kern w:val="0"/>
          <w:szCs w:val="24"/>
          <w:lang w:val="en-US" w:eastAsia="en-US"/>
          <w14:ligatures w14:val="none"/>
        </w:rPr>
        <w:t xml:space="preserve"> </w:t>
      </w:r>
      <w:r w:rsidRPr="00A021BC">
        <w:rPr>
          <w:color w:val="auto"/>
          <w:kern w:val="0"/>
          <w:szCs w:val="24"/>
          <w:lang w:val="en-US" w:eastAsia="en-US"/>
          <w14:ligatures w14:val="none"/>
        </w:rPr>
        <w:t>Derivatives (9th</w:t>
      </w:r>
      <w:r w:rsidRPr="00A021BC">
        <w:rPr>
          <w:color w:val="auto"/>
          <w:spacing w:val="-1"/>
          <w:kern w:val="0"/>
          <w:szCs w:val="24"/>
          <w:lang w:val="en-US" w:eastAsia="en-US"/>
          <w14:ligatures w14:val="none"/>
        </w:rPr>
        <w:t xml:space="preserve"> </w:t>
      </w:r>
      <w:r w:rsidRPr="00A021BC">
        <w:rPr>
          <w:color w:val="auto"/>
          <w:kern w:val="0"/>
          <w:szCs w:val="24"/>
          <w:lang w:val="en-US" w:eastAsia="en-US"/>
          <w14:ligatures w14:val="none"/>
        </w:rPr>
        <w:t xml:space="preserve">Edition </w:t>
      </w:r>
      <w:r w:rsidRPr="00A021BC">
        <w:rPr>
          <w:color w:val="auto"/>
          <w:spacing w:val="-2"/>
          <w:kern w:val="0"/>
          <w:szCs w:val="24"/>
          <w:lang w:val="en-US" w:eastAsia="en-US"/>
          <w14:ligatures w14:val="none"/>
        </w:rPr>
        <w:t>ed.).</w:t>
      </w:r>
    </w:p>
    <w:p w14:paraId="1F79B268" w14:textId="77777777" w:rsidR="00A021BC" w:rsidRPr="00A021BC" w:rsidRDefault="00A021BC" w:rsidP="00A021BC">
      <w:pPr>
        <w:widowControl w:val="0"/>
        <w:autoSpaceDE w:val="0"/>
        <w:autoSpaceDN w:val="0"/>
        <w:spacing w:line="240" w:lineRule="auto"/>
        <w:ind w:left="0" w:firstLine="0"/>
        <w:jc w:val="left"/>
        <w:rPr>
          <w:color w:val="auto"/>
          <w:kern w:val="0"/>
          <w:szCs w:val="24"/>
          <w:lang w:val="en-US" w:eastAsia="en-US"/>
          <w14:ligatures w14:val="none"/>
        </w:rPr>
      </w:pPr>
    </w:p>
    <w:p w14:paraId="1ABDF1E9" w14:textId="77777777" w:rsidR="00A021BC" w:rsidRPr="00A021BC" w:rsidRDefault="00A021BC" w:rsidP="00A021BC">
      <w:pPr>
        <w:widowControl w:val="0"/>
        <w:autoSpaceDE w:val="0"/>
        <w:autoSpaceDN w:val="0"/>
        <w:spacing w:before="2" w:line="240" w:lineRule="auto"/>
        <w:ind w:left="0" w:firstLine="0"/>
        <w:jc w:val="left"/>
        <w:rPr>
          <w:color w:val="auto"/>
          <w:kern w:val="0"/>
          <w:szCs w:val="24"/>
          <w:lang w:val="en-US" w:eastAsia="en-US"/>
          <w14:ligatures w14:val="none"/>
        </w:rPr>
      </w:pPr>
    </w:p>
    <w:p w14:paraId="03F63EFB" w14:textId="77777777" w:rsidR="00A021BC" w:rsidRPr="00A021BC" w:rsidRDefault="00A021BC" w:rsidP="00A021BC">
      <w:pPr>
        <w:widowControl w:val="0"/>
        <w:autoSpaceDE w:val="0"/>
        <w:autoSpaceDN w:val="0"/>
        <w:spacing w:line="511" w:lineRule="auto"/>
        <w:ind w:left="1425" w:right="625"/>
        <w:jc w:val="left"/>
        <w:rPr>
          <w:color w:val="auto"/>
          <w:kern w:val="0"/>
          <w:szCs w:val="24"/>
          <w:lang w:val="en-US" w:eastAsia="en-US"/>
          <w14:ligatures w14:val="none"/>
        </w:rPr>
      </w:pPr>
      <w:r w:rsidRPr="00A021BC">
        <w:rPr>
          <w:color w:val="auto"/>
          <w:kern w:val="0"/>
          <w:szCs w:val="24"/>
          <w:lang w:val="en-US" w:eastAsia="en-US"/>
          <w14:ligatures w14:val="none"/>
        </w:rPr>
        <w:t>Kevin,</w:t>
      </w:r>
      <w:r w:rsidRPr="00A021BC">
        <w:rPr>
          <w:color w:val="auto"/>
          <w:spacing w:val="-3"/>
          <w:kern w:val="0"/>
          <w:szCs w:val="24"/>
          <w:lang w:val="en-US" w:eastAsia="en-US"/>
          <w14:ligatures w14:val="none"/>
        </w:rPr>
        <w:t xml:space="preserve"> </w:t>
      </w:r>
      <w:r w:rsidRPr="00A021BC">
        <w:rPr>
          <w:color w:val="auto"/>
          <w:kern w:val="0"/>
          <w:szCs w:val="24"/>
          <w:lang w:val="en-US" w:eastAsia="en-US"/>
          <w14:ligatures w14:val="none"/>
        </w:rPr>
        <w:t>S.</w:t>
      </w:r>
      <w:r w:rsidRPr="00A021BC">
        <w:rPr>
          <w:color w:val="auto"/>
          <w:spacing w:val="-3"/>
          <w:kern w:val="0"/>
          <w:szCs w:val="24"/>
          <w:lang w:val="en-US" w:eastAsia="en-US"/>
          <w14:ligatures w14:val="none"/>
        </w:rPr>
        <w:t xml:space="preserve"> </w:t>
      </w:r>
      <w:r w:rsidRPr="00A021BC">
        <w:rPr>
          <w:color w:val="auto"/>
          <w:kern w:val="0"/>
          <w:szCs w:val="24"/>
          <w:lang w:val="en-US" w:eastAsia="en-US"/>
          <w14:ligatures w14:val="none"/>
        </w:rPr>
        <w:t>(2014).</w:t>
      </w:r>
      <w:r w:rsidRPr="00A021BC">
        <w:rPr>
          <w:color w:val="auto"/>
          <w:spacing w:val="-3"/>
          <w:kern w:val="0"/>
          <w:szCs w:val="24"/>
          <w:lang w:val="en-US" w:eastAsia="en-US"/>
          <w14:ligatures w14:val="none"/>
        </w:rPr>
        <w:t xml:space="preserve"> </w:t>
      </w:r>
      <w:r w:rsidRPr="00A021BC">
        <w:rPr>
          <w:color w:val="auto"/>
          <w:kern w:val="0"/>
          <w:szCs w:val="24"/>
          <w:lang w:val="en-US" w:eastAsia="en-US"/>
          <w14:ligatures w14:val="none"/>
        </w:rPr>
        <w:t>Commodity</w:t>
      </w:r>
      <w:r w:rsidRPr="00A021BC">
        <w:rPr>
          <w:color w:val="auto"/>
          <w:spacing w:val="-8"/>
          <w:kern w:val="0"/>
          <w:szCs w:val="24"/>
          <w:lang w:val="en-US" w:eastAsia="en-US"/>
          <w14:ligatures w14:val="none"/>
        </w:rPr>
        <w:t xml:space="preserve"> </w:t>
      </w:r>
      <w:r w:rsidRPr="00A021BC">
        <w:rPr>
          <w:color w:val="auto"/>
          <w:kern w:val="0"/>
          <w:szCs w:val="24"/>
          <w:lang w:val="en-US" w:eastAsia="en-US"/>
          <w14:ligatures w14:val="none"/>
        </w:rPr>
        <w:t>and</w:t>
      </w:r>
      <w:r w:rsidRPr="00A021BC">
        <w:rPr>
          <w:color w:val="auto"/>
          <w:spacing w:val="-2"/>
          <w:kern w:val="0"/>
          <w:szCs w:val="24"/>
          <w:lang w:val="en-US" w:eastAsia="en-US"/>
          <w14:ligatures w14:val="none"/>
        </w:rPr>
        <w:t xml:space="preserve"> </w:t>
      </w:r>
      <w:r w:rsidRPr="00A021BC">
        <w:rPr>
          <w:color w:val="auto"/>
          <w:kern w:val="0"/>
          <w:szCs w:val="24"/>
          <w:lang w:val="en-US" w:eastAsia="en-US"/>
          <w14:ligatures w14:val="none"/>
        </w:rPr>
        <w:t>Financial</w:t>
      </w:r>
      <w:r w:rsidRPr="00A021BC">
        <w:rPr>
          <w:color w:val="auto"/>
          <w:spacing w:val="-3"/>
          <w:kern w:val="0"/>
          <w:szCs w:val="24"/>
          <w:lang w:val="en-US" w:eastAsia="en-US"/>
          <w14:ligatures w14:val="none"/>
        </w:rPr>
        <w:t xml:space="preserve"> </w:t>
      </w:r>
      <w:r w:rsidRPr="00A021BC">
        <w:rPr>
          <w:color w:val="auto"/>
          <w:kern w:val="0"/>
          <w:szCs w:val="24"/>
          <w:lang w:val="en-US" w:eastAsia="en-US"/>
          <w14:ligatures w14:val="none"/>
        </w:rPr>
        <w:t>Derivatives</w:t>
      </w:r>
      <w:r w:rsidRPr="00A021BC">
        <w:rPr>
          <w:color w:val="auto"/>
          <w:spacing w:val="-3"/>
          <w:kern w:val="0"/>
          <w:szCs w:val="24"/>
          <w:lang w:val="en-US" w:eastAsia="en-US"/>
          <w14:ligatures w14:val="none"/>
        </w:rPr>
        <w:t xml:space="preserve"> </w:t>
      </w:r>
      <w:r w:rsidRPr="00A021BC">
        <w:rPr>
          <w:color w:val="auto"/>
          <w:kern w:val="0"/>
          <w:szCs w:val="24"/>
          <w:lang w:val="en-US" w:eastAsia="en-US"/>
          <w14:ligatures w14:val="none"/>
        </w:rPr>
        <w:t>(Second</w:t>
      </w:r>
      <w:r w:rsidRPr="00A021BC">
        <w:rPr>
          <w:color w:val="auto"/>
          <w:spacing w:val="-3"/>
          <w:kern w:val="0"/>
          <w:szCs w:val="24"/>
          <w:lang w:val="en-US" w:eastAsia="en-US"/>
          <w14:ligatures w14:val="none"/>
        </w:rPr>
        <w:t xml:space="preserve"> </w:t>
      </w:r>
      <w:r w:rsidRPr="00A021BC">
        <w:rPr>
          <w:color w:val="auto"/>
          <w:kern w:val="0"/>
          <w:szCs w:val="24"/>
          <w:lang w:val="en-US" w:eastAsia="en-US"/>
          <w14:ligatures w14:val="none"/>
        </w:rPr>
        <w:t>ed.).</w:t>
      </w:r>
      <w:r w:rsidRPr="00A021BC">
        <w:rPr>
          <w:color w:val="auto"/>
          <w:spacing w:val="-3"/>
          <w:kern w:val="0"/>
          <w:szCs w:val="24"/>
          <w:lang w:val="en-US" w:eastAsia="en-US"/>
          <w14:ligatures w14:val="none"/>
        </w:rPr>
        <w:t xml:space="preserve"> </w:t>
      </w:r>
      <w:r w:rsidRPr="00A021BC">
        <w:rPr>
          <w:color w:val="auto"/>
          <w:kern w:val="0"/>
          <w:szCs w:val="24"/>
          <w:lang w:val="en-US" w:eastAsia="en-US"/>
          <w14:ligatures w14:val="none"/>
        </w:rPr>
        <w:t>Delhi:</w:t>
      </w:r>
      <w:r w:rsidRPr="00A021BC">
        <w:rPr>
          <w:color w:val="auto"/>
          <w:spacing w:val="-3"/>
          <w:kern w:val="0"/>
          <w:szCs w:val="24"/>
          <w:lang w:val="en-US" w:eastAsia="en-US"/>
          <w14:ligatures w14:val="none"/>
        </w:rPr>
        <w:t xml:space="preserve"> </w:t>
      </w:r>
      <w:r w:rsidRPr="00A021BC">
        <w:rPr>
          <w:color w:val="auto"/>
          <w:kern w:val="0"/>
          <w:szCs w:val="24"/>
          <w:lang w:val="en-US" w:eastAsia="en-US"/>
          <w14:ligatures w14:val="none"/>
        </w:rPr>
        <w:t>Ashok</w:t>
      </w:r>
      <w:r w:rsidRPr="00A021BC">
        <w:rPr>
          <w:color w:val="auto"/>
          <w:spacing w:val="-3"/>
          <w:kern w:val="0"/>
          <w:szCs w:val="24"/>
          <w:lang w:val="en-US" w:eastAsia="en-US"/>
          <w14:ligatures w14:val="none"/>
        </w:rPr>
        <w:t xml:space="preserve"> </w:t>
      </w:r>
      <w:r w:rsidRPr="00A021BC">
        <w:rPr>
          <w:color w:val="auto"/>
          <w:kern w:val="0"/>
          <w:szCs w:val="24"/>
          <w:lang w:val="en-US" w:eastAsia="en-US"/>
          <w14:ligatures w14:val="none"/>
        </w:rPr>
        <w:t>K Bose PHI learning Pvt Ltd.</w:t>
      </w:r>
    </w:p>
    <w:p w14:paraId="18DAD3AA" w14:textId="77777777" w:rsidR="00A021BC" w:rsidRPr="00A021BC" w:rsidRDefault="00A021BC" w:rsidP="00A021BC">
      <w:pPr>
        <w:widowControl w:val="0"/>
        <w:autoSpaceDE w:val="0"/>
        <w:autoSpaceDN w:val="0"/>
        <w:spacing w:before="202" w:line="240" w:lineRule="auto"/>
        <w:ind w:left="705" w:firstLine="0"/>
        <w:jc w:val="left"/>
        <w:rPr>
          <w:color w:val="auto"/>
          <w:kern w:val="0"/>
          <w:szCs w:val="24"/>
          <w:lang w:val="en-US" w:eastAsia="en-US"/>
          <w14:ligatures w14:val="none"/>
        </w:rPr>
      </w:pPr>
      <w:r w:rsidRPr="00A021BC">
        <w:rPr>
          <w:color w:val="auto"/>
          <w:kern w:val="0"/>
          <w:szCs w:val="24"/>
          <w:lang w:val="en-US" w:eastAsia="en-US"/>
          <w14:ligatures w14:val="none"/>
        </w:rPr>
        <w:t>Kolb,</w:t>
      </w:r>
      <w:r w:rsidRPr="00A021BC">
        <w:rPr>
          <w:color w:val="auto"/>
          <w:spacing w:val="-1"/>
          <w:kern w:val="0"/>
          <w:szCs w:val="24"/>
          <w:lang w:val="en-US" w:eastAsia="en-US"/>
          <w14:ligatures w14:val="none"/>
        </w:rPr>
        <w:t xml:space="preserve"> </w:t>
      </w:r>
      <w:r w:rsidRPr="00A021BC">
        <w:rPr>
          <w:color w:val="auto"/>
          <w:kern w:val="0"/>
          <w:szCs w:val="24"/>
          <w:lang w:val="en-US" w:eastAsia="en-US"/>
          <w14:ligatures w14:val="none"/>
        </w:rPr>
        <w:t>R.</w:t>
      </w:r>
      <w:r w:rsidRPr="00A021BC">
        <w:rPr>
          <w:color w:val="auto"/>
          <w:spacing w:val="-1"/>
          <w:kern w:val="0"/>
          <w:szCs w:val="24"/>
          <w:lang w:val="en-US" w:eastAsia="en-US"/>
          <w14:ligatures w14:val="none"/>
        </w:rPr>
        <w:t xml:space="preserve"> </w:t>
      </w:r>
      <w:r w:rsidRPr="00A021BC">
        <w:rPr>
          <w:color w:val="auto"/>
          <w:kern w:val="0"/>
          <w:szCs w:val="24"/>
          <w:lang w:val="en-US" w:eastAsia="en-US"/>
          <w14:ligatures w14:val="none"/>
        </w:rPr>
        <w:t>W.,</w:t>
      </w:r>
      <w:r w:rsidRPr="00A021BC">
        <w:rPr>
          <w:color w:val="auto"/>
          <w:spacing w:val="-1"/>
          <w:kern w:val="0"/>
          <w:szCs w:val="24"/>
          <w:lang w:val="en-US" w:eastAsia="en-US"/>
          <w14:ligatures w14:val="none"/>
        </w:rPr>
        <w:t xml:space="preserve"> </w:t>
      </w:r>
      <w:r w:rsidRPr="00A021BC">
        <w:rPr>
          <w:color w:val="auto"/>
          <w:kern w:val="0"/>
          <w:szCs w:val="24"/>
          <w:lang w:val="en-US" w:eastAsia="en-US"/>
          <w14:ligatures w14:val="none"/>
        </w:rPr>
        <w:t>&amp;</w:t>
      </w:r>
      <w:r w:rsidRPr="00A021BC">
        <w:rPr>
          <w:color w:val="auto"/>
          <w:spacing w:val="-3"/>
          <w:kern w:val="0"/>
          <w:szCs w:val="24"/>
          <w:lang w:val="en-US" w:eastAsia="en-US"/>
          <w14:ligatures w14:val="none"/>
        </w:rPr>
        <w:t xml:space="preserve"> </w:t>
      </w:r>
      <w:proofErr w:type="spellStart"/>
      <w:r w:rsidRPr="00A021BC">
        <w:rPr>
          <w:color w:val="auto"/>
          <w:kern w:val="0"/>
          <w:szCs w:val="24"/>
          <w:lang w:val="en-US" w:eastAsia="en-US"/>
          <w14:ligatures w14:val="none"/>
        </w:rPr>
        <w:t>Overdahl</w:t>
      </w:r>
      <w:proofErr w:type="spellEnd"/>
      <w:r w:rsidRPr="00A021BC">
        <w:rPr>
          <w:color w:val="auto"/>
          <w:kern w:val="0"/>
          <w:szCs w:val="24"/>
          <w:lang w:val="en-US" w:eastAsia="en-US"/>
          <w14:ligatures w14:val="none"/>
        </w:rPr>
        <w:t>,</w:t>
      </w:r>
      <w:r w:rsidRPr="00A021BC">
        <w:rPr>
          <w:color w:val="auto"/>
          <w:spacing w:val="-1"/>
          <w:kern w:val="0"/>
          <w:szCs w:val="24"/>
          <w:lang w:val="en-US" w:eastAsia="en-US"/>
          <w14:ligatures w14:val="none"/>
        </w:rPr>
        <w:t xml:space="preserve"> </w:t>
      </w:r>
      <w:r w:rsidRPr="00A021BC">
        <w:rPr>
          <w:color w:val="auto"/>
          <w:kern w:val="0"/>
          <w:szCs w:val="24"/>
          <w:lang w:val="en-US" w:eastAsia="en-US"/>
          <w14:ligatures w14:val="none"/>
        </w:rPr>
        <w:t>J.</w:t>
      </w:r>
      <w:r w:rsidRPr="00A021BC">
        <w:rPr>
          <w:color w:val="auto"/>
          <w:spacing w:val="-1"/>
          <w:kern w:val="0"/>
          <w:szCs w:val="24"/>
          <w:lang w:val="en-US" w:eastAsia="en-US"/>
          <w14:ligatures w14:val="none"/>
        </w:rPr>
        <w:t xml:space="preserve"> </w:t>
      </w:r>
      <w:r w:rsidRPr="00A021BC">
        <w:rPr>
          <w:color w:val="auto"/>
          <w:kern w:val="0"/>
          <w:szCs w:val="24"/>
          <w:lang w:val="en-US" w:eastAsia="en-US"/>
          <w14:ligatures w14:val="none"/>
        </w:rPr>
        <w:t>A.</w:t>
      </w:r>
      <w:r w:rsidRPr="00A021BC">
        <w:rPr>
          <w:color w:val="auto"/>
          <w:spacing w:val="-1"/>
          <w:kern w:val="0"/>
          <w:szCs w:val="24"/>
          <w:lang w:val="en-US" w:eastAsia="en-US"/>
          <w14:ligatures w14:val="none"/>
        </w:rPr>
        <w:t xml:space="preserve"> </w:t>
      </w:r>
      <w:r w:rsidRPr="00A021BC">
        <w:rPr>
          <w:color w:val="auto"/>
          <w:kern w:val="0"/>
          <w:szCs w:val="24"/>
          <w:lang w:val="en-US" w:eastAsia="en-US"/>
          <w14:ligatures w14:val="none"/>
        </w:rPr>
        <w:t>(2012).</w:t>
      </w:r>
      <w:r w:rsidRPr="00A021BC">
        <w:rPr>
          <w:color w:val="auto"/>
          <w:spacing w:val="-1"/>
          <w:kern w:val="0"/>
          <w:szCs w:val="24"/>
          <w:lang w:val="en-US" w:eastAsia="en-US"/>
          <w14:ligatures w14:val="none"/>
        </w:rPr>
        <w:t xml:space="preserve"> </w:t>
      </w:r>
      <w:r w:rsidRPr="00A021BC">
        <w:rPr>
          <w:color w:val="auto"/>
          <w:kern w:val="0"/>
          <w:szCs w:val="24"/>
          <w:lang w:val="en-US" w:eastAsia="en-US"/>
          <w14:ligatures w14:val="none"/>
        </w:rPr>
        <w:t>Financial</w:t>
      </w:r>
      <w:r w:rsidRPr="00A021BC">
        <w:rPr>
          <w:color w:val="auto"/>
          <w:spacing w:val="1"/>
          <w:kern w:val="0"/>
          <w:szCs w:val="24"/>
          <w:lang w:val="en-US" w:eastAsia="en-US"/>
          <w14:ligatures w14:val="none"/>
        </w:rPr>
        <w:t xml:space="preserve"> </w:t>
      </w:r>
      <w:r w:rsidRPr="00A021BC">
        <w:rPr>
          <w:color w:val="auto"/>
          <w:kern w:val="0"/>
          <w:szCs w:val="24"/>
          <w:lang w:val="en-US" w:eastAsia="en-US"/>
          <w14:ligatures w14:val="none"/>
        </w:rPr>
        <w:t>Derivatives</w:t>
      </w:r>
      <w:r w:rsidRPr="00A021BC">
        <w:rPr>
          <w:color w:val="auto"/>
          <w:spacing w:val="-1"/>
          <w:kern w:val="0"/>
          <w:szCs w:val="24"/>
          <w:lang w:val="en-US" w:eastAsia="en-US"/>
          <w14:ligatures w14:val="none"/>
        </w:rPr>
        <w:t xml:space="preserve"> </w:t>
      </w:r>
      <w:r w:rsidRPr="00A021BC">
        <w:rPr>
          <w:color w:val="auto"/>
          <w:kern w:val="0"/>
          <w:szCs w:val="24"/>
          <w:lang w:val="en-US" w:eastAsia="en-US"/>
          <w14:ligatures w14:val="none"/>
        </w:rPr>
        <w:t>(3rd</w:t>
      </w:r>
      <w:r w:rsidRPr="00A021BC">
        <w:rPr>
          <w:color w:val="auto"/>
          <w:spacing w:val="-1"/>
          <w:kern w:val="0"/>
          <w:szCs w:val="24"/>
          <w:lang w:val="en-US" w:eastAsia="en-US"/>
          <w14:ligatures w14:val="none"/>
        </w:rPr>
        <w:t xml:space="preserve"> </w:t>
      </w:r>
      <w:r w:rsidRPr="00A021BC">
        <w:rPr>
          <w:color w:val="auto"/>
          <w:kern w:val="0"/>
          <w:szCs w:val="24"/>
          <w:lang w:val="en-US" w:eastAsia="en-US"/>
          <w14:ligatures w14:val="none"/>
        </w:rPr>
        <w:t xml:space="preserve">Edition </w:t>
      </w:r>
      <w:r w:rsidRPr="00A021BC">
        <w:rPr>
          <w:color w:val="auto"/>
          <w:spacing w:val="-2"/>
          <w:kern w:val="0"/>
          <w:szCs w:val="24"/>
          <w:lang w:val="en-US" w:eastAsia="en-US"/>
          <w14:ligatures w14:val="none"/>
        </w:rPr>
        <w:t>ed.).</w:t>
      </w:r>
    </w:p>
    <w:p w14:paraId="1DF6E83E" w14:textId="77777777" w:rsidR="00A021BC" w:rsidRPr="00A021BC" w:rsidRDefault="00A021BC" w:rsidP="00A021BC">
      <w:pPr>
        <w:widowControl w:val="0"/>
        <w:autoSpaceDE w:val="0"/>
        <w:autoSpaceDN w:val="0"/>
        <w:spacing w:line="240" w:lineRule="auto"/>
        <w:ind w:left="0" w:firstLine="0"/>
        <w:jc w:val="left"/>
        <w:rPr>
          <w:color w:val="auto"/>
          <w:kern w:val="0"/>
          <w:szCs w:val="24"/>
          <w:lang w:val="en-US" w:eastAsia="en-US"/>
          <w14:ligatures w14:val="none"/>
        </w:rPr>
      </w:pPr>
    </w:p>
    <w:p w14:paraId="243850F1" w14:textId="77777777" w:rsidR="00A021BC" w:rsidRPr="00A021BC" w:rsidRDefault="00A021BC" w:rsidP="00A021BC">
      <w:pPr>
        <w:widowControl w:val="0"/>
        <w:autoSpaceDE w:val="0"/>
        <w:autoSpaceDN w:val="0"/>
        <w:spacing w:before="3" w:line="240" w:lineRule="auto"/>
        <w:ind w:left="0" w:firstLine="0"/>
        <w:jc w:val="left"/>
        <w:rPr>
          <w:color w:val="auto"/>
          <w:kern w:val="0"/>
          <w:szCs w:val="24"/>
          <w:lang w:val="en-US" w:eastAsia="en-US"/>
          <w14:ligatures w14:val="none"/>
        </w:rPr>
      </w:pPr>
    </w:p>
    <w:p w14:paraId="157C5735" w14:textId="494BEC20" w:rsidR="00A021BC" w:rsidRPr="00A021BC" w:rsidRDefault="00A021BC" w:rsidP="00A021BC">
      <w:pPr>
        <w:widowControl w:val="0"/>
        <w:autoSpaceDE w:val="0"/>
        <w:autoSpaceDN w:val="0"/>
        <w:spacing w:line="240" w:lineRule="auto"/>
        <w:ind w:left="705" w:firstLine="0"/>
        <w:jc w:val="left"/>
        <w:rPr>
          <w:color w:val="auto"/>
          <w:kern w:val="0"/>
          <w:szCs w:val="24"/>
          <w:lang w:val="en-US" w:eastAsia="en-US"/>
          <w14:ligatures w14:val="none"/>
        </w:rPr>
      </w:pPr>
      <w:r w:rsidRPr="00A021BC">
        <w:rPr>
          <w:color w:val="auto"/>
          <w:kern w:val="0"/>
          <w:szCs w:val="24"/>
          <w:lang w:val="en-US" w:eastAsia="en-US"/>
          <w14:ligatures w14:val="none"/>
        </w:rPr>
        <w:t>Nair,</w:t>
      </w:r>
      <w:r w:rsidRPr="00A021BC">
        <w:rPr>
          <w:color w:val="auto"/>
          <w:spacing w:val="-3"/>
          <w:kern w:val="0"/>
          <w:szCs w:val="24"/>
          <w:lang w:val="en-US" w:eastAsia="en-US"/>
          <w14:ligatures w14:val="none"/>
        </w:rPr>
        <w:t xml:space="preserve"> </w:t>
      </w:r>
      <w:r w:rsidRPr="00A021BC">
        <w:rPr>
          <w:color w:val="auto"/>
          <w:kern w:val="0"/>
          <w:szCs w:val="24"/>
          <w:lang w:val="en-US" w:eastAsia="en-US"/>
          <w14:ligatures w14:val="none"/>
        </w:rPr>
        <w:t>S. (2016, May</w:t>
      </w:r>
      <w:r w:rsidRPr="00A021BC">
        <w:rPr>
          <w:color w:val="auto"/>
          <w:spacing w:val="-5"/>
          <w:kern w:val="0"/>
          <w:szCs w:val="24"/>
          <w:lang w:val="en-US" w:eastAsia="en-US"/>
          <w14:ligatures w14:val="none"/>
        </w:rPr>
        <w:t xml:space="preserve"> </w:t>
      </w:r>
      <w:r w:rsidRPr="00A021BC">
        <w:rPr>
          <w:color w:val="auto"/>
          <w:kern w:val="0"/>
          <w:szCs w:val="24"/>
          <w:lang w:val="en-US" w:eastAsia="en-US"/>
          <w14:ligatures w14:val="none"/>
        </w:rPr>
        <w:t>16).</w:t>
      </w:r>
      <w:r w:rsidRPr="00A021BC">
        <w:rPr>
          <w:color w:val="auto"/>
          <w:spacing w:val="1"/>
          <w:kern w:val="0"/>
          <w:szCs w:val="24"/>
          <w:lang w:val="en-US" w:eastAsia="en-US"/>
          <w14:ligatures w14:val="none"/>
        </w:rPr>
        <w:t xml:space="preserve"> </w:t>
      </w:r>
      <w:r w:rsidRPr="00A021BC">
        <w:rPr>
          <w:color w:val="auto"/>
          <w:kern w:val="0"/>
          <w:szCs w:val="24"/>
          <w:lang w:val="en-US" w:eastAsia="en-US"/>
          <w14:ligatures w14:val="none"/>
        </w:rPr>
        <w:t>Despite</w:t>
      </w:r>
      <w:r w:rsidRPr="00A021BC">
        <w:rPr>
          <w:color w:val="auto"/>
          <w:spacing w:val="-1"/>
          <w:kern w:val="0"/>
          <w:szCs w:val="24"/>
          <w:lang w:val="en-US" w:eastAsia="en-US"/>
          <w14:ligatures w14:val="none"/>
        </w:rPr>
        <w:t xml:space="preserve"> </w:t>
      </w:r>
      <w:r w:rsidRPr="00A021BC">
        <w:rPr>
          <w:color w:val="auto"/>
          <w:kern w:val="0"/>
          <w:szCs w:val="24"/>
          <w:lang w:val="en-US" w:eastAsia="en-US"/>
          <w14:ligatures w14:val="none"/>
        </w:rPr>
        <w:t>key</w:t>
      </w:r>
      <w:r w:rsidRPr="00A021BC">
        <w:rPr>
          <w:color w:val="auto"/>
          <w:spacing w:val="-5"/>
          <w:kern w:val="0"/>
          <w:szCs w:val="24"/>
          <w:lang w:val="en-US" w:eastAsia="en-US"/>
          <w14:ligatures w14:val="none"/>
        </w:rPr>
        <w:t xml:space="preserve"> </w:t>
      </w:r>
      <w:r w:rsidRPr="00A021BC">
        <w:rPr>
          <w:color w:val="auto"/>
          <w:kern w:val="0"/>
          <w:szCs w:val="24"/>
          <w:lang w:val="en-US" w:eastAsia="en-US"/>
          <w14:ligatures w14:val="none"/>
        </w:rPr>
        <w:t>steps, commodity</w:t>
      </w:r>
      <w:r w:rsidRPr="00A021BC">
        <w:rPr>
          <w:color w:val="auto"/>
          <w:spacing w:val="-5"/>
          <w:kern w:val="0"/>
          <w:szCs w:val="24"/>
          <w:lang w:val="en-US" w:eastAsia="en-US"/>
          <w14:ligatures w14:val="none"/>
        </w:rPr>
        <w:t xml:space="preserve"> </w:t>
      </w:r>
      <w:r w:rsidRPr="00A021BC">
        <w:rPr>
          <w:color w:val="auto"/>
          <w:kern w:val="0"/>
          <w:szCs w:val="24"/>
          <w:lang w:val="en-US" w:eastAsia="en-US"/>
          <w14:ligatures w14:val="none"/>
        </w:rPr>
        <w:t>derivative</w:t>
      </w:r>
      <w:r w:rsidRPr="00A021BC">
        <w:rPr>
          <w:color w:val="auto"/>
          <w:spacing w:val="-1"/>
          <w:kern w:val="0"/>
          <w:szCs w:val="24"/>
          <w:lang w:val="en-US" w:eastAsia="en-US"/>
          <w14:ligatures w14:val="none"/>
        </w:rPr>
        <w:t xml:space="preserve"> </w:t>
      </w:r>
      <w:r w:rsidRPr="00A021BC">
        <w:rPr>
          <w:color w:val="auto"/>
          <w:kern w:val="0"/>
          <w:szCs w:val="24"/>
          <w:lang w:val="en-US" w:eastAsia="en-US"/>
          <w14:ligatures w14:val="none"/>
        </w:rPr>
        <w:t>markets</w:t>
      </w:r>
      <w:r w:rsidRPr="00A021BC">
        <w:rPr>
          <w:color w:val="auto"/>
          <w:spacing w:val="2"/>
          <w:kern w:val="0"/>
          <w:szCs w:val="24"/>
          <w:lang w:val="en-US" w:eastAsia="en-US"/>
          <w14:ligatures w14:val="none"/>
        </w:rPr>
        <w:t xml:space="preserve"> </w:t>
      </w:r>
      <w:r w:rsidRPr="00A021BC">
        <w:rPr>
          <w:color w:val="auto"/>
          <w:kern w:val="0"/>
          <w:szCs w:val="24"/>
          <w:lang w:val="en-US" w:eastAsia="en-US"/>
          <w14:ligatures w14:val="none"/>
        </w:rPr>
        <w:t>face</w:t>
      </w:r>
      <w:r w:rsidRPr="00A021BC">
        <w:rPr>
          <w:color w:val="auto"/>
          <w:spacing w:val="-1"/>
          <w:kern w:val="0"/>
          <w:szCs w:val="24"/>
          <w:lang w:val="en-US" w:eastAsia="en-US"/>
          <w14:ligatures w14:val="none"/>
        </w:rPr>
        <w:t xml:space="preserve"> </w:t>
      </w:r>
      <w:proofErr w:type="spellStart"/>
      <w:r w:rsidRPr="00A021BC">
        <w:rPr>
          <w:color w:val="auto"/>
          <w:spacing w:val="-2"/>
          <w:kern w:val="0"/>
          <w:szCs w:val="24"/>
          <w:lang w:val="en-US" w:eastAsia="en-US"/>
          <w14:ligatures w14:val="none"/>
        </w:rPr>
        <w:t>hiccu</w:t>
      </w:r>
      <w:proofErr w:type="spellEnd"/>
    </w:p>
    <w:p w14:paraId="14928B96" w14:textId="77777777" w:rsidR="00115BF2" w:rsidRPr="00115BF2" w:rsidRDefault="00115BF2" w:rsidP="00115BF2">
      <w:pPr>
        <w:widowControl w:val="0"/>
        <w:autoSpaceDE w:val="0"/>
        <w:autoSpaceDN w:val="0"/>
        <w:spacing w:line="240" w:lineRule="auto"/>
        <w:ind w:left="0" w:right="221" w:firstLine="0"/>
        <w:jc w:val="center"/>
        <w:rPr>
          <w:b/>
          <w:color w:val="auto"/>
          <w:kern w:val="0"/>
          <w:sz w:val="36"/>
          <w:szCs w:val="36"/>
          <w:lang w:val="en-US" w:eastAsia="en-US"/>
          <w14:ligatures w14:val="none"/>
        </w:rPr>
      </w:pPr>
      <w:r w:rsidRPr="00115BF2">
        <w:rPr>
          <w:b/>
          <w:color w:val="auto"/>
          <w:kern w:val="0"/>
          <w:sz w:val="36"/>
          <w:szCs w:val="36"/>
          <w:u w:val="single"/>
          <w:lang w:val="en-US" w:eastAsia="en-US"/>
          <w14:ligatures w14:val="none"/>
        </w:rPr>
        <w:lastRenderedPageBreak/>
        <w:t>RESEARCH</w:t>
      </w:r>
      <w:r w:rsidRPr="00115BF2">
        <w:rPr>
          <w:b/>
          <w:color w:val="auto"/>
          <w:spacing w:val="-5"/>
          <w:kern w:val="0"/>
          <w:sz w:val="36"/>
          <w:szCs w:val="36"/>
          <w:u w:val="single"/>
          <w:lang w:val="en-US" w:eastAsia="en-US"/>
          <w14:ligatures w14:val="none"/>
        </w:rPr>
        <w:t xml:space="preserve"> </w:t>
      </w:r>
      <w:r w:rsidRPr="00115BF2">
        <w:rPr>
          <w:b/>
          <w:color w:val="auto"/>
          <w:kern w:val="0"/>
          <w:sz w:val="36"/>
          <w:szCs w:val="36"/>
          <w:u w:val="single"/>
          <w:lang w:val="en-US" w:eastAsia="en-US"/>
          <w14:ligatures w14:val="none"/>
        </w:rPr>
        <w:t>JOURNALS/WORKING</w:t>
      </w:r>
      <w:r w:rsidRPr="00115BF2">
        <w:rPr>
          <w:b/>
          <w:color w:val="auto"/>
          <w:spacing w:val="-3"/>
          <w:kern w:val="0"/>
          <w:sz w:val="36"/>
          <w:szCs w:val="36"/>
          <w:u w:val="single"/>
          <w:lang w:val="en-US" w:eastAsia="en-US"/>
          <w14:ligatures w14:val="none"/>
        </w:rPr>
        <w:t xml:space="preserve"> </w:t>
      </w:r>
      <w:r w:rsidRPr="00115BF2">
        <w:rPr>
          <w:b/>
          <w:color w:val="auto"/>
          <w:kern w:val="0"/>
          <w:sz w:val="36"/>
          <w:szCs w:val="36"/>
          <w:u w:val="single"/>
          <w:lang w:val="en-US" w:eastAsia="en-US"/>
          <w14:ligatures w14:val="none"/>
        </w:rPr>
        <w:t>PAPERS/</w:t>
      </w:r>
      <w:r w:rsidRPr="00115BF2">
        <w:rPr>
          <w:b/>
          <w:color w:val="auto"/>
          <w:spacing w:val="-2"/>
          <w:kern w:val="0"/>
          <w:sz w:val="36"/>
          <w:szCs w:val="36"/>
          <w:u w:val="single"/>
          <w:lang w:val="en-US" w:eastAsia="en-US"/>
          <w14:ligatures w14:val="none"/>
        </w:rPr>
        <w:t xml:space="preserve"> DISSERTATIONS</w:t>
      </w:r>
    </w:p>
    <w:p w14:paraId="16D0DE13" w14:textId="77777777" w:rsidR="00E90DDB" w:rsidRPr="00E90DDB" w:rsidRDefault="00E90DDB" w:rsidP="00E90DDB">
      <w:pPr>
        <w:rPr>
          <w:rFonts w:asciiTheme="minorHAnsi" w:hAnsiTheme="minorHAnsi" w:cstheme="minorHAnsi"/>
          <w:sz w:val="52"/>
          <w:szCs w:val="52"/>
          <w:u w:val="single"/>
          <w:vertAlign w:val="subscript"/>
        </w:rPr>
      </w:pPr>
      <w:r w:rsidRPr="00E90DDB">
        <w:rPr>
          <w:rFonts w:asciiTheme="minorHAnsi" w:hAnsiTheme="minorHAnsi" w:cstheme="minorHAnsi"/>
          <w:b/>
          <w:sz w:val="52"/>
          <w:szCs w:val="52"/>
          <w:u w:val="single"/>
          <w:vertAlign w:val="subscript"/>
        </w:rPr>
        <w:t>REFERENCES</w:t>
      </w:r>
    </w:p>
    <w:p w14:paraId="42840B5F" w14:textId="3AA42778" w:rsidR="009E469E" w:rsidRPr="000937D9" w:rsidRDefault="009E469E" w:rsidP="00AE5A2B">
      <w:pPr>
        <w:spacing w:after="160"/>
        <w:ind w:left="0" w:firstLine="0"/>
        <w:rPr>
          <w:rFonts w:ascii="Arial" w:hAnsi="Arial" w:cs="Arial"/>
          <w:sz w:val="32"/>
          <w:szCs w:val="32"/>
          <w:vertAlign w:val="subscript"/>
        </w:rPr>
      </w:pPr>
      <w:r w:rsidRPr="000937D9">
        <w:rPr>
          <w:rFonts w:ascii="Arial" w:hAnsi="Arial" w:cs="Arial"/>
          <w:sz w:val="32"/>
          <w:szCs w:val="32"/>
          <w:vertAlign w:val="subscript"/>
        </w:rPr>
        <w:t>1. Reserve Bank of India (RBI): https://www.rbi.org.in/</w:t>
      </w:r>
    </w:p>
    <w:p w14:paraId="65769E8E" w14:textId="77777777" w:rsidR="009E469E" w:rsidRPr="000937D9" w:rsidRDefault="009E469E" w:rsidP="00AE5A2B">
      <w:pPr>
        <w:spacing w:after="160"/>
        <w:ind w:left="0" w:firstLine="0"/>
        <w:rPr>
          <w:rFonts w:ascii="Arial" w:hAnsi="Arial" w:cs="Arial"/>
          <w:sz w:val="32"/>
          <w:szCs w:val="32"/>
          <w:vertAlign w:val="subscript"/>
        </w:rPr>
      </w:pPr>
      <w:r w:rsidRPr="000937D9">
        <w:rPr>
          <w:rFonts w:ascii="Arial" w:hAnsi="Arial" w:cs="Arial"/>
          <w:sz w:val="32"/>
          <w:szCs w:val="32"/>
          <w:vertAlign w:val="subscript"/>
        </w:rPr>
        <w:t>2. International Monetary Fund (IMF): https://www.imf.org/</w:t>
      </w:r>
    </w:p>
    <w:p w14:paraId="2653B0B8" w14:textId="77777777" w:rsidR="009E469E" w:rsidRPr="000937D9" w:rsidRDefault="009E469E" w:rsidP="00AE5A2B">
      <w:pPr>
        <w:spacing w:after="160"/>
        <w:ind w:left="0" w:firstLine="0"/>
        <w:rPr>
          <w:rFonts w:ascii="Arial" w:hAnsi="Arial" w:cs="Arial"/>
          <w:sz w:val="32"/>
          <w:szCs w:val="32"/>
          <w:vertAlign w:val="subscript"/>
        </w:rPr>
      </w:pPr>
      <w:r w:rsidRPr="000937D9">
        <w:rPr>
          <w:rFonts w:ascii="Arial" w:hAnsi="Arial" w:cs="Arial"/>
          <w:sz w:val="32"/>
          <w:szCs w:val="32"/>
          <w:vertAlign w:val="subscript"/>
        </w:rPr>
        <w:t>3. World Bank: https://www.worldbank.org/</w:t>
      </w:r>
    </w:p>
    <w:p w14:paraId="27C8CB2A" w14:textId="77777777" w:rsidR="009E469E" w:rsidRPr="000937D9" w:rsidRDefault="009E469E" w:rsidP="00AE5A2B">
      <w:pPr>
        <w:spacing w:after="160"/>
        <w:ind w:left="0" w:firstLine="0"/>
        <w:rPr>
          <w:rFonts w:ascii="Arial" w:hAnsi="Arial" w:cs="Arial"/>
          <w:sz w:val="32"/>
          <w:szCs w:val="32"/>
          <w:vertAlign w:val="subscript"/>
        </w:rPr>
      </w:pPr>
      <w:r w:rsidRPr="000937D9">
        <w:rPr>
          <w:rFonts w:ascii="Arial" w:hAnsi="Arial" w:cs="Arial"/>
          <w:sz w:val="32"/>
          <w:szCs w:val="32"/>
          <w:vertAlign w:val="subscript"/>
        </w:rPr>
        <w:t>4. United Nations Conference on Trade and Development (UNCTAD): https://unctad.org/</w:t>
      </w:r>
    </w:p>
    <w:p w14:paraId="355783CB" w14:textId="77777777" w:rsidR="009E469E" w:rsidRPr="000937D9" w:rsidRDefault="009E469E" w:rsidP="00AE5A2B">
      <w:pPr>
        <w:spacing w:after="160"/>
        <w:ind w:left="0" w:firstLine="0"/>
        <w:rPr>
          <w:rFonts w:ascii="Arial" w:hAnsi="Arial" w:cs="Arial"/>
          <w:sz w:val="32"/>
          <w:szCs w:val="32"/>
          <w:vertAlign w:val="subscript"/>
        </w:rPr>
      </w:pPr>
      <w:r w:rsidRPr="000937D9">
        <w:rPr>
          <w:rFonts w:ascii="Arial" w:hAnsi="Arial" w:cs="Arial"/>
          <w:sz w:val="32"/>
          <w:szCs w:val="32"/>
          <w:vertAlign w:val="subscript"/>
        </w:rPr>
        <w:t>5. Ministry of Finance, Government of India: https://www.finmin.nic.in/</w:t>
      </w:r>
    </w:p>
    <w:p w14:paraId="1F33076D" w14:textId="77777777" w:rsidR="009E469E" w:rsidRPr="000937D9" w:rsidRDefault="009E469E" w:rsidP="00AE5A2B">
      <w:pPr>
        <w:spacing w:after="160"/>
        <w:ind w:left="0" w:firstLine="0"/>
        <w:rPr>
          <w:rFonts w:ascii="Arial" w:hAnsi="Arial" w:cs="Arial"/>
          <w:sz w:val="32"/>
          <w:szCs w:val="32"/>
          <w:vertAlign w:val="subscript"/>
        </w:rPr>
      </w:pPr>
      <w:r w:rsidRPr="000937D9">
        <w:rPr>
          <w:rFonts w:ascii="Arial" w:hAnsi="Arial" w:cs="Arial"/>
          <w:sz w:val="32"/>
          <w:szCs w:val="32"/>
          <w:vertAlign w:val="subscript"/>
        </w:rPr>
        <w:t>6. Confederation of Indian Industry (CII): https://www.cii.in/</w:t>
      </w:r>
    </w:p>
    <w:p w14:paraId="2BFEC29B" w14:textId="77777777" w:rsidR="009E469E" w:rsidRPr="000937D9" w:rsidRDefault="009E469E" w:rsidP="00AE5A2B">
      <w:pPr>
        <w:spacing w:after="160"/>
        <w:ind w:left="0" w:firstLine="0"/>
        <w:rPr>
          <w:rFonts w:ascii="Arial" w:hAnsi="Arial" w:cs="Arial"/>
          <w:sz w:val="32"/>
          <w:szCs w:val="32"/>
          <w:vertAlign w:val="subscript"/>
        </w:rPr>
      </w:pPr>
      <w:r w:rsidRPr="000937D9">
        <w:rPr>
          <w:rFonts w:ascii="Arial" w:hAnsi="Arial" w:cs="Arial"/>
          <w:sz w:val="32"/>
          <w:szCs w:val="32"/>
          <w:vertAlign w:val="subscript"/>
        </w:rPr>
        <w:t>7. The Economic Times: https://economictimes.indiatimes.com/</w:t>
      </w:r>
    </w:p>
    <w:p w14:paraId="2D527CEA" w14:textId="77777777" w:rsidR="009E469E" w:rsidRPr="000937D9" w:rsidRDefault="009E469E" w:rsidP="00AE5A2B">
      <w:pPr>
        <w:spacing w:after="160"/>
        <w:ind w:left="0" w:firstLine="0"/>
        <w:rPr>
          <w:rFonts w:ascii="Arial" w:hAnsi="Arial" w:cs="Arial"/>
          <w:sz w:val="32"/>
          <w:szCs w:val="32"/>
          <w:vertAlign w:val="subscript"/>
        </w:rPr>
      </w:pPr>
      <w:r w:rsidRPr="000937D9">
        <w:rPr>
          <w:rFonts w:ascii="Arial" w:hAnsi="Arial" w:cs="Arial"/>
          <w:sz w:val="32"/>
          <w:szCs w:val="32"/>
          <w:vertAlign w:val="subscript"/>
        </w:rPr>
        <w:t>8. The Times of India: https://timesofindia.indiatimes.com/</w:t>
      </w:r>
    </w:p>
    <w:p w14:paraId="144DDACA" w14:textId="77777777" w:rsidR="009E469E" w:rsidRPr="000937D9" w:rsidRDefault="009E469E" w:rsidP="00AE5A2B">
      <w:pPr>
        <w:spacing w:after="160"/>
        <w:ind w:left="0" w:firstLine="0"/>
        <w:rPr>
          <w:rFonts w:ascii="Arial" w:hAnsi="Arial" w:cs="Arial"/>
          <w:sz w:val="32"/>
          <w:szCs w:val="32"/>
          <w:vertAlign w:val="subscript"/>
        </w:rPr>
      </w:pPr>
      <w:r w:rsidRPr="000937D9">
        <w:rPr>
          <w:rFonts w:ascii="Arial" w:hAnsi="Arial" w:cs="Arial"/>
          <w:sz w:val="32"/>
          <w:szCs w:val="32"/>
          <w:vertAlign w:val="subscript"/>
        </w:rPr>
        <w:t>9. World Economic Forum (WEF): https://www.weforum.org/</w:t>
      </w:r>
    </w:p>
    <w:p w14:paraId="6A6FD9D1" w14:textId="77777777" w:rsidR="009E469E" w:rsidRPr="000937D9" w:rsidRDefault="009E469E" w:rsidP="00AE5A2B">
      <w:pPr>
        <w:spacing w:after="160"/>
        <w:ind w:left="0" w:firstLine="0"/>
        <w:rPr>
          <w:rFonts w:ascii="Arial" w:hAnsi="Arial" w:cs="Arial"/>
          <w:sz w:val="32"/>
          <w:szCs w:val="32"/>
          <w:vertAlign w:val="subscript"/>
        </w:rPr>
      </w:pPr>
      <w:r w:rsidRPr="000937D9">
        <w:rPr>
          <w:rFonts w:ascii="Arial" w:hAnsi="Arial" w:cs="Arial"/>
          <w:sz w:val="32"/>
          <w:szCs w:val="32"/>
          <w:vertAlign w:val="subscript"/>
        </w:rPr>
        <w:t>10. Organisation for Economic Co-operation and Development (OECD): https://www.oecd.or</w:t>
      </w:r>
    </w:p>
    <w:p w14:paraId="193E7B98" w14:textId="77777777" w:rsidR="009E469E" w:rsidRPr="000937D9" w:rsidRDefault="009E469E" w:rsidP="00AE5A2B">
      <w:pPr>
        <w:spacing w:after="160"/>
        <w:ind w:left="0" w:firstLine="0"/>
        <w:rPr>
          <w:rFonts w:ascii="Arial" w:hAnsi="Arial" w:cs="Arial"/>
          <w:sz w:val="32"/>
          <w:szCs w:val="32"/>
          <w:vertAlign w:val="subscript"/>
        </w:rPr>
      </w:pPr>
      <w:r w:rsidRPr="000937D9">
        <w:rPr>
          <w:rFonts w:ascii="Arial" w:hAnsi="Arial" w:cs="Arial"/>
          <w:sz w:val="32"/>
          <w:szCs w:val="32"/>
          <w:vertAlign w:val="subscript"/>
        </w:rPr>
        <w:t>11. Financial Times: https://www.ft.com/</w:t>
      </w:r>
    </w:p>
    <w:p w14:paraId="773772F7" w14:textId="77777777" w:rsidR="009E469E" w:rsidRPr="000937D9" w:rsidRDefault="009E469E" w:rsidP="00AE5A2B">
      <w:pPr>
        <w:spacing w:after="160"/>
        <w:ind w:left="0" w:firstLine="0"/>
        <w:rPr>
          <w:rFonts w:ascii="Arial" w:hAnsi="Arial" w:cs="Arial"/>
          <w:sz w:val="32"/>
          <w:szCs w:val="32"/>
          <w:vertAlign w:val="subscript"/>
        </w:rPr>
      </w:pPr>
      <w:r w:rsidRPr="000937D9">
        <w:rPr>
          <w:rFonts w:ascii="Arial" w:hAnsi="Arial" w:cs="Arial"/>
          <w:sz w:val="32"/>
          <w:szCs w:val="32"/>
          <w:vertAlign w:val="subscript"/>
        </w:rPr>
        <w:t>12. Bloomberg: https://www.bloomberg.com/</w:t>
      </w:r>
    </w:p>
    <w:p w14:paraId="7F6C47FC" w14:textId="77777777" w:rsidR="009E469E" w:rsidRPr="000937D9" w:rsidRDefault="009E469E" w:rsidP="00AE5A2B">
      <w:pPr>
        <w:spacing w:after="160"/>
        <w:ind w:left="0" w:firstLine="0"/>
        <w:rPr>
          <w:rFonts w:ascii="Arial" w:hAnsi="Arial" w:cs="Arial"/>
          <w:sz w:val="32"/>
          <w:szCs w:val="32"/>
          <w:vertAlign w:val="subscript"/>
        </w:rPr>
      </w:pPr>
      <w:r w:rsidRPr="000937D9">
        <w:rPr>
          <w:rFonts w:ascii="Arial" w:hAnsi="Arial" w:cs="Arial"/>
          <w:sz w:val="32"/>
          <w:szCs w:val="32"/>
          <w:vertAlign w:val="subscript"/>
        </w:rPr>
        <w:t>13. World Trade Organization (WTO): https://www.wto.org/</w:t>
      </w:r>
    </w:p>
    <w:p w14:paraId="78016FD7" w14:textId="77777777" w:rsidR="009E469E" w:rsidRPr="000937D9" w:rsidRDefault="009E469E" w:rsidP="00AE5A2B">
      <w:pPr>
        <w:spacing w:after="160"/>
        <w:ind w:left="0" w:firstLine="0"/>
        <w:rPr>
          <w:rFonts w:ascii="Arial" w:hAnsi="Arial" w:cs="Arial"/>
          <w:sz w:val="32"/>
          <w:szCs w:val="32"/>
          <w:vertAlign w:val="subscript"/>
        </w:rPr>
      </w:pPr>
      <w:r w:rsidRPr="000937D9">
        <w:rPr>
          <w:rFonts w:ascii="Arial" w:hAnsi="Arial" w:cs="Arial"/>
          <w:sz w:val="32"/>
          <w:szCs w:val="32"/>
          <w:vertAlign w:val="subscript"/>
        </w:rPr>
        <w:t>14. CNBC: https://www.cnbc.com/</w:t>
      </w:r>
    </w:p>
    <w:p w14:paraId="6ABCD4DB" w14:textId="48E0B358" w:rsidR="00E37684" w:rsidRPr="000937D9" w:rsidRDefault="009E469E" w:rsidP="00AE5A2B">
      <w:pPr>
        <w:spacing w:after="160"/>
        <w:ind w:left="0" w:firstLine="0"/>
        <w:rPr>
          <w:rFonts w:ascii="Arial" w:hAnsi="Arial" w:cs="Arial"/>
          <w:sz w:val="32"/>
          <w:szCs w:val="32"/>
          <w:vertAlign w:val="subscript"/>
        </w:rPr>
      </w:pPr>
      <w:r w:rsidRPr="000937D9">
        <w:rPr>
          <w:rFonts w:ascii="Arial" w:hAnsi="Arial" w:cs="Arial"/>
          <w:sz w:val="32"/>
          <w:szCs w:val="32"/>
          <w:vertAlign w:val="subscript"/>
        </w:rPr>
        <w:t xml:space="preserve">15. Pew Research </w:t>
      </w:r>
      <w:proofErr w:type="spellStart"/>
      <w:r w:rsidRPr="000937D9">
        <w:rPr>
          <w:rFonts w:ascii="Arial" w:hAnsi="Arial" w:cs="Arial"/>
          <w:sz w:val="32"/>
          <w:szCs w:val="32"/>
          <w:vertAlign w:val="subscript"/>
        </w:rPr>
        <w:t>Center</w:t>
      </w:r>
      <w:proofErr w:type="spellEnd"/>
      <w:r w:rsidRPr="000937D9">
        <w:rPr>
          <w:rFonts w:ascii="Arial" w:hAnsi="Arial" w:cs="Arial"/>
          <w:sz w:val="32"/>
          <w:szCs w:val="32"/>
          <w:vertAlign w:val="subscript"/>
        </w:rPr>
        <w:t>: https://www.pewresearch.org/</w:t>
      </w:r>
      <w:r w:rsidR="00E37684" w:rsidRPr="000937D9">
        <w:rPr>
          <w:rFonts w:ascii="Arial" w:hAnsi="Arial" w:cs="Arial"/>
          <w:sz w:val="32"/>
          <w:szCs w:val="32"/>
          <w:vertAlign w:val="subscript"/>
        </w:rPr>
        <w:t xml:space="preserve">                                                                                             </w:t>
      </w:r>
    </w:p>
    <w:p w14:paraId="3131DB7D" w14:textId="66D3E9CA" w:rsidR="00E37684" w:rsidRDefault="00E37684" w:rsidP="00AE5A2B">
      <w:pPr>
        <w:spacing w:after="160"/>
        <w:rPr>
          <w:rFonts w:asciiTheme="minorHAnsi" w:hAnsiTheme="minorHAnsi" w:cstheme="minorHAnsi"/>
          <w:sz w:val="32"/>
          <w:szCs w:val="32"/>
          <w:vertAlign w:val="subscript"/>
        </w:rPr>
      </w:pPr>
      <w:r>
        <w:rPr>
          <w:rFonts w:asciiTheme="minorHAnsi" w:hAnsiTheme="minorHAnsi" w:cstheme="minorHAnsi"/>
          <w:sz w:val="32"/>
          <w:szCs w:val="32"/>
          <w:vertAlign w:val="subscript"/>
        </w:rPr>
        <w:t xml:space="preserve">              </w:t>
      </w:r>
    </w:p>
    <w:p w14:paraId="6C88C3C4" w14:textId="77777777" w:rsidR="00F03E42" w:rsidRPr="00F03E42" w:rsidRDefault="00F03E42" w:rsidP="00AE5A2B">
      <w:pPr>
        <w:rPr>
          <w:rFonts w:asciiTheme="minorHAnsi" w:hAnsiTheme="minorHAnsi" w:cstheme="minorHAnsi"/>
          <w:sz w:val="32"/>
          <w:szCs w:val="32"/>
          <w:vertAlign w:val="subscript"/>
        </w:rPr>
      </w:pPr>
    </w:p>
    <w:p w14:paraId="463E63DA" w14:textId="0D1E0ED6" w:rsidR="00003FD7" w:rsidRDefault="00003FD7" w:rsidP="00AE5A2B">
      <w:pPr>
        <w:rPr>
          <w:rFonts w:asciiTheme="minorHAnsi" w:hAnsiTheme="minorHAnsi" w:cstheme="minorHAnsi"/>
          <w:sz w:val="32"/>
          <w:szCs w:val="32"/>
          <w:vertAlign w:val="subscript"/>
        </w:rPr>
      </w:pPr>
    </w:p>
    <w:p w14:paraId="19DEA2F3" w14:textId="2C618220" w:rsidR="00A9120F" w:rsidRPr="007868A5" w:rsidRDefault="00C06406" w:rsidP="007868A5">
      <w:pPr>
        <w:ind w:left="0" w:firstLine="0"/>
        <w:rPr>
          <w:rFonts w:asciiTheme="minorHAnsi" w:hAnsiTheme="minorHAnsi" w:cstheme="minorHAnsi"/>
          <w:sz w:val="32"/>
          <w:szCs w:val="32"/>
          <w:vertAlign w:val="subscript"/>
        </w:rPr>
      </w:pPr>
      <w:r w:rsidRPr="00B84143">
        <w:rPr>
          <w:rFonts w:ascii="Arial" w:hAnsi="Arial" w:cs="Arial"/>
          <w:b/>
          <w:bCs/>
          <w:noProof/>
          <w:sz w:val="32"/>
          <w:szCs w:val="32"/>
          <w:u w:val="single"/>
          <w:vertAlign w:val="subscript"/>
        </w:rPr>
        <w:lastRenderedPageBreak/>
        <w:drawing>
          <wp:anchor distT="0" distB="0" distL="114300" distR="114300" simplePos="0" relativeHeight="251680768" behindDoc="0" locked="0" layoutInCell="1" allowOverlap="1" wp14:anchorId="5E8C7ADD" wp14:editId="1CE23251">
            <wp:simplePos x="0" y="0"/>
            <wp:positionH relativeFrom="column">
              <wp:posOffset>-95250</wp:posOffset>
            </wp:positionH>
            <wp:positionV relativeFrom="paragraph">
              <wp:posOffset>400050</wp:posOffset>
            </wp:positionV>
            <wp:extent cx="4916170" cy="5905500"/>
            <wp:effectExtent l="0" t="0" r="0" b="0"/>
            <wp:wrapTopAndBottom/>
            <wp:docPr id="19292311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31150" name="Picture 1929231150"/>
                    <pic:cNvPicPr/>
                  </pic:nvPicPr>
                  <pic:blipFill>
                    <a:blip r:embed="rId18">
                      <a:extLst>
                        <a:ext uri="{28A0092B-C50C-407E-A947-70E740481C1C}">
                          <a14:useLocalDpi xmlns:a14="http://schemas.microsoft.com/office/drawing/2010/main" val="0"/>
                        </a:ext>
                      </a:extLst>
                    </a:blip>
                    <a:stretch>
                      <a:fillRect/>
                    </a:stretch>
                  </pic:blipFill>
                  <pic:spPr>
                    <a:xfrm>
                      <a:off x="0" y="0"/>
                      <a:ext cx="4916170" cy="5905500"/>
                    </a:xfrm>
                    <a:prstGeom prst="rect">
                      <a:avLst/>
                    </a:prstGeom>
                  </pic:spPr>
                </pic:pic>
              </a:graphicData>
            </a:graphic>
            <wp14:sizeRelH relativeFrom="margin">
              <wp14:pctWidth>0</wp14:pctWidth>
            </wp14:sizeRelH>
            <wp14:sizeRelV relativeFrom="margin">
              <wp14:pctHeight>0</wp14:pctHeight>
            </wp14:sizeRelV>
          </wp:anchor>
        </w:drawing>
      </w:r>
      <w:r w:rsidR="004E0950" w:rsidRPr="00B84143">
        <w:rPr>
          <w:rFonts w:ascii="Arial" w:hAnsi="Arial" w:cs="Arial"/>
          <w:b/>
          <w:bCs/>
          <w:sz w:val="32"/>
          <w:szCs w:val="32"/>
          <w:u w:val="single"/>
          <w:vertAlign w:val="subscript"/>
        </w:rPr>
        <w:t>P</w:t>
      </w:r>
      <w:r w:rsidR="00C633EE" w:rsidRPr="00B84143">
        <w:rPr>
          <w:rFonts w:ascii="Arial" w:hAnsi="Arial" w:cs="Arial"/>
          <w:b/>
          <w:bCs/>
          <w:sz w:val="28"/>
          <w:szCs w:val="28"/>
          <w:u w:val="single"/>
          <w:vertAlign w:val="subscript"/>
        </w:rPr>
        <w:t>lagiarism</w:t>
      </w:r>
      <w:r w:rsidR="00B84143">
        <w:rPr>
          <w:rFonts w:ascii="Arial" w:hAnsi="Arial" w:cs="Arial"/>
          <w:b/>
          <w:bCs/>
          <w:sz w:val="28"/>
          <w:szCs w:val="28"/>
          <w:u w:val="single"/>
          <w:vertAlign w:val="subscript"/>
        </w:rPr>
        <w:t xml:space="preserve"> </w:t>
      </w:r>
      <w:r w:rsidR="00273091" w:rsidRPr="00B84143">
        <w:rPr>
          <w:rFonts w:ascii="Arial" w:hAnsi="Arial" w:cs="Arial"/>
          <w:b/>
          <w:bCs/>
          <w:sz w:val="36"/>
          <w:szCs w:val="36"/>
          <w:u w:val="single"/>
          <w:vertAlign w:val="subscript"/>
        </w:rPr>
        <w:t>R</w:t>
      </w:r>
      <w:r w:rsidR="00273091" w:rsidRPr="00B84143">
        <w:rPr>
          <w:rFonts w:ascii="Arial" w:hAnsi="Arial" w:cs="Arial"/>
          <w:b/>
          <w:bCs/>
          <w:sz w:val="28"/>
          <w:szCs w:val="28"/>
          <w:u w:val="single"/>
          <w:vertAlign w:val="subscript"/>
        </w:rPr>
        <w:t>eport</w:t>
      </w:r>
    </w:p>
    <w:p w14:paraId="2CB10A92" w14:textId="77777777" w:rsidR="007868A5" w:rsidRPr="00451301" w:rsidRDefault="007868A5">
      <w:pPr>
        <w:rPr>
          <w:rFonts w:ascii="Arial" w:hAnsi="Arial" w:cs="Arial"/>
          <w:b/>
          <w:bCs/>
          <w:sz w:val="28"/>
          <w:szCs w:val="28"/>
          <w:u w:val="single"/>
          <w:vertAlign w:val="subscript"/>
        </w:rPr>
      </w:pPr>
    </w:p>
    <w:sectPr w:rsidR="007868A5" w:rsidRPr="00451301" w:rsidSect="005715CF">
      <w:headerReference w:type="default" r:id="rId19"/>
      <w:footerReference w:type="default" r:id="rId20"/>
      <w:pgSz w:w="11906" w:h="16838"/>
      <w:pgMar w:top="1440" w:right="1440" w:bottom="1440" w:left="1440" w:header="0" w:footer="432"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99F2F" w14:textId="77777777" w:rsidR="008E0EC9" w:rsidRDefault="008E0EC9" w:rsidP="002A65AE">
      <w:pPr>
        <w:spacing w:line="240" w:lineRule="auto"/>
      </w:pPr>
      <w:r>
        <w:separator/>
      </w:r>
    </w:p>
  </w:endnote>
  <w:endnote w:type="continuationSeparator" w:id="0">
    <w:p w14:paraId="013D03EE" w14:textId="77777777" w:rsidR="008E0EC9" w:rsidRDefault="008E0EC9" w:rsidP="002A65AE">
      <w:pPr>
        <w:spacing w:line="240" w:lineRule="auto"/>
      </w:pPr>
      <w:r>
        <w:continuationSeparator/>
      </w:r>
    </w:p>
  </w:endnote>
  <w:endnote w:type="continuationNotice" w:id="1">
    <w:p w14:paraId="6AB78C78" w14:textId="77777777" w:rsidR="008E0EC9" w:rsidRDefault="008E0EC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body(Headings)">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7324441"/>
      <w:docPartObj>
        <w:docPartGallery w:val="Page Numbers (Bottom of Page)"/>
        <w:docPartUnique/>
      </w:docPartObj>
    </w:sdtPr>
    <w:sdtEndPr>
      <w:rPr>
        <w:noProof/>
      </w:rPr>
    </w:sdtEndPr>
    <w:sdtContent>
      <w:p w14:paraId="7BEA0EFF" w14:textId="12BA6D9C" w:rsidR="00A61175" w:rsidRDefault="00A61175">
        <w:pPr>
          <w:pStyle w:val="Footer"/>
          <w:jc w:val="right"/>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4CD4EB95" w14:textId="77777777" w:rsidR="00C66972" w:rsidRDefault="00C669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C32778" w14:textId="77777777" w:rsidR="008E0EC9" w:rsidRDefault="008E0EC9" w:rsidP="002A65AE">
      <w:pPr>
        <w:spacing w:line="240" w:lineRule="auto"/>
      </w:pPr>
      <w:r>
        <w:separator/>
      </w:r>
    </w:p>
  </w:footnote>
  <w:footnote w:type="continuationSeparator" w:id="0">
    <w:p w14:paraId="2FD352F7" w14:textId="77777777" w:rsidR="008E0EC9" w:rsidRDefault="008E0EC9" w:rsidP="002A65AE">
      <w:pPr>
        <w:spacing w:line="240" w:lineRule="auto"/>
      </w:pPr>
      <w:r>
        <w:continuationSeparator/>
      </w:r>
    </w:p>
  </w:footnote>
  <w:footnote w:type="continuationNotice" w:id="1">
    <w:p w14:paraId="1F9D9392" w14:textId="77777777" w:rsidR="008E0EC9" w:rsidRDefault="008E0EC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00785" w14:textId="3CAD14D4" w:rsidR="006653C8" w:rsidRDefault="006653C8" w:rsidP="002A65AE">
    <w:pPr>
      <w:pStyle w:val="Header"/>
      <w:ind w:left="0" w:firstLine="0"/>
    </w:pPr>
  </w:p>
  <w:p w14:paraId="7935AFB3" w14:textId="77777777" w:rsidR="006653C8" w:rsidRDefault="006653C8"/>
  <w:p w14:paraId="4CB7DC1F" w14:textId="77777777" w:rsidR="00C66972" w:rsidRDefault="00C669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5" style="width:0;height:1.5pt" o:hralign="center" o:bullet="t" o:hrstd="t" o:hr="t" fillcolor="#a0a0a0" stroked="f"/>
    </w:pict>
  </w:numPicBullet>
  <w:numPicBullet w:numPicBulletId="1">
    <w:pict>
      <v:rect id="_x0000_i1026" style="width:0;height:1.5pt" o:hralign="center" o:bullet="t" o:hrstd="t" o:hr="t" fillcolor="#a0a0a0" stroked="f"/>
    </w:pict>
  </w:numPicBullet>
  <w:abstractNum w:abstractNumId="0" w15:restartNumberingAfterBreak="0">
    <w:nsid w:val="02400128"/>
    <w:multiLevelType w:val="hybridMultilevel"/>
    <w:tmpl w:val="0CD6B224"/>
    <w:lvl w:ilvl="0" w:tplc="0409001B">
      <w:start w:val="1"/>
      <w:numFmt w:val="lowerRoman"/>
      <w:lvlText w:val="%1."/>
      <w:lvlJc w:val="right"/>
      <w:pPr>
        <w:ind w:left="458" w:hanging="360"/>
      </w:pPr>
    </w:lvl>
    <w:lvl w:ilvl="1" w:tplc="04090019" w:tentative="1">
      <w:start w:val="1"/>
      <w:numFmt w:val="lowerLetter"/>
      <w:lvlText w:val="%2."/>
      <w:lvlJc w:val="left"/>
      <w:pPr>
        <w:ind w:left="1178" w:hanging="360"/>
      </w:pPr>
    </w:lvl>
    <w:lvl w:ilvl="2" w:tplc="0409001B" w:tentative="1">
      <w:start w:val="1"/>
      <w:numFmt w:val="lowerRoman"/>
      <w:lvlText w:val="%3."/>
      <w:lvlJc w:val="right"/>
      <w:pPr>
        <w:ind w:left="1898" w:hanging="180"/>
      </w:pPr>
    </w:lvl>
    <w:lvl w:ilvl="3" w:tplc="0409000F" w:tentative="1">
      <w:start w:val="1"/>
      <w:numFmt w:val="decimal"/>
      <w:lvlText w:val="%4."/>
      <w:lvlJc w:val="left"/>
      <w:pPr>
        <w:ind w:left="2618" w:hanging="360"/>
      </w:pPr>
    </w:lvl>
    <w:lvl w:ilvl="4" w:tplc="04090019" w:tentative="1">
      <w:start w:val="1"/>
      <w:numFmt w:val="lowerLetter"/>
      <w:lvlText w:val="%5."/>
      <w:lvlJc w:val="left"/>
      <w:pPr>
        <w:ind w:left="3338" w:hanging="360"/>
      </w:pPr>
    </w:lvl>
    <w:lvl w:ilvl="5" w:tplc="0409001B" w:tentative="1">
      <w:start w:val="1"/>
      <w:numFmt w:val="lowerRoman"/>
      <w:lvlText w:val="%6."/>
      <w:lvlJc w:val="right"/>
      <w:pPr>
        <w:ind w:left="4058" w:hanging="180"/>
      </w:pPr>
    </w:lvl>
    <w:lvl w:ilvl="6" w:tplc="0409000F" w:tentative="1">
      <w:start w:val="1"/>
      <w:numFmt w:val="decimal"/>
      <w:lvlText w:val="%7."/>
      <w:lvlJc w:val="left"/>
      <w:pPr>
        <w:ind w:left="4778" w:hanging="360"/>
      </w:pPr>
    </w:lvl>
    <w:lvl w:ilvl="7" w:tplc="04090019" w:tentative="1">
      <w:start w:val="1"/>
      <w:numFmt w:val="lowerLetter"/>
      <w:lvlText w:val="%8."/>
      <w:lvlJc w:val="left"/>
      <w:pPr>
        <w:ind w:left="5498" w:hanging="360"/>
      </w:pPr>
    </w:lvl>
    <w:lvl w:ilvl="8" w:tplc="0409001B" w:tentative="1">
      <w:start w:val="1"/>
      <w:numFmt w:val="lowerRoman"/>
      <w:lvlText w:val="%9."/>
      <w:lvlJc w:val="right"/>
      <w:pPr>
        <w:ind w:left="6218" w:hanging="180"/>
      </w:pPr>
    </w:lvl>
  </w:abstractNum>
  <w:abstractNum w:abstractNumId="1" w15:restartNumberingAfterBreak="0">
    <w:nsid w:val="218234CC"/>
    <w:multiLevelType w:val="hybridMultilevel"/>
    <w:tmpl w:val="70BC5BE4"/>
    <w:lvl w:ilvl="0" w:tplc="C7BCECA8">
      <w:start w:val="1"/>
      <w:numFmt w:val="decimal"/>
      <w:lvlText w:val="%1."/>
      <w:lvlJc w:val="left"/>
      <w:pPr>
        <w:ind w:left="1425" w:hanging="713"/>
      </w:pPr>
      <w:rPr>
        <w:rFonts w:ascii="Times New Roman" w:eastAsia="Times New Roman" w:hAnsi="Times New Roman" w:cs="Times New Roman" w:hint="default"/>
        <w:b w:val="0"/>
        <w:bCs w:val="0"/>
        <w:i w:val="0"/>
        <w:iCs w:val="0"/>
        <w:spacing w:val="0"/>
        <w:w w:val="100"/>
        <w:sz w:val="24"/>
        <w:szCs w:val="24"/>
        <w:lang w:val="en-US" w:eastAsia="en-US" w:bidi="ar-SA"/>
      </w:rPr>
    </w:lvl>
    <w:lvl w:ilvl="1" w:tplc="908CD1B2">
      <w:numFmt w:val="bullet"/>
      <w:lvlText w:val="•"/>
      <w:lvlJc w:val="left"/>
      <w:pPr>
        <w:ind w:left="2255" w:hanging="713"/>
      </w:pPr>
      <w:rPr>
        <w:rFonts w:hint="default"/>
        <w:lang w:val="en-US" w:eastAsia="en-US" w:bidi="ar-SA"/>
      </w:rPr>
    </w:lvl>
    <w:lvl w:ilvl="2" w:tplc="1E3E8638">
      <w:numFmt w:val="bullet"/>
      <w:lvlText w:val="•"/>
      <w:lvlJc w:val="left"/>
      <w:pPr>
        <w:ind w:left="3090" w:hanging="713"/>
      </w:pPr>
      <w:rPr>
        <w:rFonts w:hint="default"/>
        <w:lang w:val="en-US" w:eastAsia="en-US" w:bidi="ar-SA"/>
      </w:rPr>
    </w:lvl>
    <w:lvl w:ilvl="3" w:tplc="8DCE9140">
      <w:numFmt w:val="bullet"/>
      <w:lvlText w:val="•"/>
      <w:lvlJc w:val="left"/>
      <w:pPr>
        <w:ind w:left="3926" w:hanging="713"/>
      </w:pPr>
      <w:rPr>
        <w:rFonts w:hint="default"/>
        <w:lang w:val="en-US" w:eastAsia="en-US" w:bidi="ar-SA"/>
      </w:rPr>
    </w:lvl>
    <w:lvl w:ilvl="4" w:tplc="CDC0C640">
      <w:numFmt w:val="bullet"/>
      <w:lvlText w:val="•"/>
      <w:lvlJc w:val="left"/>
      <w:pPr>
        <w:ind w:left="4761" w:hanging="713"/>
      </w:pPr>
      <w:rPr>
        <w:rFonts w:hint="default"/>
        <w:lang w:val="en-US" w:eastAsia="en-US" w:bidi="ar-SA"/>
      </w:rPr>
    </w:lvl>
    <w:lvl w:ilvl="5" w:tplc="00EA52D4">
      <w:numFmt w:val="bullet"/>
      <w:lvlText w:val="•"/>
      <w:lvlJc w:val="left"/>
      <w:pPr>
        <w:ind w:left="5597" w:hanging="713"/>
      </w:pPr>
      <w:rPr>
        <w:rFonts w:hint="default"/>
        <w:lang w:val="en-US" w:eastAsia="en-US" w:bidi="ar-SA"/>
      </w:rPr>
    </w:lvl>
    <w:lvl w:ilvl="6" w:tplc="0EE85A06">
      <w:numFmt w:val="bullet"/>
      <w:lvlText w:val="•"/>
      <w:lvlJc w:val="left"/>
      <w:pPr>
        <w:ind w:left="6432" w:hanging="713"/>
      </w:pPr>
      <w:rPr>
        <w:rFonts w:hint="default"/>
        <w:lang w:val="en-US" w:eastAsia="en-US" w:bidi="ar-SA"/>
      </w:rPr>
    </w:lvl>
    <w:lvl w:ilvl="7" w:tplc="FC561150">
      <w:numFmt w:val="bullet"/>
      <w:lvlText w:val="•"/>
      <w:lvlJc w:val="left"/>
      <w:pPr>
        <w:ind w:left="7267" w:hanging="713"/>
      </w:pPr>
      <w:rPr>
        <w:rFonts w:hint="default"/>
        <w:lang w:val="en-US" w:eastAsia="en-US" w:bidi="ar-SA"/>
      </w:rPr>
    </w:lvl>
    <w:lvl w:ilvl="8" w:tplc="A39AD986">
      <w:numFmt w:val="bullet"/>
      <w:lvlText w:val="•"/>
      <w:lvlJc w:val="left"/>
      <w:pPr>
        <w:ind w:left="8103" w:hanging="713"/>
      </w:pPr>
      <w:rPr>
        <w:rFonts w:hint="default"/>
        <w:lang w:val="en-US" w:eastAsia="en-US" w:bidi="ar-SA"/>
      </w:rPr>
    </w:lvl>
  </w:abstractNum>
  <w:abstractNum w:abstractNumId="2" w15:restartNumberingAfterBreak="0">
    <w:nsid w:val="22CB757A"/>
    <w:multiLevelType w:val="multilevel"/>
    <w:tmpl w:val="479695B0"/>
    <w:lvl w:ilvl="0">
      <w:start w:val="4"/>
      <w:numFmt w:val="decimal"/>
      <w:lvlText w:val="%1"/>
      <w:lvlJc w:val="left"/>
      <w:pPr>
        <w:ind w:left="1406" w:hanging="701"/>
      </w:pPr>
      <w:rPr>
        <w:rFonts w:hint="default"/>
        <w:lang w:val="en-US" w:eastAsia="en-US" w:bidi="ar-SA"/>
      </w:rPr>
    </w:lvl>
    <w:lvl w:ilvl="1">
      <w:start w:val="1"/>
      <w:numFmt w:val="decimal"/>
      <w:lvlText w:val="%1.%2"/>
      <w:lvlJc w:val="left"/>
      <w:pPr>
        <w:ind w:left="1406" w:hanging="701"/>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406" w:hanging="701"/>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912" w:hanging="701"/>
      </w:pPr>
      <w:rPr>
        <w:rFonts w:hint="default"/>
        <w:lang w:val="en-US" w:eastAsia="en-US" w:bidi="ar-SA"/>
      </w:rPr>
    </w:lvl>
    <w:lvl w:ilvl="4">
      <w:numFmt w:val="bullet"/>
      <w:lvlText w:val="•"/>
      <w:lvlJc w:val="left"/>
      <w:pPr>
        <w:ind w:left="4749" w:hanging="701"/>
      </w:pPr>
      <w:rPr>
        <w:rFonts w:hint="default"/>
        <w:lang w:val="en-US" w:eastAsia="en-US" w:bidi="ar-SA"/>
      </w:rPr>
    </w:lvl>
    <w:lvl w:ilvl="5">
      <w:numFmt w:val="bullet"/>
      <w:lvlText w:val="•"/>
      <w:lvlJc w:val="left"/>
      <w:pPr>
        <w:ind w:left="5587" w:hanging="701"/>
      </w:pPr>
      <w:rPr>
        <w:rFonts w:hint="default"/>
        <w:lang w:val="en-US" w:eastAsia="en-US" w:bidi="ar-SA"/>
      </w:rPr>
    </w:lvl>
    <w:lvl w:ilvl="6">
      <w:numFmt w:val="bullet"/>
      <w:lvlText w:val="•"/>
      <w:lvlJc w:val="left"/>
      <w:pPr>
        <w:ind w:left="6424" w:hanging="701"/>
      </w:pPr>
      <w:rPr>
        <w:rFonts w:hint="default"/>
        <w:lang w:val="en-US" w:eastAsia="en-US" w:bidi="ar-SA"/>
      </w:rPr>
    </w:lvl>
    <w:lvl w:ilvl="7">
      <w:numFmt w:val="bullet"/>
      <w:lvlText w:val="•"/>
      <w:lvlJc w:val="left"/>
      <w:pPr>
        <w:ind w:left="7261" w:hanging="701"/>
      </w:pPr>
      <w:rPr>
        <w:rFonts w:hint="default"/>
        <w:lang w:val="en-US" w:eastAsia="en-US" w:bidi="ar-SA"/>
      </w:rPr>
    </w:lvl>
    <w:lvl w:ilvl="8">
      <w:numFmt w:val="bullet"/>
      <w:lvlText w:val="•"/>
      <w:lvlJc w:val="left"/>
      <w:pPr>
        <w:ind w:left="8099" w:hanging="701"/>
      </w:pPr>
      <w:rPr>
        <w:rFonts w:hint="default"/>
        <w:lang w:val="en-US" w:eastAsia="en-US" w:bidi="ar-SA"/>
      </w:rPr>
    </w:lvl>
  </w:abstractNum>
  <w:abstractNum w:abstractNumId="3" w15:restartNumberingAfterBreak="0">
    <w:nsid w:val="26D32840"/>
    <w:multiLevelType w:val="hybridMultilevel"/>
    <w:tmpl w:val="9E8864CE"/>
    <w:lvl w:ilvl="0" w:tplc="B0A41F7C">
      <w:start w:val="1"/>
      <w:numFmt w:val="decimal"/>
      <w:lvlText w:val="(%1)"/>
      <w:lvlJc w:val="left"/>
      <w:pPr>
        <w:ind w:left="1425" w:hanging="713"/>
      </w:pPr>
      <w:rPr>
        <w:rFonts w:ascii="Times New Roman" w:eastAsia="Times New Roman" w:hAnsi="Times New Roman" w:cs="Times New Roman" w:hint="default"/>
        <w:b/>
        <w:bCs/>
        <w:i w:val="0"/>
        <w:iCs w:val="0"/>
        <w:spacing w:val="0"/>
        <w:w w:val="100"/>
        <w:sz w:val="24"/>
        <w:szCs w:val="24"/>
        <w:lang w:val="en-US" w:eastAsia="en-US" w:bidi="ar-SA"/>
      </w:rPr>
    </w:lvl>
    <w:lvl w:ilvl="1" w:tplc="5BD67714">
      <w:start w:val="1"/>
      <w:numFmt w:val="lowerLetter"/>
      <w:lvlText w:val="(%2)"/>
      <w:lvlJc w:val="left"/>
      <w:pPr>
        <w:ind w:left="1425" w:hanging="713"/>
      </w:pPr>
      <w:rPr>
        <w:rFonts w:ascii="Times New Roman" w:eastAsia="Times New Roman" w:hAnsi="Times New Roman" w:cs="Times New Roman" w:hint="default"/>
        <w:b w:val="0"/>
        <w:bCs w:val="0"/>
        <w:i w:val="0"/>
        <w:iCs w:val="0"/>
        <w:spacing w:val="-2"/>
        <w:w w:val="100"/>
        <w:sz w:val="24"/>
        <w:szCs w:val="24"/>
        <w:lang w:val="en-US" w:eastAsia="en-US" w:bidi="ar-SA"/>
      </w:rPr>
    </w:lvl>
    <w:lvl w:ilvl="2" w:tplc="CD98B460">
      <w:start w:val="1"/>
      <w:numFmt w:val="lowerRoman"/>
      <w:lvlText w:val="(%3)"/>
      <w:lvlJc w:val="left"/>
      <w:pPr>
        <w:ind w:left="1845" w:hanging="423"/>
      </w:pPr>
      <w:rPr>
        <w:rFonts w:ascii="Times New Roman" w:eastAsia="Times New Roman" w:hAnsi="Times New Roman" w:cs="Times New Roman" w:hint="default"/>
        <w:b w:val="0"/>
        <w:bCs w:val="0"/>
        <w:i w:val="0"/>
        <w:iCs w:val="0"/>
        <w:spacing w:val="0"/>
        <w:w w:val="100"/>
        <w:sz w:val="24"/>
        <w:szCs w:val="24"/>
        <w:lang w:val="en-US" w:eastAsia="en-US" w:bidi="ar-SA"/>
      </w:rPr>
    </w:lvl>
    <w:lvl w:ilvl="3" w:tplc="5FEA2E54">
      <w:numFmt w:val="bullet"/>
      <w:lvlText w:val="•"/>
      <w:lvlJc w:val="left"/>
      <w:pPr>
        <w:ind w:left="3603" w:hanging="423"/>
      </w:pPr>
      <w:rPr>
        <w:rFonts w:hint="default"/>
        <w:lang w:val="en-US" w:eastAsia="en-US" w:bidi="ar-SA"/>
      </w:rPr>
    </w:lvl>
    <w:lvl w:ilvl="4" w:tplc="A7560EAC">
      <w:numFmt w:val="bullet"/>
      <w:lvlText w:val="•"/>
      <w:lvlJc w:val="left"/>
      <w:pPr>
        <w:ind w:left="4484" w:hanging="423"/>
      </w:pPr>
      <w:rPr>
        <w:rFonts w:hint="default"/>
        <w:lang w:val="en-US" w:eastAsia="en-US" w:bidi="ar-SA"/>
      </w:rPr>
    </w:lvl>
    <w:lvl w:ilvl="5" w:tplc="4384732E">
      <w:numFmt w:val="bullet"/>
      <w:lvlText w:val="•"/>
      <w:lvlJc w:val="left"/>
      <w:pPr>
        <w:ind w:left="5366" w:hanging="423"/>
      </w:pPr>
      <w:rPr>
        <w:rFonts w:hint="default"/>
        <w:lang w:val="en-US" w:eastAsia="en-US" w:bidi="ar-SA"/>
      </w:rPr>
    </w:lvl>
    <w:lvl w:ilvl="6" w:tplc="13CA9FE6">
      <w:numFmt w:val="bullet"/>
      <w:lvlText w:val="•"/>
      <w:lvlJc w:val="left"/>
      <w:pPr>
        <w:ind w:left="6247" w:hanging="423"/>
      </w:pPr>
      <w:rPr>
        <w:rFonts w:hint="default"/>
        <w:lang w:val="en-US" w:eastAsia="en-US" w:bidi="ar-SA"/>
      </w:rPr>
    </w:lvl>
    <w:lvl w:ilvl="7" w:tplc="DD2460B4">
      <w:numFmt w:val="bullet"/>
      <w:lvlText w:val="•"/>
      <w:lvlJc w:val="left"/>
      <w:pPr>
        <w:ind w:left="7129" w:hanging="423"/>
      </w:pPr>
      <w:rPr>
        <w:rFonts w:hint="default"/>
        <w:lang w:val="en-US" w:eastAsia="en-US" w:bidi="ar-SA"/>
      </w:rPr>
    </w:lvl>
    <w:lvl w:ilvl="8" w:tplc="4A3A0E68">
      <w:numFmt w:val="bullet"/>
      <w:lvlText w:val="•"/>
      <w:lvlJc w:val="left"/>
      <w:pPr>
        <w:ind w:left="8011" w:hanging="423"/>
      </w:pPr>
      <w:rPr>
        <w:rFonts w:hint="default"/>
        <w:lang w:val="en-US" w:eastAsia="en-US" w:bidi="ar-SA"/>
      </w:rPr>
    </w:lvl>
  </w:abstractNum>
  <w:abstractNum w:abstractNumId="4" w15:restartNumberingAfterBreak="0">
    <w:nsid w:val="2AE70B43"/>
    <w:multiLevelType w:val="multilevel"/>
    <w:tmpl w:val="88909642"/>
    <w:lvl w:ilvl="0">
      <w:start w:val="4"/>
      <w:numFmt w:val="decimal"/>
      <w:lvlText w:val="%1"/>
      <w:lvlJc w:val="left"/>
      <w:pPr>
        <w:ind w:left="1406" w:hanging="701"/>
      </w:pPr>
      <w:rPr>
        <w:rFonts w:hint="default"/>
        <w:lang w:val="en-US" w:eastAsia="en-US" w:bidi="ar-SA"/>
      </w:rPr>
    </w:lvl>
    <w:lvl w:ilvl="1">
      <w:start w:val="3"/>
      <w:numFmt w:val="decimal"/>
      <w:lvlText w:val="%1.%2"/>
      <w:lvlJc w:val="left"/>
      <w:pPr>
        <w:ind w:left="1406" w:hanging="701"/>
      </w:pPr>
      <w:rPr>
        <w:rFonts w:hint="default"/>
        <w:lang w:val="en-US" w:eastAsia="en-US" w:bidi="ar-SA"/>
      </w:rPr>
    </w:lvl>
    <w:lvl w:ilvl="2">
      <w:start w:val="6"/>
      <w:numFmt w:val="decimal"/>
      <w:lvlText w:val="%1.%2.%3"/>
      <w:lvlJc w:val="left"/>
      <w:pPr>
        <w:ind w:left="1406" w:hanging="701"/>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912" w:hanging="701"/>
      </w:pPr>
      <w:rPr>
        <w:rFonts w:hint="default"/>
        <w:lang w:val="en-US" w:eastAsia="en-US" w:bidi="ar-SA"/>
      </w:rPr>
    </w:lvl>
    <w:lvl w:ilvl="4">
      <w:numFmt w:val="bullet"/>
      <w:lvlText w:val="•"/>
      <w:lvlJc w:val="left"/>
      <w:pPr>
        <w:ind w:left="4749" w:hanging="701"/>
      </w:pPr>
      <w:rPr>
        <w:rFonts w:hint="default"/>
        <w:lang w:val="en-US" w:eastAsia="en-US" w:bidi="ar-SA"/>
      </w:rPr>
    </w:lvl>
    <w:lvl w:ilvl="5">
      <w:numFmt w:val="bullet"/>
      <w:lvlText w:val="•"/>
      <w:lvlJc w:val="left"/>
      <w:pPr>
        <w:ind w:left="5587" w:hanging="701"/>
      </w:pPr>
      <w:rPr>
        <w:rFonts w:hint="default"/>
        <w:lang w:val="en-US" w:eastAsia="en-US" w:bidi="ar-SA"/>
      </w:rPr>
    </w:lvl>
    <w:lvl w:ilvl="6">
      <w:numFmt w:val="bullet"/>
      <w:lvlText w:val="•"/>
      <w:lvlJc w:val="left"/>
      <w:pPr>
        <w:ind w:left="6424" w:hanging="701"/>
      </w:pPr>
      <w:rPr>
        <w:rFonts w:hint="default"/>
        <w:lang w:val="en-US" w:eastAsia="en-US" w:bidi="ar-SA"/>
      </w:rPr>
    </w:lvl>
    <w:lvl w:ilvl="7">
      <w:numFmt w:val="bullet"/>
      <w:lvlText w:val="•"/>
      <w:lvlJc w:val="left"/>
      <w:pPr>
        <w:ind w:left="7261" w:hanging="701"/>
      </w:pPr>
      <w:rPr>
        <w:rFonts w:hint="default"/>
        <w:lang w:val="en-US" w:eastAsia="en-US" w:bidi="ar-SA"/>
      </w:rPr>
    </w:lvl>
    <w:lvl w:ilvl="8">
      <w:numFmt w:val="bullet"/>
      <w:lvlText w:val="•"/>
      <w:lvlJc w:val="left"/>
      <w:pPr>
        <w:ind w:left="8099" w:hanging="701"/>
      </w:pPr>
      <w:rPr>
        <w:rFonts w:hint="default"/>
        <w:lang w:val="en-US" w:eastAsia="en-US" w:bidi="ar-SA"/>
      </w:rPr>
    </w:lvl>
  </w:abstractNum>
  <w:abstractNum w:abstractNumId="5" w15:restartNumberingAfterBreak="0">
    <w:nsid w:val="36F519ED"/>
    <w:multiLevelType w:val="hybridMultilevel"/>
    <w:tmpl w:val="9AFC4DC0"/>
    <w:lvl w:ilvl="0" w:tplc="1D00031C">
      <w:start w:val="1"/>
      <w:numFmt w:val="decimal"/>
      <w:lvlText w:val="%1."/>
      <w:lvlJc w:val="left"/>
      <w:pPr>
        <w:ind w:left="1425" w:hanging="713"/>
      </w:pPr>
      <w:rPr>
        <w:rFonts w:ascii="Times New Roman" w:eastAsia="Times New Roman" w:hAnsi="Times New Roman" w:cs="Times New Roman" w:hint="default"/>
        <w:b w:val="0"/>
        <w:bCs w:val="0"/>
        <w:i w:val="0"/>
        <w:iCs w:val="0"/>
        <w:spacing w:val="0"/>
        <w:w w:val="100"/>
        <w:sz w:val="24"/>
        <w:szCs w:val="24"/>
        <w:lang w:val="en-US" w:eastAsia="en-US" w:bidi="ar-SA"/>
      </w:rPr>
    </w:lvl>
    <w:lvl w:ilvl="1" w:tplc="97AAFFD6">
      <w:numFmt w:val="bullet"/>
      <w:lvlText w:val="•"/>
      <w:lvlJc w:val="left"/>
      <w:pPr>
        <w:ind w:left="2255" w:hanging="713"/>
      </w:pPr>
      <w:rPr>
        <w:rFonts w:hint="default"/>
        <w:lang w:val="en-US" w:eastAsia="en-US" w:bidi="ar-SA"/>
      </w:rPr>
    </w:lvl>
    <w:lvl w:ilvl="2" w:tplc="4E7EC158">
      <w:numFmt w:val="bullet"/>
      <w:lvlText w:val="•"/>
      <w:lvlJc w:val="left"/>
      <w:pPr>
        <w:ind w:left="3090" w:hanging="713"/>
      </w:pPr>
      <w:rPr>
        <w:rFonts w:hint="default"/>
        <w:lang w:val="en-US" w:eastAsia="en-US" w:bidi="ar-SA"/>
      </w:rPr>
    </w:lvl>
    <w:lvl w:ilvl="3" w:tplc="DC74D62E">
      <w:numFmt w:val="bullet"/>
      <w:lvlText w:val="•"/>
      <w:lvlJc w:val="left"/>
      <w:pPr>
        <w:ind w:left="3926" w:hanging="713"/>
      </w:pPr>
      <w:rPr>
        <w:rFonts w:hint="default"/>
        <w:lang w:val="en-US" w:eastAsia="en-US" w:bidi="ar-SA"/>
      </w:rPr>
    </w:lvl>
    <w:lvl w:ilvl="4" w:tplc="3B2C8304">
      <w:numFmt w:val="bullet"/>
      <w:lvlText w:val="•"/>
      <w:lvlJc w:val="left"/>
      <w:pPr>
        <w:ind w:left="4761" w:hanging="713"/>
      </w:pPr>
      <w:rPr>
        <w:rFonts w:hint="default"/>
        <w:lang w:val="en-US" w:eastAsia="en-US" w:bidi="ar-SA"/>
      </w:rPr>
    </w:lvl>
    <w:lvl w:ilvl="5" w:tplc="B3F42CB0">
      <w:numFmt w:val="bullet"/>
      <w:lvlText w:val="•"/>
      <w:lvlJc w:val="left"/>
      <w:pPr>
        <w:ind w:left="5597" w:hanging="713"/>
      </w:pPr>
      <w:rPr>
        <w:rFonts w:hint="default"/>
        <w:lang w:val="en-US" w:eastAsia="en-US" w:bidi="ar-SA"/>
      </w:rPr>
    </w:lvl>
    <w:lvl w:ilvl="6" w:tplc="B1FA6346">
      <w:numFmt w:val="bullet"/>
      <w:lvlText w:val="•"/>
      <w:lvlJc w:val="left"/>
      <w:pPr>
        <w:ind w:left="6432" w:hanging="713"/>
      </w:pPr>
      <w:rPr>
        <w:rFonts w:hint="default"/>
        <w:lang w:val="en-US" w:eastAsia="en-US" w:bidi="ar-SA"/>
      </w:rPr>
    </w:lvl>
    <w:lvl w:ilvl="7" w:tplc="D0D03AEA">
      <w:numFmt w:val="bullet"/>
      <w:lvlText w:val="•"/>
      <w:lvlJc w:val="left"/>
      <w:pPr>
        <w:ind w:left="7267" w:hanging="713"/>
      </w:pPr>
      <w:rPr>
        <w:rFonts w:hint="default"/>
        <w:lang w:val="en-US" w:eastAsia="en-US" w:bidi="ar-SA"/>
      </w:rPr>
    </w:lvl>
    <w:lvl w:ilvl="8" w:tplc="7CA07FDE">
      <w:numFmt w:val="bullet"/>
      <w:lvlText w:val="•"/>
      <w:lvlJc w:val="left"/>
      <w:pPr>
        <w:ind w:left="8103" w:hanging="713"/>
      </w:pPr>
      <w:rPr>
        <w:rFonts w:hint="default"/>
        <w:lang w:val="en-US" w:eastAsia="en-US" w:bidi="ar-SA"/>
      </w:rPr>
    </w:lvl>
  </w:abstractNum>
  <w:abstractNum w:abstractNumId="6" w15:restartNumberingAfterBreak="0">
    <w:nsid w:val="3BBA2051"/>
    <w:multiLevelType w:val="multilevel"/>
    <w:tmpl w:val="14405572"/>
    <w:lvl w:ilvl="0">
      <w:start w:val="4"/>
      <w:numFmt w:val="decimal"/>
      <w:lvlText w:val="%1"/>
      <w:lvlJc w:val="left"/>
      <w:pPr>
        <w:ind w:left="1406" w:hanging="701"/>
      </w:pPr>
      <w:rPr>
        <w:rFonts w:hint="default"/>
        <w:lang w:val="en-US" w:eastAsia="en-US" w:bidi="ar-SA"/>
      </w:rPr>
    </w:lvl>
    <w:lvl w:ilvl="1">
      <w:start w:val="6"/>
      <w:numFmt w:val="decimal"/>
      <w:lvlText w:val="%1.%2"/>
      <w:lvlJc w:val="left"/>
      <w:pPr>
        <w:ind w:left="1406" w:hanging="701"/>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425" w:hanging="761"/>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276" w:hanging="761"/>
      </w:pPr>
      <w:rPr>
        <w:rFonts w:hint="default"/>
        <w:lang w:val="en-US" w:eastAsia="en-US" w:bidi="ar-SA"/>
      </w:rPr>
    </w:lvl>
    <w:lvl w:ilvl="4">
      <w:numFmt w:val="bullet"/>
      <w:lvlText w:val="•"/>
      <w:lvlJc w:val="left"/>
      <w:pPr>
        <w:ind w:left="4204" w:hanging="761"/>
      </w:pPr>
      <w:rPr>
        <w:rFonts w:hint="default"/>
        <w:lang w:val="en-US" w:eastAsia="en-US" w:bidi="ar-SA"/>
      </w:rPr>
    </w:lvl>
    <w:lvl w:ilvl="5">
      <w:numFmt w:val="bullet"/>
      <w:lvlText w:val="•"/>
      <w:lvlJc w:val="left"/>
      <w:pPr>
        <w:ind w:left="5132" w:hanging="761"/>
      </w:pPr>
      <w:rPr>
        <w:rFonts w:hint="default"/>
        <w:lang w:val="en-US" w:eastAsia="en-US" w:bidi="ar-SA"/>
      </w:rPr>
    </w:lvl>
    <w:lvl w:ilvl="6">
      <w:numFmt w:val="bullet"/>
      <w:lvlText w:val="•"/>
      <w:lvlJc w:val="left"/>
      <w:pPr>
        <w:ind w:left="6061" w:hanging="761"/>
      </w:pPr>
      <w:rPr>
        <w:rFonts w:hint="default"/>
        <w:lang w:val="en-US" w:eastAsia="en-US" w:bidi="ar-SA"/>
      </w:rPr>
    </w:lvl>
    <w:lvl w:ilvl="7">
      <w:numFmt w:val="bullet"/>
      <w:lvlText w:val="•"/>
      <w:lvlJc w:val="left"/>
      <w:pPr>
        <w:ind w:left="6989" w:hanging="761"/>
      </w:pPr>
      <w:rPr>
        <w:rFonts w:hint="default"/>
        <w:lang w:val="en-US" w:eastAsia="en-US" w:bidi="ar-SA"/>
      </w:rPr>
    </w:lvl>
    <w:lvl w:ilvl="8">
      <w:numFmt w:val="bullet"/>
      <w:lvlText w:val="•"/>
      <w:lvlJc w:val="left"/>
      <w:pPr>
        <w:ind w:left="7917" w:hanging="761"/>
      </w:pPr>
      <w:rPr>
        <w:rFonts w:hint="default"/>
        <w:lang w:val="en-US" w:eastAsia="en-US" w:bidi="ar-SA"/>
      </w:rPr>
    </w:lvl>
  </w:abstractNum>
  <w:abstractNum w:abstractNumId="7" w15:restartNumberingAfterBreak="0">
    <w:nsid w:val="522223E0"/>
    <w:multiLevelType w:val="hybridMultilevel"/>
    <w:tmpl w:val="FFFFFFFF"/>
    <w:lvl w:ilvl="0" w:tplc="E2707BB4">
      <w:start w:val="1"/>
      <w:numFmt w:val="lowerRoman"/>
      <w:lvlText w:val="(%1)"/>
      <w:lvlJc w:val="left"/>
      <w:pPr>
        <w:ind w:left="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38BA6A">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7677AE">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E01500">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680C60">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FC90EC">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729C14">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3CB8BC">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0C8320">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A5A4C8E"/>
    <w:multiLevelType w:val="multilevel"/>
    <w:tmpl w:val="5F6C48E8"/>
    <w:lvl w:ilvl="0">
      <w:start w:val="3"/>
      <w:numFmt w:val="decimal"/>
      <w:lvlText w:val="%1"/>
      <w:lvlJc w:val="left"/>
      <w:pPr>
        <w:ind w:left="1406" w:hanging="701"/>
      </w:pPr>
      <w:rPr>
        <w:rFonts w:hint="default"/>
        <w:lang w:val="en-US" w:eastAsia="en-US" w:bidi="ar-SA"/>
      </w:rPr>
    </w:lvl>
    <w:lvl w:ilvl="1">
      <w:start w:val="5"/>
      <w:numFmt w:val="decimal"/>
      <w:lvlText w:val="%1.%2"/>
      <w:lvlJc w:val="left"/>
      <w:pPr>
        <w:ind w:left="1406" w:hanging="701"/>
        <w:jc w:val="right"/>
      </w:pPr>
      <w:rPr>
        <w:rFonts w:hint="default"/>
        <w:spacing w:val="0"/>
        <w:w w:val="100"/>
        <w:lang w:val="en-US" w:eastAsia="en-US" w:bidi="ar-SA"/>
      </w:rPr>
    </w:lvl>
    <w:lvl w:ilvl="2">
      <w:start w:val="1"/>
      <w:numFmt w:val="decimal"/>
      <w:lvlText w:val="%1.%2.%3"/>
      <w:lvlJc w:val="left"/>
      <w:pPr>
        <w:ind w:left="1425" w:hanging="720"/>
      </w:pPr>
      <w:rPr>
        <w:rFonts w:hint="default"/>
        <w:spacing w:val="0"/>
        <w:w w:val="100"/>
        <w:lang w:val="en-US" w:eastAsia="en-US" w:bidi="ar-SA"/>
      </w:rPr>
    </w:lvl>
    <w:lvl w:ilvl="3">
      <w:start w:val="1"/>
      <w:numFmt w:val="decimal"/>
      <w:lvlText w:val="%1.%2.%3.%4"/>
      <w:lvlJc w:val="left"/>
      <w:pPr>
        <w:ind w:left="1425" w:hanging="720"/>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2664" w:hanging="720"/>
      </w:pPr>
      <w:rPr>
        <w:rFonts w:hint="default"/>
        <w:lang w:val="en-US" w:eastAsia="en-US" w:bidi="ar-SA"/>
      </w:rPr>
    </w:lvl>
    <w:lvl w:ilvl="5">
      <w:numFmt w:val="bullet"/>
      <w:lvlText w:val="•"/>
      <w:lvlJc w:val="left"/>
      <w:pPr>
        <w:ind w:left="3849" w:hanging="720"/>
      </w:pPr>
      <w:rPr>
        <w:rFonts w:hint="default"/>
        <w:lang w:val="en-US" w:eastAsia="en-US" w:bidi="ar-SA"/>
      </w:rPr>
    </w:lvl>
    <w:lvl w:ilvl="6">
      <w:numFmt w:val="bullet"/>
      <w:lvlText w:val="•"/>
      <w:lvlJc w:val="left"/>
      <w:pPr>
        <w:ind w:left="5034" w:hanging="720"/>
      </w:pPr>
      <w:rPr>
        <w:rFonts w:hint="default"/>
        <w:lang w:val="en-US" w:eastAsia="en-US" w:bidi="ar-SA"/>
      </w:rPr>
    </w:lvl>
    <w:lvl w:ilvl="7">
      <w:numFmt w:val="bullet"/>
      <w:lvlText w:val="•"/>
      <w:lvlJc w:val="left"/>
      <w:pPr>
        <w:ind w:left="6219" w:hanging="720"/>
      </w:pPr>
      <w:rPr>
        <w:rFonts w:hint="default"/>
        <w:lang w:val="en-US" w:eastAsia="en-US" w:bidi="ar-SA"/>
      </w:rPr>
    </w:lvl>
    <w:lvl w:ilvl="8">
      <w:numFmt w:val="bullet"/>
      <w:lvlText w:val="•"/>
      <w:lvlJc w:val="left"/>
      <w:pPr>
        <w:ind w:left="7404" w:hanging="720"/>
      </w:pPr>
      <w:rPr>
        <w:rFonts w:hint="default"/>
        <w:lang w:val="en-US" w:eastAsia="en-US" w:bidi="ar-SA"/>
      </w:rPr>
    </w:lvl>
  </w:abstractNum>
  <w:abstractNum w:abstractNumId="9" w15:restartNumberingAfterBreak="0">
    <w:nsid w:val="6A824932"/>
    <w:multiLevelType w:val="multilevel"/>
    <w:tmpl w:val="479695B0"/>
    <w:lvl w:ilvl="0">
      <w:start w:val="4"/>
      <w:numFmt w:val="decimal"/>
      <w:lvlText w:val="%1"/>
      <w:lvlJc w:val="left"/>
      <w:pPr>
        <w:ind w:left="1406" w:hanging="701"/>
      </w:pPr>
      <w:rPr>
        <w:rFonts w:hint="default"/>
        <w:lang w:val="en-US" w:eastAsia="en-US" w:bidi="ar-SA"/>
      </w:rPr>
    </w:lvl>
    <w:lvl w:ilvl="1">
      <w:start w:val="1"/>
      <w:numFmt w:val="decimal"/>
      <w:lvlText w:val="%1.%2"/>
      <w:lvlJc w:val="left"/>
      <w:pPr>
        <w:ind w:left="1406" w:hanging="701"/>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406" w:hanging="701"/>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912" w:hanging="701"/>
      </w:pPr>
      <w:rPr>
        <w:rFonts w:hint="default"/>
        <w:lang w:val="en-US" w:eastAsia="en-US" w:bidi="ar-SA"/>
      </w:rPr>
    </w:lvl>
    <w:lvl w:ilvl="4">
      <w:numFmt w:val="bullet"/>
      <w:lvlText w:val="•"/>
      <w:lvlJc w:val="left"/>
      <w:pPr>
        <w:ind w:left="4749" w:hanging="701"/>
      </w:pPr>
      <w:rPr>
        <w:rFonts w:hint="default"/>
        <w:lang w:val="en-US" w:eastAsia="en-US" w:bidi="ar-SA"/>
      </w:rPr>
    </w:lvl>
    <w:lvl w:ilvl="5">
      <w:numFmt w:val="bullet"/>
      <w:lvlText w:val="•"/>
      <w:lvlJc w:val="left"/>
      <w:pPr>
        <w:ind w:left="5587" w:hanging="701"/>
      </w:pPr>
      <w:rPr>
        <w:rFonts w:hint="default"/>
        <w:lang w:val="en-US" w:eastAsia="en-US" w:bidi="ar-SA"/>
      </w:rPr>
    </w:lvl>
    <w:lvl w:ilvl="6">
      <w:numFmt w:val="bullet"/>
      <w:lvlText w:val="•"/>
      <w:lvlJc w:val="left"/>
      <w:pPr>
        <w:ind w:left="6424" w:hanging="701"/>
      </w:pPr>
      <w:rPr>
        <w:rFonts w:hint="default"/>
        <w:lang w:val="en-US" w:eastAsia="en-US" w:bidi="ar-SA"/>
      </w:rPr>
    </w:lvl>
    <w:lvl w:ilvl="7">
      <w:numFmt w:val="bullet"/>
      <w:lvlText w:val="•"/>
      <w:lvlJc w:val="left"/>
      <w:pPr>
        <w:ind w:left="7261" w:hanging="701"/>
      </w:pPr>
      <w:rPr>
        <w:rFonts w:hint="default"/>
        <w:lang w:val="en-US" w:eastAsia="en-US" w:bidi="ar-SA"/>
      </w:rPr>
    </w:lvl>
    <w:lvl w:ilvl="8">
      <w:numFmt w:val="bullet"/>
      <w:lvlText w:val="•"/>
      <w:lvlJc w:val="left"/>
      <w:pPr>
        <w:ind w:left="8099" w:hanging="701"/>
      </w:pPr>
      <w:rPr>
        <w:rFonts w:hint="default"/>
        <w:lang w:val="en-US" w:eastAsia="en-US" w:bidi="ar-SA"/>
      </w:rPr>
    </w:lvl>
  </w:abstractNum>
  <w:abstractNum w:abstractNumId="10" w15:restartNumberingAfterBreak="0">
    <w:nsid w:val="6EB8630E"/>
    <w:multiLevelType w:val="multilevel"/>
    <w:tmpl w:val="5F6C48E8"/>
    <w:lvl w:ilvl="0">
      <w:start w:val="3"/>
      <w:numFmt w:val="decimal"/>
      <w:lvlText w:val="%1"/>
      <w:lvlJc w:val="left"/>
      <w:pPr>
        <w:ind w:left="1406" w:hanging="701"/>
      </w:pPr>
      <w:rPr>
        <w:rFonts w:hint="default"/>
        <w:lang w:val="en-US" w:eastAsia="en-US" w:bidi="ar-SA"/>
      </w:rPr>
    </w:lvl>
    <w:lvl w:ilvl="1">
      <w:start w:val="5"/>
      <w:numFmt w:val="decimal"/>
      <w:lvlText w:val="%1.%2"/>
      <w:lvlJc w:val="left"/>
      <w:pPr>
        <w:ind w:left="1406" w:hanging="701"/>
        <w:jc w:val="right"/>
      </w:pPr>
      <w:rPr>
        <w:rFonts w:hint="default"/>
        <w:spacing w:val="0"/>
        <w:w w:val="100"/>
        <w:lang w:val="en-US" w:eastAsia="en-US" w:bidi="ar-SA"/>
      </w:rPr>
    </w:lvl>
    <w:lvl w:ilvl="2">
      <w:start w:val="1"/>
      <w:numFmt w:val="decimal"/>
      <w:lvlText w:val="%1.%2.%3"/>
      <w:lvlJc w:val="left"/>
      <w:pPr>
        <w:ind w:left="1425" w:hanging="720"/>
      </w:pPr>
      <w:rPr>
        <w:rFonts w:hint="default"/>
        <w:spacing w:val="0"/>
        <w:w w:val="100"/>
        <w:lang w:val="en-US" w:eastAsia="en-US" w:bidi="ar-SA"/>
      </w:rPr>
    </w:lvl>
    <w:lvl w:ilvl="3">
      <w:start w:val="1"/>
      <w:numFmt w:val="decimal"/>
      <w:lvlText w:val="%1.%2.%3.%4"/>
      <w:lvlJc w:val="left"/>
      <w:pPr>
        <w:ind w:left="1425" w:hanging="720"/>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2664" w:hanging="720"/>
      </w:pPr>
      <w:rPr>
        <w:rFonts w:hint="default"/>
        <w:lang w:val="en-US" w:eastAsia="en-US" w:bidi="ar-SA"/>
      </w:rPr>
    </w:lvl>
    <w:lvl w:ilvl="5">
      <w:numFmt w:val="bullet"/>
      <w:lvlText w:val="•"/>
      <w:lvlJc w:val="left"/>
      <w:pPr>
        <w:ind w:left="3849" w:hanging="720"/>
      </w:pPr>
      <w:rPr>
        <w:rFonts w:hint="default"/>
        <w:lang w:val="en-US" w:eastAsia="en-US" w:bidi="ar-SA"/>
      </w:rPr>
    </w:lvl>
    <w:lvl w:ilvl="6">
      <w:numFmt w:val="bullet"/>
      <w:lvlText w:val="•"/>
      <w:lvlJc w:val="left"/>
      <w:pPr>
        <w:ind w:left="5034" w:hanging="720"/>
      </w:pPr>
      <w:rPr>
        <w:rFonts w:hint="default"/>
        <w:lang w:val="en-US" w:eastAsia="en-US" w:bidi="ar-SA"/>
      </w:rPr>
    </w:lvl>
    <w:lvl w:ilvl="7">
      <w:numFmt w:val="bullet"/>
      <w:lvlText w:val="•"/>
      <w:lvlJc w:val="left"/>
      <w:pPr>
        <w:ind w:left="6219" w:hanging="720"/>
      </w:pPr>
      <w:rPr>
        <w:rFonts w:hint="default"/>
        <w:lang w:val="en-US" w:eastAsia="en-US" w:bidi="ar-SA"/>
      </w:rPr>
    </w:lvl>
    <w:lvl w:ilvl="8">
      <w:numFmt w:val="bullet"/>
      <w:lvlText w:val="•"/>
      <w:lvlJc w:val="left"/>
      <w:pPr>
        <w:ind w:left="7404" w:hanging="720"/>
      </w:pPr>
      <w:rPr>
        <w:rFonts w:hint="default"/>
        <w:lang w:val="en-US" w:eastAsia="en-US" w:bidi="ar-SA"/>
      </w:rPr>
    </w:lvl>
  </w:abstractNum>
  <w:num w:numId="1" w16cid:durableId="273564092">
    <w:abstractNumId w:val="7"/>
  </w:num>
  <w:num w:numId="2" w16cid:durableId="1699354629">
    <w:abstractNumId w:val="0"/>
  </w:num>
  <w:num w:numId="3" w16cid:durableId="1627931706">
    <w:abstractNumId w:val="3"/>
  </w:num>
  <w:num w:numId="4" w16cid:durableId="786965751">
    <w:abstractNumId w:val="8"/>
  </w:num>
  <w:num w:numId="5" w16cid:durableId="1567372335">
    <w:abstractNumId w:val="10"/>
  </w:num>
  <w:num w:numId="6" w16cid:durableId="898589010">
    <w:abstractNumId w:val="2"/>
  </w:num>
  <w:num w:numId="7" w16cid:durableId="1404987578">
    <w:abstractNumId w:val="9"/>
  </w:num>
  <w:num w:numId="8" w16cid:durableId="1178957885">
    <w:abstractNumId w:val="4"/>
  </w:num>
  <w:num w:numId="9" w16cid:durableId="654794872">
    <w:abstractNumId w:val="6"/>
  </w:num>
  <w:num w:numId="10" w16cid:durableId="167449747">
    <w:abstractNumId w:val="1"/>
  </w:num>
  <w:num w:numId="11" w16cid:durableId="413014126">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hideSpellingErrors/>
  <w:hideGrammaticalErrors/>
  <w:proofState w:spelling="clean" w:grammar="clean"/>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AE"/>
    <w:rsid w:val="00000C24"/>
    <w:rsid w:val="0000139A"/>
    <w:rsid w:val="00003FD7"/>
    <w:rsid w:val="00006A79"/>
    <w:rsid w:val="000078BE"/>
    <w:rsid w:val="000118EB"/>
    <w:rsid w:val="00012C5B"/>
    <w:rsid w:val="00012CD0"/>
    <w:rsid w:val="00013D11"/>
    <w:rsid w:val="00015107"/>
    <w:rsid w:val="00016907"/>
    <w:rsid w:val="00017298"/>
    <w:rsid w:val="00022346"/>
    <w:rsid w:val="00022A95"/>
    <w:rsid w:val="000238BC"/>
    <w:rsid w:val="0002421B"/>
    <w:rsid w:val="00026879"/>
    <w:rsid w:val="00026CC5"/>
    <w:rsid w:val="0003074E"/>
    <w:rsid w:val="000328D1"/>
    <w:rsid w:val="00045476"/>
    <w:rsid w:val="00052E5D"/>
    <w:rsid w:val="00055E49"/>
    <w:rsid w:val="000661F0"/>
    <w:rsid w:val="00077325"/>
    <w:rsid w:val="00085094"/>
    <w:rsid w:val="0008513E"/>
    <w:rsid w:val="000937D9"/>
    <w:rsid w:val="000944B9"/>
    <w:rsid w:val="000A0CAA"/>
    <w:rsid w:val="000A4851"/>
    <w:rsid w:val="000A4BFC"/>
    <w:rsid w:val="000A570B"/>
    <w:rsid w:val="000A57FE"/>
    <w:rsid w:val="000A6E59"/>
    <w:rsid w:val="000B4D23"/>
    <w:rsid w:val="000C3857"/>
    <w:rsid w:val="000C64A6"/>
    <w:rsid w:val="000D0787"/>
    <w:rsid w:val="000D3459"/>
    <w:rsid w:val="000D3842"/>
    <w:rsid w:val="000D5275"/>
    <w:rsid w:val="000D66DB"/>
    <w:rsid w:val="000D6E16"/>
    <w:rsid w:val="000E321D"/>
    <w:rsid w:val="000E3ADC"/>
    <w:rsid w:val="000E47A0"/>
    <w:rsid w:val="000E69F5"/>
    <w:rsid w:val="000F0172"/>
    <w:rsid w:val="000F0E05"/>
    <w:rsid w:val="000F14C0"/>
    <w:rsid w:val="000F1B4E"/>
    <w:rsid w:val="000F2C67"/>
    <w:rsid w:val="000F53EC"/>
    <w:rsid w:val="00100F8E"/>
    <w:rsid w:val="001026B6"/>
    <w:rsid w:val="00102D55"/>
    <w:rsid w:val="001132E5"/>
    <w:rsid w:val="00115BF2"/>
    <w:rsid w:val="00117ACB"/>
    <w:rsid w:val="00121E87"/>
    <w:rsid w:val="0012478A"/>
    <w:rsid w:val="0012714C"/>
    <w:rsid w:val="0013733F"/>
    <w:rsid w:val="001405F1"/>
    <w:rsid w:val="0014329B"/>
    <w:rsid w:val="0014658F"/>
    <w:rsid w:val="00146B04"/>
    <w:rsid w:val="00151E5C"/>
    <w:rsid w:val="00153D61"/>
    <w:rsid w:val="001656A4"/>
    <w:rsid w:val="00166B5B"/>
    <w:rsid w:val="00173A94"/>
    <w:rsid w:val="0018364E"/>
    <w:rsid w:val="0019414E"/>
    <w:rsid w:val="001A2981"/>
    <w:rsid w:val="001A5C9A"/>
    <w:rsid w:val="001B0B31"/>
    <w:rsid w:val="001B10C4"/>
    <w:rsid w:val="001B1461"/>
    <w:rsid w:val="001C2705"/>
    <w:rsid w:val="001C7991"/>
    <w:rsid w:val="001D1841"/>
    <w:rsid w:val="001E1BC7"/>
    <w:rsid w:val="001E6384"/>
    <w:rsid w:val="001F0410"/>
    <w:rsid w:val="001F258E"/>
    <w:rsid w:val="001F6E19"/>
    <w:rsid w:val="00200411"/>
    <w:rsid w:val="002038A5"/>
    <w:rsid w:val="00217688"/>
    <w:rsid w:val="002223F6"/>
    <w:rsid w:val="002420B8"/>
    <w:rsid w:val="00242F27"/>
    <w:rsid w:val="002430A3"/>
    <w:rsid w:val="00243844"/>
    <w:rsid w:val="0024446C"/>
    <w:rsid w:val="00246994"/>
    <w:rsid w:val="002568D6"/>
    <w:rsid w:val="00267E5D"/>
    <w:rsid w:val="002704D0"/>
    <w:rsid w:val="00273091"/>
    <w:rsid w:val="002755B5"/>
    <w:rsid w:val="00280559"/>
    <w:rsid w:val="00283F1A"/>
    <w:rsid w:val="00294A1B"/>
    <w:rsid w:val="0029756F"/>
    <w:rsid w:val="002A1D08"/>
    <w:rsid w:val="002A65AE"/>
    <w:rsid w:val="002B249E"/>
    <w:rsid w:val="002B4EDD"/>
    <w:rsid w:val="002C1C54"/>
    <w:rsid w:val="002D16C9"/>
    <w:rsid w:val="002D2096"/>
    <w:rsid w:val="002D3650"/>
    <w:rsid w:val="002D47C1"/>
    <w:rsid w:val="002D5DB7"/>
    <w:rsid w:val="002D6BE1"/>
    <w:rsid w:val="002D716A"/>
    <w:rsid w:val="002E2891"/>
    <w:rsid w:val="002E600A"/>
    <w:rsid w:val="002F065A"/>
    <w:rsid w:val="002F0BAD"/>
    <w:rsid w:val="002F19CB"/>
    <w:rsid w:val="002F225A"/>
    <w:rsid w:val="002F3B26"/>
    <w:rsid w:val="002F782B"/>
    <w:rsid w:val="0030067B"/>
    <w:rsid w:val="00303277"/>
    <w:rsid w:val="003064BA"/>
    <w:rsid w:val="0031217A"/>
    <w:rsid w:val="0031309A"/>
    <w:rsid w:val="00321259"/>
    <w:rsid w:val="00322BF2"/>
    <w:rsid w:val="00327C55"/>
    <w:rsid w:val="0033006C"/>
    <w:rsid w:val="00331EA1"/>
    <w:rsid w:val="00332414"/>
    <w:rsid w:val="00332528"/>
    <w:rsid w:val="00334837"/>
    <w:rsid w:val="003444CB"/>
    <w:rsid w:val="003460BE"/>
    <w:rsid w:val="0034636B"/>
    <w:rsid w:val="003463AB"/>
    <w:rsid w:val="00356704"/>
    <w:rsid w:val="0036366A"/>
    <w:rsid w:val="003669FB"/>
    <w:rsid w:val="003674C8"/>
    <w:rsid w:val="003744E1"/>
    <w:rsid w:val="0037602E"/>
    <w:rsid w:val="003810F9"/>
    <w:rsid w:val="0038192D"/>
    <w:rsid w:val="0038763D"/>
    <w:rsid w:val="00387E1D"/>
    <w:rsid w:val="00391FF1"/>
    <w:rsid w:val="00392164"/>
    <w:rsid w:val="00393F3F"/>
    <w:rsid w:val="00394689"/>
    <w:rsid w:val="003A0FAF"/>
    <w:rsid w:val="003A76D1"/>
    <w:rsid w:val="003B140D"/>
    <w:rsid w:val="003B4068"/>
    <w:rsid w:val="003B7F2E"/>
    <w:rsid w:val="003C3607"/>
    <w:rsid w:val="003C410A"/>
    <w:rsid w:val="003D383B"/>
    <w:rsid w:val="003D3CED"/>
    <w:rsid w:val="003D6B35"/>
    <w:rsid w:val="003D7E8B"/>
    <w:rsid w:val="003E0113"/>
    <w:rsid w:val="003E082A"/>
    <w:rsid w:val="003E3870"/>
    <w:rsid w:val="003F6F23"/>
    <w:rsid w:val="003F7C6B"/>
    <w:rsid w:val="00402404"/>
    <w:rsid w:val="004045F0"/>
    <w:rsid w:val="00404FE1"/>
    <w:rsid w:val="00415EE2"/>
    <w:rsid w:val="00423E37"/>
    <w:rsid w:val="00423E75"/>
    <w:rsid w:val="00434E51"/>
    <w:rsid w:val="00435279"/>
    <w:rsid w:val="00440868"/>
    <w:rsid w:val="00442019"/>
    <w:rsid w:val="00445E5D"/>
    <w:rsid w:val="00447D42"/>
    <w:rsid w:val="00451301"/>
    <w:rsid w:val="00452932"/>
    <w:rsid w:val="00460999"/>
    <w:rsid w:val="00463764"/>
    <w:rsid w:val="0047178C"/>
    <w:rsid w:val="00475112"/>
    <w:rsid w:val="0048539D"/>
    <w:rsid w:val="00490C02"/>
    <w:rsid w:val="00494D49"/>
    <w:rsid w:val="004A007A"/>
    <w:rsid w:val="004A0230"/>
    <w:rsid w:val="004A673B"/>
    <w:rsid w:val="004B45D2"/>
    <w:rsid w:val="004B57FF"/>
    <w:rsid w:val="004D5C12"/>
    <w:rsid w:val="004E0950"/>
    <w:rsid w:val="004E0E01"/>
    <w:rsid w:val="004E23BC"/>
    <w:rsid w:val="004E4910"/>
    <w:rsid w:val="004E7FC9"/>
    <w:rsid w:val="004F1D4F"/>
    <w:rsid w:val="004F4EEB"/>
    <w:rsid w:val="004F5C0F"/>
    <w:rsid w:val="00504D1B"/>
    <w:rsid w:val="0050554D"/>
    <w:rsid w:val="0050698C"/>
    <w:rsid w:val="00510EA1"/>
    <w:rsid w:val="00510FC6"/>
    <w:rsid w:val="0052263C"/>
    <w:rsid w:val="0052325B"/>
    <w:rsid w:val="00531A69"/>
    <w:rsid w:val="00536910"/>
    <w:rsid w:val="0054257A"/>
    <w:rsid w:val="00544981"/>
    <w:rsid w:val="005523D5"/>
    <w:rsid w:val="00554C9F"/>
    <w:rsid w:val="005567FE"/>
    <w:rsid w:val="00557727"/>
    <w:rsid w:val="005577B6"/>
    <w:rsid w:val="00560595"/>
    <w:rsid w:val="0056197D"/>
    <w:rsid w:val="0056519F"/>
    <w:rsid w:val="005658A0"/>
    <w:rsid w:val="00565C40"/>
    <w:rsid w:val="005715CF"/>
    <w:rsid w:val="00577B4A"/>
    <w:rsid w:val="005819D7"/>
    <w:rsid w:val="00583198"/>
    <w:rsid w:val="00587F9F"/>
    <w:rsid w:val="00591232"/>
    <w:rsid w:val="005925FC"/>
    <w:rsid w:val="005932D6"/>
    <w:rsid w:val="00593E79"/>
    <w:rsid w:val="00596CDC"/>
    <w:rsid w:val="005A28D9"/>
    <w:rsid w:val="005A2E89"/>
    <w:rsid w:val="005A7F3F"/>
    <w:rsid w:val="005B19EC"/>
    <w:rsid w:val="005B7AB3"/>
    <w:rsid w:val="005C0C60"/>
    <w:rsid w:val="005C21C6"/>
    <w:rsid w:val="005D1A7B"/>
    <w:rsid w:val="005D1A94"/>
    <w:rsid w:val="005D23CA"/>
    <w:rsid w:val="005D3528"/>
    <w:rsid w:val="005D780C"/>
    <w:rsid w:val="005E0F19"/>
    <w:rsid w:val="005E3760"/>
    <w:rsid w:val="005E58AC"/>
    <w:rsid w:val="005E6976"/>
    <w:rsid w:val="005F5B49"/>
    <w:rsid w:val="00603C2D"/>
    <w:rsid w:val="006055D2"/>
    <w:rsid w:val="00606C8E"/>
    <w:rsid w:val="006107A1"/>
    <w:rsid w:val="00610D19"/>
    <w:rsid w:val="0061198F"/>
    <w:rsid w:val="0061340B"/>
    <w:rsid w:val="00620DD4"/>
    <w:rsid w:val="006265BC"/>
    <w:rsid w:val="00630614"/>
    <w:rsid w:val="00630D7C"/>
    <w:rsid w:val="00633317"/>
    <w:rsid w:val="00641E89"/>
    <w:rsid w:val="00645734"/>
    <w:rsid w:val="00646495"/>
    <w:rsid w:val="00646C60"/>
    <w:rsid w:val="00647DD9"/>
    <w:rsid w:val="006535E7"/>
    <w:rsid w:val="006578E2"/>
    <w:rsid w:val="006640D7"/>
    <w:rsid w:val="006653C8"/>
    <w:rsid w:val="0066725C"/>
    <w:rsid w:val="0067099E"/>
    <w:rsid w:val="00676B4B"/>
    <w:rsid w:val="0069618D"/>
    <w:rsid w:val="006A4573"/>
    <w:rsid w:val="006A5E45"/>
    <w:rsid w:val="006A77F5"/>
    <w:rsid w:val="006B0EB4"/>
    <w:rsid w:val="006B4C5B"/>
    <w:rsid w:val="006C49A7"/>
    <w:rsid w:val="006C5EA1"/>
    <w:rsid w:val="006C6A00"/>
    <w:rsid w:val="006C7B54"/>
    <w:rsid w:val="006D0E4D"/>
    <w:rsid w:val="006D38EE"/>
    <w:rsid w:val="006D3AB9"/>
    <w:rsid w:val="006D45B9"/>
    <w:rsid w:val="006D4F87"/>
    <w:rsid w:val="006D5F53"/>
    <w:rsid w:val="006D7057"/>
    <w:rsid w:val="006E501C"/>
    <w:rsid w:val="006F3601"/>
    <w:rsid w:val="006F6A7D"/>
    <w:rsid w:val="00700367"/>
    <w:rsid w:val="007034AD"/>
    <w:rsid w:val="00703E14"/>
    <w:rsid w:val="00707B86"/>
    <w:rsid w:val="00707ED0"/>
    <w:rsid w:val="00711C07"/>
    <w:rsid w:val="0071248D"/>
    <w:rsid w:val="007147CB"/>
    <w:rsid w:val="007169AF"/>
    <w:rsid w:val="00717DA0"/>
    <w:rsid w:val="00721B2B"/>
    <w:rsid w:val="00723542"/>
    <w:rsid w:val="00726FBB"/>
    <w:rsid w:val="00736DA4"/>
    <w:rsid w:val="0074449E"/>
    <w:rsid w:val="00746AEF"/>
    <w:rsid w:val="00747916"/>
    <w:rsid w:val="007507F6"/>
    <w:rsid w:val="007511FA"/>
    <w:rsid w:val="00752813"/>
    <w:rsid w:val="0075322A"/>
    <w:rsid w:val="007534D3"/>
    <w:rsid w:val="00753542"/>
    <w:rsid w:val="00754675"/>
    <w:rsid w:val="00760848"/>
    <w:rsid w:val="0076142B"/>
    <w:rsid w:val="007640A5"/>
    <w:rsid w:val="00765175"/>
    <w:rsid w:val="00773E7B"/>
    <w:rsid w:val="007741E7"/>
    <w:rsid w:val="007747BC"/>
    <w:rsid w:val="007755CC"/>
    <w:rsid w:val="00777B0E"/>
    <w:rsid w:val="007868A5"/>
    <w:rsid w:val="0078762D"/>
    <w:rsid w:val="00794436"/>
    <w:rsid w:val="0079699C"/>
    <w:rsid w:val="007979FA"/>
    <w:rsid w:val="007A5614"/>
    <w:rsid w:val="007B2226"/>
    <w:rsid w:val="007C7872"/>
    <w:rsid w:val="007D17D2"/>
    <w:rsid w:val="007D4392"/>
    <w:rsid w:val="007E060E"/>
    <w:rsid w:val="007E0A68"/>
    <w:rsid w:val="007E133B"/>
    <w:rsid w:val="007E68F5"/>
    <w:rsid w:val="007E7A24"/>
    <w:rsid w:val="007F0784"/>
    <w:rsid w:val="007F6906"/>
    <w:rsid w:val="00804ED7"/>
    <w:rsid w:val="00806F5D"/>
    <w:rsid w:val="008116E2"/>
    <w:rsid w:val="00811C9F"/>
    <w:rsid w:val="008148EE"/>
    <w:rsid w:val="00823F49"/>
    <w:rsid w:val="00833142"/>
    <w:rsid w:val="008359A1"/>
    <w:rsid w:val="00840CAF"/>
    <w:rsid w:val="008475F2"/>
    <w:rsid w:val="00853A66"/>
    <w:rsid w:val="00855BFE"/>
    <w:rsid w:val="00856F1F"/>
    <w:rsid w:val="0086572B"/>
    <w:rsid w:val="008716AA"/>
    <w:rsid w:val="0087238C"/>
    <w:rsid w:val="00874F72"/>
    <w:rsid w:val="00881F07"/>
    <w:rsid w:val="008823D2"/>
    <w:rsid w:val="0088358A"/>
    <w:rsid w:val="00886BC0"/>
    <w:rsid w:val="008906EC"/>
    <w:rsid w:val="0089545D"/>
    <w:rsid w:val="008A15FD"/>
    <w:rsid w:val="008A3727"/>
    <w:rsid w:val="008A7427"/>
    <w:rsid w:val="008B16E7"/>
    <w:rsid w:val="008B1C7E"/>
    <w:rsid w:val="008B4A9C"/>
    <w:rsid w:val="008B7B6F"/>
    <w:rsid w:val="008C3C6F"/>
    <w:rsid w:val="008C436D"/>
    <w:rsid w:val="008C44B4"/>
    <w:rsid w:val="008D3EAA"/>
    <w:rsid w:val="008D6858"/>
    <w:rsid w:val="008E02EB"/>
    <w:rsid w:val="008E0EC9"/>
    <w:rsid w:val="008E1882"/>
    <w:rsid w:val="008E3D18"/>
    <w:rsid w:val="008E4714"/>
    <w:rsid w:val="008E7FE2"/>
    <w:rsid w:val="008F0180"/>
    <w:rsid w:val="008F2F34"/>
    <w:rsid w:val="008F46CD"/>
    <w:rsid w:val="009072CB"/>
    <w:rsid w:val="00907F7D"/>
    <w:rsid w:val="00911B12"/>
    <w:rsid w:val="009128B8"/>
    <w:rsid w:val="009168B3"/>
    <w:rsid w:val="0091794C"/>
    <w:rsid w:val="00920B41"/>
    <w:rsid w:val="00924368"/>
    <w:rsid w:val="009246C7"/>
    <w:rsid w:val="00925E39"/>
    <w:rsid w:val="0093175D"/>
    <w:rsid w:val="009348D9"/>
    <w:rsid w:val="00935494"/>
    <w:rsid w:val="0094206D"/>
    <w:rsid w:val="00946B7B"/>
    <w:rsid w:val="0095002A"/>
    <w:rsid w:val="00950F25"/>
    <w:rsid w:val="00962AB6"/>
    <w:rsid w:val="009633A7"/>
    <w:rsid w:val="009721F0"/>
    <w:rsid w:val="00975751"/>
    <w:rsid w:val="00982484"/>
    <w:rsid w:val="00982506"/>
    <w:rsid w:val="009827E2"/>
    <w:rsid w:val="009836E8"/>
    <w:rsid w:val="00983C9E"/>
    <w:rsid w:val="009963AB"/>
    <w:rsid w:val="009A4063"/>
    <w:rsid w:val="009C2CB2"/>
    <w:rsid w:val="009C4CBC"/>
    <w:rsid w:val="009C509B"/>
    <w:rsid w:val="009C6222"/>
    <w:rsid w:val="009C6224"/>
    <w:rsid w:val="009D22E7"/>
    <w:rsid w:val="009D4879"/>
    <w:rsid w:val="009D7231"/>
    <w:rsid w:val="009D7419"/>
    <w:rsid w:val="009E1691"/>
    <w:rsid w:val="009E469E"/>
    <w:rsid w:val="009E5B93"/>
    <w:rsid w:val="009F17DC"/>
    <w:rsid w:val="009F4999"/>
    <w:rsid w:val="009F4CA6"/>
    <w:rsid w:val="009F55DF"/>
    <w:rsid w:val="00A021BC"/>
    <w:rsid w:val="00A038F4"/>
    <w:rsid w:val="00A06384"/>
    <w:rsid w:val="00A07A01"/>
    <w:rsid w:val="00A107BC"/>
    <w:rsid w:val="00A172AD"/>
    <w:rsid w:val="00A17C25"/>
    <w:rsid w:val="00A20C60"/>
    <w:rsid w:val="00A219F1"/>
    <w:rsid w:val="00A21C42"/>
    <w:rsid w:val="00A21C6F"/>
    <w:rsid w:val="00A2318B"/>
    <w:rsid w:val="00A324C4"/>
    <w:rsid w:val="00A36593"/>
    <w:rsid w:val="00A413B9"/>
    <w:rsid w:val="00A42084"/>
    <w:rsid w:val="00A452A9"/>
    <w:rsid w:val="00A46227"/>
    <w:rsid w:val="00A5465C"/>
    <w:rsid w:val="00A60D13"/>
    <w:rsid w:val="00A61175"/>
    <w:rsid w:val="00A703A9"/>
    <w:rsid w:val="00A72809"/>
    <w:rsid w:val="00A77CE1"/>
    <w:rsid w:val="00A80338"/>
    <w:rsid w:val="00A80CD9"/>
    <w:rsid w:val="00A829EE"/>
    <w:rsid w:val="00A90010"/>
    <w:rsid w:val="00A9120F"/>
    <w:rsid w:val="00A92D0A"/>
    <w:rsid w:val="00AA0268"/>
    <w:rsid w:val="00AA0441"/>
    <w:rsid w:val="00AA2604"/>
    <w:rsid w:val="00AB1056"/>
    <w:rsid w:val="00AB39FA"/>
    <w:rsid w:val="00AB50CD"/>
    <w:rsid w:val="00AC151A"/>
    <w:rsid w:val="00AC44E9"/>
    <w:rsid w:val="00AC70AE"/>
    <w:rsid w:val="00AD1684"/>
    <w:rsid w:val="00AD1D3F"/>
    <w:rsid w:val="00AE5A2B"/>
    <w:rsid w:val="00AE5BBA"/>
    <w:rsid w:val="00AE6280"/>
    <w:rsid w:val="00AF1DA5"/>
    <w:rsid w:val="00AF24FB"/>
    <w:rsid w:val="00AF4D63"/>
    <w:rsid w:val="00AF5296"/>
    <w:rsid w:val="00AF58ED"/>
    <w:rsid w:val="00B11B19"/>
    <w:rsid w:val="00B12CD7"/>
    <w:rsid w:val="00B1416B"/>
    <w:rsid w:val="00B14E8F"/>
    <w:rsid w:val="00B153D8"/>
    <w:rsid w:val="00B2166F"/>
    <w:rsid w:val="00B25189"/>
    <w:rsid w:val="00B279E4"/>
    <w:rsid w:val="00B32942"/>
    <w:rsid w:val="00B351EF"/>
    <w:rsid w:val="00B36690"/>
    <w:rsid w:val="00B36919"/>
    <w:rsid w:val="00B41678"/>
    <w:rsid w:val="00B4420C"/>
    <w:rsid w:val="00B44E98"/>
    <w:rsid w:val="00B45D52"/>
    <w:rsid w:val="00B46A75"/>
    <w:rsid w:val="00B75018"/>
    <w:rsid w:val="00B76A28"/>
    <w:rsid w:val="00B77521"/>
    <w:rsid w:val="00B80ECE"/>
    <w:rsid w:val="00B84143"/>
    <w:rsid w:val="00B84D24"/>
    <w:rsid w:val="00B86233"/>
    <w:rsid w:val="00B90EF0"/>
    <w:rsid w:val="00B91F64"/>
    <w:rsid w:val="00B94021"/>
    <w:rsid w:val="00B94B0C"/>
    <w:rsid w:val="00B959BC"/>
    <w:rsid w:val="00B97E95"/>
    <w:rsid w:val="00BB0A90"/>
    <w:rsid w:val="00BB34EF"/>
    <w:rsid w:val="00BB4370"/>
    <w:rsid w:val="00BB6693"/>
    <w:rsid w:val="00BB7C29"/>
    <w:rsid w:val="00BC319A"/>
    <w:rsid w:val="00BC36B5"/>
    <w:rsid w:val="00BC600A"/>
    <w:rsid w:val="00BC61F6"/>
    <w:rsid w:val="00BD1081"/>
    <w:rsid w:val="00BD3A1A"/>
    <w:rsid w:val="00BD4A58"/>
    <w:rsid w:val="00BE3789"/>
    <w:rsid w:val="00BF484D"/>
    <w:rsid w:val="00BF7010"/>
    <w:rsid w:val="00BF7551"/>
    <w:rsid w:val="00C02008"/>
    <w:rsid w:val="00C025E9"/>
    <w:rsid w:val="00C06406"/>
    <w:rsid w:val="00C17A2F"/>
    <w:rsid w:val="00C31789"/>
    <w:rsid w:val="00C37FF4"/>
    <w:rsid w:val="00C41A14"/>
    <w:rsid w:val="00C42585"/>
    <w:rsid w:val="00C43403"/>
    <w:rsid w:val="00C47C26"/>
    <w:rsid w:val="00C633EE"/>
    <w:rsid w:val="00C657E4"/>
    <w:rsid w:val="00C66972"/>
    <w:rsid w:val="00C67E33"/>
    <w:rsid w:val="00C8229C"/>
    <w:rsid w:val="00C837FB"/>
    <w:rsid w:val="00C84274"/>
    <w:rsid w:val="00C861C7"/>
    <w:rsid w:val="00C865FD"/>
    <w:rsid w:val="00C86AD9"/>
    <w:rsid w:val="00C914B8"/>
    <w:rsid w:val="00C956C1"/>
    <w:rsid w:val="00C97A23"/>
    <w:rsid w:val="00CA4177"/>
    <w:rsid w:val="00CA5DB1"/>
    <w:rsid w:val="00CA7BE4"/>
    <w:rsid w:val="00CA7CCA"/>
    <w:rsid w:val="00CB275D"/>
    <w:rsid w:val="00CB480C"/>
    <w:rsid w:val="00CB5CA4"/>
    <w:rsid w:val="00CB6577"/>
    <w:rsid w:val="00CC2717"/>
    <w:rsid w:val="00CC467B"/>
    <w:rsid w:val="00CC4A5B"/>
    <w:rsid w:val="00CC6577"/>
    <w:rsid w:val="00CD090C"/>
    <w:rsid w:val="00CD4FF6"/>
    <w:rsid w:val="00CE0A21"/>
    <w:rsid w:val="00CE37A4"/>
    <w:rsid w:val="00CE5CC0"/>
    <w:rsid w:val="00CE7A4F"/>
    <w:rsid w:val="00CF040B"/>
    <w:rsid w:val="00D029EA"/>
    <w:rsid w:val="00D05AA1"/>
    <w:rsid w:val="00D05F37"/>
    <w:rsid w:val="00D203EC"/>
    <w:rsid w:val="00D24FB8"/>
    <w:rsid w:val="00D3251D"/>
    <w:rsid w:val="00D353D0"/>
    <w:rsid w:val="00D43B6E"/>
    <w:rsid w:val="00D46049"/>
    <w:rsid w:val="00D5051A"/>
    <w:rsid w:val="00D5259C"/>
    <w:rsid w:val="00D5295D"/>
    <w:rsid w:val="00D52F00"/>
    <w:rsid w:val="00D538C1"/>
    <w:rsid w:val="00D54A2C"/>
    <w:rsid w:val="00D55068"/>
    <w:rsid w:val="00D571BB"/>
    <w:rsid w:val="00D5769D"/>
    <w:rsid w:val="00D57E4B"/>
    <w:rsid w:val="00D60BE0"/>
    <w:rsid w:val="00D6354A"/>
    <w:rsid w:val="00D643AD"/>
    <w:rsid w:val="00D678D6"/>
    <w:rsid w:val="00D703F4"/>
    <w:rsid w:val="00D719E5"/>
    <w:rsid w:val="00D8037B"/>
    <w:rsid w:val="00D836CF"/>
    <w:rsid w:val="00D90F00"/>
    <w:rsid w:val="00D938D4"/>
    <w:rsid w:val="00D94448"/>
    <w:rsid w:val="00D9699E"/>
    <w:rsid w:val="00D97BBA"/>
    <w:rsid w:val="00DA280C"/>
    <w:rsid w:val="00DB1329"/>
    <w:rsid w:val="00DB31D0"/>
    <w:rsid w:val="00DB4967"/>
    <w:rsid w:val="00DD2140"/>
    <w:rsid w:val="00DD78D6"/>
    <w:rsid w:val="00DE4047"/>
    <w:rsid w:val="00DE615F"/>
    <w:rsid w:val="00DE6B73"/>
    <w:rsid w:val="00DF0E3A"/>
    <w:rsid w:val="00DF3839"/>
    <w:rsid w:val="00DF53BE"/>
    <w:rsid w:val="00DF5DE1"/>
    <w:rsid w:val="00DF6638"/>
    <w:rsid w:val="00DF6B4A"/>
    <w:rsid w:val="00DF6BDC"/>
    <w:rsid w:val="00E045CB"/>
    <w:rsid w:val="00E067B4"/>
    <w:rsid w:val="00E1184C"/>
    <w:rsid w:val="00E130D9"/>
    <w:rsid w:val="00E2032B"/>
    <w:rsid w:val="00E21F7F"/>
    <w:rsid w:val="00E31D44"/>
    <w:rsid w:val="00E3288C"/>
    <w:rsid w:val="00E342CF"/>
    <w:rsid w:val="00E34C20"/>
    <w:rsid w:val="00E37684"/>
    <w:rsid w:val="00E3783C"/>
    <w:rsid w:val="00E43147"/>
    <w:rsid w:val="00E4512E"/>
    <w:rsid w:val="00E4521F"/>
    <w:rsid w:val="00E468E6"/>
    <w:rsid w:val="00E51D43"/>
    <w:rsid w:val="00E545D4"/>
    <w:rsid w:val="00E5573A"/>
    <w:rsid w:val="00E55E73"/>
    <w:rsid w:val="00E60EB2"/>
    <w:rsid w:val="00E62B5A"/>
    <w:rsid w:val="00E64CE5"/>
    <w:rsid w:val="00E65FEC"/>
    <w:rsid w:val="00E710BD"/>
    <w:rsid w:val="00E72483"/>
    <w:rsid w:val="00E724B9"/>
    <w:rsid w:val="00E72C95"/>
    <w:rsid w:val="00E74A7D"/>
    <w:rsid w:val="00E87024"/>
    <w:rsid w:val="00E90DDB"/>
    <w:rsid w:val="00E92E14"/>
    <w:rsid w:val="00E9433C"/>
    <w:rsid w:val="00E96066"/>
    <w:rsid w:val="00EB4A18"/>
    <w:rsid w:val="00EB742C"/>
    <w:rsid w:val="00EB7BD7"/>
    <w:rsid w:val="00EB7F78"/>
    <w:rsid w:val="00EC0726"/>
    <w:rsid w:val="00EC0E5E"/>
    <w:rsid w:val="00EC17B7"/>
    <w:rsid w:val="00EC7B39"/>
    <w:rsid w:val="00ED292E"/>
    <w:rsid w:val="00ED4F87"/>
    <w:rsid w:val="00ED6E81"/>
    <w:rsid w:val="00EE49E4"/>
    <w:rsid w:val="00EE65E4"/>
    <w:rsid w:val="00EE75BD"/>
    <w:rsid w:val="00EF05E4"/>
    <w:rsid w:val="00EF19A7"/>
    <w:rsid w:val="00EF2A78"/>
    <w:rsid w:val="00EF7138"/>
    <w:rsid w:val="00EF78B7"/>
    <w:rsid w:val="00F02D8E"/>
    <w:rsid w:val="00F03E42"/>
    <w:rsid w:val="00F04EB2"/>
    <w:rsid w:val="00F12864"/>
    <w:rsid w:val="00F1591C"/>
    <w:rsid w:val="00F16305"/>
    <w:rsid w:val="00F16783"/>
    <w:rsid w:val="00F209DD"/>
    <w:rsid w:val="00F20DE3"/>
    <w:rsid w:val="00F21396"/>
    <w:rsid w:val="00F2689C"/>
    <w:rsid w:val="00F2709D"/>
    <w:rsid w:val="00F32816"/>
    <w:rsid w:val="00F3392C"/>
    <w:rsid w:val="00F3722C"/>
    <w:rsid w:val="00F4078A"/>
    <w:rsid w:val="00F53352"/>
    <w:rsid w:val="00F5641C"/>
    <w:rsid w:val="00F60B16"/>
    <w:rsid w:val="00F6189B"/>
    <w:rsid w:val="00F619A4"/>
    <w:rsid w:val="00F63FDE"/>
    <w:rsid w:val="00F67BFC"/>
    <w:rsid w:val="00F74718"/>
    <w:rsid w:val="00F763E2"/>
    <w:rsid w:val="00F77D33"/>
    <w:rsid w:val="00F80C38"/>
    <w:rsid w:val="00F8117B"/>
    <w:rsid w:val="00F8437E"/>
    <w:rsid w:val="00F84F20"/>
    <w:rsid w:val="00F8739F"/>
    <w:rsid w:val="00F96521"/>
    <w:rsid w:val="00FA4859"/>
    <w:rsid w:val="00FB1B78"/>
    <w:rsid w:val="00FB5C99"/>
    <w:rsid w:val="00FB5E5E"/>
    <w:rsid w:val="00FB64A3"/>
    <w:rsid w:val="00FB6744"/>
    <w:rsid w:val="00FC035B"/>
    <w:rsid w:val="00FC0671"/>
    <w:rsid w:val="00FC0B8C"/>
    <w:rsid w:val="00FC1769"/>
    <w:rsid w:val="00FC7755"/>
    <w:rsid w:val="00FD079C"/>
    <w:rsid w:val="00FD53E6"/>
    <w:rsid w:val="00FD71F1"/>
    <w:rsid w:val="00FE0327"/>
    <w:rsid w:val="00FE3A86"/>
    <w:rsid w:val="00FE44C6"/>
    <w:rsid w:val="00FE7869"/>
    <w:rsid w:val="00FF0193"/>
    <w:rsid w:val="00FF3FE8"/>
    <w:rsid w:val="00FF703A"/>
    <w:rsid w:val="0B28E844"/>
    <w:rsid w:val="0B44D5BB"/>
    <w:rsid w:val="0D5DEC47"/>
    <w:rsid w:val="0E73A5A9"/>
    <w:rsid w:val="0EF59C66"/>
    <w:rsid w:val="10733EDD"/>
    <w:rsid w:val="11625635"/>
    <w:rsid w:val="13DA44E7"/>
    <w:rsid w:val="15B8FC2E"/>
    <w:rsid w:val="18CB2F6E"/>
    <w:rsid w:val="202FC366"/>
    <w:rsid w:val="204CCAE2"/>
    <w:rsid w:val="21DAB0A3"/>
    <w:rsid w:val="23551DC1"/>
    <w:rsid w:val="23CB32DB"/>
    <w:rsid w:val="24472C8B"/>
    <w:rsid w:val="2B651010"/>
    <w:rsid w:val="2BBCC8B8"/>
    <w:rsid w:val="2F85ED6F"/>
    <w:rsid w:val="328E00C4"/>
    <w:rsid w:val="357BDA43"/>
    <w:rsid w:val="3A062773"/>
    <w:rsid w:val="3B63D328"/>
    <w:rsid w:val="3E71CACE"/>
    <w:rsid w:val="3F3377C4"/>
    <w:rsid w:val="421E9092"/>
    <w:rsid w:val="44792F00"/>
    <w:rsid w:val="459A6AEA"/>
    <w:rsid w:val="4B94F8F3"/>
    <w:rsid w:val="4EF67602"/>
    <w:rsid w:val="4F5625F4"/>
    <w:rsid w:val="5265AC2C"/>
    <w:rsid w:val="52A2E45D"/>
    <w:rsid w:val="5978A5A6"/>
    <w:rsid w:val="5ADFE2AF"/>
    <w:rsid w:val="5ECC04E0"/>
    <w:rsid w:val="62674C80"/>
    <w:rsid w:val="6BD2D4E3"/>
    <w:rsid w:val="6C5B1DFF"/>
    <w:rsid w:val="6C904E24"/>
    <w:rsid w:val="6FC3F608"/>
    <w:rsid w:val="6FED2331"/>
    <w:rsid w:val="705E8770"/>
    <w:rsid w:val="726A4AEB"/>
    <w:rsid w:val="749BAB8C"/>
    <w:rsid w:val="787E48F5"/>
    <w:rsid w:val="7FAFCB5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14789E3A"/>
  <w15:docId w15:val="{BAACA5FF-E07E-47D8-86DA-62DC2DE8E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ind w:left="720" w:hanging="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484"/>
    <w:rPr>
      <w:rFonts w:ascii="Times New Roman" w:eastAsia="Times New Roman" w:hAnsi="Times New Roman" w:cs="Times New Roman"/>
      <w:color w:val="000000"/>
      <w:sz w:val="24"/>
      <w:lang w:eastAsia="en-IN"/>
    </w:rPr>
  </w:style>
  <w:style w:type="paragraph" w:styleId="Heading1">
    <w:name w:val="heading 1"/>
    <w:basedOn w:val="Normal"/>
    <w:next w:val="Normal"/>
    <w:link w:val="Heading1Char"/>
    <w:uiPriority w:val="9"/>
    <w:qFormat/>
    <w:rsid w:val="00E960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9C4CBC"/>
    <w:pPr>
      <w:keepNext/>
      <w:keepLines/>
      <w:ind w:right="3547"/>
      <w:jc w:val="right"/>
      <w:outlineLvl w:val="1"/>
    </w:pPr>
    <w:rPr>
      <w:rFonts w:ascii="Times New Roman" w:eastAsia="Times New Roman" w:hAnsi="Times New Roman" w:cs="Times New Roman"/>
      <w:color w:val="000000"/>
      <w:sz w:val="32"/>
      <w:lang w:eastAsia="en-IN"/>
    </w:rPr>
  </w:style>
  <w:style w:type="paragraph" w:styleId="Heading3">
    <w:name w:val="heading 3"/>
    <w:next w:val="Normal"/>
    <w:link w:val="Heading3Char"/>
    <w:uiPriority w:val="9"/>
    <w:unhideWhenUsed/>
    <w:qFormat/>
    <w:rsid w:val="009C4CBC"/>
    <w:pPr>
      <w:keepNext/>
      <w:keepLines/>
      <w:ind w:left="730" w:hanging="10"/>
      <w:outlineLvl w:val="2"/>
    </w:pPr>
    <w:rPr>
      <w:rFonts w:ascii="Times New Roman" w:eastAsia="Times New Roman" w:hAnsi="Times New Roman" w:cs="Times New Roman"/>
      <w:color w:val="222222"/>
      <w:sz w:val="32"/>
      <w:lang w:eastAsia="en-IN"/>
    </w:rPr>
  </w:style>
  <w:style w:type="paragraph" w:styleId="Heading4">
    <w:name w:val="heading 4"/>
    <w:basedOn w:val="Normal"/>
    <w:next w:val="Normal"/>
    <w:link w:val="Heading4Char"/>
    <w:uiPriority w:val="9"/>
    <w:semiHidden/>
    <w:unhideWhenUsed/>
    <w:qFormat/>
    <w:rsid w:val="0012714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704D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C410A"/>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4206D"/>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5AE"/>
    <w:pPr>
      <w:tabs>
        <w:tab w:val="center" w:pos="4513"/>
        <w:tab w:val="right" w:pos="9026"/>
      </w:tabs>
      <w:spacing w:line="240" w:lineRule="auto"/>
    </w:pPr>
  </w:style>
  <w:style w:type="character" w:customStyle="1" w:styleId="HeaderChar">
    <w:name w:val="Header Char"/>
    <w:basedOn w:val="DefaultParagraphFont"/>
    <w:link w:val="Header"/>
    <w:uiPriority w:val="99"/>
    <w:rsid w:val="002A65AE"/>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2A65AE"/>
    <w:pPr>
      <w:tabs>
        <w:tab w:val="center" w:pos="4513"/>
        <w:tab w:val="right" w:pos="9026"/>
      </w:tabs>
      <w:spacing w:line="240" w:lineRule="auto"/>
    </w:pPr>
  </w:style>
  <w:style w:type="character" w:customStyle="1" w:styleId="FooterChar">
    <w:name w:val="Footer Char"/>
    <w:basedOn w:val="DefaultParagraphFont"/>
    <w:link w:val="Footer"/>
    <w:uiPriority w:val="99"/>
    <w:rsid w:val="002A65AE"/>
    <w:rPr>
      <w:rFonts w:ascii="Times New Roman" w:eastAsia="Times New Roman" w:hAnsi="Times New Roman" w:cs="Times New Roman"/>
      <w:color w:val="000000"/>
      <w:sz w:val="24"/>
      <w:lang w:eastAsia="en-IN"/>
    </w:rPr>
  </w:style>
  <w:style w:type="paragraph" w:styleId="ListParagraph">
    <w:name w:val="List Paragraph"/>
    <w:basedOn w:val="Normal"/>
    <w:uiPriority w:val="1"/>
    <w:qFormat/>
    <w:rsid w:val="008C44B4"/>
    <w:pPr>
      <w:contextualSpacing/>
    </w:pPr>
  </w:style>
  <w:style w:type="character" w:customStyle="1" w:styleId="Heading2Char">
    <w:name w:val="Heading 2 Char"/>
    <w:basedOn w:val="DefaultParagraphFont"/>
    <w:link w:val="Heading2"/>
    <w:uiPriority w:val="9"/>
    <w:rsid w:val="009C4CBC"/>
    <w:rPr>
      <w:rFonts w:ascii="Times New Roman" w:eastAsia="Times New Roman" w:hAnsi="Times New Roman" w:cs="Times New Roman"/>
      <w:color w:val="000000"/>
      <w:sz w:val="32"/>
      <w:lang w:eastAsia="en-IN"/>
    </w:rPr>
  </w:style>
  <w:style w:type="character" w:customStyle="1" w:styleId="Heading3Char">
    <w:name w:val="Heading 3 Char"/>
    <w:basedOn w:val="DefaultParagraphFont"/>
    <w:link w:val="Heading3"/>
    <w:uiPriority w:val="9"/>
    <w:rsid w:val="009C4CBC"/>
    <w:rPr>
      <w:rFonts w:ascii="Times New Roman" w:eastAsia="Times New Roman" w:hAnsi="Times New Roman" w:cs="Times New Roman"/>
      <w:color w:val="222222"/>
      <w:sz w:val="32"/>
      <w:lang w:eastAsia="en-IN"/>
    </w:rPr>
  </w:style>
  <w:style w:type="character" w:customStyle="1" w:styleId="Heading4Char">
    <w:name w:val="Heading 4 Char"/>
    <w:basedOn w:val="DefaultParagraphFont"/>
    <w:link w:val="Heading4"/>
    <w:uiPriority w:val="9"/>
    <w:semiHidden/>
    <w:rsid w:val="0012714C"/>
    <w:rPr>
      <w:rFonts w:asciiTheme="majorHAnsi" w:eastAsiaTheme="majorEastAsia" w:hAnsiTheme="majorHAnsi" w:cstheme="majorBidi"/>
      <w:i/>
      <w:iCs/>
      <w:color w:val="2F5496" w:themeColor="accent1" w:themeShade="BF"/>
      <w:sz w:val="24"/>
      <w:lang w:eastAsia="en-IN"/>
    </w:rPr>
  </w:style>
  <w:style w:type="paragraph" w:styleId="NormalWeb">
    <w:name w:val="Normal (Web)"/>
    <w:basedOn w:val="Normal"/>
    <w:uiPriority w:val="99"/>
    <w:semiHidden/>
    <w:unhideWhenUsed/>
    <w:rsid w:val="00BB7C29"/>
    <w:rPr>
      <w:szCs w:val="24"/>
    </w:rPr>
  </w:style>
  <w:style w:type="paragraph" w:styleId="NoSpacing">
    <w:name w:val="No Spacing"/>
    <w:uiPriority w:val="1"/>
    <w:qFormat/>
    <w:rsid w:val="00331EA1"/>
    <w:pPr>
      <w:spacing w:line="240" w:lineRule="auto"/>
      <w:ind w:left="730" w:right="732" w:hanging="10"/>
    </w:pPr>
    <w:rPr>
      <w:rFonts w:ascii="Times New Roman" w:eastAsia="Times New Roman" w:hAnsi="Times New Roman" w:cs="Times New Roman"/>
      <w:color w:val="000000"/>
      <w:sz w:val="24"/>
      <w:lang w:eastAsia="en-IN"/>
    </w:rPr>
  </w:style>
  <w:style w:type="table" w:customStyle="1" w:styleId="TableGrid1">
    <w:name w:val="Table Grid1"/>
    <w:rsid w:val="00D24FB8"/>
    <w:pPr>
      <w:spacing w:line="240" w:lineRule="auto"/>
    </w:pPr>
    <w:rPr>
      <w:rFonts w:eastAsiaTheme="minorEastAsia"/>
      <w:lang w:eastAsia="en-IN"/>
    </w:rPr>
    <w:tblPr>
      <w:tblCellMar>
        <w:top w:w="0" w:type="dxa"/>
        <w:left w:w="0" w:type="dxa"/>
        <w:bottom w:w="0" w:type="dxa"/>
        <w:right w:w="0" w:type="dxa"/>
      </w:tblCellMar>
    </w:tblPr>
  </w:style>
  <w:style w:type="table" w:customStyle="1" w:styleId="TableGrid0">
    <w:name w:val="Table Grid0"/>
    <w:basedOn w:val="TableNormal"/>
    <w:uiPriority w:val="39"/>
    <w:rsid w:val="00D24FB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16E7"/>
    <w:rPr>
      <w:color w:val="0563C1" w:themeColor="hyperlink"/>
      <w:u w:val="single"/>
    </w:rPr>
  </w:style>
  <w:style w:type="character" w:customStyle="1" w:styleId="UnresolvedMention1">
    <w:name w:val="Unresolved Mention1"/>
    <w:basedOn w:val="DefaultParagraphFont"/>
    <w:uiPriority w:val="99"/>
    <w:semiHidden/>
    <w:unhideWhenUsed/>
    <w:rsid w:val="008B16E7"/>
    <w:rPr>
      <w:color w:val="605E5C"/>
      <w:shd w:val="clear" w:color="auto" w:fill="E1DFDD"/>
    </w:rPr>
  </w:style>
  <w:style w:type="character" w:customStyle="1" w:styleId="Heading1Char">
    <w:name w:val="Heading 1 Char"/>
    <w:basedOn w:val="DefaultParagraphFont"/>
    <w:link w:val="Heading1"/>
    <w:uiPriority w:val="9"/>
    <w:rsid w:val="00E96066"/>
    <w:rPr>
      <w:rFonts w:asciiTheme="majorHAnsi" w:eastAsiaTheme="majorEastAsia" w:hAnsiTheme="majorHAnsi" w:cstheme="majorBidi"/>
      <w:color w:val="2F5496" w:themeColor="accent1" w:themeShade="BF"/>
      <w:sz w:val="32"/>
      <w:szCs w:val="32"/>
      <w:lang w:eastAsia="en-IN"/>
    </w:rPr>
  </w:style>
  <w:style w:type="character" w:customStyle="1" w:styleId="Heading5Char">
    <w:name w:val="Heading 5 Char"/>
    <w:basedOn w:val="DefaultParagraphFont"/>
    <w:link w:val="Heading5"/>
    <w:uiPriority w:val="9"/>
    <w:semiHidden/>
    <w:rsid w:val="002704D0"/>
    <w:rPr>
      <w:rFonts w:asciiTheme="majorHAnsi" w:eastAsiaTheme="majorEastAsia" w:hAnsiTheme="majorHAnsi" w:cstheme="majorBidi"/>
      <w:color w:val="2F5496" w:themeColor="accent1" w:themeShade="BF"/>
      <w:sz w:val="24"/>
      <w:lang w:eastAsia="en-IN"/>
    </w:rPr>
  </w:style>
  <w:style w:type="character" w:customStyle="1" w:styleId="Heading7Char">
    <w:name w:val="Heading 7 Char"/>
    <w:basedOn w:val="DefaultParagraphFont"/>
    <w:link w:val="Heading7"/>
    <w:uiPriority w:val="9"/>
    <w:rsid w:val="0094206D"/>
    <w:rPr>
      <w:rFonts w:asciiTheme="majorHAnsi" w:eastAsiaTheme="majorEastAsia" w:hAnsiTheme="majorHAnsi" w:cstheme="majorBidi"/>
      <w:i/>
      <w:iCs/>
      <w:color w:val="1F3763" w:themeColor="accent1" w:themeShade="7F"/>
      <w:sz w:val="24"/>
      <w:lang w:eastAsia="en-IN"/>
    </w:rPr>
  </w:style>
  <w:style w:type="paragraph" w:styleId="BodyText">
    <w:name w:val="Body Text"/>
    <w:basedOn w:val="Normal"/>
    <w:link w:val="BodyTextChar"/>
    <w:uiPriority w:val="1"/>
    <w:qFormat/>
    <w:rsid w:val="0094206D"/>
    <w:pPr>
      <w:widowControl w:val="0"/>
      <w:autoSpaceDE w:val="0"/>
      <w:autoSpaceDN w:val="0"/>
      <w:spacing w:line="240" w:lineRule="auto"/>
      <w:ind w:left="0" w:firstLine="0"/>
      <w:jc w:val="left"/>
    </w:pPr>
    <w:rPr>
      <w:color w:val="auto"/>
      <w:kern w:val="0"/>
      <w:sz w:val="30"/>
      <w:szCs w:val="30"/>
      <w:lang w:val="en-US" w:eastAsia="en-US"/>
      <w14:ligatures w14:val="none"/>
    </w:rPr>
  </w:style>
  <w:style w:type="character" w:customStyle="1" w:styleId="BodyTextChar">
    <w:name w:val="Body Text Char"/>
    <w:basedOn w:val="DefaultParagraphFont"/>
    <w:link w:val="BodyText"/>
    <w:uiPriority w:val="1"/>
    <w:rsid w:val="0094206D"/>
    <w:rPr>
      <w:rFonts w:ascii="Times New Roman" w:eastAsia="Times New Roman" w:hAnsi="Times New Roman" w:cs="Times New Roman"/>
      <w:kern w:val="0"/>
      <w:sz w:val="30"/>
      <w:szCs w:val="30"/>
      <w:lang w:val="en-US"/>
      <w14:ligatures w14:val="none"/>
    </w:rPr>
  </w:style>
  <w:style w:type="paragraph" w:styleId="Title">
    <w:name w:val="Title"/>
    <w:basedOn w:val="Normal"/>
    <w:link w:val="TitleChar"/>
    <w:uiPriority w:val="10"/>
    <w:qFormat/>
    <w:rsid w:val="0094206D"/>
    <w:pPr>
      <w:widowControl w:val="0"/>
      <w:autoSpaceDE w:val="0"/>
      <w:autoSpaceDN w:val="0"/>
      <w:spacing w:before="41" w:line="240" w:lineRule="auto"/>
      <w:ind w:left="186" w:firstLine="0"/>
      <w:jc w:val="left"/>
    </w:pPr>
    <w:rPr>
      <w:rFonts w:ascii="Palatino Linotype" w:eastAsia="Palatino Linotype" w:hAnsi="Palatino Linotype" w:cs="Palatino Linotype"/>
      <w:b/>
      <w:bCs/>
      <w:color w:val="auto"/>
      <w:kern w:val="0"/>
      <w:sz w:val="36"/>
      <w:szCs w:val="36"/>
      <w:lang w:val="en-US" w:eastAsia="en-US"/>
      <w14:ligatures w14:val="none"/>
    </w:rPr>
  </w:style>
  <w:style w:type="character" w:customStyle="1" w:styleId="TitleChar">
    <w:name w:val="Title Char"/>
    <w:basedOn w:val="DefaultParagraphFont"/>
    <w:link w:val="Title"/>
    <w:uiPriority w:val="10"/>
    <w:rsid w:val="0094206D"/>
    <w:rPr>
      <w:rFonts w:ascii="Palatino Linotype" w:eastAsia="Palatino Linotype" w:hAnsi="Palatino Linotype" w:cs="Palatino Linotype"/>
      <w:b/>
      <w:bCs/>
      <w:kern w:val="0"/>
      <w:sz w:val="36"/>
      <w:szCs w:val="36"/>
      <w:lang w:val="en-US"/>
      <w14:ligatures w14:val="none"/>
    </w:rPr>
  </w:style>
  <w:style w:type="paragraph" w:styleId="BalloonText">
    <w:name w:val="Balloon Text"/>
    <w:basedOn w:val="Normal"/>
    <w:link w:val="BalloonTextChar"/>
    <w:uiPriority w:val="99"/>
    <w:semiHidden/>
    <w:unhideWhenUsed/>
    <w:rsid w:val="005226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63C"/>
    <w:rPr>
      <w:rFonts w:ascii="Tahoma" w:eastAsia="Times New Roman" w:hAnsi="Tahoma" w:cs="Tahoma"/>
      <w:color w:val="000000"/>
      <w:sz w:val="16"/>
      <w:szCs w:val="16"/>
      <w:lang w:eastAsia="en-IN"/>
    </w:rPr>
  </w:style>
  <w:style w:type="table" w:customStyle="1" w:styleId="TableGrid">
    <w:name w:val="TableGrid"/>
    <w:rsid w:val="008B4A9C"/>
    <w:pPr>
      <w:spacing w:line="240" w:lineRule="auto"/>
    </w:pPr>
    <w:rPr>
      <w:rFonts w:eastAsiaTheme="minorEastAsia"/>
      <w:sz w:val="24"/>
      <w:szCs w:val="24"/>
      <w:lang w:val="en-US" w:eastAsia="zh-C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3C410A"/>
    <w:rPr>
      <w:rFonts w:asciiTheme="majorHAnsi" w:eastAsiaTheme="majorEastAsia" w:hAnsiTheme="majorHAnsi" w:cstheme="majorBidi"/>
      <w:color w:val="1F3763" w:themeColor="accent1" w:themeShade="7F"/>
      <w:sz w:val="24"/>
      <w:lang w:eastAsia="en-IN"/>
    </w:rPr>
  </w:style>
  <w:style w:type="paragraph" w:styleId="Caption">
    <w:name w:val="caption"/>
    <w:basedOn w:val="Normal"/>
    <w:next w:val="Normal"/>
    <w:uiPriority w:val="35"/>
    <w:unhideWhenUsed/>
    <w:qFormat/>
    <w:rsid w:val="00754675"/>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0D5275"/>
    <w:pPr>
      <w:widowControl w:val="0"/>
      <w:autoSpaceDE w:val="0"/>
      <w:autoSpaceDN w:val="0"/>
      <w:spacing w:line="240" w:lineRule="auto"/>
      <w:ind w:left="0" w:firstLine="0"/>
      <w:jc w:val="left"/>
    </w:pPr>
    <w:rPr>
      <w:color w:val="auto"/>
      <w:kern w:val="0"/>
      <w:sz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7051">
      <w:bodyDiv w:val="1"/>
      <w:marLeft w:val="0"/>
      <w:marRight w:val="0"/>
      <w:marTop w:val="0"/>
      <w:marBottom w:val="0"/>
      <w:divBdr>
        <w:top w:val="none" w:sz="0" w:space="0" w:color="auto"/>
        <w:left w:val="none" w:sz="0" w:space="0" w:color="auto"/>
        <w:bottom w:val="none" w:sz="0" w:space="0" w:color="auto"/>
        <w:right w:val="none" w:sz="0" w:space="0" w:color="auto"/>
      </w:divBdr>
    </w:div>
    <w:div w:id="70779833">
      <w:bodyDiv w:val="1"/>
      <w:marLeft w:val="0"/>
      <w:marRight w:val="0"/>
      <w:marTop w:val="0"/>
      <w:marBottom w:val="0"/>
      <w:divBdr>
        <w:top w:val="none" w:sz="0" w:space="0" w:color="auto"/>
        <w:left w:val="none" w:sz="0" w:space="0" w:color="auto"/>
        <w:bottom w:val="none" w:sz="0" w:space="0" w:color="auto"/>
        <w:right w:val="none" w:sz="0" w:space="0" w:color="auto"/>
      </w:divBdr>
    </w:div>
    <w:div w:id="98181148">
      <w:bodyDiv w:val="1"/>
      <w:marLeft w:val="0"/>
      <w:marRight w:val="0"/>
      <w:marTop w:val="0"/>
      <w:marBottom w:val="0"/>
      <w:divBdr>
        <w:top w:val="none" w:sz="0" w:space="0" w:color="auto"/>
        <w:left w:val="none" w:sz="0" w:space="0" w:color="auto"/>
        <w:bottom w:val="none" w:sz="0" w:space="0" w:color="auto"/>
        <w:right w:val="none" w:sz="0" w:space="0" w:color="auto"/>
      </w:divBdr>
    </w:div>
    <w:div w:id="155265475">
      <w:bodyDiv w:val="1"/>
      <w:marLeft w:val="0"/>
      <w:marRight w:val="0"/>
      <w:marTop w:val="0"/>
      <w:marBottom w:val="0"/>
      <w:divBdr>
        <w:top w:val="none" w:sz="0" w:space="0" w:color="auto"/>
        <w:left w:val="none" w:sz="0" w:space="0" w:color="auto"/>
        <w:bottom w:val="none" w:sz="0" w:space="0" w:color="auto"/>
        <w:right w:val="none" w:sz="0" w:space="0" w:color="auto"/>
      </w:divBdr>
    </w:div>
    <w:div w:id="229580446">
      <w:bodyDiv w:val="1"/>
      <w:marLeft w:val="0"/>
      <w:marRight w:val="0"/>
      <w:marTop w:val="0"/>
      <w:marBottom w:val="0"/>
      <w:divBdr>
        <w:top w:val="none" w:sz="0" w:space="0" w:color="auto"/>
        <w:left w:val="none" w:sz="0" w:space="0" w:color="auto"/>
        <w:bottom w:val="none" w:sz="0" w:space="0" w:color="auto"/>
        <w:right w:val="none" w:sz="0" w:space="0" w:color="auto"/>
      </w:divBdr>
    </w:div>
    <w:div w:id="233971108">
      <w:bodyDiv w:val="1"/>
      <w:marLeft w:val="0"/>
      <w:marRight w:val="0"/>
      <w:marTop w:val="0"/>
      <w:marBottom w:val="0"/>
      <w:divBdr>
        <w:top w:val="none" w:sz="0" w:space="0" w:color="auto"/>
        <w:left w:val="none" w:sz="0" w:space="0" w:color="auto"/>
        <w:bottom w:val="none" w:sz="0" w:space="0" w:color="auto"/>
        <w:right w:val="none" w:sz="0" w:space="0" w:color="auto"/>
      </w:divBdr>
    </w:div>
    <w:div w:id="304546598">
      <w:bodyDiv w:val="1"/>
      <w:marLeft w:val="0"/>
      <w:marRight w:val="0"/>
      <w:marTop w:val="0"/>
      <w:marBottom w:val="0"/>
      <w:divBdr>
        <w:top w:val="none" w:sz="0" w:space="0" w:color="auto"/>
        <w:left w:val="none" w:sz="0" w:space="0" w:color="auto"/>
        <w:bottom w:val="none" w:sz="0" w:space="0" w:color="auto"/>
        <w:right w:val="none" w:sz="0" w:space="0" w:color="auto"/>
      </w:divBdr>
    </w:div>
    <w:div w:id="329724005">
      <w:bodyDiv w:val="1"/>
      <w:marLeft w:val="0"/>
      <w:marRight w:val="0"/>
      <w:marTop w:val="0"/>
      <w:marBottom w:val="0"/>
      <w:divBdr>
        <w:top w:val="none" w:sz="0" w:space="0" w:color="auto"/>
        <w:left w:val="none" w:sz="0" w:space="0" w:color="auto"/>
        <w:bottom w:val="none" w:sz="0" w:space="0" w:color="auto"/>
        <w:right w:val="none" w:sz="0" w:space="0" w:color="auto"/>
      </w:divBdr>
    </w:div>
    <w:div w:id="386495197">
      <w:bodyDiv w:val="1"/>
      <w:marLeft w:val="0"/>
      <w:marRight w:val="0"/>
      <w:marTop w:val="0"/>
      <w:marBottom w:val="0"/>
      <w:divBdr>
        <w:top w:val="none" w:sz="0" w:space="0" w:color="auto"/>
        <w:left w:val="none" w:sz="0" w:space="0" w:color="auto"/>
        <w:bottom w:val="none" w:sz="0" w:space="0" w:color="auto"/>
        <w:right w:val="none" w:sz="0" w:space="0" w:color="auto"/>
      </w:divBdr>
    </w:div>
    <w:div w:id="428090624">
      <w:bodyDiv w:val="1"/>
      <w:marLeft w:val="0"/>
      <w:marRight w:val="0"/>
      <w:marTop w:val="0"/>
      <w:marBottom w:val="0"/>
      <w:divBdr>
        <w:top w:val="none" w:sz="0" w:space="0" w:color="auto"/>
        <w:left w:val="none" w:sz="0" w:space="0" w:color="auto"/>
        <w:bottom w:val="none" w:sz="0" w:space="0" w:color="auto"/>
        <w:right w:val="none" w:sz="0" w:space="0" w:color="auto"/>
      </w:divBdr>
    </w:div>
    <w:div w:id="501511797">
      <w:bodyDiv w:val="1"/>
      <w:marLeft w:val="0"/>
      <w:marRight w:val="0"/>
      <w:marTop w:val="0"/>
      <w:marBottom w:val="0"/>
      <w:divBdr>
        <w:top w:val="none" w:sz="0" w:space="0" w:color="auto"/>
        <w:left w:val="none" w:sz="0" w:space="0" w:color="auto"/>
        <w:bottom w:val="none" w:sz="0" w:space="0" w:color="auto"/>
        <w:right w:val="none" w:sz="0" w:space="0" w:color="auto"/>
      </w:divBdr>
    </w:div>
    <w:div w:id="523515238">
      <w:bodyDiv w:val="1"/>
      <w:marLeft w:val="0"/>
      <w:marRight w:val="0"/>
      <w:marTop w:val="0"/>
      <w:marBottom w:val="0"/>
      <w:divBdr>
        <w:top w:val="none" w:sz="0" w:space="0" w:color="auto"/>
        <w:left w:val="none" w:sz="0" w:space="0" w:color="auto"/>
        <w:bottom w:val="none" w:sz="0" w:space="0" w:color="auto"/>
        <w:right w:val="none" w:sz="0" w:space="0" w:color="auto"/>
      </w:divBdr>
    </w:div>
    <w:div w:id="526217822">
      <w:bodyDiv w:val="1"/>
      <w:marLeft w:val="0"/>
      <w:marRight w:val="0"/>
      <w:marTop w:val="0"/>
      <w:marBottom w:val="0"/>
      <w:divBdr>
        <w:top w:val="none" w:sz="0" w:space="0" w:color="auto"/>
        <w:left w:val="none" w:sz="0" w:space="0" w:color="auto"/>
        <w:bottom w:val="none" w:sz="0" w:space="0" w:color="auto"/>
        <w:right w:val="none" w:sz="0" w:space="0" w:color="auto"/>
      </w:divBdr>
    </w:div>
    <w:div w:id="526985045">
      <w:bodyDiv w:val="1"/>
      <w:marLeft w:val="0"/>
      <w:marRight w:val="0"/>
      <w:marTop w:val="0"/>
      <w:marBottom w:val="0"/>
      <w:divBdr>
        <w:top w:val="none" w:sz="0" w:space="0" w:color="auto"/>
        <w:left w:val="none" w:sz="0" w:space="0" w:color="auto"/>
        <w:bottom w:val="none" w:sz="0" w:space="0" w:color="auto"/>
        <w:right w:val="none" w:sz="0" w:space="0" w:color="auto"/>
      </w:divBdr>
    </w:div>
    <w:div w:id="632949302">
      <w:bodyDiv w:val="1"/>
      <w:marLeft w:val="0"/>
      <w:marRight w:val="0"/>
      <w:marTop w:val="0"/>
      <w:marBottom w:val="0"/>
      <w:divBdr>
        <w:top w:val="none" w:sz="0" w:space="0" w:color="auto"/>
        <w:left w:val="none" w:sz="0" w:space="0" w:color="auto"/>
        <w:bottom w:val="none" w:sz="0" w:space="0" w:color="auto"/>
        <w:right w:val="none" w:sz="0" w:space="0" w:color="auto"/>
      </w:divBdr>
    </w:div>
    <w:div w:id="640963747">
      <w:bodyDiv w:val="1"/>
      <w:marLeft w:val="0"/>
      <w:marRight w:val="0"/>
      <w:marTop w:val="0"/>
      <w:marBottom w:val="0"/>
      <w:divBdr>
        <w:top w:val="none" w:sz="0" w:space="0" w:color="auto"/>
        <w:left w:val="none" w:sz="0" w:space="0" w:color="auto"/>
        <w:bottom w:val="none" w:sz="0" w:space="0" w:color="auto"/>
        <w:right w:val="none" w:sz="0" w:space="0" w:color="auto"/>
      </w:divBdr>
    </w:div>
    <w:div w:id="773357262">
      <w:bodyDiv w:val="1"/>
      <w:marLeft w:val="0"/>
      <w:marRight w:val="0"/>
      <w:marTop w:val="0"/>
      <w:marBottom w:val="0"/>
      <w:divBdr>
        <w:top w:val="none" w:sz="0" w:space="0" w:color="auto"/>
        <w:left w:val="none" w:sz="0" w:space="0" w:color="auto"/>
        <w:bottom w:val="none" w:sz="0" w:space="0" w:color="auto"/>
        <w:right w:val="none" w:sz="0" w:space="0" w:color="auto"/>
      </w:divBdr>
    </w:div>
    <w:div w:id="863640556">
      <w:bodyDiv w:val="1"/>
      <w:marLeft w:val="0"/>
      <w:marRight w:val="0"/>
      <w:marTop w:val="0"/>
      <w:marBottom w:val="0"/>
      <w:divBdr>
        <w:top w:val="none" w:sz="0" w:space="0" w:color="auto"/>
        <w:left w:val="none" w:sz="0" w:space="0" w:color="auto"/>
        <w:bottom w:val="none" w:sz="0" w:space="0" w:color="auto"/>
        <w:right w:val="none" w:sz="0" w:space="0" w:color="auto"/>
      </w:divBdr>
    </w:div>
    <w:div w:id="869494165">
      <w:bodyDiv w:val="1"/>
      <w:marLeft w:val="0"/>
      <w:marRight w:val="0"/>
      <w:marTop w:val="0"/>
      <w:marBottom w:val="0"/>
      <w:divBdr>
        <w:top w:val="none" w:sz="0" w:space="0" w:color="auto"/>
        <w:left w:val="none" w:sz="0" w:space="0" w:color="auto"/>
        <w:bottom w:val="none" w:sz="0" w:space="0" w:color="auto"/>
        <w:right w:val="none" w:sz="0" w:space="0" w:color="auto"/>
      </w:divBdr>
    </w:div>
    <w:div w:id="869562746">
      <w:bodyDiv w:val="1"/>
      <w:marLeft w:val="0"/>
      <w:marRight w:val="0"/>
      <w:marTop w:val="0"/>
      <w:marBottom w:val="0"/>
      <w:divBdr>
        <w:top w:val="none" w:sz="0" w:space="0" w:color="auto"/>
        <w:left w:val="none" w:sz="0" w:space="0" w:color="auto"/>
        <w:bottom w:val="none" w:sz="0" w:space="0" w:color="auto"/>
        <w:right w:val="none" w:sz="0" w:space="0" w:color="auto"/>
      </w:divBdr>
    </w:div>
    <w:div w:id="984705724">
      <w:bodyDiv w:val="1"/>
      <w:marLeft w:val="0"/>
      <w:marRight w:val="0"/>
      <w:marTop w:val="0"/>
      <w:marBottom w:val="0"/>
      <w:divBdr>
        <w:top w:val="none" w:sz="0" w:space="0" w:color="auto"/>
        <w:left w:val="none" w:sz="0" w:space="0" w:color="auto"/>
        <w:bottom w:val="none" w:sz="0" w:space="0" w:color="auto"/>
        <w:right w:val="none" w:sz="0" w:space="0" w:color="auto"/>
      </w:divBdr>
    </w:div>
    <w:div w:id="1005284173">
      <w:bodyDiv w:val="1"/>
      <w:marLeft w:val="0"/>
      <w:marRight w:val="0"/>
      <w:marTop w:val="0"/>
      <w:marBottom w:val="0"/>
      <w:divBdr>
        <w:top w:val="none" w:sz="0" w:space="0" w:color="auto"/>
        <w:left w:val="none" w:sz="0" w:space="0" w:color="auto"/>
        <w:bottom w:val="none" w:sz="0" w:space="0" w:color="auto"/>
        <w:right w:val="none" w:sz="0" w:space="0" w:color="auto"/>
      </w:divBdr>
    </w:div>
    <w:div w:id="1042175488">
      <w:bodyDiv w:val="1"/>
      <w:marLeft w:val="0"/>
      <w:marRight w:val="0"/>
      <w:marTop w:val="0"/>
      <w:marBottom w:val="0"/>
      <w:divBdr>
        <w:top w:val="none" w:sz="0" w:space="0" w:color="auto"/>
        <w:left w:val="none" w:sz="0" w:space="0" w:color="auto"/>
        <w:bottom w:val="none" w:sz="0" w:space="0" w:color="auto"/>
        <w:right w:val="none" w:sz="0" w:space="0" w:color="auto"/>
      </w:divBdr>
    </w:div>
    <w:div w:id="1047023464">
      <w:bodyDiv w:val="1"/>
      <w:marLeft w:val="0"/>
      <w:marRight w:val="0"/>
      <w:marTop w:val="0"/>
      <w:marBottom w:val="0"/>
      <w:divBdr>
        <w:top w:val="none" w:sz="0" w:space="0" w:color="auto"/>
        <w:left w:val="none" w:sz="0" w:space="0" w:color="auto"/>
        <w:bottom w:val="none" w:sz="0" w:space="0" w:color="auto"/>
        <w:right w:val="none" w:sz="0" w:space="0" w:color="auto"/>
      </w:divBdr>
    </w:div>
    <w:div w:id="1074014705">
      <w:bodyDiv w:val="1"/>
      <w:marLeft w:val="0"/>
      <w:marRight w:val="0"/>
      <w:marTop w:val="0"/>
      <w:marBottom w:val="0"/>
      <w:divBdr>
        <w:top w:val="none" w:sz="0" w:space="0" w:color="auto"/>
        <w:left w:val="none" w:sz="0" w:space="0" w:color="auto"/>
        <w:bottom w:val="none" w:sz="0" w:space="0" w:color="auto"/>
        <w:right w:val="none" w:sz="0" w:space="0" w:color="auto"/>
      </w:divBdr>
    </w:div>
    <w:div w:id="1097674971">
      <w:bodyDiv w:val="1"/>
      <w:marLeft w:val="0"/>
      <w:marRight w:val="0"/>
      <w:marTop w:val="0"/>
      <w:marBottom w:val="0"/>
      <w:divBdr>
        <w:top w:val="none" w:sz="0" w:space="0" w:color="auto"/>
        <w:left w:val="none" w:sz="0" w:space="0" w:color="auto"/>
        <w:bottom w:val="none" w:sz="0" w:space="0" w:color="auto"/>
        <w:right w:val="none" w:sz="0" w:space="0" w:color="auto"/>
      </w:divBdr>
    </w:div>
    <w:div w:id="1110779585">
      <w:bodyDiv w:val="1"/>
      <w:marLeft w:val="0"/>
      <w:marRight w:val="0"/>
      <w:marTop w:val="0"/>
      <w:marBottom w:val="0"/>
      <w:divBdr>
        <w:top w:val="none" w:sz="0" w:space="0" w:color="auto"/>
        <w:left w:val="none" w:sz="0" w:space="0" w:color="auto"/>
        <w:bottom w:val="none" w:sz="0" w:space="0" w:color="auto"/>
        <w:right w:val="none" w:sz="0" w:space="0" w:color="auto"/>
      </w:divBdr>
    </w:div>
    <w:div w:id="1159272194">
      <w:bodyDiv w:val="1"/>
      <w:marLeft w:val="0"/>
      <w:marRight w:val="0"/>
      <w:marTop w:val="0"/>
      <w:marBottom w:val="0"/>
      <w:divBdr>
        <w:top w:val="none" w:sz="0" w:space="0" w:color="auto"/>
        <w:left w:val="none" w:sz="0" w:space="0" w:color="auto"/>
        <w:bottom w:val="none" w:sz="0" w:space="0" w:color="auto"/>
        <w:right w:val="none" w:sz="0" w:space="0" w:color="auto"/>
      </w:divBdr>
    </w:div>
    <w:div w:id="1168835465">
      <w:bodyDiv w:val="1"/>
      <w:marLeft w:val="0"/>
      <w:marRight w:val="0"/>
      <w:marTop w:val="0"/>
      <w:marBottom w:val="0"/>
      <w:divBdr>
        <w:top w:val="none" w:sz="0" w:space="0" w:color="auto"/>
        <w:left w:val="none" w:sz="0" w:space="0" w:color="auto"/>
        <w:bottom w:val="none" w:sz="0" w:space="0" w:color="auto"/>
        <w:right w:val="none" w:sz="0" w:space="0" w:color="auto"/>
      </w:divBdr>
    </w:div>
    <w:div w:id="1173643477">
      <w:bodyDiv w:val="1"/>
      <w:marLeft w:val="0"/>
      <w:marRight w:val="0"/>
      <w:marTop w:val="0"/>
      <w:marBottom w:val="0"/>
      <w:divBdr>
        <w:top w:val="none" w:sz="0" w:space="0" w:color="auto"/>
        <w:left w:val="none" w:sz="0" w:space="0" w:color="auto"/>
        <w:bottom w:val="none" w:sz="0" w:space="0" w:color="auto"/>
        <w:right w:val="none" w:sz="0" w:space="0" w:color="auto"/>
      </w:divBdr>
    </w:div>
    <w:div w:id="1191994135">
      <w:bodyDiv w:val="1"/>
      <w:marLeft w:val="0"/>
      <w:marRight w:val="0"/>
      <w:marTop w:val="0"/>
      <w:marBottom w:val="0"/>
      <w:divBdr>
        <w:top w:val="none" w:sz="0" w:space="0" w:color="auto"/>
        <w:left w:val="none" w:sz="0" w:space="0" w:color="auto"/>
        <w:bottom w:val="none" w:sz="0" w:space="0" w:color="auto"/>
        <w:right w:val="none" w:sz="0" w:space="0" w:color="auto"/>
      </w:divBdr>
    </w:div>
    <w:div w:id="1208447086">
      <w:bodyDiv w:val="1"/>
      <w:marLeft w:val="0"/>
      <w:marRight w:val="0"/>
      <w:marTop w:val="0"/>
      <w:marBottom w:val="0"/>
      <w:divBdr>
        <w:top w:val="none" w:sz="0" w:space="0" w:color="auto"/>
        <w:left w:val="none" w:sz="0" w:space="0" w:color="auto"/>
        <w:bottom w:val="none" w:sz="0" w:space="0" w:color="auto"/>
        <w:right w:val="none" w:sz="0" w:space="0" w:color="auto"/>
      </w:divBdr>
    </w:div>
    <w:div w:id="1225331519">
      <w:bodyDiv w:val="1"/>
      <w:marLeft w:val="0"/>
      <w:marRight w:val="0"/>
      <w:marTop w:val="0"/>
      <w:marBottom w:val="0"/>
      <w:divBdr>
        <w:top w:val="none" w:sz="0" w:space="0" w:color="auto"/>
        <w:left w:val="none" w:sz="0" w:space="0" w:color="auto"/>
        <w:bottom w:val="none" w:sz="0" w:space="0" w:color="auto"/>
        <w:right w:val="none" w:sz="0" w:space="0" w:color="auto"/>
      </w:divBdr>
    </w:div>
    <w:div w:id="1242134703">
      <w:bodyDiv w:val="1"/>
      <w:marLeft w:val="0"/>
      <w:marRight w:val="0"/>
      <w:marTop w:val="0"/>
      <w:marBottom w:val="0"/>
      <w:divBdr>
        <w:top w:val="none" w:sz="0" w:space="0" w:color="auto"/>
        <w:left w:val="none" w:sz="0" w:space="0" w:color="auto"/>
        <w:bottom w:val="none" w:sz="0" w:space="0" w:color="auto"/>
        <w:right w:val="none" w:sz="0" w:space="0" w:color="auto"/>
      </w:divBdr>
    </w:div>
    <w:div w:id="1284536277">
      <w:bodyDiv w:val="1"/>
      <w:marLeft w:val="0"/>
      <w:marRight w:val="0"/>
      <w:marTop w:val="0"/>
      <w:marBottom w:val="0"/>
      <w:divBdr>
        <w:top w:val="none" w:sz="0" w:space="0" w:color="auto"/>
        <w:left w:val="none" w:sz="0" w:space="0" w:color="auto"/>
        <w:bottom w:val="none" w:sz="0" w:space="0" w:color="auto"/>
        <w:right w:val="none" w:sz="0" w:space="0" w:color="auto"/>
      </w:divBdr>
    </w:div>
    <w:div w:id="1306353035">
      <w:bodyDiv w:val="1"/>
      <w:marLeft w:val="0"/>
      <w:marRight w:val="0"/>
      <w:marTop w:val="0"/>
      <w:marBottom w:val="0"/>
      <w:divBdr>
        <w:top w:val="none" w:sz="0" w:space="0" w:color="auto"/>
        <w:left w:val="none" w:sz="0" w:space="0" w:color="auto"/>
        <w:bottom w:val="none" w:sz="0" w:space="0" w:color="auto"/>
        <w:right w:val="none" w:sz="0" w:space="0" w:color="auto"/>
      </w:divBdr>
    </w:div>
    <w:div w:id="1457138598">
      <w:bodyDiv w:val="1"/>
      <w:marLeft w:val="0"/>
      <w:marRight w:val="0"/>
      <w:marTop w:val="0"/>
      <w:marBottom w:val="0"/>
      <w:divBdr>
        <w:top w:val="none" w:sz="0" w:space="0" w:color="auto"/>
        <w:left w:val="none" w:sz="0" w:space="0" w:color="auto"/>
        <w:bottom w:val="none" w:sz="0" w:space="0" w:color="auto"/>
        <w:right w:val="none" w:sz="0" w:space="0" w:color="auto"/>
      </w:divBdr>
    </w:div>
    <w:div w:id="1533153691">
      <w:bodyDiv w:val="1"/>
      <w:marLeft w:val="0"/>
      <w:marRight w:val="0"/>
      <w:marTop w:val="0"/>
      <w:marBottom w:val="0"/>
      <w:divBdr>
        <w:top w:val="none" w:sz="0" w:space="0" w:color="auto"/>
        <w:left w:val="none" w:sz="0" w:space="0" w:color="auto"/>
        <w:bottom w:val="none" w:sz="0" w:space="0" w:color="auto"/>
        <w:right w:val="none" w:sz="0" w:space="0" w:color="auto"/>
      </w:divBdr>
    </w:div>
    <w:div w:id="1570339914">
      <w:bodyDiv w:val="1"/>
      <w:marLeft w:val="0"/>
      <w:marRight w:val="0"/>
      <w:marTop w:val="0"/>
      <w:marBottom w:val="0"/>
      <w:divBdr>
        <w:top w:val="none" w:sz="0" w:space="0" w:color="auto"/>
        <w:left w:val="none" w:sz="0" w:space="0" w:color="auto"/>
        <w:bottom w:val="none" w:sz="0" w:space="0" w:color="auto"/>
        <w:right w:val="none" w:sz="0" w:space="0" w:color="auto"/>
      </w:divBdr>
    </w:div>
    <w:div w:id="1652633604">
      <w:bodyDiv w:val="1"/>
      <w:marLeft w:val="0"/>
      <w:marRight w:val="0"/>
      <w:marTop w:val="0"/>
      <w:marBottom w:val="0"/>
      <w:divBdr>
        <w:top w:val="none" w:sz="0" w:space="0" w:color="auto"/>
        <w:left w:val="none" w:sz="0" w:space="0" w:color="auto"/>
        <w:bottom w:val="none" w:sz="0" w:space="0" w:color="auto"/>
        <w:right w:val="none" w:sz="0" w:space="0" w:color="auto"/>
      </w:divBdr>
    </w:div>
    <w:div w:id="1707682020">
      <w:bodyDiv w:val="1"/>
      <w:marLeft w:val="0"/>
      <w:marRight w:val="0"/>
      <w:marTop w:val="0"/>
      <w:marBottom w:val="0"/>
      <w:divBdr>
        <w:top w:val="none" w:sz="0" w:space="0" w:color="auto"/>
        <w:left w:val="none" w:sz="0" w:space="0" w:color="auto"/>
        <w:bottom w:val="none" w:sz="0" w:space="0" w:color="auto"/>
        <w:right w:val="none" w:sz="0" w:space="0" w:color="auto"/>
      </w:divBdr>
    </w:div>
    <w:div w:id="1708679693">
      <w:bodyDiv w:val="1"/>
      <w:marLeft w:val="0"/>
      <w:marRight w:val="0"/>
      <w:marTop w:val="0"/>
      <w:marBottom w:val="0"/>
      <w:divBdr>
        <w:top w:val="none" w:sz="0" w:space="0" w:color="auto"/>
        <w:left w:val="none" w:sz="0" w:space="0" w:color="auto"/>
        <w:bottom w:val="none" w:sz="0" w:space="0" w:color="auto"/>
        <w:right w:val="none" w:sz="0" w:space="0" w:color="auto"/>
      </w:divBdr>
    </w:div>
    <w:div w:id="1718358644">
      <w:bodyDiv w:val="1"/>
      <w:marLeft w:val="0"/>
      <w:marRight w:val="0"/>
      <w:marTop w:val="0"/>
      <w:marBottom w:val="0"/>
      <w:divBdr>
        <w:top w:val="none" w:sz="0" w:space="0" w:color="auto"/>
        <w:left w:val="none" w:sz="0" w:space="0" w:color="auto"/>
        <w:bottom w:val="none" w:sz="0" w:space="0" w:color="auto"/>
        <w:right w:val="none" w:sz="0" w:space="0" w:color="auto"/>
      </w:divBdr>
    </w:div>
    <w:div w:id="1718771108">
      <w:bodyDiv w:val="1"/>
      <w:marLeft w:val="0"/>
      <w:marRight w:val="0"/>
      <w:marTop w:val="0"/>
      <w:marBottom w:val="0"/>
      <w:divBdr>
        <w:top w:val="none" w:sz="0" w:space="0" w:color="auto"/>
        <w:left w:val="none" w:sz="0" w:space="0" w:color="auto"/>
        <w:bottom w:val="none" w:sz="0" w:space="0" w:color="auto"/>
        <w:right w:val="none" w:sz="0" w:space="0" w:color="auto"/>
      </w:divBdr>
    </w:div>
    <w:div w:id="1732772426">
      <w:bodyDiv w:val="1"/>
      <w:marLeft w:val="0"/>
      <w:marRight w:val="0"/>
      <w:marTop w:val="0"/>
      <w:marBottom w:val="0"/>
      <w:divBdr>
        <w:top w:val="none" w:sz="0" w:space="0" w:color="auto"/>
        <w:left w:val="none" w:sz="0" w:space="0" w:color="auto"/>
        <w:bottom w:val="none" w:sz="0" w:space="0" w:color="auto"/>
        <w:right w:val="none" w:sz="0" w:space="0" w:color="auto"/>
      </w:divBdr>
    </w:div>
    <w:div w:id="1757820988">
      <w:bodyDiv w:val="1"/>
      <w:marLeft w:val="0"/>
      <w:marRight w:val="0"/>
      <w:marTop w:val="0"/>
      <w:marBottom w:val="0"/>
      <w:divBdr>
        <w:top w:val="none" w:sz="0" w:space="0" w:color="auto"/>
        <w:left w:val="none" w:sz="0" w:space="0" w:color="auto"/>
        <w:bottom w:val="none" w:sz="0" w:space="0" w:color="auto"/>
        <w:right w:val="none" w:sz="0" w:space="0" w:color="auto"/>
      </w:divBdr>
    </w:div>
    <w:div w:id="1845435056">
      <w:bodyDiv w:val="1"/>
      <w:marLeft w:val="0"/>
      <w:marRight w:val="0"/>
      <w:marTop w:val="0"/>
      <w:marBottom w:val="0"/>
      <w:divBdr>
        <w:top w:val="none" w:sz="0" w:space="0" w:color="auto"/>
        <w:left w:val="none" w:sz="0" w:space="0" w:color="auto"/>
        <w:bottom w:val="none" w:sz="0" w:space="0" w:color="auto"/>
        <w:right w:val="none" w:sz="0" w:space="0" w:color="auto"/>
      </w:divBdr>
    </w:div>
    <w:div w:id="1885210213">
      <w:bodyDiv w:val="1"/>
      <w:marLeft w:val="0"/>
      <w:marRight w:val="0"/>
      <w:marTop w:val="0"/>
      <w:marBottom w:val="0"/>
      <w:divBdr>
        <w:top w:val="none" w:sz="0" w:space="0" w:color="auto"/>
        <w:left w:val="none" w:sz="0" w:space="0" w:color="auto"/>
        <w:bottom w:val="none" w:sz="0" w:space="0" w:color="auto"/>
        <w:right w:val="none" w:sz="0" w:space="0" w:color="auto"/>
      </w:divBdr>
    </w:div>
    <w:div w:id="1897467315">
      <w:bodyDiv w:val="1"/>
      <w:marLeft w:val="0"/>
      <w:marRight w:val="0"/>
      <w:marTop w:val="0"/>
      <w:marBottom w:val="0"/>
      <w:divBdr>
        <w:top w:val="none" w:sz="0" w:space="0" w:color="auto"/>
        <w:left w:val="none" w:sz="0" w:space="0" w:color="auto"/>
        <w:bottom w:val="none" w:sz="0" w:space="0" w:color="auto"/>
        <w:right w:val="none" w:sz="0" w:space="0" w:color="auto"/>
      </w:divBdr>
    </w:div>
    <w:div w:id="1900052250">
      <w:bodyDiv w:val="1"/>
      <w:marLeft w:val="0"/>
      <w:marRight w:val="0"/>
      <w:marTop w:val="0"/>
      <w:marBottom w:val="0"/>
      <w:divBdr>
        <w:top w:val="none" w:sz="0" w:space="0" w:color="auto"/>
        <w:left w:val="none" w:sz="0" w:space="0" w:color="auto"/>
        <w:bottom w:val="none" w:sz="0" w:space="0" w:color="auto"/>
        <w:right w:val="none" w:sz="0" w:space="0" w:color="auto"/>
      </w:divBdr>
    </w:div>
    <w:div w:id="1979408666">
      <w:bodyDiv w:val="1"/>
      <w:marLeft w:val="0"/>
      <w:marRight w:val="0"/>
      <w:marTop w:val="0"/>
      <w:marBottom w:val="0"/>
      <w:divBdr>
        <w:top w:val="none" w:sz="0" w:space="0" w:color="auto"/>
        <w:left w:val="none" w:sz="0" w:space="0" w:color="auto"/>
        <w:bottom w:val="none" w:sz="0" w:space="0" w:color="auto"/>
        <w:right w:val="none" w:sz="0" w:space="0" w:color="auto"/>
      </w:divBdr>
    </w:div>
    <w:div w:id="1991518873">
      <w:bodyDiv w:val="1"/>
      <w:marLeft w:val="0"/>
      <w:marRight w:val="0"/>
      <w:marTop w:val="0"/>
      <w:marBottom w:val="0"/>
      <w:divBdr>
        <w:top w:val="none" w:sz="0" w:space="0" w:color="auto"/>
        <w:left w:val="none" w:sz="0" w:space="0" w:color="auto"/>
        <w:bottom w:val="none" w:sz="0" w:space="0" w:color="auto"/>
        <w:right w:val="none" w:sz="0" w:space="0" w:color="auto"/>
      </w:divBdr>
    </w:div>
    <w:div w:id="1995254631">
      <w:bodyDiv w:val="1"/>
      <w:marLeft w:val="0"/>
      <w:marRight w:val="0"/>
      <w:marTop w:val="0"/>
      <w:marBottom w:val="0"/>
      <w:divBdr>
        <w:top w:val="none" w:sz="0" w:space="0" w:color="auto"/>
        <w:left w:val="none" w:sz="0" w:space="0" w:color="auto"/>
        <w:bottom w:val="none" w:sz="0" w:space="0" w:color="auto"/>
        <w:right w:val="none" w:sz="0" w:space="0" w:color="auto"/>
      </w:divBdr>
    </w:div>
    <w:div w:id="2019035617">
      <w:bodyDiv w:val="1"/>
      <w:marLeft w:val="0"/>
      <w:marRight w:val="0"/>
      <w:marTop w:val="0"/>
      <w:marBottom w:val="0"/>
      <w:divBdr>
        <w:top w:val="none" w:sz="0" w:space="0" w:color="auto"/>
        <w:left w:val="none" w:sz="0" w:space="0" w:color="auto"/>
        <w:bottom w:val="none" w:sz="0" w:space="0" w:color="auto"/>
        <w:right w:val="none" w:sz="0" w:space="0" w:color="auto"/>
      </w:divBdr>
    </w:div>
    <w:div w:id="2043551504">
      <w:bodyDiv w:val="1"/>
      <w:marLeft w:val="0"/>
      <w:marRight w:val="0"/>
      <w:marTop w:val="0"/>
      <w:marBottom w:val="0"/>
      <w:divBdr>
        <w:top w:val="none" w:sz="0" w:space="0" w:color="auto"/>
        <w:left w:val="none" w:sz="0" w:space="0" w:color="auto"/>
        <w:bottom w:val="none" w:sz="0" w:space="0" w:color="auto"/>
        <w:right w:val="none" w:sz="0" w:space="0" w:color="auto"/>
      </w:divBdr>
    </w:div>
    <w:div w:id="2044019236">
      <w:bodyDiv w:val="1"/>
      <w:marLeft w:val="0"/>
      <w:marRight w:val="0"/>
      <w:marTop w:val="0"/>
      <w:marBottom w:val="0"/>
      <w:divBdr>
        <w:top w:val="none" w:sz="0" w:space="0" w:color="auto"/>
        <w:left w:val="none" w:sz="0" w:space="0" w:color="auto"/>
        <w:bottom w:val="none" w:sz="0" w:space="0" w:color="auto"/>
        <w:right w:val="none" w:sz="0" w:space="0" w:color="auto"/>
      </w:divBdr>
    </w:div>
    <w:div w:id="2108847416">
      <w:bodyDiv w:val="1"/>
      <w:marLeft w:val="0"/>
      <w:marRight w:val="0"/>
      <w:marTop w:val="0"/>
      <w:marBottom w:val="0"/>
      <w:divBdr>
        <w:top w:val="none" w:sz="0" w:space="0" w:color="auto"/>
        <w:left w:val="none" w:sz="0" w:space="0" w:color="auto"/>
        <w:bottom w:val="none" w:sz="0" w:space="0" w:color="auto"/>
        <w:right w:val="none" w:sz="0" w:space="0" w:color="auto"/>
      </w:divBdr>
    </w:div>
    <w:div w:id="212980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3817F8C7-336C-4F80-B44F-D3DCCD99A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63</Pages>
  <Words>10016</Words>
  <Characters>57093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Fasih Ahmad</dc:creator>
  <cp:lastModifiedBy>saquib sheikh</cp:lastModifiedBy>
  <cp:revision>33</cp:revision>
  <dcterms:created xsi:type="dcterms:W3CDTF">2025-04-26T10:23:00Z</dcterms:created>
  <dcterms:modified xsi:type="dcterms:W3CDTF">2025-04-26T15:39:00Z</dcterms:modified>
</cp:coreProperties>
</file>