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93EE8" w14:textId="1DF8E3CB" w:rsidR="00384B73" w:rsidRPr="00701B8D" w:rsidRDefault="00384B73" w:rsidP="00384B73">
      <w:pPr>
        <w:rPr>
          <w:sz w:val="20"/>
        </w:rPr>
      </w:pPr>
      <w:r w:rsidRPr="00701B8D">
        <w:rPr>
          <w:sz w:val="20"/>
        </w:rPr>
        <w:t xml:space="preserve">Name: </w:t>
      </w:r>
      <w:r w:rsidR="00151677">
        <w:rPr>
          <w:sz w:val="20"/>
        </w:rPr>
        <w:t>Sarthak Nadkarni</w:t>
      </w:r>
    </w:p>
    <w:p w14:paraId="5C1F09BE" w14:textId="77777777" w:rsidR="00266EFA" w:rsidRPr="00BC724C" w:rsidRDefault="00BC724C" w:rsidP="00384B73">
      <w:pPr>
        <w:jc w:val="center"/>
        <w:rPr>
          <w:b/>
          <w:sz w:val="36"/>
          <w:szCs w:val="36"/>
        </w:rPr>
      </w:pPr>
      <w:r w:rsidRPr="00BC724C">
        <w:rPr>
          <w:b/>
          <w:sz w:val="36"/>
          <w:szCs w:val="36"/>
        </w:rPr>
        <w:t>Career Life Education – Career Investigation Chart #1</w:t>
      </w:r>
    </w:p>
    <w:p w14:paraId="2DC5B875" w14:textId="77777777" w:rsidR="00384B73" w:rsidRPr="00701B8D" w:rsidRDefault="00384B73" w:rsidP="00384B73">
      <w:pPr>
        <w:jc w:val="center"/>
        <w:rPr>
          <w:b/>
          <w:sz w:val="20"/>
          <w:u w:val="single"/>
        </w:rPr>
      </w:pPr>
    </w:p>
    <w:p w14:paraId="154232B4" w14:textId="452958B4" w:rsidR="00384B73" w:rsidRPr="00701B8D" w:rsidRDefault="00384B73" w:rsidP="00384B73">
      <w:pPr>
        <w:rPr>
          <w:sz w:val="20"/>
        </w:rPr>
      </w:pPr>
      <w:r w:rsidRPr="00701B8D">
        <w:rPr>
          <w:sz w:val="20"/>
        </w:rPr>
        <w:t xml:space="preserve">Go to </w:t>
      </w:r>
      <w:hyperlink r:id="rId5" w:history="1">
        <w:r w:rsidR="00151677" w:rsidRPr="000948A2">
          <w:rPr>
            <w:rStyle w:val="Hyperlink"/>
            <w:sz w:val="20"/>
          </w:rPr>
          <w:t>www.workbc.ca</w:t>
        </w:r>
      </w:hyperlink>
      <w:r w:rsidRPr="00701B8D">
        <w:rPr>
          <w:sz w:val="20"/>
        </w:rPr>
        <w:t xml:space="preserve"> </w:t>
      </w:r>
      <w:r w:rsidRPr="00701B8D">
        <w:rPr>
          <w:sz w:val="20"/>
        </w:rPr>
        <w:sym w:font="Wingdings" w:char="F0E0"/>
      </w:r>
      <w:r w:rsidRPr="00701B8D">
        <w:rPr>
          <w:sz w:val="20"/>
        </w:rPr>
        <w:t xml:space="preserve"> under Jobs and Careers click Career Toolkit </w:t>
      </w:r>
      <w:r w:rsidRPr="00701B8D">
        <w:rPr>
          <w:sz w:val="20"/>
        </w:rPr>
        <w:sym w:font="Wingdings" w:char="F0E0"/>
      </w:r>
      <w:r w:rsidRPr="00701B8D">
        <w:rPr>
          <w:sz w:val="20"/>
        </w:rPr>
        <w:t xml:space="preserve"> Work BC’s Career Trek Videos </w:t>
      </w:r>
      <w:r w:rsidRPr="00701B8D">
        <w:rPr>
          <w:sz w:val="20"/>
        </w:rPr>
        <w:sym w:font="Wingdings" w:char="F0E0"/>
      </w:r>
      <w:r w:rsidRPr="00701B8D">
        <w:rPr>
          <w:sz w:val="20"/>
        </w:rPr>
        <w:t xml:space="preserve"> Careers A-Z</w:t>
      </w:r>
    </w:p>
    <w:p w14:paraId="279FE0D5" w14:textId="77777777" w:rsidR="00384B73" w:rsidRPr="00701B8D" w:rsidRDefault="00384B73" w:rsidP="00384B73">
      <w:pPr>
        <w:pStyle w:val="ListParagraph"/>
        <w:numPr>
          <w:ilvl w:val="0"/>
          <w:numId w:val="1"/>
        </w:numPr>
        <w:rPr>
          <w:sz w:val="20"/>
        </w:rPr>
      </w:pPr>
      <w:r w:rsidRPr="00701B8D">
        <w:rPr>
          <w:sz w:val="20"/>
        </w:rPr>
        <w:t xml:space="preserve">Use the filters on the right to narrow down your search </w:t>
      </w:r>
    </w:p>
    <w:p w14:paraId="3B81231F" w14:textId="77777777" w:rsidR="00384B73" w:rsidRPr="00701B8D" w:rsidRDefault="00384B73" w:rsidP="00384B73">
      <w:pPr>
        <w:pStyle w:val="ListParagraph"/>
        <w:numPr>
          <w:ilvl w:val="1"/>
          <w:numId w:val="1"/>
        </w:numPr>
        <w:rPr>
          <w:sz w:val="20"/>
        </w:rPr>
      </w:pPr>
      <w:r w:rsidRPr="00701B8D">
        <w:rPr>
          <w:sz w:val="20"/>
        </w:rPr>
        <w:t>Salary</w:t>
      </w:r>
    </w:p>
    <w:p w14:paraId="642D2AA3" w14:textId="77777777" w:rsidR="00384B73" w:rsidRPr="00701B8D" w:rsidRDefault="00384B73" w:rsidP="00384B73">
      <w:pPr>
        <w:pStyle w:val="ListParagraph"/>
        <w:numPr>
          <w:ilvl w:val="1"/>
          <w:numId w:val="1"/>
        </w:numPr>
        <w:rPr>
          <w:sz w:val="20"/>
        </w:rPr>
      </w:pPr>
      <w:r w:rsidRPr="00701B8D">
        <w:rPr>
          <w:sz w:val="20"/>
        </w:rPr>
        <w:t>Field of Work</w:t>
      </w:r>
    </w:p>
    <w:p w14:paraId="33C988E8" w14:textId="77777777" w:rsidR="00384B73" w:rsidRPr="00701B8D" w:rsidRDefault="00384B73" w:rsidP="00384B73">
      <w:pPr>
        <w:pStyle w:val="ListParagraph"/>
        <w:numPr>
          <w:ilvl w:val="1"/>
          <w:numId w:val="1"/>
        </w:numPr>
        <w:rPr>
          <w:sz w:val="20"/>
        </w:rPr>
      </w:pPr>
      <w:r w:rsidRPr="00701B8D">
        <w:rPr>
          <w:sz w:val="20"/>
        </w:rPr>
        <w:t xml:space="preserve">Education </w:t>
      </w:r>
    </w:p>
    <w:p w14:paraId="5595F004" w14:textId="77777777" w:rsidR="00384B73" w:rsidRPr="00701B8D" w:rsidRDefault="00384B73" w:rsidP="00384B73">
      <w:pPr>
        <w:rPr>
          <w:sz w:val="20"/>
        </w:rPr>
      </w:pPr>
      <w:r w:rsidRPr="00701B8D">
        <w:rPr>
          <w:sz w:val="20"/>
        </w:rPr>
        <w:t>Once you have narrowed down the videos to areas of your interest, choose 3 videos of DIFFERENT Careers</w:t>
      </w:r>
      <w:r w:rsidR="003F11A8" w:rsidRPr="00701B8D">
        <w:rPr>
          <w:sz w:val="20"/>
        </w:rPr>
        <w:t xml:space="preserve"> that appeal to your</w:t>
      </w:r>
      <w:r w:rsidR="003F11A8" w:rsidRPr="00701B8D">
        <w:rPr>
          <w:b/>
          <w:sz w:val="20"/>
        </w:rPr>
        <w:t xml:space="preserve"> Skills</w:t>
      </w:r>
      <w:r w:rsidR="003F11A8" w:rsidRPr="00701B8D">
        <w:rPr>
          <w:sz w:val="20"/>
        </w:rPr>
        <w:t xml:space="preserve"> and </w:t>
      </w:r>
      <w:r w:rsidR="003F11A8" w:rsidRPr="00701B8D">
        <w:rPr>
          <w:b/>
          <w:sz w:val="20"/>
        </w:rPr>
        <w:t>Interests</w:t>
      </w:r>
      <w:r w:rsidR="003F11A8" w:rsidRPr="00701B8D">
        <w:rPr>
          <w:sz w:val="20"/>
        </w:rPr>
        <w:t xml:space="preserve">. </w:t>
      </w:r>
    </w:p>
    <w:tbl>
      <w:tblPr>
        <w:tblStyle w:val="TableGrid"/>
        <w:tblW w:w="0" w:type="auto"/>
        <w:tblLook w:val="04A0" w:firstRow="1" w:lastRow="0" w:firstColumn="1" w:lastColumn="0" w:noHBand="0" w:noVBand="1"/>
      </w:tblPr>
      <w:tblGrid>
        <w:gridCol w:w="2122"/>
        <w:gridCol w:w="2126"/>
        <w:gridCol w:w="2126"/>
        <w:gridCol w:w="1418"/>
        <w:gridCol w:w="1417"/>
        <w:gridCol w:w="1985"/>
        <w:gridCol w:w="3196"/>
      </w:tblGrid>
      <w:tr w:rsidR="003F11A8" w14:paraId="245BE745" w14:textId="77777777" w:rsidTr="003F11A8">
        <w:tc>
          <w:tcPr>
            <w:tcW w:w="2122" w:type="dxa"/>
          </w:tcPr>
          <w:p w14:paraId="7425AB15" w14:textId="77777777" w:rsidR="003F11A8" w:rsidRDefault="003F11A8" w:rsidP="003F11A8">
            <w:pPr>
              <w:jc w:val="center"/>
            </w:pPr>
            <w:r>
              <w:t>Name of Career</w:t>
            </w:r>
          </w:p>
        </w:tc>
        <w:tc>
          <w:tcPr>
            <w:tcW w:w="2126" w:type="dxa"/>
          </w:tcPr>
          <w:p w14:paraId="64213877" w14:textId="77777777" w:rsidR="003F11A8" w:rsidRDefault="003F11A8" w:rsidP="003F11A8">
            <w:pPr>
              <w:jc w:val="center"/>
            </w:pPr>
            <w:r>
              <w:t>Name of Video</w:t>
            </w:r>
          </w:p>
        </w:tc>
        <w:tc>
          <w:tcPr>
            <w:tcW w:w="2126" w:type="dxa"/>
          </w:tcPr>
          <w:p w14:paraId="6980268A" w14:textId="77777777" w:rsidR="003F11A8" w:rsidRDefault="003F11A8" w:rsidP="003F11A8">
            <w:pPr>
              <w:jc w:val="center"/>
            </w:pPr>
            <w:r>
              <w:t>Annual Employment Growth</w:t>
            </w:r>
          </w:p>
        </w:tc>
        <w:tc>
          <w:tcPr>
            <w:tcW w:w="1418" w:type="dxa"/>
          </w:tcPr>
          <w:p w14:paraId="745358E4" w14:textId="77777777" w:rsidR="003F11A8" w:rsidRDefault="003F11A8" w:rsidP="003F11A8">
            <w:pPr>
              <w:jc w:val="center"/>
            </w:pPr>
            <w:r>
              <w:t>Job Openings</w:t>
            </w:r>
          </w:p>
        </w:tc>
        <w:tc>
          <w:tcPr>
            <w:tcW w:w="1417" w:type="dxa"/>
          </w:tcPr>
          <w:p w14:paraId="3C861E16" w14:textId="77777777" w:rsidR="003F11A8" w:rsidRDefault="003F11A8" w:rsidP="003F11A8">
            <w:pPr>
              <w:jc w:val="center"/>
            </w:pPr>
            <w:r>
              <w:t>Salary</w:t>
            </w:r>
          </w:p>
        </w:tc>
        <w:tc>
          <w:tcPr>
            <w:tcW w:w="1985" w:type="dxa"/>
          </w:tcPr>
          <w:p w14:paraId="003D0431" w14:textId="77777777" w:rsidR="003F11A8" w:rsidRDefault="003F11A8" w:rsidP="003F11A8">
            <w:pPr>
              <w:jc w:val="center"/>
            </w:pPr>
            <w:r>
              <w:t>Education</w:t>
            </w:r>
          </w:p>
        </w:tc>
        <w:tc>
          <w:tcPr>
            <w:tcW w:w="3196" w:type="dxa"/>
          </w:tcPr>
          <w:p w14:paraId="3FD6893E" w14:textId="77777777" w:rsidR="003F11A8" w:rsidRDefault="003F11A8" w:rsidP="003F11A8">
            <w:pPr>
              <w:jc w:val="center"/>
            </w:pPr>
            <w:r>
              <w:t>Summarize the main points of the video</w:t>
            </w:r>
          </w:p>
        </w:tc>
      </w:tr>
      <w:tr w:rsidR="003F11A8" w14:paraId="65389F6D" w14:textId="77777777" w:rsidTr="003F11A8">
        <w:tc>
          <w:tcPr>
            <w:tcW w:w="2122" w:type="dxa"/>
          </w:tcPr>
          <w:p w14:paraId="74C3F876" w14:textId="257CF68D" w:rsidR="003F11A8" w:rsidRDefault="007F1110" w:rsidP="00384B73">
            <w:r>
              <w:t xml:space="preserve">1. </w:t>
            </w:r>
            <w:r w:rsidR="00151677">
              <w:t>Account Manager</w:t>
            </w:r>
          </w:p>
        </w:tc>
        <w:tc>
          <w:tcPr>
            <w:tcW w:w="2126" w:type="dxa"/>
          </w:tcPr>
          <w:p w14:paraId="1D1FC220" w14:textId="538C5B7D" w:rsidR="003F11A8" w:rsidRDefault="00151677" w:rsidP="00384B73">
            <w:r>
              <w:t>Account Manager (Episode 110)</w:t>
            </w:r>
          </w:p>
        </w:tc>
        <w:tc>
          <w:tcPr>
            <w:tcW w:w="2126" w:type="dxa"/>
          </w:tcPr>
          <w:p w14:paraId="666717D2" w14:textId="17753F82" w:rsidR="003F11A8" w:rsidRDefault="00151677" w:rsidP="00384B73">
            <w:r>
              <w:t>0.6%</w:t>
            </w:r>
          </w:p>
        </w:tc>
        <w:tc>
          <w:tcPr>
            <w:tcW w:w="1418" w:type="dxa"/>
          </w:tcPr>
          <w:p w14:paraId="1C09B719" w14:textId="1FAF7816" w:rsidR="003F11A8" w:rsidRDefault="00151677" w:rsidP="00384B73">
            <w:r>
              <w:t>3,100</w:t>
            </w:r>
          </w:p>
        </w:tc>
        <w:tc>
          <w:tcPr>
            <w:tcW w:w="1417" w:type="dxa"/>
          </w:tcPr>
          <w:p w14:paraId="3BC1EB76" w14:textId="0C724214" w:rsidR="003F11A8" w:rsidRDefault="00151677" w:rsidP="00384B73">
            <w:r>
              <w:t>$90,911</w:t>
            </w:r>
          </w:p>
        </w:tc>
        <w:tc>
          <w:tcPr>
            <w:tcW w:w="1985" w:type="dxa"/>
          </w:tcPr>
          <w:p w14:paraId="1972DC3F" w14:textId="59B72914" w:rsidR="003F11A8" w:rsidRDefault="00151677" w:rsidP="00384B73">
            <w:r>
              <w:t>Degree</w:t>
            </w:r>
          </w:p>
          <w:p w14:paraId="66781036" w14:textId="77777777" w:rsidR="003F11A8" w:rsidRDefault="003F11A8" w:rsidP="00384B73"/>
          <w:p w14:paraId="2712D1B8" w14:textId="77777777" w:rsidR="003F11A8" w:rsidRDefault="003F11A8" w:rsidP="00384B73"/>
          <w:p w14:paraId="18043B1D" w14:textId="77777777" w:rsidR="003F11A8" w:rsidRDefault="003F11A8" w:rsidP="00384B73"/>
          <w:p w14:paraId="755C9502" w14:textId="77777777" w:rsidR="003F11A8" w:rsidRDefault="003F11A8" w:rsidP="00384B73"/>
          <w:p w14:paraId="7BCD66E2" w14:textId="77777777" w:rsidR="003F11A8" w:rsidRDefault="003F11A8" w:rsidP="00384B73"/>
          <w:p w14:paraId="11F0E15E" w14:textId="77777777" w:rsidR="003F11A8" w:rsidRDefault="003F11A8" w:rsidP="00384B73"/>
        </w:tc>
        <w:tc>
          <w:tcPr>
            <w:tcW w:w="3196" w:type="dxa"/>
          </w:tcPr>
          <w:p w14:paraId="610290F6" w14:textId="75A0B50F" w:rsidR="003F11A8" w:rsidRDefault="00151677" w:rsidP="00151677">
            <w:pPr>
              <w:pStyle w:val="ListParagraph"/>
              <w:numPr>
                <w:ilvl w:val="0"/>
                <w:numId w:val="3"/>
              </w:numPr>
            </w:pPr>
            <w:r>
              <w:t xml:space="preserve">You manage with client’s bank accounts to </w:t>
            </w:r>
            <w:r w:rsidR="007F1110">
              <w:t>help achieve their long-term goals</w:t>
            </w:r>
          </w:p>
          <w:p w14:paraId="3A8027F3" w14:textId="77777777" w:rsidR="00701B8D" w:rsidRDefault="00701B8D" w:rsidP="00384B73"/>
          <w:p w14:paraId="61897569" w14:textId="730248CE" w:rsidR="00701B8D" w:rsidRDefault="007F1110" w:rsidP="00151677">
            <w:pPr>
              <w:pStyle w:val="ListParagraph"/>
              <w:numPr>
                <w:ilvl w:val="0"/>
                <w:numId w:val="3"/>
              </w:numPr>
            </w:pPr>
            <w:r>
              <w:t>You are working with different client’s problems each and every day</w:t>
            </w:r>
          </w:p>
          <w:p w14:paraId="06A9901D" w14:textId="77777777" w:rsidR="007F1110" w:rsidRDefault="007F1110" w:rsidP="007F1110">
            <w:pPr>
              <w:pStyle w:val="ListParagraph"/>
            </w:pPr>
          </w:p>
          <w:p w14:paraId="01D294F8" w14:textId="4310690B" w:rsidR="007F1110" w:rsidRDefault="007F1110" w:rsidP="00151677">
            <w:pPr>
              <w:pStyle w:val="ListParagraph"/>
              <w:numPr>
                <w:ilvl w:val="0"/>
                <w:numId w:val="3"/>
              </w:numPr>
            </w:pPr>
            <w:r>
              <w:t>You have to try to be able to solve what problems the client is going through like mortgaging or buying a new home, and much more.</w:t>
            </w:r>
          </w:p>
          <w:p w14:paraId="32C0D6C5" w14:textId="77777777" w:rsidR="007F1110" w:rsidRDefault="007F1110" w:rsidP="007F1110">
            <w:pPr>
              <w:pStyle w:val="ListParagraph"/>
            </w:pPr>
          </w:p>
          <w:p w14:paraId="679AA535" w14:textId="77777777" w:rsidR="007F1110" w:rsidRDefault="007F1110" w:rsidP="007F1110">
            <w:pPr>
              <w:pStyle w:val="ListParagraph"/>
            </w:pPr>
          </w:p>
          <w:p w14:paraId="716A18B4" w14:textId="77777777" w:rsidR="00701B8D" w:rsidRDefault="00701B8D" w:rsidP="00384B73"/>
          <w:p w14:paraId="0E42B03F" w14:textId="77777777" w:rsidR="00701B8D" w:rsidRDefault="00701B8D" w:rsidP="00384B73"/>
          <w:p w14:paraId="2F70284B" w14:textId="77777777" w:rsidR="00701B8D" w:rsidRDefault="00701B8D" w:rsidP="00384B73"/>
          <w:p w14:paraId="7CC6A30E" w14:textId="77777777" w:rsidR="00701B8D" w:rsidRDefault="00701B8D" w:rsidP="00384B73"/>
          <w:p w14:paraId="6B6A39CF" w14:textId="77777777" w:rsidR="00701B8D" w:rsidRDefault="00701B8D" w:rsidP="00384B73"/>
        </w:tc>
      </w:tr>
      <w:tr w:rsidR="003F11A8" w14:paraId="38E86D6C" w14:textId="77777777" w:rsidTr="003F11A8">
        <w:tc>
          <w:tcPr>
            <w:tcW w:w="2122" w:type="dxa"/>
          </w:tcPr>
          <w:p w14:paraId="484901B9" w14:textId="431F9D41" w:rsidR="003F11A8" w:rsidRDefault="007F1110" w:rsidP="00384B73">
            <w:r>
              <w:lastRenderedPageBreak/>
              <w:t>2. Civil Engineer</w:t>
            </w:r>
          </w:p>
        </w:tc>
        <w:tc>
          <w:tcPr>
            <w:tcW w:w="2126" w:type="dxa"/>
          </w:tcPr>
          <w:p w14:paraId="33D3E9FA" w14:textId="077CC27D" w:rsidR="003F11A8" w:rsidRDefault="007F1110" w:rsidP="00384B73">
            <w:r>
              <w:t>Civil Engineer (Episode 49)</w:t>
            </w:r>
          </w:p>
        </w:tc>
        <w:tc>
          <w:tcPr>
            <w:tcW w:w="2126" w:type="dxa"/>
          </w:tcPr>
          <w:p w14:paraId="63C3F881" w14:textId="57812D02" w:rsidR="003F11A8" w:rsidRDefault="007F1110" w:rsidP="00384B73">
            <w:r>
              <w:t>1.4%</w:t>
            </w:r>
          </w:p>
        </w:tc>
        <w:tc>
          <w:tcPr>
            <w:tcW w:w="1418" w:type="dxa"/>
          </w:tcPr>
          <w:p w14:paraId="70216126" w14:textId="2AB58956" w:rsidR="003F11A8" w:rsidRDefault="007F1110" w:rsidP="00384B73">
            <w:r>
              <w:t>4,200</w:t>
            </w:r>
          </w:p>
        </w:tc>
        <w:tc>
          <w:tcPr>
            <w:tcW w:w="1417" w:type="dxa"/>
          </w:tcPr>
          <w:p w14:paraId="4B98EB69" w14:textId="6EB97A88" w:rsidR="003F11A8" w:rsidRDefault="007F1110" w:rsidP="00384B73">
            <w:r>
              <w:t>$92,246</w:t>
            </w:r>
          </w:p>
        </w:tc>
        <w:tc>
          <w:tcPr>
            <w:tcW w:w="1985" w:type="dxa"/>
          </w:tcPr>
          <w:p w14:paraId="448BF7AE" w14:textId="662412D2" w:rsidR="003F11A8" w:rsidRDefault="007F1110" w:rsidP="00384B73">
            <w:r>
              <w:t>Degree</w:t>
            </w:r>
          </w:p>
          <w:p w14:paraId="48A9B490" w14:textId="77777777" w:rsidR="003F11A8" w:rsidRDefault="003F11A8" w:rsidP="00384B73"/>
          <w:p w14:paraId="3180D6CC" w14:textId="77777777" w:rsidR="003F11A8" w:rsidRDefault="003F11A8" w:rsidP="00384B73"/>
          <w:p w14:paraId="36BD2BD3" w14:textId="77777777" w:rsidR="003F11A8" w:rsidRDefault="003F11A8" w:rsidP="00384B73"/>
          <w:p w14:paraId="1246FDB8" w14:textId="77777777" w:rsidR="003F11A8" w:rsidRDefault="003F11A8" w:rsidP="00384B73"/>
          <w:p w14:paraId="48803AEF" w14:textId="77777777" w:rsidR="003F11A8" w:rsidRDefault="003F11A8" w:rsidP="00384B73"/>
          <w:p w14:paraId="7A61BA6A" w14:textId="77777777" w:rsidR="003F11A8" w:rsidRDefault="003F11A8" w:rsidP="00384B73"/>
        </w:tc>
        <w:tc>
          <w:tcPr>
            <w:tcW w:w="3196" w:type="dxa"/>
          </w:tcPr>
          <w:p w14:paraId="689EA71D" w14:textId="7DA46C28" w:rsidR="00A4650D" w:rsidRDefault="00A4650D" w:rsidP="00A4650D">
            <w:pPr>
              <w:pStyle w:val="ListParagraph"/>
              <w:numPr>
                <w:ilvl w:val="0"/>
                <w:numId w:val="3"/>
              </w:numPr>
            </w:pPr>
            <w:r>
              <w:t>You are working with bridges and construction on roads and highways.</w:t>
            </w:r>
          </w:p>
          <w:p w14:paraId="27D62FB9" w14:textId="347F97CB" w:rsidR="00A4650D" w:rsidRDefault="00A4650D" w:rsidP="00A4650D"/>
          <w:p w14:paraId="1DEF0756" w14:textId="3BC047B6" w:rsidR="00A4650D" w:rsidRDefault="00A4650D" w:rsidP="00A4650D">
            <w:pPr>
              <w:pStyle w:val="ListParagraph"/>
              <w:numPr>
                <w:ilvl w:val="0"/>
                <w:numId w:val="3"/>
              </w:numPr>
            </w:pPr>
            <w:r>
              <w:t>You have to be fully accurate when working with measurements.</w:t>
            </w:r>
          </w:p>
          <w:p w14:paraId="4DB16898" w14:textId="77777777" w:rsidR="00A4650D" w:rsidRDefault="00A4650D" w:rsidP="00A4650D">
            <w:pPr>
              <w:pStyle w:val="ListParagraph"/>
            </w:pPr>
          </w:p>
          <w:p w14:paraId="67233B93" w14:textId="08EF2C86" w:rsidR="00A4650D" w:rsidRDefault="00A4650D" w:rsidP="00A4650D">
            <w:pPr>
              <w:pStyle w:val="ListParagraph"/>
              <w:numPr>
                <w:ilvl w:val="0"/>
                <w:numId w:val="3"/>
              </w:numPr>
            </w:pPr>
            <w:r>
              <w:t>You sketch up details and/or render whatever you want your project to look like.</w:t>
            </w:r>
          </w:p>
          <w:p w14:paraId="3D70C7A2" w14:textId="77777777" w:rsidR="00701B8D" w:rsidRDefault="00701B8D" w:rsidP="00384B73"/>
          <w:p w14:paraId="2AA754D7" w14:textId="77777777" w:rsidR="00701B8D" w:rsidRDefault="00701B8D" w:rsidP="00384B73"/>
          <w:p w14:paraId="706E7E6A" w14:textId="77777777" w:rsidR="00701B8D" w:rsidRDefault="00701B8D" w:rsidP="00384B73"/>
          <w:p w14:paraId="59F49F31" w14:textId="77777777" w:rsidR="00701B8D" w:rsidRDefault="00701B8D" w:rsidP="00384B73"/>
          <w:p w14:paraId="188C1037" w14:textId="77777777" w:rsidR="00701B8D" w:rsidRDefault="00701B8D" w:rsidP="00384B73"/>
          <w:p w14:paraId="5056D9A8" w14:textId="77777777" w:rsidR="00701B8D" w:rsidRDefault="00701B8D" w:rsidP="00384B73"/>
          <w:p w14:paraId="2EE8ED68" w14:textId="77777777" w:rsidR="00701B8D" w:rsidRDefault="00701B8D" w:rsidP="00384B73"/>
        </w:tc>
      </w:tr>
      <w:tr w:rsidR="003F11A8" w14:paraId="0EAAFDB4" w14:textId="77777777" w:rsidTr="003F11A8">
        <w:tc>
          <w:tcPr>
            <w:tcW w:w="2122" w:type="dxa"/>
          </w:tcPr>
          <w:p w14:paraId="47BA9C61" w14:textId="1A08D656" w:rsidR="003F11A8" w:rsidRDefault="00A4650D" w:rsidP="00384B73">
            <w:r>
              <w:t>3.</w:t>
            </w:r>
            <w:r w:rsidR="00E329EC">
              <w:t xml:space="preserve"> Chartered Professional Accountant</w:t>
            </w:r>
          </w:p>
        </w:tc>
        <w:tc>
          <w:tcPr>
            <w:tcW w:w="2126" w:type="dxa"/>
          </w:tcPr>
          <w:p w14:paraId="5D0E0E67" w14:textId="4AB41494" w:rsidR="003F11A8" w:rsidRDefault="00E329EC" w:rsidP="00384B73">
            <w:r>
              <w:t>Chartered Professional Accountant (Episode 108)</w:t>
            </w:r>
          </w:p>
        </w:tc>
        <w:tc>
          <w:tcPr>
            <w:tcW w:w="2126" w:type="dxa"/>
          </w:tcPr>
          <w:p w14:paraId="7F4B6519" w14:textId="2A51146A" w:rsidR="003F11A8" w:rsidRDefault="00E329EC" w:rsidP="00384B73">
            <w:r>
              <w:t>1.2%</w:t>
            </w:r>
          </w:p>
        </w:tc>
        <w:tc>
          <w:tcPr>
            <w:tcW w:w="1418" w:type="dxa"/>
          </w:tcPr>
          <w:p w14:paraId="0A726E91" w14:textId="4A757C49" w:rsidR="003F11A8" w:rsidRDefault="00E329EC" w:rsidP="00384B73">
            <w:r>
              <w:t>10,500</w:t>
            </w:r>
          </w:p>
        </w:tc>
        <w:tc>
          <w:tcPr>
            <w:tcW w:w="1417" w:type="dxa"/>
          </w:tcPr>
          <w:p w14:paraId="6308552A" w14:textId="7965FF1B" w:rsidR="003F11A8" w:rsidRDefault="00E329EC" w:rsidP="00384B73">
            <w:r>
              <w:t>$62,568</w:t>
            </w:r>
          </w:p>
        </w:tc>
        <w:tc>
          <w:tcPr>
            <w:tcW w:w="1985" w:type="dxa"/>
          </w:tcPr>
          <w:p w14:paraId="51B817B4" w14:textId="69EDD858" w:rsidR="003F11A8" w:rsidRDefault="00E329EC" w:rsidP="00384B73">
            <w:r>
              <w:t>Degree</w:t>
            </w:r>
          </w:p>
          <w:p w14:paraId="1E72405D" w14:textId="77777777" w:rsidR="003F11A8" w:rsidRDefault="003F11A8" w:rsidP="00384B73"/>
          <w:p w14:paraId="201BFFD0" w14:textId="77777777" w:rsidR="003F11A8" w:rsidRDefault="003F11A8" w:rsidP="00384B73"/>
          <w:p w14:paraId="6D3181BC" w14:textId="77777777" w:rsidR="003F11A8" w:rsidRDefault="003F11A8" w:rsidP="00384B73"/>
          <w:p w14:paraId="1F4B0BD3" w14:textId="77777777" w:rsidR="003F11A8" w:rsidRDefault="003F11A8" w:rsidP="00384B73"/>
          <w:p w14:paraId="1D116151" w14:textId="77777777" w:rsidR="003F11A8" w:rsidRDefault="003F11A8" w:rsidP="00384B73"/>
          <w:p w14:paraId="3ECF14BA" w14:textId="77777777" w:rsidR="003F11A8" w:rsidRDefault="003F11A8" w:rsidP="00384B73"/>
        </w:tc>
        <w:tc>
          <w:tcPr>
            <w:tcW w:w="3196" w:type="dxa"/>
          </w:tcPr>
          <w:p w14:paraId="295AF52B" w14:textId="4057D0B4" w:rsidR="003F11A8" w:rsidRDefault="00E329EC" w:rsidP="00E329EC">
            <w:pPr>
              <w:pStyle w:val="ListParagraph"/>
              <w:numPr>
                <w:ilvl w:val="0"/>
                <w:numId w:val="3"/>
              </w:numPr>
            </w:pPr>
            <w:r>
              <w:t>You are dealing with taxes and Financial Reports</w:t>
            </w:r>
          </w:p>
          <w:p w14:paraId="03EE72F8" w14:textId="4AB399A5" w:rsidR="00E329EC" w:rsidRDefault="00E329EC" w:rsidP="00E329EC"/>
          <w:p w14:paraId="671A3777" w14:textId="3C896C26" w:rsidR="00E329EC" w:rsidRDefault="00CC68F2" w:rsidP="00E329EC">
            <w:pPr>
              <w:pStyle w:val="ListParagraph"/>
              <w:numPr>
                <w:ilvl w:val="0"/>
                <w:numId w:val="3"/>
              </w:numPr>
            </w:pPr>
            <w:r>
              <w:t>You need to speak with other clients to figure out how far are we through taxes.</w:t>
            </w:r>
          </w:p>
          <w:p w14:paraId="420BF7C7" w14:textId="77777777" w:rsidR="00CC68F2" w:rsidRDefault="00CC68F2" w:rsidP="00CC68F2">
            <w:pPr>
              <w:pStyle w:val="ListParagraph"/>
            </w:pPr>
          </w:p>
          <w:p w14:paraId="7F06C6F7" w14:textId="5AC33D7A" w:rsidR="00CC68F2" w:rsidRDefault="00CC68F2" w:rsidP="00E329EC">
            <w:pPr>
              <w:pStyle w:val="ListParagraph"/>
              <w:numPr>
                <w:ilvl w:val="0"/>
                <w:numId w:val="3"/>
              </w:numPr>
            </w:pPr>
            <w:r>
              <w:t xml:space="preserve">You are working with numeracy and </w:t>
            </w:r>
            <w:r w:rsidR="00A977F3">
              <w:t>finding ways how to deal with client’s taxes and how to solve their problems.</w:t>
            </w:r>
          </w:p>
          <w:p w14:paraId="217C450B" w14:textId="77777777" w:rsidR="00701B8D" w:rsidRDefault="00701B8D" w:rsidP="00384B73"/>
          <w:p w14:paraId="37718958" w14:textId="77777777" w:rsidR="00701B8D" w:rsidRDefault="00701B8D" w:rsidP="00384B73"/>
          <w:p w14:paraId="19AEC059" w14:textId="77777777" w:rsidR="00701B8D" w:rsidRDefault="00701B8D" w:rsidP="00384B73"/>
          <w:p w14:paraId="6015E5D4" w14:textId="77777777" w:rsidR="00701B8D" w:rsidRDefault="00701B8D" w:rsidP="00384B73"/>
          <w:p w14:paraId="431EEB81" w14:textId="77777777" w:rsidR="00701B8D" w:rsidRDefault="00701B8D" w:rsidP="00384B73"/>
          <w:p w14:paraId="143D8683" w14:textId="77777777" w:rsidR="00701B8D" w:rsidRDefault="00701B8D" w:rsidP="00384B73"/>
          <w:p w14:paraId="175E107B" w14:textId="77777777" w:rsidR="00701B8D" w:rsidRDefault="00701B8D" w:rsidP="00384B73"/>
        </w:tc>
      </w:tr>
    </w:tbl>
    <w:p w14:paraId="50D38CA6" w14:textId="77777777" w:rsidR="003F11A8" w:rsidRPr="00701B8D" w:rsidRDefault="00701B8D" w:rsidP="00701B8D">
      <w:pPr>
        <w:jc w:val="center"/>
        <w:rPr>
          <w:b/>
          <w:u w:val="single"/>
        </w:rPr>
      </w:pPr>
      <w:r w:rsidRPr="00701B8D">
        <w:rPr>
          <w:b/>
          <w:u w:val="single"/>
        </w:rPr>
        <w:t>Reflection Questions</w:t>
      </w:r>
    </w:p>
    <w:p w14:paraId="5EC7A73A" w14:textId="77777777" w:rsidR="00701B8D" w:rsidRDefault="00701B8D" w:rsidP="00701B8D"/>
    <w:p w14:paraId="2C673DA1" w14:textId="77777777" w:rsidR="003F11A8" w:rsidRDefault="003F11A8" w:rsidP="003F11A8">
      <w:pPr>
        <w:pStyle w:val="ListParagraph"/>
        <w:numPr>
          <w:ilvl w:val="0"/>
          <w:numId w:val="2"/>
        </w:numPr>
      </w:pPr>
      <w:r>
        <w:t xml:space="preserve">After watching the videos, what </w:t>
      </w:r>
      <w:r w:rsidR="00701B8D">
        <w:t xml:space="preserve">career interested you the most and why? </w:t>
      </w:r>
    </w:p>
    <w:tbl>
      <w:tblPr>
        <w:tblStyle w:val="TableGrid"/>
        <w:tblW w:w="0" w:type="auto"/>
        <w:tblLook w:val="04A0" w:firstRow="1" w:lastRow="0" w:firstColumn="1" w:lastColumn="0" w:noHBand="0" w:noVBand="1"/>
      </w:tblPr>
      <w:tblGrid>
        <w:gridCol w:w="14390"/>
      </w:tblGrid>
      <w:tr w:rsidR="00DF6B67" w14:paraId="50D91399" w14:textId="77777777" w:rsidTr="00DF6B67">
        <w:tc>
          <w:tcPr>
            <w:tcW w:w="14390" w:type="dxa"/>
          </w:tcPr>
          <w:p w14:paraId="0FB41000" w14:textId="7621F74E" w:rsidR="00DF6B67" w:rsidRDefault="00480FC0" w:rsidP="00701B8D">
            <w:pPr>
              <w:spacing w:line="360" w:lineRule="auto"/>
            </w:pPr>
            <w:r>
              <w:t>After watching all 3 videos, the career that interested me the most was the Account  Manager because not only the salary is a lot, I still think that I will enjoy this job because you are working with numeracy, taxes and working with different client’s taxes which interests me. Another reason why I think this interests me the most is that I like to work with numbers relating to taxes and when you are working with different client’s taxes, there are different cases that each client has and therefore I like to work with different cases.</w:t>
            </w:r>
          </w:p>
          <w:p w14:paraId="09D6808F" w14:textId="77777777" w:rsidR="00DF6B67" w:rsidRDefault="00DF6B67" w:rsidP="00701B8D">
            <w:pPr>
              <w:spacing w:line="360" w:lineRule="auto"/>
            </w:pPr>
          </w:p>
          <w:p w14:paraId="050E960A" w14:textId="77777777" w:rsidR="00DF6B67" w:rsidRDefault="00DF6B67" w:rsidP="00701B8D">
            <w:pPr>
              <w:spacing w:line="360" w:lineRule="auto"/>
            </w:pPr>
          </w:p>
          <w:p w14:paraId="1B9EB7EE" w14:textId="77777777" w:rsidR="00DF6B67" w:rsidRDefault="00DF6B67" w:rsidP="00701B8D">
            <w:pPr>
              <w:spacing w:line="360" w:lineRule="auto"/>
            </w:pPr>
          </w:p>
          <w:p w14:paraId="3302E514" w14:textId="77777777" w:rsidR="00DF6B67" w:rsidRDefault="00DF6B67" w:rsidP="00701B8D">
            <w:pPr>
              <w:spacing w:line="360" w:lineRule="auto"/>
            </w:pPr>
          </w:p>
          <w:p w14:paraId="111AEBE9" w14:textId="77777777" w:rsidR="00DF6B67" w:rsidRDefault="00DF6B67" w:rsidP="00701B8D">
            <w:pPr>
              <w:spacing w:line="360" w:lineRule="auto"/>
            </w:pPr>
          </w:p>
        </w:tc>
      </w:tr>
    </w:tbl>
    <w:p w14:paraId="32D1B923" w14:textId="77777777" w:rsidR="00701B8D" w:rsidRDefault="00701B8D" w:rsidP="00701B8D">
      <w:pPr>
        <w:spacing w:after="0" w:line="360" w:lineRule="auto"/>
      </w:pPr>
    </w:p>
    <w:p w14:paraId="32B8446A" w14:textId="77777777" w:rsidR="003F11A8" w:rsidRDefault="003F11A8" w:rsidP="003F11A8">
      <w:pPr>
        <w:pStyle w:val="ListParagraph"/>
        <w:numPr>
          <w:ilvl w:val="0"/>
          <w:numId w:val="2"/>
        </w:numPr>
      </w:pPr>
      <w:r>
        <w:t xml:space="preserve">What were you most surprised to learn after gaining information on the 3 careers? </w:t>
      </w:r>
    </w:p>
    <w:tbl>
      <w:tblPr>
        <w:tblStyle w:val="TableGrid"/>
        <w:tblW w:w="0" w:type="auto"/>
        <w:tblLook w:val="04A0" w:firstRow="1" w:lastRow="0" w:firstColumn="1" w:lastColumn="0" w:noHBand="0" w:noVBand="1"/>
      </w:tblPr>
      <w:tblGrid>
        <w:gridCol w:w="14390"/>
      </w:tblGrid>
      <w:tr w:rsidR="00DF6B67" w14:paraId="29B86845" w14:textId="77777777" w:rsidTr="00DF6B67">
        <w:tc>
          <w:tcPr>
            <w:tcW w:w="14390" w:type="dxa"/>
          </w:tcPr>
          <w:p w14:paraId="62256209" w14:textId="0175A086" w:rsidR="00DF6B67" w:rsidRDefault="005606B2" w:rsidP="00DF6B67">
            <w:r>
              <w:t>Some things that I found really surprising was that when working as an Account Manager, not only you are working with numbers and keeping track of client’s accounts, you are also solving that client’s problems when working as an account manager whether it is mortgaging issues or even any finance problems.</w:t>
            </w:r>
          </w:p>
          <w:p w14:paraId="4F2ED0B4" w14:textId="77777777" w:rsidR="00DF6B67" w:rsidRDefault="00DF6B67" w:rsidP="00DF6B67"/>
          <w:p w14:paraId="520976A3" w14:textId="77777777" w:rsidR="00DF6B67" w:rsidRDefault="00DF6B67" w:rsidP="00DF6B67"/>
          <w:p w14:paraId="50191E9C" w14:textId="77777777" w:rsidR="00DF6B67" w:rsidRDefault="00DF6B67" w:rsidP="00DF6B67"/>
          <w:p w14:paraId="6EB826E1" w14:textId="77777777" w:rsidR="00DF6B67" w:rsidRDefault="00DF6B67" w:rsidP="00DF6B67"/>
        </w:tc>
      </w:tr>
    </w:tbl>
    <w:p w14:paraId="2284F383" w14:textId="77777777" w:rsidR="00DF6B67" w:rsidRDefault="00DF6B67" w:rsidP="00DF6B67"/>
    <w:p w14:paraId="617EB743" w14:textId="77777777" w:rsidR="003F11A8" w:rsidRDefault="00701B8D" w:rsidP="003F11A8">
      <w:pPr>
        <w:pStyle w:val="ListParagraph"/>
        <w:numPr>
          <w:ilvl w:val="0"/>
          <w:numId w:val="2"/>
        </w:numPr>
      </w:pPr>
      <w:r>
        <w:t>How do the skills on your resum</w:t>
      </w:r>
      <w:r>
        <w:rPr>
          <w:rFonts w:cstheme="minorHAnsi"/>
        </w:rPr>
        <w:t>e</w:t>
      </w:r>
      <w:r>
        <w:t xml:space="preserve"> connect to the skills that were identified for the careers you investigated? </w:t>
      </w:r>
    </w:p>
    <w:tbl>
      <w:tblPr>
        <w:tblStyle w:val="TableGrid"/>
        <w:tblW w:w="0" w:type="auto"/>
        <w:tblLook w:val="04A0" w:firstRow="1" w:lastRow="0" w:firstColumn="1" w:lastColumn="0" w:noHBand="0" w:noVBand="1"/>
      </w:tblPr>
      <w:tblGrid>
        <w:gridCol w:w="14390"/>
      </w:tblGrid>
      <w:tr w:rsidR="00DF6B67" w14:paraId="759CF318" w14:textId="77777777" w:rsidTr="00DF6B67">
        <w:tc>
          <w:tcPr>
            <w:tcW w:w="14390" w:type="dxa"/>
          </w:tcPr>
          <w:p w14:paraId="7EFCC987" w14:textId="07034D9D" w:rsidR="00DF6B67" w:rsidRDefault="005606B2" w:rsidP="00DF6B67">
            <w:r>
              <w:t xml:space="preserve">The skills on my resume connect to the careers that I investigated was that since I have good listening skills, planned and organized and also Communication, I found careers that required those skills and therefore, those careers interested me. </w:t>
            </w:r>
          </w:p>
          <w:p w14:paraId="42CC4989" w14:textId="77777777" w:rsidR="00DF6B67" w:rsidRDefault="00DF6B67" w:rsidP="00DF6B67"/>
          <w:p w14:paraId="322DF299" w14:textId="77777777" w:rsidR="00DF6B67" w:rsidRDefault="00DF6B67" w:rsidP="00DF6B67"/>
          <w:p w14:paraId="27C0ABA7" w14:textId="77777777" w:rsidR="00DF6B67" w:rsidRDefault="00DF6B67" w:rsidP="00DF6B67"/>
          <w:p w14:paraId="2585F7DE" w14:textId="77777777" w:rsidR="00DF6B67" w:rsidRDefault="00DF6B67" w:rsidP="00DF6B67"/>
          <w:p w14:paraId="1F82BD18" w14:textId="77777777" w:rsidR="00DF6B67" w:rsidRDefault="00DF6B67" w:rsidP="00DF6B67"/>
        </w:tc>
      </w:tr>
    </w:tbl>
    <w:p w14:paraId="2126D476" w14:textId="77777777" w:rsidR="00DF6B67" w:rsidRDefault="00DF6B67" w:rsidP="00DF6B67"/>
    <w:p w14:paraId="69B16657" w14:textId="77777777" w:rsidR="00701B8D" w:rsidRDefault="00701B8D" w:rsidP="00DF6B67">
      <w:pPr>
        <w:pStyle w:val="ListParagraph"/>
        <w:numPr>
          <w:ilvl w:val="0"/>
          <w:numId w:val="2"/>
        </w:numPr>
      </w:pPr>
      <w:r>
        <w:t>What did you take away from this assignment? (Ex: level of Education, Skills required for specific Careers)</w:t>
      </w:r>
    </w:p>
    <w:tbl>
      <w:tblPr>
        <w:tblStyle w:val="TableGrid"/>
        <w:tblW w:w="0" w:type="auto"/>
        <w:tblLook w:val="04A0" w:firstRow="1" w:lastRow="0" w:firstColumn="1" w:lastColumn="0" w:noHBand="0" w:noVBand="1"/>
      </w:tblPr>
      <w:tblGrid>
        <w:gridCol w:w="14390"/>
      </w:tblGrid>
      <w:tr w:rsidR="00DF6B67" w14:paraId="6590548C" w14:textId="77777777" w:rsidTr="00DF6B67">
        <w:tc>
          <w:tcPr>
            <w:tcW w:w="14390" w:type="dxa"/>
          </w:tcPr>
          <w:p w14:paraId="55B00FA4" w14:textId="30BE718D" w:rsidR="00DF6B67" w:rsidRDefault="005606B2" w:rsidP="00DF6B67">
            <w:r>
              <w:t xml:space="preserve">Some of my main take a </w:t>
            </w:r>
            <w:r w:rsidR="00437DAD">
              <w:t>way</w:t>
            </w:r>
            <w:r>
              <w:t xml:space="preserve"> from this assignment </w:t>
            </w:r>
            <w:r w:rsidR="00437DAD">
              <w:t>was that you need 3-4 years of degrees if you want to be an account manager or even a Chartered Professional Accountant to apply for the job. Another take away that I had was that Reading Comprehension, Good listening skills, and Critical Thinking were important in order to be successful at that job.</w:t>
            </w:r>
          </w:p>
          <w:p w14:paraId="5E54DFF7" w14:textId="77777777" w:rsidR="00DF6B67" w:rsidRDefault="00DF6B67" w:rsidP="00DF6B67"/>
          <w:p w14:paraId="7920FB51" w14:textId="77777777" w:rsidR="00DF6B67" w:rsidRDefault="00DF6B67" w:rsidP="00DF6B67"/>
          <w:p w14:paraId="0156448C" w14:textId="77777777" w:rsidR="00DF6B67" w:rsidRDefault="00DF6B67" w:rsidP="00DF6B67"/>
        </w:tc>
      </w:tr>
    </w:tbl>
    <w:p w14:paraId="6D0866B5" w14:textId="77777777" w:rsidR="00DF6B67" w:rsidRPr="00384B73" w:rsidRDefault="00DF6B67" w:rsidP="00C52E3A"/>
    <w:sectPr w:rsidR="00DF6B67" w:rsidRPr="00384B73" w:rsidSect="003F11A8">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4550D"/>
    <w:multiLevelType w:val="hybridMultilevel"/>
    <w:tmpl w:val="31D65F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846C78"/>
    <w:multiLevelType w:val="hybridMultilevel"/>
    <w:tmpl w:val="4B9288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6B3B9A"/>
    <w:multiLevelType w:val="hybridMultilevel"/>
    <w:tmpl w:val="58148A60"/>
    <w:lvl w:ilvl="0" w:tplc="6296783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B73"/>
    <w:rsid w:val="00151677"/>
    <w:rsid w:val="00384B73"/>
    <w:rsid w:val="003F11A8"/>
    <w:rsid w:val="00437DAD"/>
    <w:rsid w:val="00480FC0"/>
    <w:rsid w:val="005606B2"/>
    <w:rsid w:val="00701B8D"/>
    <w:rsid w:val="00764425"/>
    <w:rsid w:val="007F1110"/>
    <w:rsid w:val="00A4650D"/>
    <w:rsid w:val="00A977F3"/>
    <w:rsid w:val="00B92B41"/>
    <w:rsid w:val="00BC724C"/>
    <w:rsid w:val="00C52E3A"/>
    <w:rsid w:val="00C65248"/>
    <w:rsid w:val="00CC68F2"/>
    <w:rsid w:val="00DF6B67"/>
    <w:rsid w:val="00E329EC"/>
    <w:rsid w:val="00F76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27E55"/>
  <w15:chartTrackingRefBased/>
  <w15:docId w15:val="{8342F1E3-C1AA-49A5-BA09-5DF436DC9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B73"/>
    <w:rPr>
      <w:color w:val="0563C1" w:themeColor="hyperlink"/>
      <w:u w:val="single"/>
    </w:rPr>
  </w:style>
  <w:style w:type="paragraph" w:styleId="ListParagraph">
    <w:name w:val="List Paragraph"/>
    <w:basedOn w:val="Normal"/>
    <w:uiPriority w:val="34"/>
    <w:qFormat/>
    <w:rsid w:val="00384B73"/>
    <w:pPr>
      <w:ind w:left="720"/>
      <w:contextualSpacing/>
    </w:pPr>
  </w:style>
  <w:style w:type="table" w:styleId="TableGrid">
    <w:name w:val="Table Grid"/>
    <w:basedOn w:val="TableNormal"/>
    <w:uiPriority w:val="39"/>
    <w:rsid w:val="003F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51677"/>
    <w:rPr>
      <w:color w:val="954F72" w:themeColor="followedHyperlink"/>
      <w:u w:val="single"/>
    </w:rPr>
  </w:style>
  <w:style w:type="character" w:styleId="UnresolvedMention">
    <w:name w:val="Unresolved Mention"/>
    <w:basedOn w:val="DefaultParagraphFont"/>
    <w:uiPriority w:val="99"/>
    <w:semiHidden/>
    <w:unhideWhenUsed/>
    <w:rsid w:val="00151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kbc.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Bryant</dc:creator>
  <cp:keywords/>
  <dc:description/>
  <cp:lastModifiedBy>Sarthak Nadkarni</cp:lastModifiedBy>
  <cp:revision>2</cp:revision>
  <dcterms:created xsi:type="dcterms:W3CDTF">2020-09-26T20:10:00Z</dcterms:created>
  <dcterms:modified xsi:type="dcterms:W3CDTF">2020-09-26T20:10:00Z</dcterms:modified>
</cp:coreProperties>
</file>