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9321" w14:textId="77777777" w:rsidR="00927ECE" w:rsidRDefault="00927ECE" w:rsidP="00714FE2">
      <w:pPr>
        <w:spacing w:line="360" w:lineRule="auto"/>
        <w:jc w:val="center"/>
        <w:rPr>
          <w:sz w:val="32"/>
          <w:szCs w:val="32"/>
          <w:u w:val="single"/>
        </w:rPr>
      </w:pPr>
      <w:r>
        <w:rPr>
          <w:sz w:val="32"/>
          <w:szCs w:val="32"/>
          <w:u w:val="single"/>
        </w:rPr>
        <w:t>Social Responsibility: Your Ecological Footprint</w:t>
      </w:r>
    </w:p>
    <w:p w14:paraId="31510845" w14:textId="77777777" w:rsidR="00927ECE" w:rsidRDefault="00927ECE" w:rsidP="00714FE2">
      <w:pPr>
        <w:spacing w:line="360" w:lineRule="auto"/>
        <w:rPr>
          <w:sz w:val="22"/>
          <w:szCs w:val="22"/>
        </w:rPr>
      </w:pPr>
      <w:r>
        <w:t>Go to</w:t>
      </w:r>
      <w:r w:rsidR="008D1A92">
        <w:t>:</w:t>
      </w:r>
      <w:r w:rsidR="004B0012">
        <w:t xml:space="preserve"> </w:t>
      </w:r>
      <w:hyperlink r:id="rId5" w:history="1">
        <w:r w:rsidR="004B0012" w:rsidRPr="001C7A9E">
          <w:rPr>
            <w:rStyle w:val="Hyperlink"/>
            <w:sz w:val="22"/>
            <w:szCs w:val="22"/>
          </w:rPr>
          <w:t>https://royalsaskmuseum.ca/rsm/visit/exhibits/life-sciences-gallery/the-human-factor</w:t>
        </w:r>
      </w:hyperlink>
    </w:p>
    <w:p w14:paraId="0CB70A26" w14:textId="77777777" w:rsidR="00927ECE" w:rsidRDefault="00927ECE" w:rsidP="00714FE2">
      <w:pPr>
        <w:spacing w:line="360" w:lineRule="auto"/>
        <w:rPr>
          <w:b w:val="0"/>
        </w:rPr>
      </w:pPr>
      <w:r>
        <w:rPr>
          <w:b w:val="0"/>
        </w:rPr>
        <w:t xml:space="preserve">Click on </w:t>
      </w:r>
      <w:r>
        <w:t xml:space="preserve">What is an Ecological Footprint? </w:t>
      </w:r>
      <w:r>
        <w:rPr>
          <w:b w:val="0"/>
        </w:rPr>
        <w:t>Answer the following questions:</w:t>
      </w:r>
    </w:p>
    <w:p w14:paraId="650D076E" w14:textId="77777777" w:rsidR="004839CB" w:rsidRDefault="00927ECE" w:rsidP="004839CB">
      <w:pPr>
        <w:numPr>
          <w:ilvl w:val="0"/>
          <w:numId w:val="1"/>
        </w:numPr>
        <w:spacing w:line="360" w:lineRule="auto"/>
        <w:rPr>
          <w:b w:val="0"/>
        </w:rPr>
      </w:pPr>
      <w:r>
        <w:rPr>
          <w:b w:val="0"/>
        </w:rPr>
        <w:t xml:space="preserve">What does your ecological footprint represent? </w:t>
      </w:r>
    </w:p>
    <w:p w14:paraId="3FE2E692" w14:textId="0AE69C5A" w:rsidR="004839CB" w:rsidRDefault="002A2ABD" w:rsidP="004839CB">
      <w:pPr>
        <w:pBdr>
          <w:top w:val="single" w:sz="4" w:space="1" w:color="auto"/>
          <w:left w:val="single" w:sz="4" w:space="4" w:color="auto"/>
          <w:bottom w:val="single" w:sz="4" w:space="1" w:color="auto"/>
          <w:right w:val="single" w:sz="4" w:space="4" w:color="auto"/>
        </w:pBdr>
        <w:spacing w:line="360" w:lineRule="auto"/>
        <w:rPr>
          <w:b w:val="0"/>
        </w:rPr>
      </w:pPr>
      <w:r>
        <w:rPr>
          <w:b w:val="0"/>
        </w:rPr>
        <w:t>My ecological footprint represents the land and water it takes to provide us with the things we use and to absorb our wastes.</w:t>
      </w:r>
    </w:p>
    <w:p w14:paraId="7EB4402F" w14:textId="77777777" w:rsidR="004839CB" w:rsidRPr="004839CB" w:rsidRDefault="00927ECE" w:rsidP="004839CB">
      <w:pPr>
        <w:numPr>
          <w:ilvl w:val="0"/>
          <w:numId w:val="1"/>
        </w:numPr>
        <w:spacing w:line="360" w:lineRule="auto"/>
        <w:rPr>
          <w:b w:val="0"/>
        </w:rPr>
      </w:pPr>
      <w:r>
        <w:rPr>
          <w:b w:val="0"/>
        </w:rPr>
        <w:t xml:space="preserve">Why is </w:t>
      </w:r>
      <w:r w:rsidR="008D1A92">
        <w:rPr>
          <w:b w:val="0"/>
        </w:rPr>
        <w:t xml:space="preserve">knowing </w:t>
      </w:r>
      <w:r>
        <w:rPr>
          <w:b w:val="0"/>
        </w:rPr>
        <w:t>your ecological fo</w:t>
      </w:r>
      <w:r w:rsidR="008D1A92">
        <w:rPr>
          <w:b w:val="0"/>
        </w:rPr>
        <w:t>otprint useful</w:t>
      </w:r>
      <w:r w:rsidR="004839CB">
        <w:rPr>
          <w:b w:val="0"/>
        </w:rPr>
        <w:t>?</w:t>
      </w:r>
    </w:p>
    <w:p w14:paraId="640F4069" w14:textId="1DB804EF" w:rsidR="00927ECE" w:rsidRDefault="002A2ABD" w:rsidP="004839CB">
      <w:pPr>
        <w:pBdr>
          <w:top w:val="single" w:sz="4" w:space="1" w:color="auto"/>
          <w:left w:val="single" w:sz="4" w:space="4" w:color="auto"/>
          <w:bottom w:val="single" w:sz="4" w:space="1" w:color="auto"/>
          <w:right w:val="single" w:sz="4" w:space="4" w:color="auto"/>
        </w:pBdr>
        <w:spacing w:line="360" w:lineRule="auto"/>
        <w:rPr>
          <w:b w:val="0"/>
        </w:rPr>
      </w:pPr>
      <w:r>
        <w:rPr>
          <w:b w:val="0"/>
        </w:rPr>
        <w:t xml:space="preserve">Knowing my ecological footprint is useful because they account for </w:t>
      </w:r>
      <w:r w:rsidR="000A780C">
        <w:rPr>
          <w:b w:val="0"/>
        </w:rPr>
        <w:t>decisions,</w:t>
      </w:r>
      <w:r>
        <w:rPr>
          <w:b w:val="0"/>
        </w:rPr>
        <w:t xml:space="preserve"> we (as an individual to a human population) make about food, shelter, mobility, and goods and services.</w:t>
      </w:r>
    </w:p>
    <w:p w14:paraId="3826E75E" w14:textId="77777777" w:rsidR="00927ECE" w:rsidRDefault="00927ECE" w:rsidP="00714FE2">
      <w:pPr>
        <w:spacing w:line="360" w:lineRule="auto"/>
        <w:rPr>
          <w:b w:val="0"/>
        </w:rPr>
      </w:pPr>
      <w:r>
        <w:rPr>
          <w:b w:val="0"/>
        </w:rPr>
        <w:t xml:space="preserve">Go back to the main page – Click on </w:t>
      </w:r>
      <w:r w:rsidRPr="004255FD">
        <w:rPr>
          <w:color w:val="FF0000"/>
        </w:rPr>
        <w:t>Calculate Your Footprint</w:t>
      </w:r>
      <w:r>
        <w:rPr>
          <w:b w:val="0"/>
        </w:rPr>
        <w:t xml:space="preserve"> – Take the quiz!</w:t>
      </w:r>
    </w:p>
    <w:p w14:paraId="4786D837" w14:textId="77777777" w:rsidR="004255FD" w:rsidRPr="004255FD" w:rsidRDefault="004255FD" w:rsidP="004255FD">
      <w:pPr>
        <w:spacing w:line="360" w:lineRule="auto"/>
        <w:rPr>
          <w:b w:val="0"/>
          <w:sz w:val="20"/>
        </w:rPr>
      </w:pPr>
      <w:r w:rsidRPr="004255FD">
        <w:rPr>
          <w:b w:val="0"/>
          <w:sz w:val="20"/>
        </w:rPr>
        <w:t xml:space="preserve">(Use the site </w:t>
      </w:r>
      <w:hyperlink r:id="rId6" w:history="1">
        <w:r w:rsidRPr="004255FD">
          <w:rPr>
            <w:rStyle w:val="Hyperlink"/>
            <w:b w:val="0"/>
            <w:sz w:val="20"/>
          </w:rPr>
          <w:t>http://www.fuele</w:t>
        </w:r>
        <w:r w:rsidRPr="004255FD">
          <w:rPr>
            <w:rStyle w:val="Hyperlink"/>
            <w:b w:val="0"/>
            <w:sz w:val="20"/>
          </w:rPr>
          <w:t>c</w:t>
        </w:r>
        <w:r w:rsidRPr="004255FD">
          <w:rPr>
            <w:rStyle w:val="Hyperlink"/>
            <w:b w:val="0"/>
            <w:sz w:val="20"/>
          </w:rPr>
          <w:t>onomy.gov</w:t>
        </w:r>
      </w:hyperlink>
      <w:r w:rsidRPr="004255FD">
        <w:rPr>
          <w:b w:val="0"/>
          <w:sz w:val="20"/>
        </w:rPr>
        <w:t xml:space="preserve"> to help calculate your MPG for you or your parent’s vehicle)</w:t>
      </w:r>
    </w:p>
    <w:p w14:paraId="1B21925F" w14:textId="46768AD5" w:rsidR="00927ECE" w:rsidRPr="004B38D9" w:rsidRDefault="00927ECE" w:rsidP="00714FE2">
      <w:pPr>
        <w:spacing w:line="360" w:lineRule="auto"/>
        <w:rPr>
          <w:b w:val="0"/>
        </w:rPr>
      </w:pPr>
      <w:r>
        <w:rPr>
          <w:b w:val="0"/>
        </w:rPr>
        <w:t>3) Your ecological footprint is</w:t>
      </w:r>
      <w:r w:rsidR="00F32B92">
        <w:rPr>
          <w:b w:val="0"/>
        </w:rPr>
        <w:t xml:space="preserve">? </w:t>
      </w:r>
      <w:r w:rsidR="004B38D9">
        <w:rPr>
          <w:b w:val="0"/>
        </w:rPr>
        <w:t>7 Hectares</w:t>
      </w:r>
    </w:p>
    <w:p w14:paraId="71F8F890" w14:textId="0B98A2F2" w:rsidR="00927ECE" w:rsidRPr="004B38D9" w:rsidRDefault="00927ECE" w:rsidP="00714FE2">
      <w:pPr>
        <w:spacing w:line="360" w:lineRule="auto"/>
        <w:rPr>
          <w:b w:val="0"/>
        </w:rPr>
      </w:pPr>
      <w:r>
        <w:rPr>
          <w:b w:val="0"/>
        </w:rPr>
        <w:t xml:space="preserve">4) The average Canadian’s footprint is? </w:t>
      </w:r>
      <w:r w:rsidR="004B38D9">
        <w:rPr>
          <w:b w:val="0"/>
        </w:rPr>
        <w:t>6.9 Hectares</w:t>
      </w:r>
    </w:p>
    <w:p w14:paraId="77649309" w14:textId="5FE9E3AA" w:rsidR="00927ECE" w:rsidRDefault="00927ECE" w:rsidP="00714FE2">
      <w:pPr>
        <w:spacing w:line="360" w:lineRule="auto"/>
        <w:rPr>
          <w:b w:val="0"/>
        </w:rPr>
      </w:pPr>
      <w:r>
        <w:rPr>
          <w:b w:val="0"/>
        </w:rPr>
        <w:t xml:space="preserve">Click on </w:t>
      </w:r>
      <w:r>
        <w:t xml:space="preserve">How Does This Compare </w:t>
      </w:r>
      <w:r w:rsidR="000A780C">
        <w:t>to</w:t>
      </w:r>
      <w:r>
        <w:t xml:space="preserve"> People in Other Countries? </w:t>
      </w:r>
      <w:r>
        <w:rPr>
          <w:b w:val="0"/>
        </w:rPr>
        <w:t>Answer the following:</w:t>
      </w:r>
    </w:p>
    <w:p w14:paraId="6869C1AB" w14:textId="77777777" w:rsidR="00927ECE" w:rsidRDefault="00927ECE" w:rsidP="00714FE2">
      <w:pPr>
        <w:spacing w:line="360" w:lineRule="auto"/>
        <w:rPr>
          <w:b w:val="0"/>
        </w:rPr>
      </w:pPr>
      <w:r>
        <w:rPr>
          <w:b w:val="0"/>
        </w:rPr>
        <w:t xml:space="preserve">5) What three countries have the highest ecological footprint?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30"/>
        <w:gridCol w:w="3033"/>
      </w:tblGrid>
      <w:tr w:rsidR="00714FE2" w:rsidRPr="00FF0274" w14:paraId="7C14E696" w14:textId="77777777" w:rsidTr="00FF0274">
        <w:tc>
          <w:tcPr>
            <w:tcW w:w="3072" w:type="dxa"/>
            <w:shd w:val="clear" w:color="auto" w:fill="auto"/>
          </w:tcPr>
          <w:p w14:paraId="3C37B1A3" w14:textId="09D0C541" w:rsidR="00714FE2" w:rsidRPr="00FF0274" w:rsidRDefault="004B38D9" w:rsidP="00FF0274">
            <w:pPr>
              <w:spacing w:line="360" w:lineRule="auto"/>
              <w:rPr>
                <w:b w:val="0"/>
              </w:rPr>
            </w:pPr>
            <w:r>
              <w:rPr>
                <w:b w:val="0"/>
              </w:rPr>
              <w:t>USA</w:t>
            </w:r>
          </w:p>
        </w:tc>
        <w:tc>
          <w:tcPr>
            <w:tcW w:w="3072" w:type="dxa"/>
            <w:shd w:val="clear" w:color="auto" w:fill="auto"/>
          </w:tcPr>
          <w:p w14:paraId="3FA67F00" w14:textId="7C5FFF1C" w:rsidR="00714FE2" w:rsidRPr="00FF0274" w:rsidRDefault="004B38D9" w:rsidP="00FF0274">
            <w:pPr>
              <w:spacing w:line="360" w:lineRule="auto"/>
              <w:rPr>
                <w:b w:val="0"/>
              </w:rPr>
            </w:pPr>
            <w:r>
              <w:rPr>
                <w:b w:val="0"/>
              </w:rPr>
              <w:t>Canada</w:t>
            </w:r>
          </w:p>
        </w:tc>
        <w:tc>
          <w:tcPr>
            <w:tcW w:w="3072" w:type="dxa"/>
            <w:shd w:val="clear" w:color="auto" w:fill="auto"/>
          </w:tcPr>
          <w:p w14:paraId="7162F318" w14:textId="70C1ABCD" w:rsidR="00714FE2" w:rsidRPr="00FF0274" w:rsidRDefault="004B38D9" w:rsidP="00FF0274">
            <w:pPr>
              <w:spacing w:line="360" w:lineRule="auto"/>
              <w:rPr>
                <w:b w:val="0"/>
              </w:rPr>
            </w:pPr>
            <w:r>
              <w:rPr>
                <w:b w:val="0"/>
              </w:rPr>
              <w:t xml:space="preserve">Australia </w:t>
            </w:r>
          </w:p>
        </w:tc>
      </w:tr>
    </w:tbl>
    <w:p w14:paraId="48DF06E5" w14:textId="77777777" w:rsidR="00714FE2" w:rsidRPr="00714FE2" w:rsidRDefault="00714FE2" w:rsidP="00714FE2">
      <w:pPr>
        <w:spacing w:line="360" w:lineRule="auto"/>
        <w:rPr>
          <w:b w:val="0"/>
          <w:sz w:val="16"/>
          <w:szCs w:val="16"/>
        </w:rPr>
      </w:pPr>
    </w:p>
    <w:p w14:paraId="2F186984" w14:textId="77777777" w:rsidR="00927ECE" w:rsidRDefault="00927ECE" w:rsidP="00714FE2">
      <w:pPr>
        <w:spacing w:line="360" w:lineRule="auto"/>
        <w:rPr>
          <w:b w:val="0"/>
        </w:rPr>
      </w:pPr>
      <w:r>
        <w:rPr>
          <w:b w:val="0"/>
        </w:rPr>
        <w:t>6) What three countries have the lowest ecological footprint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30"/>
        <w:gridCol w:w="3023"/>
      </w:tblGrid>
      <w:tr w:rsidR="00714FE2" w:rsidRPr="00FF0274" w14:paraId="76404B68" w14:textId="77777777" w:rsidTr="00FF0274">
        <w:tc>
          <w:tcPr>
            <w:tcW w:w="3072" w:type="dxa"/>
            <w:shd w:val="clear" w:color="auto" w:fill="auto"/>
          </w:tcPr>
          <w:p w14:paraId="5694BD20" w14:textId="136D21D2" w:rsidR="00714FE2" w:rsidRPr="00FF0274" w:rsidRDefault="004B38D9" w:rsidP="00FF0274">
            <w:pPr>
              <w:spacing w:line="360" w:lineRule="auto"/>
              <w:rPr>
                <w:b w:val="0"/>
              </w:rPr>
            </w:pPr>
            <w:r>
              <w:rPr>
                <w:b w:val="0"/>
              </w:rPr>
              <w:t>Bangladesh</w:t>
            </w:r>
          </w:p>
        </w:tc>
        <w:tc>
          <w:tcPr>
            <w:tcW w:w="3072" w:type="dxa"/>
            <w:shd w:val="clear" w:color="auto" w:fill="auto"/>
          </w:tcPr>
          <w:p w14:paraId="23285C1A" w14:textId="3FA5770F" w:rsidR="00714FE2" w:rsidRPr="00FF0274" w:rsidRDefault="004B38D9" w:rsidP="00FF0274">
            <w:pPr>
              <w:spacing w:line="360" w:lineRule="auto"/>
              <w:rPr>
                <w:b w:val="0"/>
              </w:rPr>
            </w:pPr>
            <w:r>
              <w:rPr>
                <w:b w:val="0"/>
              </w:rPr>
              <w:t>Pakistan</w:t>
            </w:r>
          </w:p>
        </w:tc>
        <w:tc>
          <w:tcPr>
            <w:tcW w:w="3072" w:type="dxa"/>
            <w:shd w:val="clear" w:color="auto" w:fill="auto"/>
          </w:tcPr>
          <w:p w14:paraId="5E62255D" w14:textId="6C191E76" w:rsidR="00714FE2" w:rsidRPr="00FF0274" w:rsidRDefault="004B38D9" w:rsidP="00FF0274">
            <w:pPr>
              <w:spacing w:line="360" w:lineRule="auto"/>
              <w:rPr>
                <w:b w:val="0"/>
              </w:rPr>
            </w:pPr>
            <w:r>
              <w:rPr>
                <w:b w:val="0"/>
              </w:rPr>
              <w:t xml:space="preserve">India </w:t>
            </w:r>
          </w:p>
        </w:tc>
      </w:tr>
    </w:tbl>
    <w:p w14:paraId="1B99C0D5" w14:textId="77777777" w:rsidR="00714FE2" w:rsidRPr="00714FE2" w:rsidRDefault="00714FE2" w:rsidP="00714FE2">
      <w:pPr>
        <w:spacing w:line="360" w:lineRule="auto"/>
        <w:rPr>
          <w:b w:val="0"/>
          <w:sz w:val="16"/>
          <w:szCs w:val="16"/>
        </w:rPr>
      </w:pPr>
    </w:p>
    <w:p w14:paraId="74875C28" w14:textId="77777777" w:rsidR="00927ECE" w:rsidRDefault="00927ECE" w:rsidP="00F32B92">
      <w:pPr>
        <w:spacing w:line="360" w:lineRule="auto"/>
        <w:rPr>
          <w:b w:val="0"/>
        </w:rPr>
      </w:pPr>
      <w:r>
        <w:rPr>
          <w:b w:val="0"/>
        </w:rPr>
        <w:t xml:space="preserve">7) Why do you think this is? </w:t>
      </w:r>
    </w:p>
    <w:p w14:paraId="5F23128B" w14:textId="5F8B3C01" w:rsidR="000A780C" w:rsidRDefault="004B38D9" w:rsidP="000A780C">
      <w:pPr>
        <w:pBdr>
          <w:top w:val="single" w:sz="4" w:space="1" w:color="auto"/>
          <w:left w:val="single" w:sz="4" w:space="4" w:color="auto"/>
          <w:bottom w:val="single" w:sz="4" w:space="1" w:color="auto"/>
          <w:right w:val="single" w:sz="4" w:space="4" w:color="auto"/>
        </w:pBdr>
        <w:spacing w:line="360" w:lineRule="auto"/>
        <w:rPr>
          <w:b w:val="0"/>
        </w:rPr>
      </w:pPr>
      <w:r>
        <w:rPr>
          <w:b w:val="0"/>
        </w:rPr>
        <w:t xml:space="preserve">I think this is the case because </w:t>
      </w:r>
      <w:r w:rsidR="000A780C">
        <w:rPr>
          <w:b w:val="0"/>
        </w:rPr>
        <w:t xml:space="preserve">since </w:t>
      </w:r>
      <w:r>
        <w:rPr>
          <w:b w:val="0"/>
        </w:rPr>
        <w:t>USA</w:t>
      </w:r>
      <w:r w:rsidR="000A780C">
        <w:rPr>
          <w:b w:val="0"/>
        </w:rPr>
        <w:t>, Canada, and Australia are big countries, and not super overpopulated, therefore they are clean countries with clean water and land. I think that Bangladesh, Pakistan, and India are really dirty because they don’t have clean water, lots of people are living in slums and sometimes it can be the overpopulation of what they’re doing causing the pollution.</w:t>
      </w:r>
    </w:p>
    <w:p w14:paraId="1468D187" w14:textId="3E4E5BC3" w:rsidR="00927ECE" w:rsidRDefault="003C7288" w:rsidP="00714FE2">
      <w:pPr>
        <w:spacing w:line="360" w:lineRule="auto"/>
        <w:rPr>
          <w:b w:val="0"/>
        </w:rPr>
      </w:pPr>
      <w:r>
        <w:rPr>
          <w:b w:val="0"/>
        </w:rPr>
        <w:t xml:space="preserve">Click on </w:t>
      </w:r>
      <w:r>
        <w:t>How Many Earths Do We Need?</w:t>
      </w:r>
      <w:r>
        <w:rPr>
          <w:b w:val="0"/>
        </w:rPr>
        <w:t xml:space="preserve"> – Answer the following questions:</w:t>
      </w:r>
    </w:p>
    <w:p w14:paraId="143AE4D0" w14:textId="5024C53D" w:rsidR="003C7288" w:rsidRPr="004B38D9" w:rsidRDefault="003C7288" w:rsidP="00714FE2">
      <w:pPr>
        <w:spacing w:line="360" w:lineRule="auto"/>
        <w:rPr>
          <w:b w:val="0"/>
        </w:rPr>
      </w:pPr>
      <w:r>
        <w:rPr>
          <w:b w:val="0"/>
        </w:rPr>
        <w:t xml:space="preserve">8) How many earths would we need if everyone had your ecological footprint? </w:t>
      </w:r>
      <w:r w:rsidR="004B38D9">
        <w:rPr>
          <w:b w:val="0"/>
        </w:rPr>
        <w:t>3.7 Hectares</w:t>
      </w:r>
    </w:p>
    <w:p w14:paraId="3268BEF4" w14:textId="0EA984D3" w:rsidR="003C7288" w:rsidRPr="00F32B92" w:rsidRDefault="003C7288" w:rsidP="00714FE2">
      <w:pPr>
        <w:spacing w:line="360" w:lineRule="auto"/>
        <w:rPr>
          <w:b w:val="0"/>
          <w:u w:val="single"/>
        </w:rPr>
      </w:pPr>
      <w:r>
        <w:rPr>
          <w:b w:val="0"/>
        </w:rPr>
        <w:t>9) How many earths do we have? (not a trick question)</w:t>
      </w:r>
      <w:r w:rsidR="000A780C">
        <w:rPr>
          <w:b w:val="0"/>
        </w:rPr>
        <w:t>: We have 1 Earth</w:t>
      </w:r>
    </w:p>
    <w:p w14:paraId="777263BD" w14:textId="77777777" w:rsidR="003C7288" w:rsidRDefault="003C7288" w:rsidP="00714FE2">
      <w:pPr>
        <w:spacing w:line="360" w:lineRule="auto"/>
        <w:jc w:val="center"/>
      </w:pPr>
      <w:r>
        <w:t>YOU DO THE MATH!!</w:t>
      </w:r>
    </w:p>
    <w:p w14:paraId="7A694656" w14:textId="77777777" w:rsidR="003C7288" w:rsidRDefault="003C7288" w:rsidP="00F32B92">
      <w:pPr>
        <w:spacing w:line="360" w:lineRule="auto"/>
        <w:rPr>
          <w:b w:val="0"/>
        </w:rPr>
      </w:pPr>
      <w:r>
        <w:rPr>
          <w:b w:val="0"/>
        </w:rPr>
        <w:t>10) D</w:t>
      </w:r>
      <w:r w:rsidR="00714FE2">
        <w:rPr>
          <w:b w:val="0"/>
        </w:rPr>
        <w:t>escribe</w:t>
      </w:r>
      <w:r>
        <w:rPr>
          <w:b w:val="0"/>
        </w:rPr>
        <w:t xml:space="preserve"> one thing that you learned during this activity </w:t>
      </w:r>
    </w:p>
    <w:p w14:paraId="33BC5B09" w14:textId="0F978253" w:rsidR="00F32B92" w:rsidRDefault="000A780C" w:rsidP="00F32B92">
      <w:pPr>
        <w:pBdr>
          <w:top w:val="single" w:sz="4" w:space="1" w:color="auto"/>
          <w:left w:val="single" w:sz="4" w:space="4" w:color="auto"/>
          <w:bottom w:val="single" w:sz="4" w:space="1" w:color="auto"/>
          <w:right w:val="single" w:sz="4" w:space="4" w:color="auto"/>
        </w:pBdr>
        <w:spacing w:line="360" w:lineRule="auto"/>
        <w:rPr>
          <w:b w:val="0"/>
        </w:rPr>
      </w:pPr>
      <w:r>
        <w:rPr>
          <w:b w:val="0"/>
        </w:rPr>
        <w:t>Something I learned during this activity was the countries with the highest ecological footprint to the ones with the lowest</w:t>
      </w:r>
      <w:r w:rsidR="0096011B">
        <w:rPr>
          <w:b w:val="0"/>
        </w:rPr>
        <w:t xml:space="preserve"> like Canada, USA, and Australia where India, Bangladesh and Pakistan have the lowest ecological footprint.</w:t>
      </w:r>
    </w:p>
    <w:p w14:paraId="0CCFAA35" w14:textId="44EF0098" w:rsidR="00F32B92" w:rsidRPr="00DD2021" w:rsidRDefault="0096011B" w:rsidP="004B374F">
      <w:pPr>
        <w:spacing w:line="360" w:lineRule="auto"/>
        <w:rPr>
          <w:sz w:val="32"/>
          <w:szCs w:val="32"/>
        </w:rPr>
      </w:pPr>
      <w:r w:rsidRPr="00DD2021">
        <w:rPr>
          <w:sz w:val="32"/>
          <w:szCs w:val="32"/>
        </w:rPr>
        <w:t xml:space="preserve"> </w:t>
      </w:r>
      <w:r w:rsidR="004B374F" w:rsidRPr="00DD2021">
        <w:rPr>
          <w:sz w:val="32"/>
          <w:szCs w:val="32"/>
        </w:rPr>
        <w:t>“Anything else you’re interested in is not going to happen if you can’t breathe the air and drink the water.  Don’t sit this one out.  Do Something.”</w:t>
      </w:r>
    </w:p>
    <w:p w14:paraId="15C15EF1" w14:textId="77777777" w:rsidR="004B374F" w:rsidRDefault="004B374F" w:rsidP="004B374F">
      <w:pPr>
        <w:spacing w:line="360" w:lineRule="auto"/>
        <w:rPr>
          <w:b w:val="0"/>
        </w:rPr>
      </w:pPr>
    </w:p>
    <w:p w14:paraId="3663F30E" w14:textId="6E5F3586" w:rsidR="004B374F" w:rsidRPr="00DD2021" w:rsidRDefault="004B374F" w:rsidP="00DD2021">
      <w:pPr>
        <w:spacing w:line="360" w:lineRule="auto"/>
        <w:jc w:val="center"/>
        <w:rPr>
          <w:sz w:val="32"/>
          <w:szCs w:val="32"/>
          <w:u w:val="single"/>
        </w:rPr>
      </w:pPr>
      <w:r w:rsidRPr="00DD2021">
        <w:rPr>
          <w:sz w:val="32"/>
          <w:szCs w:val="32"/>
          <w:u w:val="single"/>
        </w:rPr>
        <w:t xml:space="preserve">Some Ideas About How </w:t>
      </w:r>
      <w:r w:rsidR="000A780C" w:rsidRPr="00DD2021">
        <w:rPr>
          <w:sz w:val="32"/>
          <w:szCs w:val="32"/>
          <w:u w:val="single"/>
        </w:rPr>
        <w:t>to</w:t>
      </w:r>
      <w:r w:rsidRPr="00DD2021">
        <w:rPr>
          <w:sz w:val="32"/>
          <w:szCs w:val="32"/>
          <w:u w:val="single"/>
        </w:rPr>
        <w:t xml:space="preserve"> Reduce Your Footprint</w:t>
      </w:r>
    </w:p>
    <w:p w14:paraId="33704012" w14:textId="77777777" w:rsidR="004B374F" w:rsidRDefault="004B374F" w:rsidP="004B374F">
      <w:pPr>
        <w:spacing w:line="360" w:lineRule="auto"/>
        <w:rPr>
          <w:b w:val="0"/>
        </w:rPr>
      </w:pPr>
    </w:p>
    <w:p w14:paraId="7456C029" w14:textId="77777777" w:rsidR="004B374F" w:rsidRPr="00DD2021" w:rsidRDefault="004B374F" w:rsidP="004B374F">
      <w:pPr>
        <w:spacing w:line="360" w:lineRule="auto"/>
        <w:rPr>
          <w:sz w:val="32"/>
          <w:szCs w:val="32"/>
          <w:u w:val="single"/>
        </w:rPr>
      </w:pPr>
      <w:r w:rsidRPr="00DD2021">
        <w:rPr>
          <w:sz w:val="32"/>
          <w:szCs w:val="32"/>
          <w:u w:val="single"/>
        </w:rPr>
        <w:t>Goods &amp; Services:</w:t>
      </w:r>
    </w:p>
    <w:p w14:paraId="3F16EBFE" w14:textId="77777777" w:rsidR="00DD2021" w:rsidRPr="00DD2021" w:rsidRDefault="00DD2021" w:rsidP="004B374F">
      <w:pPr>
        <w:spacing w:line="360" w:lineRule="auto"/>
        <w:rPr>
          <w:sz w:val="20"/>
          <w:szCs w:val="20"/>
          <w:u w:val="single"/>
        </w:rPr>
      </w:pPr>
    </w:p>
    <w:p w14:paraId="6D6835EE" w14:textId="77777777" w:rsidR="004B374F" w:rsidRPr="00DD2021" w:rsidRDefault="004B374F" w:rsidP="00DD2021">
      <w:pPr>
        <w:numPr>
          <w:ilvl w:val="0"/>
          <w:numId w:val="2"/>
        </w:numPr>
        <w:rPr>
          <w:b w:val="0"/>
          <w:sz w:val="28"/>
          <w:szCs w:val="28"/>
        </w:rPr>
      </w:pPr>
      <w:r w:rsidRPr="00DD2021">
        <w:rPr>
          <w:b w:val="0"/>
          <w:sz w:val="28"/>
          <w:szCs w:val="28"/>
        </w:rPr>
        <w:t>Say no to plastic bags</w:t>
      </w:r>
    </w:p>
    <w:p w14:paraId="51E9D050" w14:textId="77777777" w:rsidR="004B374F" w:rsidRPr="00DD2021" w:rsidRDefault="004B374F" w:rsidP="00DD2021">
      <w:pPr>
        <w:numPr>
          <w:ilvl w:val="0"/>
          <w:numId w:val="2"/>
        </w:numPr>
        <w:rPr>
          <w:b w:val="0"/>
          <w:sz w:val="28"/>
          <w:szCs w:val="28"/>
        </w:rPr>
      </w:pPr>
      <w:r w:rsidRPr="00DD2021">
        <w:rPr>
          <w:b w:val="0"/>
          <w:sz w:val="28"/>
          <w:szCs w:val="28"/>
        </w:rPr>
        <w:t>Recycle your zip-lock bags</w:t>
      </w:r>
    </w:p>
    <w:p w14:paraId="11E979C9" w14:textId="77777777" w:rsidR="004B374F" w:rsidRPr="00DD2021" w:rsidRDefault="004B374F" w:rsidP="00DD2021">
      <w:pPr>
        <w:numPr>
          <w:ilvl w:val="0"/>
          <w:numId w:val="2"/>
        </w:numPr>
        <w:rPr>
          <w:b w:val="0"/>
          <w:sz w:val="28"/>
          <w:szCs w:val="28"/>
        </w:rPr>
      </w:pPr>
      <w:r w:rsidRPr="00DD2021">
        <w:rPr>
          <w:b w:val="0"/>
          <w:sz w:val="28"/>
          <w:szCs w:val="28"/>
        </w:rPr>
        <w:t>Go out of your way to recycle everything possible!</w:t>
      </w:r>
    </w:p>
    <w:p w14:paraId="44F1DD00" w14:textId="77777777" w:rsidR="004B374F" w:rsidRPr="00DD2021" w:rsidRDefault="004B374F" w:rsidP="00DD2021">
      <w:pPr>
        <w:numPr>
          <w:ilvl w:val="0"/>
          <w:numId w:val="2"/>
        </w:numPr>
        <w:rPr>
          <w:b w:val="0"/>
          <w:sz w:val="28"/>
          <w:szCs w:val="28"/>
        </w:rPr>
      </w:pPr>
      <w:r w:rsidRPr="00DD2021">
        <w:rPr>
          <w:b w:val="0"/>
          <w:sz w:val="28"/>
          <w:szCs w:val="28"/>
        </w:rPr>
        <w:t>Hang your laundry up to dry instead of throwing it in the dryer</w:t>
      </w:r>
    </w:p>
    <w:p w14:paraId="0DB81FB2" w14:textId="77777777" w:rsidR="004B374F" w:rsidRPr="00DD2021" w:rsidRDefault="004B374F" w:rsidP="00DD2021">
      <w:pPr>
        <w:numPr>
          <w:ilvl w:val="0"/>
          <w:numId w:val="2"/>
        </w:numPr>
        <w:rPr>
          <w:b w:val="0"/>
          <w:sz w:val="28"/>
          <w:szCs w:val="28"/>
        </w:rPr>
      </w:pPr>
      <w:r w:rsidRPr="00DD2021">
        <w:rPr>
          <w:b w:val="0"/>
          <w:sz w:val="28"/>
          <w:szCs w:val="28"/>
        </w:rPr>
        <w:t>Switch to e-bills for one of your ba</w:t>
      </w:r>
      <w:r w:rsidR="00DD2021">
        <w:rPr>
          <w:b w:val="0"/>
          <w:sz w:val="28"/>
          <w:szCs w:val="28"/>
        </w:rPr>
        <w:t>n</w:t>
      </w:r>
      <w:r w:rsidRPr="00DD2021">
        <w:rPr>
          <w:b w:val="0"/>
          <w:sz w:val="28"/>
          <w:szCs w:val="28"/>
        </w:rPr>
        <w:t>k cards</w:t>
      </w:r>
    </w:p>
    <w:p w14:paraId="6BA4A935" w14:textId="77777777" w:rsidR="004B374F" w:rsidRPr="00DD2021" w:rsidRDefault="004B374F" w:rsidP="00DD2021">
      <w:pPr>
        <w:numPr>
          <w:ilvl w:val="0"/>
          <w:numId w:val="2"/>
        </w:numPr>
        <w:rPr>
          <w:b w:val="0"/>
          <w:sz w:val="28"/>
          <w:szCs w:val="28"/>
        </w:rPr>
      </w:pPr>
      <w:r w:rsidRPr="00DD2021">
        <w:rPr>
          <w:b w:val="0"/>
          <w:sz w:val="28"/>
          <w:szCs w:val="28"/>
        </w:rPr>
        <w:t>Use a refillable water bottle instead of buying one</w:t>
      </w:r>
    </w:p>
    <w:p w14:paraId="26FC4347" w14:textId="77777777" w:rsidR="004B374F" w:rsidRPr="00DD2021" w:rsidRDefault="004B374F" w:rsidP="004B374F">
      <w:pPr>
        <w:spacing w:line="360" w:lineRule="auto"/>
        <w:rPr>
          <w:b w:val="0"/>
          <w:sz w:val="20"/>
          <w:szCs w:val="20"/>
        </w:rPr>
      </w:pPr>
    </w:p>
    <w:p w14:paraId="36ADB95C" w14:textId="77777777" w:rsidR="00DD2021" w:rsidRPr="00DD2021" w:rsidRDefault="004B374F" w:rsidP="004B374F">
      <w:pPr>
        <w:spacing w:line="360" w:lineRule="auto"/>
        <w:rPr>
          <w:sz w:val="32"/>
          <w:szCs w:val="32"/>
          <w:u w:val="single"/>
        </w:rPr>
      </w:pPr>
      <w:r w:rsidRPr="00DD2021">
        <w:rPr>
          <w:sz w:val="32"/>
          <w:szCs w:val="32"/>
          <w:u w:val="single"/>
        </w:rPr>
        <w:t>Food:</w:t>
      </w:r>
    </w:p>
    <w:p w14:paraId="41ACCB99" w14:textId="77777777" w:rsidR="00DD2021" w:rsidRPr="00DD2021" w:rsidRDefault="00DD2021" w:rsidP="004B374F">
      <w:pPr>
        <w:spacing w:line="360" w:lineRule="auto"/>
        <w:rPr>
          <w:sz w:val="20"/>
          <w:szCs w:val="20"/>
          <w:u w:val="single"/>
        </w:rPr>
      </w:pPr>
    </w:p>
    <w:p w14:paraId="1D0B89DF" w14:textId="77777777" w:rsidR="004B374F" w:rsidRPr="00DD2021" w:rsidRDefault="004B374F" w:rsidP="00DD2021">
      <w:pPr>
        <w:numPr>
          <w:ilvl w:val="0"/>
          <w:numId w:val="3"/>
        </w:numPr>
        <w:rPr>
          <w:b w:val="0"/>
          <w:sz w:val="28"/>
          <w:szCs w:val="28"/>
        </w:rPr>
      </w:pPr>
      <w:r w:rsidRPr="00DD2021">
        <w:rPr>
          <w:b w:val="0"/>
          <w:sz w:val="28"/>
          <w:szCs w:val="28"/>
        </w:rPr>
        <w:t>Choose a vegetarian meal over one with meat</w:t>
      </w:r>
    </w:p>
    <w:p w14:paraId="5EB4E8F5" w14:textId="77777777" w:rsidR="004B374F" w:rsidRPr="00DD2021" w:rsidRDefault="004B374F" w:rsidP="00DD2021">
      <w:pPr>
        <w:numPr>
          <w:ilvl w:val="0"/>
          <w:numId w:val="3"/>
        </w:numPr>
        <w:rPr>
          <w:b w:val="0"/>
          <w:sz w:val="28"/>
          <w:szCs w:val="28"/>
        </w:rPr>
      </w:pPr>
      <w:r w:rsidRPr="00DD2021">
        <w:rPr>
          <w:b w:val="0"/>
          <w:sz w:val="28"/>
          <w:szCs w:val="28"/>
        </w:rPr>
        <w:t>Avoid purchasing disposable items with lots of packaging</w:t>
      </w:r>
    </w:p>
    <w:p w14:paraId="5D59DAA4" w14:textId="77777777" w:rsidR="004B374F" w:rsidRPr="00DD2021" w:rsidRDefault="004B374F" w:rsidP="00DD2021">
      <w:pPr>
        <w:numPr>
          <w:ilvl w:val="0"/>
          <w:numId w:val="3"/>
        </w:numPr>
        <w:rPr>
          <w:b w:val="0"/>
          <w:sz w:val="28"/>
          <w:szCs w:val="28"/>
        </w:rPr>
      </w:pPr>
      <w:r w:rsidRPr="00DD2021">
        <w:rPr>
          <w:b w:val="0"/>
          <w:sz w:val="28"/>
          <w:szCs w:val="28"/>
        </w:rPr>
        <w:t>Buy local, organic food</w:t>
      </w:r>
    </w:p>
    <w:p w14:paraId="5B25A509" w14:textId="77777777" w:rsidR="004B374F" w:rsidRDefault="004B374F" w:rsidP="004B374F">
      <w:pPr>
        <w:spacing w:line="360" w:lineRule="auto"/>
        <w:rPr>
          <w:b w:val="0"/>
          <w:sz w:val="28"/>
          <w:szCs w:val="28"/>
        </w:rPr>
      </w:pPr>
    </w:p>
    <w:p w14:paraId="4E3933D8" w14:textId="77777777" w:rsidR="004B374F" w:rsidRPr="00DD2021" w:rsidRDefault="004B374F" w:rsidP="004B374F">
      <w:pPr>
        <w:spacing w:line="360" w:lineRule="auto"/>
        <w:rPr>
          <w:sz w:val="32"/>
          <w:szCs w:val="32"/>
          <w:u w:val="single"/>
        </w:rPr>
      </w:pPr>
      <w:r w:rsidRPr="00DD2021">
        <w:rPr>
          <w:sz w:val="32"/>
          <w:szCs w:val="32"/>
          <w:u w:val="single"/>
        </w:rPr>
        <w:t>Shelter:</w:t>
      </w:r>
    </w:p>
    <w:p w14:paraId="0386BCB0" w14:textId="77777777" w:rsidR="00DD2021" w:rsidRPr="00DD2021" w:rsidRDefault="00DD2021" w:rsidP="004B374F">
      <w:pPr>
        <w:spacing w:line="360" w:lineRule="auto"/>
        <w:rPr>
          <w:sz w:val="16"/>
          <w:szCs w:val="16"/>
          <w:u w:val="single"/>
        </w:rPr>
      </w:pPr>
    </w:p>
    <w:p w14:paraId="63016FE5" w14:textId="77777777" w:rsidR="004B374F" w:rsidRPr="00DD2021" w:rsidRDefault="004B374F" w:rsidP="00DD2021">
      <w:pPr>
        <w:numPr>
          <w:ilvl w:val="0"/>
          <w:numId w:val="4"/>
        </w:numPr>
        <w:rPr>
          <w:b w:val="0"/>
          <w:sz w:val="28"/>
          <w:szCs w:val="28"/>
        </w:rPr>
      </w:pPr>
      <w:r w:rsidRPr="00DD2021">
        <w:rPr>
          <w:b w:val="0"/>
          <w:sz w:val="28"/>
          <w:szCs w:val="28"/>
        </w:rPr>
        <w:t>Have a shorter shower!  Try to cut one minute out each time</w:t>
      </w:r>
    </w:p>
    <w:p w14:paraId="492E9ABA" w14:textId="77777777" w:rsidR="004B374F" w:rsidRPr="00DD2021" w:rsidRDefault="004B374F" w:rsidP="00DD2021">
      <w:pPr>
        <w:numPr>
          <w:ilvl w:val="0"/>
          <w:numId w:val="4"/>
        </w:numPr>
        <w:rPr>
          <w:b w:val="0"/>
          <w:sz w:val="28"/>
          <w:szCs w:val="28"/>
        </w:rPr>
      </w:pPr>
      <w:r w:rsidRPr="00DD2021">
        <w:rPr>
          <w:b w:val="0"/>
          <w:sz w:val="28"/>
          <w:szCs w:val="28"/>
        </w:rPr>
        <w:t>Turn off all lights that aren’t in use</w:t>
      </w:r>
    </w:p>
    <w:p w14:paraId="1BF2B90C" w14:textId="77777777" w:rsidR="004B374F" w:rsidRPr="00DD2021" w:rsidRDefault="004B374F" w:rsidP="00DD2021">
      <w:pPr>
        <w:numPr>
          <w:ilvl w:val="0"/>
          <w:numId w:val="4"/>
        </w:numPr>
        <w:rPr>
          <w:b w:val="0"/>
          <w:sz w:val="28"/>
          <w:szCs w:val="28"/>
        </w:rPr>
      </w:pPr>
      <w:r w:rsidRPr="00DD2021">
        <w:rPr>
          <w:b w:val="0"/>
          <w:sz w:val="28"/>
          <w:szCs w:val="28"/>
        </w:rPr>
        <w:t>Turn the heat down at night</w:t>
      </w:r>
    </w:p>
    <w:p w14:paraId="49B1D547" w14:textId="77777777" w:rsidR="004B374F" w:rsidRPr="00DD2021" w:rsidRDefault="004B374F" w:rsidP="00DD2021">
      <w:pPr>
        <w:numPr>
          <w:ilvl w:val="0"/>
          <w:numId w:val="4"/>
        </w:numPr>
        <w:rPr>
          <w:b w:val="0"/>
          <w:sz w:val="28"/>
          <w:szCs w:val="28"/>
        </w:rPr>
      </w:pPr>
      <w:r w:rsidRPr="00DD2021">
        <w:rPr>
          <w:b w:val="0"/>
          <w:sz w:val="28"/>
          <w:szCs w:val="28"/>
        </w:rPr>
        <w:t>Switch the lights to compact fluorescent bulbs/energy efficient bulbs</w:t>
      </w:r>
    </w:p>
    <w:p w14:paraId="464FEF6A" w14:textId="77777777" w:rsidR="004B374F" w:rsidRDefault="004B374F" w:rsidP="00DD2021">
      <w:pPr>
        <w:rPr>
          <w:b w:val="0"/>
          <w:sz w:val="28"/>
          <w:szCs w:val="28"/>
        </w:rPr>
      </w:pPr>
    </w:p>
    <w:p w14:paraId="03A0A18F" w14:textId="77777777" w:rsidR="00DD2021" w:rsidRPr="00DD2021" w:rsidRDefault="00DD2021" w:rsidP="00DD2021">
      <w:pPr>
        <w:rPr>
          <w:b w:val="0"/>
          <w:sz w:val="28"/>
          <w:szCs w:val="28"/>
        </w:rPr>
      </w:pPr>
    </w:p>
    <w:p w14:paraId="44629B94" w14:textId="77777777" w:rsidR="004B374F" w:rsidRPr="00DD2021" w:rsidRDefault="004B374F" w:rsidP="004B374F">
      <w:pPr>
        <w:spacing w:line="360" w:lineRule="auto"/>
        <w:rPr>
          <w:sz w:val="32"/>
          <w:szCs w:val="32"/>
          <w:u w:val="single"/>
        </w:rPr>
      </w:pPr>
      <w:r w:rsidRPr="00DD2021">
        <w:rPr>
          <w:sz w:val="32"/>
          <w:szCs w:val="32"/>
          <w:u w:val="single"/>
        </w:rPr>
        <w:t>Mobility:</w:t>
      </w:r>
    </w:p>
    <w:p w14:paraId="15F75230" w14:textId="77777777" w:rsidR="00DD2021" w:rsidRDefault="00DD2021" w:rsidP="004B374F">
      <w:pPr>
        <w:spacing w:line="360" w:lineRule="auto"/>
        <w:rPr>
          <w:sz w:val="16"/>
          <w:szCs w:val="16"/>
          <w:u w:val="single"/>
        </w:rPr>
      </w:pPr>
    </w:p>
    <w:p w14:paraId="4C18B19C" w14:textId="77777777" w:rsidR="004B374F" w:rsidRPr="00DD2021" w:rsidRDefault="004B374F" w:rsidP="00DD2021">
      <w:pPr>
        <w:numPr>
          <w:ilvl w:val="0"/>
          <w:numId w:val="5"/>
        </w:numPr>
        <w:rPr>
          <w:b w:val="0"/>
          <w:sz w:val="28"/>
          <w:szCs w:val="28"/>
        </w:rPr>
      </w:pPr>
      <w:r w:rsidRPr="00DD2021">
        <w:rPr>
          <w:b w:val="0"/>
          <w:sz w:val="28"/>
          <w:szCs w:val="28"/>
        </w:rPr>
        <w:t>Walk, bike, bus or carpool as often as possible</w:t>
      </w:r>
    </w:p>
    <w:p w14:paraId="6A629406" w14:textId="77777777" w:rsidR="004B374F" w:rsidRPr="00DD2021" w:rsidRDefault="004B374F" w:rsidP="00DD2021">
      <w:pPr>
        <w:numPr>
          <w:ilvl w:val="0"/>
          <w:numId w:val="5"/>
        </w:numPr>
        <w:rPr>
          <w:b w:val="0"/>
          <w:sz w:val="28"/>
          <w:szCs w:val="28"/>
        </w:rPr>
      </w:pPr>
      <w:r w:rsidRPr="00DD2021">
        <w:rPr>
          <w:b w:val="0"/>
          <w:sz w:val="28"/>
          <w:szCs w:val="28"/>
        </w:rPr>
        <w:t>Do not let the car idle for more than 30 seconds. Burns more gas.</w:t>
      </w:r>
    </w:p>
    <w:p w14:paraId="62D588AA" w14:textId="77777777" w:rsidR="004B374F" w:rsidRPr="00DD2021" w:rsidRDefault="004B374F" w:rsidP="00DD2021">
      <w:pPr>
        <w:numPr>
          <w:ilvl w:val="0"/>
          <w:numId w:val="5"/>
        </w:numPr>
        <w:rPr>
          <w:b w:val="0"/>
          <w:sz w:val="28"/>
          <w:szCs w:val="28"/>
        </w:rPr>
      </w:pPr>
      <w:r w:rsidRPr="00DD2021">
        <w:rPr>
          <w:b w:val="0"/>
          <w:sz w:val="28"/>
          <w:szCs w:val="28"/>
        </w:rPr>
        <w:t>Purchase carbon credits (climatefriendly.com) – check it out.</w:t>
      </w:r>
    </w:p>
    <w:p w14:paraId="34E8BD79" w14:textId="77777777" w:rsidR="004B374F" w:rsidRPr="00DD2021" w:rsidRDefault="004B374F" w:rsidP="004B374F">
      <w:pPr>
        <w:spacing w:line="360" w:lineRule="auto"/>
        <w:rPr>
          <w:b w:val="0"/>
          <w:sz w:val="28"/>
          <w:szCs w:val="28"/>
        </w:rPr>
      </w:pPr>
    </w:p>
    <w:sectPr w:rsidR="004B374F" w:rsidRPr="00DD2021" w:rsidSect="00714FE2">
      <w:pgSz w:w="12240" w:h="15840"/>
      <w:pgMar w:top="1134" w:right="1440"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40F"/>
    <w:multiLevelType w:val="hybridMultilevel"/>
    <w:tmpl w:val="C108E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50B38"/>
    <w:multiLevelType w:val="hybridMultilevel"/>
    <w:tmpl w:val="443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919A5"/>
    <w:multiLevelType w:val="hybridMultilevel"/>
    <w:tmpl w:val="E710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A0C8E"/>
    <w:multiLevelType w:val="hybridMultilevel"/>
    <w:tmpl w:val="881C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42CB3"/>
    <w:multiLevelType w:val="hybridMultilevel"/>
    <w:tmpl w:val="01A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CE"/>
    <w:rsid w:val="000A780C"/>
    <w:rsid w:val="00117392"/>
    <w:rsid w:val="00273031"/>
    <w:rsid w:val="002A2ABD"/>
    <w:rsid w:val="003C7288"/>
    <w:rsid w:val="004255FD"/>
    <w:rsid w:val="00434155"/>
    <w:rsid w:val="004839CB"/>
    <w:rsid w:val="004B0012"/>
    <w:rsid w:val="004B374F"/>
    <w:rsid w:val="004B38D9"/>
    <w:rsid w:val="00574171"/>
    <w:rsid w:val="006E7586"/>
    <w:rsid w:val="00714FE2"/>
    <w:rsid w:val="00717634"/>
    <w:rsid w:val="007F7CB3"/>
    <w:rsid w:val="008D1A92"/>
    <w:rsid w:val="00927ECE"/>
    <w:rsid w:val="0096011B"/>
    <w:rsid w:val="00A0273B"/>
    <w:rsid w:val="00C7450C"/>
    <w:rsid w:val="00C82CBF"/>
    <w:rsid w:val="00D566B6"/>
    <w:rsid w:val="00DD2021"/>
    <w:rsid w:val="00F32B92"/>
    <w:rsid w:val="00FF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72444"/>
  <w15:chartTrackingRefBased/>
  <w15:docId w15:val="{F8D76991-E407-4152-9A07-4977897B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1A92"/>
    <w:rPr>
      <w:color w:val="0000FF"/>
      <w:u w:val="single"/>
    </w:rPr>
  </w:style>
  <w:style w:type="table" w:styleId="TableGrid">
    <w:name w:val="Table Grid"/>
    <w:basedOn w:val="TableNormal"/>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17392"/>
    <w:rPr>
      <w:color w:val="800080"/>
      <w:u w:val="single"/>
    </w:rPr>
  </w:style>
  <w:style w:type="paragraph" w:styleId="ListParagraph">
    <w:name w:val="List Paragraph"/>
    <w:basedOn w:val="Normal"/>
    <w:uiPriority w:val="34"/>
    <w:qFormat/>
    <w:rsid w:val="004839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eleconomy.gov" TargetMode="External"/><Relationship Id="rId5" Type="http://schemas.openxmlformats.org/officeDocument/2006/relationships/hyperlink" Target="https://royalsaskmuseum.ca/rsm/visit/exhibits/life-sciences-gallery/the-human-fa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Social Responsibility: Your Ecological Footprint</vt:lpstr>
    </vt:vector>
  </TitlesOfParts>
  <Company>Wenco International Mining Systems</Company>
  <LinksUpToDate>false</LinksUpToDate>
  <CharactersWithSpaces>3278</CharactersWithSpaces>
  <SharedDoc>false</SharedDoc>
  <HLinks>
    <vt:vector size="12" baseType="variant">
      <vt:variant>
        <vt:i4>2424936</vt:i4>
      </vt:variant>
      <vt:variant>
        <vt:i4>3</vt:i4>
      </vt:variant>
      <vt:variant>
        <vt:i4>0</vt:i4>
      </vt:variant>
      <vt:variant>
        <vt:i4>5</vt:i4>
      </vt:variant>
      <vt:variant>
        <vt:lpwstr>http://www.fueleconomy.gov/</vt:lpwstr>
      </vt:variant>
      <vt:variant>
        <vt:lpwstr/>
      </vt:variant>
      <vt:variant>
        <vt:i4>4849735</vt:i4>
      </vt:variant>
      <vt:variant>
        <vt:i4>0</vt:i4>
      </vt:variant>
      <vt:variant>
        <vt:i4>0</vt:i4>
      </vt:variant>
      <vt:variant>
        <vt:i4>5</vt:i4>
      </vt:variant>
      <vt:variant>
        <vt:lpwstr>http://www.royalsaskmuseum.ca/exhibits/life-sciences-gallery/the-human-factor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Responsibility: Your Ecological Footprint</dc:title>
  <dc:subject/>
  <dc:creator>Rob</dc:creator>
  <cp:keywords/>
  <cp:lastModifiedBy>Sarthak Nadkarni</cp:lastModifiedBy>
  <cp:revision>2</cp:revision>
  <cp:lastPrinted>2012-05-01T21:45:00Z</cp:lastPrinted>
  <dcterms:created xsi:type="dcterms:W3CDTF">2020-11-09T20:44:00Z</dcterms:created>
  <dcterms:modified xsi:type="dcterms:W3CDTF">2020-11-09T20:44:00Z</dcterms:modified>
</cp:coreProperties>
</file>